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3066273" w:displacedByCustomXml="next"/>
    <w:bookmarkEnd w:id="0" w:displacedByCustomXml="next"/>
    <w:sdt>
      <w:sdtPr>
        <w:rPr>
          <w:rFonts w:asciiTheme="minorBidi" w:hAnsiTheme="minorBidi"/>
          <w:sz w:val="48"/>
          <w:szCs w:val="48"/>
        </w:rPr>
        <w:id w:val="2012253129"/>
        <w:docPartObj>
          <w:docPartGallery w:val="Cover Pages"/>
          <w:docPartUnique/>
        </w:docPartObj>
      </w:sdtPr>
      <w:sdtEndPr>
        <w:rPr>
          <w:b/>
          <w:bCs/>
          <w:sz w:val="24"/>
          <w:szCs w:val="24"/>
        </w:rPr>
      </w:sdtEndPr>
      <w:sdtContent>
        <w:p w14:paraId="6036AB9B" w14:textId="161B6739" w:rsidR="00680E48" w:rsidRDefault="00EB1594" w:rsidP="00EB1594">
          <w:pPr>
            <w:spacing w:after="0"/>
            <w:jc w:val="center"/>
            <w:rPr>
              <w:rFonts w:asciiTheme="minorBidi" w:hAnsiTheme="minorBidi"/>
              <w:sz w:val="48"/>
              <w:szCs w:val="48"/>
            </w:rPr>
          </w:pPr>
          <w:r w:rsidRPr="0006350D">
            <w:rPr>
              <w:rFonts w:asciiTheme="minorBidi" w:hAnsiTheme="minorBidi"/>
              <w:sz w:val="48"/>
              <w:szCs w:val="48"/>
            </w:rPr>
            <w:t>Technology of Creat</w:t>
          </w:r>
          <w:r w:rsidR="0006350D">
            <w:rPr>
              <w:rFonts w:asciiTheme="minorBidi" w:hAnsiTheme="minorBidi"/>
              <w:sz w:val="48"/>
              <w:szCs w:val="48"/>
            </w:rPr>
            <w:t>ion</w:t>
          </w:r>
          <w:r w:rsidR="00A83126">
            <w:rPr>
              <w:rFonts w:asciiTheme="minorBidi" w:hAnsiTheme="minorBidi"/>
              <w:sz w:val="48"/>
              <w:szCs w:val="48"/>
            </w:rPr>
            <w:t xml:space="preserve">: </w:t>
          </w:r>
          <w:r w:rsidR="00E72BC6">
            <w:rPr>
              <w:rFonts w:asciiTheme="minorBidi" w:hAnsiTheme="minorBidi"/>
              <w:sz w:val="48"/>
              <w:szCs w:val="48"/>
            </w:rPr>
            <w:t>how intention within affects our words outward</w:t>
          </w:r>
        </w:p>
        <w:p w14:paraId="734A3051" w14:textId="1DEA02C1" w:rsidR="0084045B" w:rsidRDefault="0084045B" w:rsidP="00EB1594">
          <w:pPr>
            <w:spacing w:after="0"/>
            <w:jc w:val="center"/>
            <w:rPr>
              <w:rFonts w:asciiTheme="minorBidi" w:hAnsiTheme="minorBidi"/>
              <w:sz w:val="32"/>
              <w:szCs w:val="32"/>
            </w:rPr>
          </w:pPr>
        </w:p>
        <w:p w14:paraId="35785DF0" w14:textId="77777777" w:rsidR="00E72BC6" w:rsidRPr="007D6BF4" w:rsidRDefault="00E72BC6" w:rsidP="00EB1594">
          <w:pPr>
            <w:spacing w:after="0"/>
            <w:jc w:val="center"/>
            <w:rPr>
              <w:rFonts w:asciiTheme="minorBidi" w:hAnsiTheme="minorBidi"/>
              <w:sz w:val="32"/>
              <w:szCs w:val="32"/>
            </w:rPr>
          </w:pPr>
        </w:p>
        <w:p w14:paraId="4B487E40" w14:textId="4563D7AB" w:rsidR="007D6BF4" w:rsidRPr="007D6BF4" w:rsidRDefault="007D6BF4" w:rsidP="00EB1594">
          <w:pPr>
            <w:spacing w:after="0"/>
            <w:jc w:val="center"/>
            <w:rPr>
              <w:rFonts w:asciiTheme="minorBidi" w:hAnsiTheme="minorBidi"/>
              <w:sz w:val="32"/>
              <w:szCs w:val="32"/>
            </w:rPr>
          </w:pPr>
          <w:r w:rsidRPr="007D6BF4">
            <w:rPr>
              <w:rFonts w:asciiTheme="minorBidi" w:hAnsiTheme="minorBidi"/>
              <w:sz w:val="32"/>
              <w:szCs w:val="32"/>
            </w:rPr>
            <w:t>By Rebekah N. Nuzzi</w:t>
          </w:r>
        </w:p>
        <w:p w14:paraId="74085C9B" w14:textId="65B88006" w:rsidR="008B3A51" w:rsidRDefault="008B3A51" w:rsidP="00EB1594">
          <w:pPr>
            <w:spacing w:after="0"/>
            <w:jc w:val="center"/>
            <w:rPr>
              <w:rFonts w:asciiTheme="minorBidi" w:hAnsiTheme="minorBidi"/>
              <w:sz w:val="32"/>
              <w:szCs w:val="32"/>
            </w:rPr>
          </w:pPr>
        </w:p>
        <w:p w14:paraId="72145D17" w14:textId="77777777" w:rsidR="00E72BC6" w:rsidRDefault="00E72BC6" w:rsidP="00EB1594">
          <w:pPr>
            <w:spacing w:after="0"/>
            <w:jc w:val="center"/>
            <w:rPr>
              <w:rFonts w:asciiTheme="minorBidi" w:hAnsiTheme="minorBidi"/>
              <w:sz w:val="32"/>
              <w:szCs w:val="32"/>
            </w:rPr>
          </w:pPr>
        </w:p>
        <w:p w14:paraId="3EBE6B3D" w14:textId="2A24DC1A" w:rsidR="008B3A51" w:rsidRDefault="008B3A51" w:rsidP="00EB1594">
          <w:pPr>
            <w:spacing w:after="0"/>
            <w:jc w:val="center"/>
            <w:rPr>
              <w:rFonts w:asciiTheme="minorBidi" w:hAnsiTheme="minorBidi"/>
              <w:sz w:val="32"/>
              <w:szCs w:val="32"/>
            </w:rPr>
          </w:pPr>
        </w:p>
        <w:p w14:paraId="631C9C39" w14:textId="5BA21B2F" w:rsidR="008B3A51" w:rsidRDefault="008B3A51" w:rsidP="00EB1594">
          <w:pPr>
            <w:spacing w:after="0"/>
            <w:jc w:val="center"/>
            <w:rPr>
              <w:rFonts w:asciiTheme="minorBidi" w:hAnsiTheme="minorBidi"/>
              <w:sz w:val="32"/>
              <w:szCs w:val="32"/>
            </w:rPr>
          </w:pPr>
        </w:p>
        <w:p w14:paraId="74F9CA2A" w14:textId="2DCDA345" w:rsidR="008B3A51" w:rsidRDefault="008B3A51" w:rsidP="00EB1594">
          <w:pPr>
            <w:spacing w:after="0"/>
            <w:jc w:val="center"/>
            <w:rPr>
              <w:rFonts w:asciiTheme="minorBidi" w:hAnsiTheme="minorBidi"/>
              <w:sz w:val="32"/>
              <w:szCs w:val="32"/>
            </w:rPr>
          </w:pPr>
        </w:p>
        <w:p w14:paraId="44FD6B34" w14:textId="49067B43" w:rsidR="008B3A51" w:rsidRDefault="008B3A51" w:rsidP="00EB1594">
          <w:pPr>
            <w:spacing w:after="0"/>
            <w:jc w:val="center"/>
            <w:rPr>
              <w:rFonts w:asciiTheme="minorBidi" w:hAnsiTheme="minorBidi"/>
              <w:sz w:val="32"/>
              <w:szCs w:val="32"/>
            </w:rPr>
          </w:pPr>
        </w:p>
        <w:p w14:paraId="18B39D39" w14:textId="3DA34C0E" w:rsidR="008B3A51" w:rsidRDefault="008B3A51" w:rsidP="00EB1594">
          <w:pPr>
            <w:spacing w:after="0"/>
            <w:jc w:val="center"/>
            <w:rPr>
              <w:rFonts w:asciiTheme="minorBidi" w:hAnsiTheme="minorBidi"/>
              <w:sz w:val="32"/>
              <w:szCs w:val="32"/>
            </w:rPr>
          </w:pPr>
        </w:p>
        <w:p w14:paraId="3CA97F57" w14:textId="4D8706AB" w:rsidR="008B3A51" w:rsidRDefault="008B3A51" w:rsidP="00EB1594">
          <w:pPr>
            <w:spacing w:after="0"/>
            <w:jc w:val="center"/>
            <w:rPr>
              <w:rFonts w:asciiTheme="minorBidi" w:hAnsiTheme="minorBidi"/>
              <w:sz w:val="32"/>
              <w:szCs w:val="32"/>
            </w:rPr>
          </w:pPr>
        </w:p>
        <w:p w14:paraId="5017B4B3" w14:textId="387C040E" w:rsidR="008B3A51" w:rsidRDefault="008B3A51" w:rsidP="00EB1594">
          <w:pPr>
            <w:spacing w:after="0"/>
            <w:jc w:val="center"/>
            <w:rPr>
              <w:rFonts w:asciiTheme="minorBidi" w:hAnsiTheme="minorBidi"/>
              <w:sz w:val="32"/>
              <w:szCs w:val="32"/>
            </w:rPr>
          </w:pPr>
        </w:p>
        <w:p w14:paraId="08B45C70" w14:textId="0A4AF5E1" w:rsidR="008B3A51" w:rsidRDefault="008B3A51" w:rsidP="00EB1594">
          <w:pPr>
            <w:spacing w:after="0"/>
            <w:jc w:val="center"/>
            <w:rPr>
              <w:rFonts w:asciiTheme="minorBidi" w:hAnsiTheme="minorBidi"/>
              <w:sz w:val="32"/>
              <w:szCs w:val="32"/>
            </w:rPr>
          </w:pPr>
        </w:p>
        <w:p w14:paraId="78C76D43" w14:textId="15B789D8" w:rsidR="008B3A51" w:rsidRDefault="008B3A51" w:rsidP="00EB1594">
          <w:pPr>
            <w:spacing w:after="0"/>
            <w:jc w:val="center"/>
            <w:rPr>
              <w:rFonts w:asciiTheme="minorBidi" w:hAnsiTheme="minorBidi"/>
              <w:sz w:val="32"/>
              <w:szCs w:val="32"/>
            </w:rPr>
          </w:pPr>
        </w:p>
        <w:p w14:paraId="3D2FE987" w14:textId="721EB383" w:rsidR="008B3A51" w:rsidRDefault="008B3A51" w:rsidP="00EB1594">
          <w:pPr>
            <w:spacing w:after="0"/>
            <w:jc w:val="center"/>
            <w:rPr>
              <w:rFonts w:asciiTheme="minorBidi" w:hAnsiTheme="minorBidi"/>
              <w:sz w:val="32"/>
              <w:szCs w:val="32"/>
            </w:rPr>
          </w:pPr>
        </w:p>
        <w:p w14:paraId="1ED98FC5" w14:textId="1B6D30B1" w:rsidR="008B3A51" w:rsidRDefault="008B3A51" w:rsidP="00EB1594">
          <w:pPr>
            <w:spacing w:after="0"/>
            <w:jc w:val="center"/>
            <w:rPr>
              <w:rFonts w:asciiTheme="minorBidi" w:hAnsiTheme="minorBidi"/>
              <w:sz w:val="32"/>
              <w:szCs w:val="32"/>
            </w:rPr>
          </w:pPr>
        </w:p>
        <w:p w14:paraId="46F1ABA6" w14:textId="4052E5BB" w:rsidR="008B3A51" w:rsidRDefault="008B3A51" w:rsidP="00EB1594">
          <w:pPr>
            <w:spacing w:after="0"/>
            <w:jc w:val="center"/>
            <w:rPr>
              <w:rFonts w:asciiTheme="minorBidi" w:hAnsiTheme="minorBidi"/>
              <w:sz w:val="32"/>
              <w:szCs w:val="32"/>
            </w:rPr>
          </w:pPr>
        </w:p>
        <w:p w14:paraId="47441C63" w14:textId="1B01D98F" w:rsidR="008B3A51" w:rsidRDefault="008B3A51" w:rsidP="00EB1594">
          <w:pPr>
            <w:spacing w:after="0"/>
            <w:jc w:val="center"/>
            <w:rPr>
              <w:rFonts w:asciiTheme="minorBidi" w:hAnsiTheme="minorBidi"/>
              <w:sz w:val="32"/>
              <w:szCs w:val="32"/>
            </w:rPr>
          </w:pPr>
        </w:p>
        <w:p w14:paraId="31040364" w14:textId="0202CEE6" w:rsidR="008B3A51" w:rsidRDefault="008B3A51" w:rsidP="00EB1594">
          <w:pPr>
            <w:spacing w:after="0"/>
            <w:jc w:val="center"/>
            <w:rPr>
              <w:rFonts w:asciiTheme="minorBidi" w:hAnsiTheme="minorBidi"/>
              <w:sz w:val="32"/>
              <w:szCs w:val="32"/>
            </w:rPr>
          </w:pPr>
        </w:p>
        <w:p w14:paraId="40C8108A" w14:textId="562F66CF" w:rsidR="008B3A51" w:rsidRDefault="008B3A51" w:rsidP="00EB1594">
          <w:pPr>
            <w:spacing w:after="0"/>
            <w:jc w:val="center"/>
            <w:rPr>
              <w:rFonts w:asciiTheme="minorBidi" w:hAnsiTheme="minorBidi"/>
              <w:sz w:val="32"/>
              <w:szCs w:val="32"/>
            </w:rPr>
          </w:pPr>
        </w:p>
        <w:p w14:paraId="7387FA86" w14:textId="42A2D307" w:rsidR="008B3A51" w:rsidRDefault="008B3A51" w:rsidP="00EB1594">
          <w:pPr>
            <w:spacing w:after="0"/>
            <w:jc w:val="center"/>
            <w:rPr>
              <w:rFonts w:asciiTheme="minorBidi" w:hAnsiTheme="minorBidi"/>
              <w:sz w:val="32"/>
              <w:szCs w:val="32"/>
            </w:rPr>
          </w:pPr>
        </w:p>
        <w:p w14:paraId="3E901C36" w14:textId="39972AA5" w:rsidR="008B3A51" w:rsidRDefault="008B3A51" w:rsidP="00EB1594">
          <w:pPr>
            <w:spacing w:after="0"/>
            <w:jc w:val="center"/>
            <w:rPr>
              <w:rFonts w:asciiTheme="minorBidi" w:hAnsiTheme="minorBidi"/>
              <w:sz w:val="32"/>
              <w:szCs w:val="32"/>
            </w:rPr>
          </w:pPr>
        </w:p>
        <w:p w14:paraId="05A0535B" w14:textId="77777777" w:rsidR="009A1F47" w:rsidRDefault="009A1F47" w:rsidP="009A1F47">
          <w:pPr>
            <w:spacing w:after="0"/>
            <w:jc w:val="center"/>
            <w:rPr>
              <w:rFonts w:asciiTheme="minorBidi" w:hAnsiTheme="minorBidi"/>
              <w:sz w:val="32"/>
              <w:szCs w:val="32"/>
            </w:rPr>
          </w:pPr>
          <w:r>
            <w:rPr>
              <w:rFonts w:asciiTheme="minorBidi" w:hAnsiTheme="minorBidi"/>
              <w:sz w:val="32"/>
              <w:szCs w:val="32"/>
            </w:rPr>
            <w:t>A dissertation submitted for the degree</w:t>
          </w:r>
        </w:p>
        <w:p w14:paraId="774BCC69" w14:textId="4C94DAF2" w:rsidR="008B3A51" w:rsidRDefault="009A1F47" w:rsidP="009A1F47">
          <w:pPr>
            <w:spacing w:after="0"/>
            <w:jc w:val="center"/>
            <w:rPr>
              <w:rFonts w:asciiTheme="minorBidi" w:hAnsiTheme="minorBidi"/>
              <w:sz w:val="32"/>
              <w:szCs w:val="32"/>
            </w:rPr>
          </w:pPr>
          <w:r>
            <w:rPr>
              <w:rFonts w:asciiTheme="minorBidi" w:hAnsiTheme="minorBidi"/>
              <w:sz w:val="32"/>
              <w:szCs w:val="32"/>
            </w:rPr>
            <w:t xml:space="preserve">of </w:t>
          </w:r>
          <w:r w:rsidRPr="009A1F47">
            <w:rPr>
              <w:rFonts w:asciiTheme="minorBidi" w:hAnsiTheme="minorBidi"/>
              <w:i/>
              <w:iCs/>
              <w:sz w:val="32"/>
              <w:szCs w:val="32"/>
            </w:rPr>
            <w:t>Doctorate of Philosophy</w:t>
          </w:r>
        </w:p>
        <w:p w14:paraId="4A2BD019" w14:textId="77777777" w:rsidR="009A1F47" w:rsidRDefault="009A1F47" w:rsidP="00EB1594">
          <w:pPr>
            <w:spacing w:after="0"/>
            <w:jc w:val="center"/>
            <w:rPr>
              <w:rFonts w:asciiTheme="minorBidi" w:hAnsiTheme="minorBidi"/>
              <w:sz w:val="32"/>
              <w:szCs w:val="32"/>
            </w:rPr>
          </w:pPr>
        </w:p>
        <w:p w14:paraId="0D0A5AA7" w14:textId="53818B09" w:rsidR="008B3A51" w:rsidRDefault="00CB4602" w:rsidP="00EB1594">
          <w:pPr>
            <w:spacing w:after="0"/>
            <w:jc w:val="center"/>
            <w:rPr>
              <w:rFonts w:asciiTheme="minorBidi" w:hAnsiTheme="minorBidi"/>
              <w:sz w:val="32"/>
              <w:szCs w:val="32"/>
            </w:rPr>
          </w:pPr>
          <w:r>
            <w:rPr>
              <w:rFonts w:asciiTheme="minorBidi" w:hAnsiTheme="minorBidi"/>
              <w:sz w:val="32"/>
              <w:szCs w:val="32"/>
            </w:rPr>
            <w:t>Christian Leadership University</w:t>
          </w:r>
        </w:p>
        <w:p w14:paraId="115D82A2" w14:textId="77777777" w:rsidR="008B3A51" w:rsidRPr="007D6BF4" w:rsidRDefault="008B3A51" w:rsidP="00EB1594">
          <w:pPr>
            <w:spacing w:after="0"/>
            <w:jc w:val="center"/>
            <w:rPr>
              <w:rFonts w:asciiTheme="minorBidi" w:hAnsiTheme="minorBidi"/>
              <w:sz w:val="32"/>
              <w:szCs w:val="32"/>
            </w:rPr>
          </w:pPr>
        </w:p>
        <w:p w14:paraId="0853202B" w14:textId="35E680A0" w:rsidR="0084045B" w:rsidRPr="007D6BF4" w:rsidRDefault="008B3A51" w:rsidP="007D6BF4">
          <w:pPr>
            <w:spacing w:after="0"/>
            <w:jc w:val="center"/>
            <w:rPr>
              <w:rFonts w:asciiTheme="minorBidi" w:hAnsiTheme="minorBidi"/>
              <w:sz w:val="32"/>
              <w:szCs w:val="32"/>
            </w:rPr>
          </w:pPr>
          <w:r>
            <w:rPr>
              <w:rFonts w:asciiTheme="minorBidi" w:hAnsiTheme="minorBidi"/>
              <w:sz w:val="32"/>
              <w:szCs w:val="32"/>
            </w:rPr>
            <w:t>May 4, 20</w:t>
          </w:r>
          <w:r w:rsidR="009B255F" w:rsidRPr="007D6BF4">
            <w:rPr>
              <w:rFonts w:asciiTheme="minorBidi" w:hAnsiTheme="minorBidi"/>
              <w:sz w:val="32"/>
              <w:szCs w:val="32"/>
            </w:rPr>
            <w:t>18</w:t>
          </w:r>
          <w:r w:rsidR="00FE7872">
            <w:rPr>
              <w:rFonts w:asciiTheme="minorBidi" w:hAnsiTheme="minorBidi"/>
              <w:sz w:val="32"/>
              <w:szCs w:val="32"/>
            </w:rPr>
            <w:t xml:space="preserve"> </w:t>
          </w:r>
          <w:r w:rsidR="00E5212C">
            <w:rPr>
              <w:rFonts w:asciiTheme="minorBidi" w:hAnsiTheme="minorBidi"/>
              <w:sz w:val="32"/>
              <w:szCs w:val="32"/>
            </w:rPr>
            <w:t>–</w:t>
          </w:r>
          <w:r w:rsidR="00FE7872">
            <w:rPr>
              <w:rFonts w:asciiTheme="minorBidi" w:hAnsiTheme="minorBidi"/>
              <w:sz w:val="32"/>
              <w:szCs w:val="32"/>
            </w:rPr>
            <w:t xml:space="preserve"> </w:t>
          </w:r>
          <w:r w:rsidR="00E5212C">
            <w:rPr>
              <w:rFonts w:asciiTheme="minorBidi" w:hAnsiTheme="minorBidi"/>
              <w:sz w:val="32"/>
              <w:szCs w:val="32"/>
            </w:rPr>
            <w:t>December 27</w:t>
          </w:r>
          <w:r w:rsidR="003948C5">
            <w:rPr>
              <w:rFonts w:asciiTheme="minorBidi" w:hAnsiTheme="minorBidi"/>
              <w:sz w:val="32"/>
              <w:szCs w:val="32"/>
            </w:rPr>
            <w:t>, 201</w:t>
          </w:r>
          <w:r w:rsidR="00385CB6">
            <w:rPr>
              <w:rFonts w:asciiTheme="minorBidi" w:hAnsiTheme="minorBidi"/>
              <w:sz w:val="32"/>
              <w:szCs w:val="32"/>
            </w:rPr>
            <w:t>8</w:t>
          </w:r>
        </w:p>
        <w:p w14:paraId="424B5CDF" w14:textId="6D0947B0" w:rsidR="00680E48" w:rsidRDefault="00680E48" w:rsidP="009B255F">
          <w:pPr>
            <w:rPr>
              <w:rFonts w:asciiTheme="minorBidi" w:hAnsiTheme="minorBidi"/>
              <w:b/>
              <w:bCs/>
              <w:sz w:val="24"/>
              <w:szCs w:val="24"/>
            </w:rPr>
          </w:pPr>
          <w:r>
            <w:rPr>
              <w:rFonts w:asciiTheme="minorBidi" w:hAnsiTheme="minorBidi"/>
              <w:b/>
              <w:bCs/>
              <w:sz w:val="24"/>
              <w:szCs w:val="24"/>
            </w:rPr>
            <w:br w:type="page"/>
          </w:r>
        </w:p>
      </w:sdtContent>
    </w:sdt>
    <w:p w14:paraId="5AA0CF86" w14:textId="235D0311" w:rsidR="00BF2ACF" w:rsidRPr="008177CF" w:rsidRDefault="002D6533" w:rsidP="000A36BA">
      <w:pPr>
        <w:spacing w:after="0"/>
        <w:jc w:val="center"/>
        <w:rPr>
          <w:rFonts w:asciiTheme="minorBidi" w:hAnsiTheme="minorBidi"/>
          <w:b/>
          <w:bCs/>
          <w:sz w:val="24"/>
          <w:szCs w:val="24"/>
        </w:rPr>
      </w:pPr>
      <w:r w:rsidRPr="008177CF">
        <w:rPr>
          <w:rFonts w:asciiTheme="minorBidi" w:hAnsiTheme="minorBidi"/>
          <w:b/>
          <w:bCs/>
          <w:sz w:val="24"/>
          <w:szCs w:val="24"/>
        </w:rPr>
        <w:lastRenderedPageBreak/>
        <w:t>Table of Context</w:t>
      </w:r>
    </w:p>
    <w:p w14:paraId="1135571C" w14:textId="77777777" w:rsidR="000D5F9C" w:rsidRDefault="000D5F9C" w:rsidP="000A36BA">
      <w:pPr>
        <w:spacing w:after="0"/>
        <w:rPr>
          <w:rFonts w:asciiTheme="minorBidi" w:hAnsiTheme="minorBidi"/>
          <w:sz w:val="24"/>
          <w:szCs w:val="24"/>
        </w:rPr>
      </w:pPr>
    </w:p>
    <w:p w14:paraId="020619CC" w14:textId="49767413" w:rsidR="002D6533" w:rsidRDefault="002D6533" w:rsidP="000A36BA">
      <w:pPr>
        <w:spacing w:after="0"/>
        <w:rPr>
          <w:rFonts w:asciiTheme="minorBidi" w:hAnsiTheme="minorBidi"/>
          <w:sz w:val="24"/>
          <w:szCs w:val="24"/>
        </w:rPr>
      </w:pPr>
      <w:bookmarkStart w:id="1" w:name="_Hlk519109410"/>
      <w:r>
        <w:rPr>
          <w:rFonts w:asciiTheme="minorBidi" w:hAnsiTheme="minorBidi"/>
          <w:sz w:val="24"/>
          <w:szCs w:val="24"/>
        </w:rPr>
        <w:t>Introduction – Backgroun</w:t>
      </w:r>
      <w:r w:rsidR="002B4BB3">
        <w:rPr>
          <w:rFonts w:asciiTheme="minorBidi" w:hAnsiTheme="minorBidi"/>
          <w:sz w:val="24"/>
          <w:szCs w:val="24"/>
        </w:rPr>
        <w:t>d</w:t>
      </w:r>
      <w:r w:rsidR="002B4BB3">
        <w:rPr>
          <w:rFonts w:asciiTheme="minorBidi" w:hAnsiTheme="minorBidi"/>
          <w:sz w:val="24"/>
          <w:szCs w:val="24"/>
        </w:rPr>
        <w:tab/>
      </w:r>
      <w:r w:rsidR="002B4BB3">
        <w:rPr>
          <w:rFonts w:asciiTheme="minorBidi" w:hAnsiTheme="minorBidi"/>
          <w:sz w:val="24"/>
          <w:szCs w:val="24"/>
        </w:rPr>
        <w:tab/>
      </w:r>
      <w:r w:rsidR="002B4BB3">
        <w:rPr>
          <w:rFonts w:asciiTheme="minorBidi" w:hAnsiTheme="minorBidi"/>
          <w:sz w:val="24"/>
          <w:szCs w:val="24"/>
        </w:rPr>
        <w:tab/>
      </w:r>
      <w:r w:rsidR="002B4BB3">
        <w:rPr>
          <w:rFonts w:asciiTheme="minorBidi" w:hAnsiTheme="minorBidi"/>
          <w:sz w:val="24"/>
          <w:szCs w:val="24"/>
        </w:rPr>
        <w:tab/>
      </w:r>
      <w:r w:rsidR="00CA3D5F">
        <w:rPr>
          <w:rFonts w:asciiTheme="minorBidi" w:hAnsiTheme="minorBidi"/>
          <w:sz w:val="24"/>
          <w:szCs w:val="24"/>
        </w:rPr>
        <w:tab/>
      </w:r>
      <w:r w:rsidR="00CA3D5F">
        <w:rPr>
          <w:rFonts w:asciiTheme="minorBidi" w:hAnsiTheme="minorBidi"/>
          <w:sz w:val="24"/>
          <w:szCs w:val="24"/>
        </w:rPr>
        <w:tab/>
      </w:r>
      <w:r w:rsidR="00CA3D5F">
        <w:rPr>
          <w:rFonts w:asciiTheme="minorBidi" w:hAnsiTheme="minorBidi"/>
          <w:sz w:val="24"/>
          <w:szCs w:val="24"/>
        </w:rPr>
        <w:tab/>
      </w:r>
      <w:r w:rsidR="00CA3D5F">
        <w:rPr>
          <w:rFonts w:asciiTheme="minorBidi" w:hAnsiTheme="minorBidi"/>
          <w:sz w:val="24"/>
          <w:szCs w:val="24"/>
        </w:rPr>
        <w:tab/>
      </w:r>
      <w:r w:rsidR="00CA3D5F">
        <w:rPr>
          <w:rFonts w:asciiTheme="minorBidi" w:hAnsiTheme="minorBidi"/>
          <w:sz w:val="24"/>
          <w:szCs w:val="24"/>
        </w:rPr>
        <w:tab/>
      </w:r>
      <w:r w:rsidR="004F2652">
        <w:rPr>
          <w:rFonts w:asciiTheme="minorBidi" w:hAnsiTheme="minorBidi"/>
          <w:sz w:val="24"/>
          <w:szCs w:val="24"/>
        </w:rPr>
        <w:t>2</w:t>
      </w:r>
    </w:p>
    <w:p w14:paraId="033037B8" w14:textId="613FC79B" w:rsidR="002D6533" w:rsidRDefault="00C4225B" w:rsidP="000A36BA">
      <w:pPr>
        <w:spacing w:after="0"/>
        <w:rPr>
          <w:rFonts w:asciiTheme="minorBidi" w:hAnsiTheme="minorBidi"/>
          <w:sz w:val="24"/>
          <w:szCs w:val="24"/>
        </w:rPr>
      </w:pPr>
      <w:r>
        <w:rPr>
          <w:rFonts w:asciiTheme="minorBidi" w:hAnsiTheme="minorBidi"/>
          <w:sz w:val="24"/>
          <w:szCs w:val="24"/>
        </w:rPr>
        <w:t xml:space="preserve">Chapter 1: What is </w:t>
      </w:r>
      <w:r w:rsidR="002D6533">
        <w:rPr>
          <w:rFonts w:asciiTheme="minorBidi" w:hAnsiTheme="minorBidi"/>
          <w:sz w:val="24"/>
          <w:szCs w:val="24"/>
        </w:rPr>
        <w:t>Intention</w:t>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4F2652">
        <w:rPr>
          <w:rFonts w:asciiTheme="minorBidi" w:hAnsiTheme="minorBidi"/>
          <w:sz w:val="24"/>
          <w:szCs w:val="24"/>
        </w:rPr>
        <w:t>4</w:t>
      </w:r>
    </w:p>
    <w:p w14:paraId="76FA2804" w14:textId="4866A14E" w:rsidR="003F4B45" w:rsidRDefault="00F8174C" w:rsidP="000A36BA">
      <w:pPr>
        <w:spacing w:after="0"/>
        <w:rPr>
          <w:rFonts w:asciiTheme="minorBidi" w:hAnsiTheme="minorBidi"/>
          <w:sz w:val="24"/>
          <w:szCs w:val="24"/>
        </w:rPr>
      </w:pPr>
      <w:r>
        <w:rPr>
          <w:rFonts w:asciiTheme="minorBidi" w:hAnsiTheme="minorBidi"/>
          <w:sz w:val="24"/>
          <w:szCs w:val="24"/>
        </w:rPr>
        <w:t xml:space="preserve">Chapter 2: </w:t>
      </w:r>
      <w:r w:rsidR="003F4B45">
        <w:rPr>
          <w:rFonts w:asciiTheme="minorBidi" w:hAnsiTheme="minorBidi"/>
          <w:sz w:val="24"/>
          <w:szCs w:val="24"/>
        </w:rPr>
        <w:t>Spiritual Jurisdiction</w:t>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4F2652">
        <w:rPr>
          <w:rFonts w:asciiTheme="minorBidi" w:hAnsiTheme="minorBidi"/>
          <w:sz w:val="24"/>
          <w:szCs w:val="24"/>
        </w:rPr>
        <w:t>7</w:t>
      </w:r>
    </w:p>
    <w:p w14:paraId="4A73E4E0" w14:textId="03D06F7C" w:rsidR="00C331C6" w:rsidRDefault="00C331C6" w:rsidP="00C331C6">
      <w:pPr>
        <w:spacing w:after="0"/>
        <w:rPr>
          <w:rFonts w:asciiTheme="minorBidi" w:hAnsiTheme="minorBidi"/>
          <w:sz w:val="24"/>
          <w:szCs w:val="24"/>
        </w:rPr>
      </w:pPr>
      <w:r>
        <w:rPr>
          <w:rFonts w:asciiTheme="minorBidi" w:hAnsiTheme="minorBidi"/>
          <w:sz w:val="24"/>
          <w:szCs w:val="24"/>
        </w:rPr>
        <w:tab/>
      </w:r>
      <w:r w:rsidR="00F21D82">
        <w:rPr>
          <w:rFonts w:asciiTheme="minorBidi" w:hAnsiTheme="minorBidi"/>
          <w:sz w:val="24"/>
          <w:szCs w:val="24"/>
        </w:rPr>
        <w:tab/>
      </w:r>
      <w:r w:rsidRPr="00C331C6">
        <w:rPr>
          <w:rFonts w:asciiTheme="minorBidi" w:hAnsiTheme="minorBidi"/>
          <w:sz w:val="24"/>
          <w:szCs w:val="24"/>
        </w:rPr>
        <w:t>What Sticks and to Whom Does it Stick?</w:t>
      </w:r>
      <w:r w:rsidR="00C16523">
        <w:rPr>
          <w:rFonts w:asciiTheme="minorBidi" w:hAnsiTheme="minorBidi"/>
          <w:sz w:val="24"/>
          <w:szCs w:val="24"/>
        </w:rPr>
        <w:tab/>
      </w:r>
      <w:r w:rsidR="00C16523">
        <w:rPr>
          <w:rFonts w:asciiTheme="minorBidi" w:hAnsiTheme="minorBidi"/>
          <w:sz w:val="24"/>
          <w:szCs w:val="24"/>
        </w:rPr>
        <w:tab/>
      </w:r>
      <w:r w:rsidR="00C16523">
        <w:rPr>
          <w:rFonts w:asciiTheme="minorBidi" w:hAnsiTheme="minorBidi"/>
          <w:sz w:val="24"/>
          <w:szCs w:val="24"/>
        </w:rPr>
        <w:tab/>
      </w:r>
      <w:r w:rsidR="00C16523">
        <w:rPr>
          <w:rFonts w:asciiTheme="minorBidi" w:hAnsiTheme="minorBidi"/>
          <w:sz w:val="24"/>
          <w:szCs w:val="24"/>
        </w:rPr>
        <w:tab/>
      </w:r>
      <w:r w:rsidR="00C16523">
        <w:rPr>
          <w:rFonts w:asciiTheme="minorBidi" w:hAnsiTheme="minorBidi"/>
          <w:sz w:val="24"/>
          <w:szCs w:val="24"/>
        </w:rPr>
        <w:tab/>
      </w:r>
      <w:r w:rsidR="00373E84">
        <w:rPr>
          <w:rFonts w:asciiTheme="minorBidi" w:hAnsiTheme="minorBidi"/>
          <w:sz w:val="24"/>
          <w:szCs w:val="24"/>
        </w:rPr>
        <w:t>9</w:t>
      </w:r>
    </w:p>
    <w:p w14:paraId="1A9496F1" w14:textId="3D400067" w:rsidR="00C331C6" w:rsidRDefault="00F21D82" w:rsidP="00C331C6">
      <w:pPr>
        <w:spacing w:after="0"/>
        <w:rPr>
          <w:rFonts w:asciiTheme="minorBidi" w:hAnsiTheme="minorBidi"/>
          <w:sz w:val="24"/>
          <w:szCs w:val="24"/>
        </w:rPr>
      </w:pPr>
      <w:r>
        <w:rPr>
          <w:rFonts w:asciiTheme="minorBidi" w:hAnsiTheme="minorBidi"/>
          <w:sz w:val="24"/>
          <w:szCs w:val="24"/>
        </w:rPr>
        <w:tab/>
      </w:r>
      <w:r w:rsidR="00C331C6">
        <w:rPr>
          <w:rFonts w:asciiTheme="minorBidi" w:hAnsiTheme="minorBidi"/>
          <w:sz w:val="24"/>
          <w:szCs w:val="24"/>
        </w:rPr>
        <w:tab/>
      </w:r>
      <w:r w:rsidR="00C331C6" w:rsidRPr="00C331C6">
        <w:rPr>
          <w:rFonts w:asciiTheme="minorBidi" w:hAnsiTheme="minorBidi"/>
          <w:sz w:val="24"/>
          <w:szCs w:val="24"/>
        </w:rPr>
        <w:t>Take Hold of the Situation</w:t>
      </w:r>
      <w:r w:rsidR="00C16523">
        <w:rPr>
          <w:rFonts w:asciiTheme="minorBidi" w:hAnsiTheme="minorBidi"/>
          <w:sz w:val="24"/>
          <w:szCs w:val="24"/>
        </w:rPr>
        <w:tab/>
      </w:r>
      <w:r w:rsidR="00C16523">
        <w:rPr>
          <w:rFonts w:asciiTheme="minorBidi" w:hAnsiTheme="minorBidi"/>
          <w:sz w:val="24"/>
          <w:szCs w:val="24"/>
        </w:rPr>
        <w:tab/>
      </w:r>
      <w:r w:rsidR="00C16523">
        <w:rPr>
          <w:rFonts w:asciiTheme="minorBidi" w:hAnsiTheme="minorBidi"/>
          <w:sz w:val="24"/>
          <w:szCs w:val="24"/>
        </w:rPr>
        <w:tab/>
      </w:r>
      <w:r w:rsidR="00C16523">
        <w:rPr>
          <w:rFonts w:asciiTheme="minorBidi" w:hAnsiTheme="minorBidi"/>
          <w:sz w:val="24"/>
          <w:szCs w:val="24"/>
        </w:rPr>
        <w:tab/>
      </w:r>
      <w:r w:rsidR="00C16523">
        <w:rPr>
          <w:rFonts w:asciiTheme="minorBidi" w:hAnsiTheme="minorBidi"/>
          <w:sz w:val="24"/>
          <w:szCs w:val="24"/>
        </w:rPr>
        <w:tab/>
      </w:r>
      <w:r w:rsidR="00C16523">
        <w:rPr>
          <w:rFonts w:asciiTheme="minorBidi" w:hAnsiTheme="minorBidi"/>
          <w:sz w:val="24"/>
          <w:szCs w:val="24"/>
        </w:rPr>
        <w:tab/>
      </w:r>
      <w:r w:rsidR="00C16523">
        <w:rPr>
          <w:rFonts w:asciiTheme="minorBidi" w:hAnsiTheme="minorBidi"/>
          <w:sz w:val="24"/>
          <w:szCs w:val="24"/>
        </w:rPr>
        <w:tab/>
      </w:r>
      <w:r w:rsidR="004845E5">
        <w:rPr>
          <w:rFonts w:asciiTheme="minorBidi" w:hAnsiTheme="minorBidi"/>
          <w:sz w:val="24"/>
          <w:szCs w:val="24"/>
        </w:rPr>
        <w:t>10</w:t>
      </w:r>
    </w:p>
    <w:p w14:paraId="11146032" w14:textId="2EB96CED" w:rsidR="002D6533" w:rsidRDefault="00C4225B" w:rsidP="000A36BA">
      <w:pPr>
        <w:spacing w:after="0"/>
        <w:rPr>
          <w:rFonts w:asciiTheme="minorBidi" w:hAnsiTheme="minorBidi"/>
          <w:sz w:val="24"/>
          <w:szCs w:val="24"/>
        </w:rPr>
      </w:pPr>
      <w:r>
        <w:rPr>
          <w:rFonts w:asciiTheme="minorBidi" w:hAnsiTheme="minorBidi"/>
          <w:sz w:val="24"/>
          <w:szCs w:val="24"/>
        </w:rPr>
        <w:t xml:space="preserve">Chapter </w:t>
      </w:r>
      <w:r w:rsidR="00A34297">
        <w:rPr>
          <w:rFonts w:asciiTheme="minorBidi" w:hAnsiTheme="minorBidi"/>
          <w:sz w:val="24"/>
          <w:szCs w:val="24"/>
        </w:rPr>
        <w:t>3</w:t>
      </w:r>
      <w:r>
        <w:rPr>
          <w:rFonts w:asciiTheme="minorBidi" w:hAnsiTheme="minorBidi"/>
          <w:sz w:val="24"/>
          <w:szCs w:val="24"/>
        </w:rPr>
        <w:t xml:space="preserve">: </w:t>
      </w:r>
      <w:r w:rsidR="00101D07">
        <w:rPr>
          <w:rFonts w:asciiTheme="minorBidi" w:hAnsiTheme="minorBidi"/>
          <w:sz w:val="24"/>
          <w:szCs w:val="24"/>
        </w:rPr>
        <w:t>Mysticism</w:t>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4F2652">
        <w:rPr>
          <w:rFonts w:asciiTheme="minorBidi" w:hAnsiTheme="minorBidi"/>
          <w:sz w:val="24"/>
          <w:szCs w:val="24"/>
        </w:rPr>
        <w:t>13</w:t>
      </w:r>
    </w:p>
    <w:p w14:paraId="70B68627" w14:textId="51B58895" w:rsidR="00421D42" w:rsidRPr="00421D42" w:rsidRDefault="004845E5" w:rsidP="00421D42">
      <w:pPr>
        <w:spacing w:after="0"/>
        <w:rPr>
          <w:rFonts w:asciiTheme="minorBidi" w:hAnsiTheme="minorBidi"/>
          <w:sz w:val="24"/>
          <w:szCs w:val="24"/>
        </w:rPr>
      </w:pPr>
      <w:r w:rsidRPr="00421D42">
        <w:rPr>
          <w:rFonts w:asciiTheme="minorBidi" w:hAnsiTheme="minorBidi"/>
          <w:sz w:val="24"/>
          <w:szCs w:val="24"/>
        </w:rPr>
        <w:tab/>
      </w:r>
      <w:r w:rsidRPr="00421D42">
        <w:rPr>
          <w:rFonts w:asciiTheme="minorBidi" w:hAnsiTheme="minorBidi"/>
          <w:sz w:val="24"/>
          <w:szCs w:val="24"/>
        </w:rPr>
        <w:tab/>
      </w:r>
      <w:r w:rsidR="00421D42" w:rsidRPr="00421D42">
        <w:rPr>
          <w:rFonts w:asciiTheme="minorBidi" w:hAnsiTheme="minorBidi"/>
          <w:sz w:val="24"/>
          <w:szCs w:val="24"/>
        </w:rPr>
        <w:t>The Power of Words in Creation</w:t>
      </w:r>
      <w:r w:rsidR="00421D42">
        <w:rPr>
          <w:rFonts w:asciiTheme="minorBidi" w:hAnsiTheme="minorBidi"/>
          <w:sz w:val="24"/>
          <w:szCs w:val="24"/>
        </w:rPr>
        <w:tab/>
      </w:r>
      <w:r w:rsidR="00421D42">
        <w:rPr>
          <w:rFonts w:asciiTheme="minorBidi" w:hAnsiTheme="minorBidi"/>
          <w:sz w:val="24"/>
          <w:szCs w:val="24"/>
        </w:rPr>
        <w:tab/>
      </w:r>
      <w:r w:rsidR="00421D42">
        <w:rPr>
          <w:rFonts w:asciiTheme="minorBidi" w:hAnsiTheme="minorBidi"/>
          <w:sz w:val="24"/>
          <w:szCs w:val="24"/>
        </w:rPr>
        <w:tab/>
      </w:r>
      <w:r w:rsidR="00421D42">
        <w:rPr>
          <w:rFonts w:asciiTheme="minorBidi" w:hAnsiTheme="minorBidi"/>
          <w:sz w:val="24"/>
          <w:szCs w:val="24"/>
        </w:rPr>
        <w:tab/>
      </w:r>
      <w:r w:rsidR="00421D42">
        <w:rPr>
          <w:rFonts w:asciiTheme="minorBidi" w:hAnsiTheme="minorBidi"/>
          <w:sz w:val="24"/>
          <w:szCs w:val="24"/>
        </w:rPr>
        <w:tab/>
      </w:r>
      <w:r w:rsidR="00421D42">
        <w:rPr>
          <w:rFonts w:asciiTheme="minorBidi" w:hAnsiTheme="minorBidi"/>
          <w:sz w:val="24"/>
          <w:szCs w:val="24"/>
        </w:rPr>
        <w:tab/>
        <w:t>16</w:t>
      </w:r>
    </w:p>
    <w:p w14:paraId="785E807D" w14:textId="4C608E7F" w:rsidR="00C16523" w:rsidRDefault="00421D42" w:rsidP="0041339D">
      <w:pPr>
        <w:spacing w:after="0"/>
        <w:rPr>
          <w:rFonts w:asciiTheme="minorBidi" w:hAnsiTheme="minorBidi"/>
          <w:sz w:val="24"/>
          <w:szCs w:val="24"/>
          <w:lang w:bidi="he-IL"/>
        </w:rPr>
      </w:pPr>
      <w:r w:rsidRPr="0041339D">
        <w:rPr>
          <w:rFonts w:asciiTheme="minorBidi" w:hAnsiTheme="minorBidi"/>
          <w:sz w:val="24"/>
          <w:szCs w:val="24"/>
        </w:rPr>
        <w:tab/>
      </w:r>
      <w:r w:rsidRPr="0041339D">
        <w:rPr>
          <w:rFonts w:asciiTheme="minorBidi" w:hAnsiTheme="minorBidi"/>
          <w:sz w:val="24"/>
          <w:szCs w:val="24"/>
        </w:rPr>
        <w:tab/>
      </w:r>
      <w:r w:rsidR="0041339D" w:rsidRPr="0041339D">
        <w:rPr>
          <w:rFonts w:asciiTheme="minorBidi" w:hAnsiTheme="minorBidi"/>
          <w:sz w:val="24"/>
          <w:szCs w:val="24"/>
          <w:lang w:bidi="he-IL"/>
        </w:rPr>
        <w:t xml:space="preserve">Intention (Kavanah, </w:t>
      </w:r>
      <w:r w:rsidR="0041339D" w:rsidRPr="0041339D">
        <w:rPr>
          <w:rFonts w:asciiTheme="minorBidi" w:hAnsiTheme="minorBidi" w:hint="cs"/>
          <w:sz w:val="24"/>
          <w:szCs w:val="24"/>
          <w:rtl/>
          <w:lang w:bidi="he-IL"/>
        </w:rPr>
        <w:t>כוונה</w:t>
      </w:r>
      <w:r w:rsidR="0041339D" w:rsidRPr="0041339D">
        <w:rPr>
          <w:rFonts w:asciiTheme="minorBidi" w:hAnsiTheme="minorBidi"/>
          <w:sz w:val="24"/>
          <w:szCs w:val="24"/>
          <w:lang w:bidi="he-IL"/>
        </w:rPr>
        <w:t>)</w:t>
      </w:r>
      <w:r w:rsidR="0041339D">
        <w:rPr>
          <w:rFonts w:asciiTheme="minorBidi" w:hAnsiTheme="minorBidi"/>
          <w:sz w:val="24"/>
          <w:szCs w:val="24"/>
          <w:lang w:bidi="he-IL"/>
        </w:rPr>
        <w:tab/>
      </w:r>
      <w:r w:rsidR="0041339D">
        <w:rPr>
          <w:rFonts w:asciiTheme="minorBidi" w:hAnsiTheme="minorBidi"/>
          <w:sz w:val="24"/>
          <w:szCs w:val="24"/>
          <w:lang w:bidi="he-IL"/>
        </w:rPr>
        <w:tab/>
      </w:r>
      <w:r w:rsidR="0041339D">
        <w:rPr>
          <w:rFonts w:asciiTheme="minorBidi" w:hAnsiTheme="minorBidi"/>
          <w:sz w:val="24"/>
          <w:szCs w:val="24"/>
          <w:lang w:bidi="he-IL"/>
        </w:rPr>
        <w:tab/>
      </w:r>
      <w:r w:rsidR="0041339D">
        <w:rPr>
          <w:rFonts w:asciiTheme="minorBidi" w:hAnsiTheme="minorBidi"/>
          <w:sz w:val="24"/>
          <w:szCs w:val="24"/>
          <w:lang w:bidi="he-IL"/>
        </w:rPr>
        <w:tab/>
      </w:r>
      <w:r w:rsidR="0041339D">
        <w:rPr>
          <w:rFonts w:asciiTheme="minorBidi" w:hAnsiTheme="minorBidi"/>
          <w:sz w:val="24"/>
          <w:szCs w:val="24"/>
          <w:lang w:bidi="he-IL"/>
        </w:rPr>
        <w:tab/>
      </w:r>
      <w:r w:rsidR="0041339D">
        <w:rPr>
          <w:rFonts w:asciiTheme="minorBidi" w:hAnsiTheme="minorBidi"/>
          <w:sz w:val="24"/>
          <w:szCs w:val="24"/>
          <w:lang w:bidi="he-IL"/>
        </w:rPr>
        <w:tab/>
      </w:r>
      <w:r w:rsidR="0041339D">
        <w:rPr>
          <w:rFonts w:asciiTheme="minorBidi" w:hAnsiTheme="minorBidi"/>
          <w:sz w:val="24"/>
          <w:szCs w:val="24"/>
          <w:lang w:bidi="he-IL"/>
        </w:rPr>
        <w:tab/>
      </w:r>
      <w:r w:rsidR="001D503B">
        <w:rPr>
          <w:rFonts w:asciiTheme="minorBidi" w:hAnsiTheme="minorBidi"/>
          <w:sz w:val="24"/>
          <w:szCs w:val="24"/>
          <w:lang w:bidi="he-IL"/>
        </w:rPr>
        <w:t>1</w:t>
      </w:r>
      <w:r w:rsidR="00373E84">
        <w:rPr>
          <w:rFonts w:asciiTheme="minorBidi" w:hAnsiTheme="minorBidi"/>
          <w:sz w:val="24"/>
          <w:szCs w:val="24"/>
          <w:lang w:bidi="he-IL"/>
        </w:rPr>
        <w:t>9</w:t>
      </w:r>
    </w:p>
    <w:p w14:paraId="6D81E87E" w14:textId="17DA318C" w:rsidR="002B28A7" w:rsidRPr="002B28A7" w:rsidRDefault="002B28A7" w:rsidP="0041339D">
      <w:pPr>
        <w:spacing w:after="0"/>
        <w:rPr>
          <w:rFonts w:asciiTheme="minorBidi" w:hAnsiTheme="minorBidi"/>
          <w:sz w:val="24"/>
          <w:szCs w:val="24"/>
          <w:lang w:bidi="he-IL"/>
        </w:rPr>
      </w:pPr>
      <w:r>
        <w:rPr>
          <w:rFonts w:asciiTheme="minorBidi" w:hAnsiTheme="minorBidi"/>
          <w:sz w:val="24"/>
          <w:szCs w:val="24"/>
          <w:lang w:bidi="he-IL"/>
        </w:rPr>
        <w:tab/>
      </w:r>
      <w:r>
        <w:rPr>
          <w:rFonts w:asciiTheme="minorBidi" w:hAnsiTheme="minorBidi"/>
          <w:sz w:val="24"/>
          <w:szCs w:val="24"/>
          <w:lang w:bidi="he-IL"/>
        </w:rPr>
        <w:tab/>
      </w:r>
      <w:r w:rsidRPr="002B28A7">
        <w:rPr>
          <w:rFonts w:asciiTheme="minorBidi" w:hAnsiTheme="minorBidi"/>
          <w:sz w:val="24"/>
          <w:szCs w:val="24"/>
          <w:lang w:bidi="he-IL"/>
        </w:rPr>
        <w:t>How to Be A Melekh Too</w:t>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sidR="00373E84">
        <w:rPr>
          <w:rFonts w:asciiTheme="minorBidi" w:hAnsiTheme="minorBidi"/>
          <w:sz w:val="24"/>
          <w:szCs w:val="24"/>
          <w:lang w:bidi="he-IL"/>
        </w:rPr>
        <w:t>21</w:t>
      </w:r>
    </w:p>
    <w:p w14:paraId="3150B95C" w14:textId="4BB741BE" w:rsidR="00AA2326" w:rsidRPr="0041339D" w:rsidRDefault="00AF6D27" w:rsidP="0041339D">
      <w:pPr>
        <w:spacing w:after="0"/>
        <w:rPr>
          <w:rFonts w:asciiTheme="minorBidi" w:hAnsiTheme="minorBidi"/>
          <w:sz w:val="24"/>
          <w:szCs w:val="24"/>
          <w:lang w:bidi="he-IL"/>
        </w:rPr>
      </w:pPr>
      <w:r>
        <w:rPr>
          <w:rFonts w:asciiTheme="minorBidi" w:hAnsiTheme="minorBidi"/>
          <w:sz w:val="24"/>
          <w:szCs w:val="24"/>
          <w:lang w:bidi="he-IL"/>
        </w:rPr>
        <w:tab/>
      </w:r>
      <w:r>
        <w:rPr>
          <w:rFonts w:asciiTheme="minorBidi" w:hAnsiTheme="minorBidi"/>
          <w:sz w:val="24"/>
          <w:szCs w:val="24"/>
          <w:lang w:bidi="he-IL"/>
        </w:rPr>
        <w:tab/>
      </w:r>
      <w:r w:rsidR="00E36708">
        <w:rPr>
          <w:rFonts w:asciiTheme="minorBidi" w:hAnsiTheme="minorBidi"/>
          <w:sz w:val="24"/>
          <w:szCs w:val="24"/>
          <w:lang w:bidi="he-IL"/>
        </w:rPr>
        <w:t>“</w:t>
      </w:r>
      <w:r>
        <w:rPr>
          <w:rFonts w:asciiTheme="minorBidi" w:hAnsiTheme="minorBidi"/>
          <w:sz w:val="24"/>
          <w:szCs w:val="24"/>
          <w:lang w:bidi="he-IL"/>
        </w:rPr>
        <w:t>Oseh</w:t>
      </w:r>
      <w:r w:rsidR="00E36708">
        <w:rPr>
          <w:rFonts w:asciiTheme="minorBidi" w:hAnsiTheme="minorBidi"/>
          <w:sz w:val="24"/>
          <w:szCs w:val="24"/>
          <w:lang w:bidi="he-IL"/>
        </w:rPr>
        <w:t>”</w:t>
      </w:r>
      <w:r>
        <w:rPr>
          <w:rFonts w:asciiTheme="minorBidi" w:hAnsiTheme="minorBidi"/>
          <w:sz w:val="24"/>
          <w:szCs w:val="24"/>
          <w:lang w:bidi="he-IL"/>
        </w:rPr>
        <w:t xml:space="preserve"> Verse </w:t>
      </w:r>
      <w:r w:rsidR="00E36708">
        <w:rPr>
          <w:rFonts w:asciiTheme="minorBidi" w:hAnsiTheme="minorBidi"/>
          <w:sz w:val="24"/>
          <w:szCs w:val="24"/>
          <w:lang w:bidi="he-IL"/>
        </w:rPr>
        <w:t>“</w:t>
      </w:r>
      <w:r>
        <w:rPr>
          <w:rFonts w:asciiTheme="minorBidi" w:hAnsiTheme="minorBidi"/>
          <w:sz w:val="24"/>
          <w:szCs w:val="24"/>
          <w:lang w:bidi="he-IL"/>
        </w:rPr>
        <w:t>Bara</w:t>
      </w:r>
      <w:r w:rsidR="00E36708">
        <w:rPr>
          <w:rFonts w:asciiTheme="minorBidi" w:hAnsiTheme="minorBidi"/>
          <w:sz w:val="24"/>
          <w:szCs w:val="24"/>
          <w:lang w:bidi="he-IL"/>
        </w:rPr>
        <w:t>”</w:t>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Pr>
          <w:rFonts w:asciiTheme="minorBidi" w:hAnsiTheme="minorBidi"/>
          <w:sz w:val="24"/>
          <w:szCs w:val="24"/>
          <w:lang w:bidi="he-IL"/>
        </w:rPr>
        <w:tab/>
      </w:r>
      <w:r w:rsidR="007661FF">
        <w:rPr>
          <w:rFonts w:asciiTheme="minorBidi" w:hAnsiTheme="minorBidi"/>
          <w:sz w:val="24"/>
          <w:szCs w:val="24"/>
          <w:lang w:bidi="he-IL"/>
        </w:rPr>
        <w:t>23</w:t>
      </w:r>
    </w:p>
    <w:p w14:paraId="202A5841" w14:textId="04237C7C" w:rsidR="00F30728" w:rsidRDefault="00F30728" w:rsidP="00F30728">
      <w:pPr>
        <w:spacing w:after="0"/>
        <w:rPr>
          <w:rFonts w:asciiTheme="minorBidi" w:hAnsiTheme="minorBidi"/>
          <w:sz w:val="24"/>
          <w:szCs w:val="24"/>
        </w:rPr>
      </w:pPr>
      <w:r>
        <w:rPr>
          <w:rFonts w:asciiTheme="minorBidi" w:hAnsiTheme="minorBidi"/>
          <w:sz w:val="24"/>
          <w:szCs w:val="24"/>
        </w:rPr>
        <w:t xml:space="preserve">Chapter </w:t>
      </w:r>
      <w:r w:rsidR="00A34297">
        <w:rPr>
          <w:rFonts w:asciiTheme="minorBidi" w:hAnsiTheme="minorBidi"/>
          <w:sz w:val="24"/>
          <w:szCs w:val="24"/>
        </w:rPr>
        <w:t>4</w:t>
      </w:r>
      <w:r>
        <w:rPr>
          <w:rFonts w:asciiTheme="minorBidi" w:hAnsiTheme="minorBidi"/>
          <w:sz w:val="24"/>
          <w:szCs w:val="24"/>
        </w:rPr>
        <w:t>: Science Behind It</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26</w:t>
      </w:r>
    </w:p>
    <w:p w14:paraId="1B57398A" w14:textId="38B28581" w:rsidR="003841F3" w:rsidRDefault="00F30728" w:rsidP="003841F3">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003841F3">
        <w:rPr>
          <w:rFonts w:asciiTheme="minorBidi" w:hAnsiTheme="minorBidi"/>
          <w:sz w:val="24"/>
          <w:szCs w:val="24"/>
        </w:rPr>
        <w:t>Observer Effect</w:t>
      </w:r>
      <w:r w:rsidR="00820BBE">
        <w:rPr>
          <w:rFonts w:asciiTheme="minorBidi" w:hAnsiTheme="minorBidi"/>
          <w:sz w:val="24"/>
          <w:szCs w:val="24"/>
        </w:rPr>
        <w:tab/>
      </w:r>
      <w:r w:rsidR="00820BBE">
        <w:rPr>
          <w:rFonts w:asciiTheme="minorBidi" w:hAnsiTheme="minorBidi"/>
          <w:sz w:val="24"/>
          <w:szCs w:val="24"/>
        </w:rPr>
        <w:tab/>
      </w:r>
      <w:r w:rsidR="00820BBE">
        <w:rPr>
          <w:rFonts w:asciiTheme="minorBidi" w:hAnsiTheme="minorBidi"/>
          <w:sz w:val="24"/>
          <w:szCs w:val="24"/>
        </w:rPr>
        <w:tab/>
      </w:r>
      <w:r w:rsidR="00820BBE">
        <w:rPr>
          <w:rFonts w:asciiTheme="minorBidi" w:hAnsiTheme="minorBidi"/>
          <w:sz w:val="24"/>
          <w:szCs w:val="24"/>
        </w:rPr>
        <w:tab/>
      </w:r>
      <w:r w:rsidR="00820BBE">
        <w:rPr>
          <w:rFonts w:asciiTheme="minorBidi" w:hAnsiTheme="minorBidi"/>
          <w:sz w:val="24"/>
          <w:szCs w:val="24"/>
        </w:rPr>
        <w:tab/>
      </w:r>
      <w:r w:rsidR="00820BBE">
        <w:rPr>
          <w:rFonts w:asciiTheme="minorBidi" w:hAnsiTheme="minorBidi"/>
          <w:sz w:val="24"/>
          <w:szCs w:val="24"/>
        </w:rPr>
        <w:tab/>
      </w:r>
      <w:r w:rsidR="00820BBE">
        <w:rPr>
          <w:rFonts w:asciiTheme="minorBidi" w:hAnsiTheme="minorBidi"/>
          <w:sz w:val="24"/>
          <w:szCs w:val="24"/>
        </w:rPr>
        <w:tab/>
      </w:r>
      <w:r w:rsidR="00820BBE">
        <w:rPr>
          <w:rFonts w:asciiTheme="minorBidi" w:hAnsiTheme="minorBidi"/>
          <w:sz w:val="24"/>
          <w:szCs w:val="24"/>
        </w:rPr>
        <w:tab/>
      </w:r>
      <w:r w:rsidR="007661FF">
        <w:rPr>
          <w:rFonts w:asciiTheme="minorBidi" w:hAnsiTheme="minorBidi"/>
          <w:sz w:val="24"/>
          <w:szCs w:val="24"/>
        </w:rPr>
        <w:t>27</w:t>
      </w:r>
    </w:p>
    <w:p w14:paraId="7C47109C" w14:textId="0B8CC341" w:rsidR="003841F3" w:rsidRDefault="003841F3" w:rsidP="00EC103C">
      <w:pPr>
        <w:spacing w:after="0"/>
        <w:rPr>
          <w:rFonts w:asciiTheme="minorBidi" w:hAnsiTheme="minorBidi"/>
          <w:sz w:val="24"/>
          <w:szCs w:val="24"/>
        </w:rPr>
      </w:pPr>
      <w:r>
        <w:rPr>
          <w:rFonts w:asciiTheme="minorBidi" w:hAnsiTheme="minorBidi"/>
          <w:sz w:val="24"/>
          <w:szCs w:val="24"/>
        </w:rPr>
        <w:tab/>
      </w:r>
      <w:r w:rsidR="00896076">
        <w:rPr>
          <w:rFonts w:asciiTheme="minorBidi" w:hAnsiTheme="minorBidi"/>
          <w:sz w:val="24"/>
          <w:szCs w:val="24"/>
        </w:rPr>
        <w:tab/>
      </w:r>
      <w:r>
        <w:rPr>
          <w:rFonts w:asciiTheme="minorBidi" w:hAnsiTheme="minorBidi"/>
          <w:sz w:val="24"/>
          <w:szCs w:val="24"/>
        </w:rPr>
        <w:t xml:space="preserve">Quantum </w:t>
      </w:r>
      <w:r w:rsidR="00EC103C">
        <w:rPr>
          <w:rFonts w:asciiTheme="minorBidi" w:hAnsiTheme="minorBidi"/>
          <w:sz w:val="24"/>
          <w:szCs w:val="24"/>
        </w:rPr>
        <w:t>E</w:t>
      </w:r>
      <w:r>
        <w:rPr>
          <w:rFonts w:asciiTheme="minorBidi" w:hAnsiTheme="minorBidi"/>
          <w:sz w:val="24"/>
          <w:szCs w:val="24"/>
        </w:rPr>
        <w:t>ntanglement</w:t>
      </w:r>
      <w:r w:rsidR="0054755D">
        <w:rPr>
          <w:rFonts w:asciiTheme="minorBidi" w:hAnsiTheme="minorBidi"/>
          <w:sz w:val="24"/>
          <w:szCs w:val="24"/>
        </w:rPr>
        <w:tab/>
      </w:r>
      <w:r w:rsidR="00C37967">
        <w:rPr>
          <w:rFonts w:asciiTheme="minorBidi" w:hAnsiTheme="minorBidi"/>
          <w:sz w:val="24"/>
          <w:szCs w:val="24"/>
        </w:rPr>
        <w:tab/>
      </w:r>
      <w:r w:rsidR="00C37967">
        <w:rPr>
          <w:rFonts w:asciiTheme="minorBidi" w:hAnsiTheme="minorBidi"/>
          <w:sz w:val="24"/>
          <w:szCs w:val="24"/>
        </w:rPr>
        <w:tab/>
      </w:r>
      <w:r w:rsidR="00C37967">
        <w:rPr>
          <w:rFonts w:asciiTheme="minorBidi" w:hAnsiTheme="minorBidi"/>
          <w:sz w:val="24"/>
          <w:szCs w:val="24"/>
        </w:rPr>
        <w:tab/>
      </w:r>
      <w:r w:rsidR="00C37967">
        <w:rPr>
          <w:rFonts w:asciiTheme="minorBidi" w:hAnsiTheme="minorBidi"/>
          <w:sz w:val="24"/>
          <w:szCs w:val="24"/>
        </w:rPr>
        <w:tab/>
      </w:r>
      <w:r w:rsidR="00C37967">
        <w:rPr>
          <w:rFonts w:asciiTheme="minorBidi" w:hAnsiTheme="minorBidi"/>
          <w:sz w:val="24"/>
          <w:szCs w:val="24"/>
        </w:rPr>
        <w:tab/>
      </w:r>
      <w:r w:rsidR="00C37967">
        <w:rPr>
          <w:rFonts w:asciiTheme="minorBidi" w:hAnsiTheme="minorBidi"/>
          <w:sz w:val="24"/>
          <w:szCs w:val="24"/>
        </w:rPr>
        <w:tab/>
      </w:r>
      <w:r w:rsidR="007661FF">
        <w:rPr>
          <w:rFonts w:asciiTheme="minorBidi" w:hAnsiTheme="minorBidi"/>
          <w:sz w:val="24"/>
          <w:szCs w:val="24"/>
        </w:rPr>
        <w:t>32</w:t>
      </w:r>
    </w:p>
    <w:p w14:paraId="4D553AB0" w14:textId="52476B34" w:rsidR="003841F3" w:rsidRDefault="003841F3" w:rsidP="008610A6">
      <w:pPr>
        <w:spacing w:after="0"/>
        <w:rPr>
          <w:rFonts w:asciiTheme="minorBidi" w:hAnsiTheme="minorBidi"/>
          <w:sz w:val="24"/>
          <w:szCs w:val="24"/>
        </w:rPr>
      </w:pPr>
      <w:r>
        <w:rPr>
          <w:rFonts w:asciiTheme="minorBidi" w:hAnsiTheme="minorBidi"/>
          <w:sz w:val="24"/>
          <w:szCs w:val="24"/>
        </w:rPr>
        <w:tab/>
      </w:r>
      <w:r w:rsidR="00896076">
        <w:rPr>
          <w:rFonts w:asciiTheme="minorBidi" w:hAnsiTheme="minorBidi"/>
          <w:sz w:val="24"/>
          <w:szCs w:val="24"/>
        </w:rPr>
        <w:tab/>
      </w:r>
      <w:r>
        <w:rPr>
          <w:rFonts w:asciiTheme="minorBidi" w:hAnsiTheme="minorBidi"/>
          <w:sz w:val="24"/>
          <w:szCs w:val="24"/>
        </w:rPr>
        <w:t>Comparing Superstring Theory and the Ten Sefirot</w:t>
      </w:r>
      <w:r w:rsidR="00896076">
        <w:rPr>
          <w:rFonts w:asciiTheme="minorBidi" w:hAnsiTheme="minorBidi"/>
          <w:sz w:val="24"/>
          <w:szCs w:val="24"/>
        </w:rPr>
        <w:tab/>
      </w:r>
      <w:r w:rsidR="00896076">
        <w:rPr>
          <w:rFonts w:asciiTheme="minorBidi" w:hAnsiTheme="minorBidi"/>
          <w:sz w:val="24"/>
          <w:szCs w:val="24"/>
        </w:rPr>
        <w:tab/>
      </w:r>
      <w:r w:rsidR="00896076">
        <w:rPr>
          <w:rFonts w:asciiTheme="minorBidi" w:hAnsiTheme="minorBidi"/>
          <w:sz w:val="24"/>
          <w:szCs w:val="24"/>
        </w:rPr>
        <w:tab/>
      </w:r>
      <w:r w:rsidR="007661FF">
        <w:rPr>
          <w:rFonts w:asciiTheme="minorBidi" w:hAnsiTheme="minorBidi"/>
          <w:sz w:val="24"/>
          <w:szCs w:val="24"/>
        </w:rPr>
        <w:t>37</w:t>
      </w:r>
    </w:p>
    <w:p w14:paraId="04AC2712" w14:textId="341E92FC" w:rsidR="006B3F3F" w:rsidRDefault="006B3F3F" w:rsidP="00AD6866">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t>Spiritual Dimensions</w:t>
      </w:r>
      <w:r w:rsidR="00063121">
        <w:rPr>
          <w:rFonts w:asciiTheme="minorBidi" w:hAnsiTheme="minorBidi"/>
          <w:sz w:val="24"/>
          <w:szCs w:val="24"/>
        </w:rPr>
        <w:tab/>
      </w:r>
      <w:r w:rsidR="00063121">
        <w:rPr>
          <w:rFonts w:asciiTheme="minorBidi" w:hAnsiTheme="minorBidi"/>
          <w:sz w:val="24"/>
          <w:szCs w:val="24"/>
        </w:rPr>
        <w:tab/>
      </w:r>
      <w:r w:rsidR="00063121">
        <w:rPr>
          <w:rFonts w:asciiTheme="minorBidi" w:hAnsiTheme="minorBidi"/>
          <w:sz w:val="24"/>
          <w:szCs w:val="24"/>
        </w:rPr>
        <w:tab/>
      </w:r>
      <w:r w:rsidR="00063121">
        <w:rPr>
          <w:rFonts w:asciiTheme="minorBidi" w:hAnsiTheme="minorBidi"/>
          <w:sz w:val="24"/>
          <w:szCs w:val="24"/>
        </w:rPr>
        <w:tab/>
      </w:r>
      <w:r w:rsidR="00063121">
        <w:rPr>
          <w:rFonts w:asciiTheme="minorBidi" w:hAnsiTheme="minorBidi"/>
          <w:sz w:val="24"/>
          <w:szCs w:val="24"/>
        </w:rPr>
        <w:tab/>
      </w:r>
      <w:r w:rsidR="00063121">
        <w:rPr>
          <w:rFonts w:asciiTheme="minorBidi" w:hAnsiTheme="minorBidi"/>
          <w:sz w:val="24"/>
          <w:szCs w:val="24"/>
        </w:rPr>
        <w:tab/>
      </w:r>
      <w:r w:rsidR="00063121">
        <w:rPr>
          <w:rFonts w:asciiTheme="minorBidi" w:hAnsiTheme="minorBidi"/>
          <w:sz w:val="24"/>
          <w:szCs w:val="24"/>
        </w:rPr>
        <w:tab/>
      </w:r>
      <w:r w:rsidR="007661FF">
        <w:rPr>
          <w:rFonts w:asciiTheme="minorBidi" w:hAnsiTheme="minorBidi"/>
          <w:sz w:val="24"/>
          <w:szCs w:val="24"/>
        </w:rPr>
        <w:t>40</w:t>
      </w:r>
    </w:p>
    <w:p w14:paraId="59B96241" w14:textId="689AD9F4" w:rsidR="003841F3" w:rsidRDefault="00896076" w:rsidP="00AD6866">
      <w:pPr>
        <w:spacing w:after="0"/>
        <w:rPr>
          <w:rFonts w:asciiTheme="minorBidi" w:hAnsiTheme="minorBidi"/>
          <w:sz w:val="24"/>
          <w:szCs w:val="24"/>
        </w:rPr>
      </w:pPr>
      <w:r w:rsidRPr="00B738D6">
        <w:rPr>
          <w:rFonts w:asciiTheme="minorBidi" w:hAnsiTheme="minorBidi"/>
          <w:sz w:val="24"/>
          <w:szCs w:val="24"/>
        </w:rPr>
        <w:tab/>
      </w:r>
      <w:r w:rsidR="003841F3" w:rsidRPr="00B738D6">
        <w:rPr>
          <w:rFonts w:asciiTheme="minorBidi" w:hAnsiTheme="minorBidi"/>
          <w:sz w:val="24"/>
          <w:szCs w:val="24"/>
        </w:rPr>
        <w:tab/>
      </w:r>
      <w:r w:rsidR="00AD6866" w:rsidRPr="00AD6866">
        <w:rPr>
          <w:rFonts w:asciiTheme="minorBidi" w:hAnsiTheme="minorBidi"/>
          <w:sz w:val="24"/>
          <w:szCs w:val="24"/>
        </w:rPr>
        <w:t>Vibrations:</w:t>
      </w:r>
      <w:r w:rsidR="00B738D6" w:rsidRPr="00B738D6">
        <w:rPr>
          <w:rFonts w:asciiTheme="minorBidi" w:hAnsiTheme="minorBidi"/>
          <w:sz w:val="24"/>
          <w:szCs w:val="24"/>
        </w:rPr>
        <w:t xml:space="preserve"> an adjusted view of the Law of Attra</w:t>
      </w:r>
      <w:r w:rsidR="00B738D6">
        <w:rPr>
          <w:rFonts w:asciiTheme="minorBidi" w:hAnsiTheme="minorBidi"/>
          <w:sz w:val="24"/>
          <w:szCs w:val="24"/>
        </w:rPr>
        <w:t>c</w:t>
      </w:r>
      <w:r w:rsidR="00B738D6" w:rsidRPr="00B738D6">
        <w:rPr>
          <w:rFonts w:asciiTheme="minorBidi" w:hAnsiTheme="minorBidi"/>
          <w:sz w:val="24"/>
          <w:szCs w:val="24"/>
        </w:rPr>
        <w:t>tion</w:t>
      </w:r>
      <w:r>
        <w:rPr>
          <w:rFonts w:asciiTheme="minorBidi" w:hAnsiTheme="minorBidi"/>
          <w:sz w:val="24"/>
          <w:szCs w:val="24"/>
        </w:rPr>
        <w:tab/>
      </w:r>
      <w:r w:rsidR="00AD6866">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46</w:t>
      </w:r>
    </w:p>
    <w:p w14:paraId="3C400E52" w14:textId="0BFE5D38" w:rsidR="003841F3" w:rsidRDefault="00896076" w:rsidP="003841F3">
      <w:pPr>
        <w:spacing w:after="0"/>
        <w:rPr>
          <w:rFonts w:asciiTheme="minorBidi" w:hAnsiTheme="minorBidi"/>
          <w:sz w:val="24"/>
          <w:szCs w:val="24"/>
        </w:rPr>
      </w:pPr>
      <w:r>
        <w:rPr>
          <w:rFonts w:asciiTheme="minorBidi" w:hAnsiTheme="minorBidi"/>
          <w:sz w:val="24"/>
          <w:szCs w:val="24"/>
        </w:rPr>
        <w:tab/>
      </w:r>
      <w:r w:rsidR="003841F3">
        <w:rPr>
          <w:rFonts w:asciiTheme="minorBidi" w:hAnsiTheme="minorBidi"/>
          <w:sz w:val="24"/>
          <w:szCs w:val="24"/>
        </w:rPr>
        <w:tab/>
        <w:t>Gamma Oscillations</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53</w:t>
      </w:r>
    </w:p>
    <w:p w14:paraId="566116B0" w14:textId="7978AF78" w:rsidR="00453CE0" w:rsidRDefault="00C4225B" w:rsidP="000A36BA">
      <w:pPr>
        <w:spacing w:after="0"/>
        <w:rPr>
          <w:rFonts w:asciiTheme="minorBidi" w:hAnsiTheme="minorBidi"/>
          <w:sz w:val="24"/>
          <w:szCs w:val="24"/>
        </w:rPr>
      </w:pPr>
      <w:r>
        <w:rPr>
          <w:rFonts w:asciiTheme="minorBidi" w:hAnsiTheme="minorBidi"/>
          <w:sz w:val="24"/>
          <w:szCs w:val="24"/>
        </w:rPr>
        <w:t xml:space="preserve">Chapter </w:t>
      </w:r>
      <w:r w:rsidR="00A34297">
        <w:rPr>
          <w:rFonts w:asciiTheme="minorBidi" w:hAnsiTheme="minorBidi"/>
          <w:sz w:val="24"/>
          <w:szCs w:val="24"/>
        </w:rPr>
        <w:t>5</w:t>
      </w:r>
      <w:r>
        <w:rPr>
          <w:rFonts w:asciiTheme="minorBidi" w:hAnsiTheme="minorBidi"/>
          <w:sz w:val="24"/>
          <w:szCs w:val="24"/>
        </w:rPr>
        <w:t>:</w:t>
      </w:r>
      <w:r w:rsidR="00101D07">
        <w:rPr>
          <w:rFonts w:asciiTheme="minorBidi" w:hAnsiTheme="minorBidi"/>
          <w:sz w:val="24"/>
          <w:szCs w:val="24"/>
        </w:rPr>
        <w:t xml:space="preserve"> The 5 Senses</w:t>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7661FF">
        <w:rPr>
          <w:rFonts w:asciiTheme="minorBidi" w:hAnsiTheme="minorBidi"/>
          <w:sz w:val="24"/>
          <w:szCs w:val="24"/>
        </w:rPr>
        <w:t>58</w:t>
      </w:r>
    </w:p>
    <w:p w14:paraId="22245D41" w14:textId="6F2D945F" w:rsidR="00101D07" w:rsidRDefault="00101D07" w:rsidP="00101D07">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t>Eyes</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59</w:t>
      </w:r>
    </w:p>
    <w:p w14:paraId="681A43FA" w14:textId="7CFDB5BB" w:rsidR="00101D07" w:rsidRDefault="00101D07" w:rsidP="00101D07">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t>Ears</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60</w:t>
      </w:r>
    </w:p>
    <w:p w14:paraId="52AEC4F5" w14:textId="4E6568BF" w:rsidR="00101D07" w:rsidRDefault="00101D07" w:rsidP="00101D07">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00400793">
        <w:rPr>
          <w:rFonts w:asciiTheme="minorBidi" w:hAnsiTheme="minorBidi"/>
          <w:sz w:val="24"/>
          <w:szCs w:val="24"/>
        </w:rPr>
        <w:t>Mouth (Mind)</w:t>
      </w:r>
      <w:r>
        <w:rPr>
          <w:rFonts w:asciiTheme="minorBidi" w:hAnsiTheme="minorBidi"/>
          <w:sz w:val="24"/>
          <w:szCs w:val="24"/>
        </w:rPr>
        <w:tab/>
      </w:r>
      <w:r w:rsidR="00400793">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60</w:t>
      </w:r>
    </w:p>
    <w:p w14:paraId="15C6BD81" w14:textId="56D0050C" w:rsidR="00101D07" w:rsidRDefault="00101D07" w:rsidP="00101D07">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00400793">
        <w:rPr>
          <w:rFonts w:asciiTheme="minorBidi" w:hAnsiTheme="minorBidi"/>
          <w:sz w:val="24"/>
          <w:szCs w:val="24"/>
        </w:rPr>
        <w:t>Touch (Will)</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61</w:t>
      </w:r>
    </w:p>
    <w:p w14:paraId="3AB73977" w14:textId="61D84C01" w:rsidR="00101D07" w:rsidRDefault="00101D07" w:rsidP="00101D07">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00400793">
        <w:rPr>
          <w:rFonts w:asciiTheme="minorBidi" w:hAnsiTheme="minorBidi"/>
          <w:sz w:val="24"/>
          <w:szCs w:val="24"/>
        </w:rPr>
        <w:t>Nose (Emotion)</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62</w:t>
      </w:r>
    </w:p>
    <w:p w14:paraId="2997EF77" w14:textId="4D406E0F" w:rsidR="001F3F3C" w:rsidRDefault="001F3F3C" w:rsidP="000A36BA">
      <w:pPr>
        <w:spacing w:after="0"/>
        <w:rPr>
          <w:rFonts w:asciiTheme="minorBidi" w:hAnsiTheme="minorBidi"/>
          <w:sz w:val="24"/>
          <w:szCs w:val="24"/>
        </w:rPr>
      </w:pPr>
      <w:r>
        <w:rPr>
          <w:rFonts w:asciiTheme="minorBidi" w:hAnsiTheme="minorBidi"/>
          <w:sz w:val="24"/>
          <w:szCs w:val="24"/>
        </w:rPr>
        <w:t xml:space="preserve">Chapter </w:t>
      </w:r>
      <w:r w:rsidR="00A34297">
        <w:rPr>
          <w:rFonts w:asciiTheme="minorBidi" w:hAnsiTheme="minorBidi"/>
          <w:sz w:val="24"/>
          <w:szCs w:val="24"/>
        </w:rPr>
        <w:t>6</w:t>
      </w:r>
      <w:r>
        <w:rPr>
          <w:rFonts w:asciiTheme="minorBidi" w:hAnsiTheme="minorBidi"/>
          <w:sz w:val="24"/>
          <w:szCs w:val="24"/>
        </w:rPr>
        <w:t>: Application</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63</w:t>
      </w:r>
    </w:p>
    <w:p w14:paraId="5EA3E2F4" w14:textId="45FBF4A5" w:rsidR="009F54E3" w:rsidRDefault="009F54E3" w:rsidP="009F54E3">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Pr="009F54E3">
        <w:rPr>
          <w:rFonts w:asciiTheme="minorBidi" w:hAnsiTheme="minorBidi"/>
          <w:sz w:val="24"/>
          <w:szCs w:val="24"/>
        </w:rPr>
        <w:t>Let Him Picture it for You</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64</w:t>
      </w:r>
    </w:p>
    <w:p w14:paraId="18A37658" w14:textId="4581835F" w:rsidR="009F54E3" w:rsidRDefault="009F54E3" w:rsidP="009F54E3">
      <w:pPr>
        <w:spacing w:after="0"/>
        <w:rPr>
          <w:rFonts w:asciiTheme="minorBidi" w:hAnsiTheme="minorBidi"/>
          <w:sz w:val="24"/>
          <w:szCs w:val="24"/>
        </w:rPr>
      </w:pPr>
      <w:r>
        <w:rPr>
          <w:rFonts w:asciiTheme="minorBidi" w:hAnsiTheme="minorBidi"/>
          <w:sz w:val="24"/>
          <w:szCs w:val="24"/>
          <w:lang w:bidi="he-IL"/>
        </w:rPr>
        <w:tab/>
      </w:r>
      <w:r>
        <w:rPr>
          <w:rFonts w:asciiTheme="minorBidi" w:hAnsiTheme="minorBidi"/>
          <w:sz w:val="24"/>
          <w:szCs w:val="24"/>
          <w:lang w:bidi="he-IL"/>
        </w:rPr>
        <w:tab/>
      </w:r>
      <w:r w:rsidRPr="009F54E3">
        <w:rPr>
          <w:rFonts w:asciiTheme="minorBidi" w:hAnsiTheme="minorBidi"/>
          <w:sz w:val="24"/>
          <w:szCs w:val="24"/>
          <w:lang w:bidi="he-IL"/>
        </w:rPr>
        <w:t>Use Your Words</w:t>
      </w:r>
      <w:r w:rsidRPr="009F54E3">
        <w:rPr>
          <w:rFonts w:asciiTheme="minorBidi" w:hAnsiTheme="minorBidi"/>
          <w:sz w:val="24"/>
          <w:szCs w:val="24"/>
        </w:rPr>
        <w:t xml:space="preserve"> Declarations Can Help</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7661FF">
        <w:rPr>
          <w:rFonts w:asciiTheme="minorBidi" w:hAnsiTheme="minorBidi"/>
          <w:sz w:val="24"/>
          <w:szCs w:val="24"/>
        </w:rPr>
        <w:t>65</w:t>
      </w:r>
    </w:p>
    <w:p w14:paraId="4EC616E6" w14:textId="28F7136C" w:rsidR="009F54E3" w:rsidRDefault="00171098" w:rsidP="009F54E3">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t>Declarations Can Help</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65</w:t>
      </w:r>
    </w:p>
    <w:p w14:paraId="4C3B5AC9" w14:textId="7F8A4D86" w:rsidR="009F54E3" w:rsidRDefault="00171098" w:rsidP="009F54E3">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Pr="009F54E3">
        <w:rPr>
          <w:rFonts w:asciiTheme="minorBidi" w:hAnsiTheme="minorBidi"/>
          <w:sz w:val="24"/>
          <w:szCs w:val="24"/>
        </w:rPr>
        <w:t>Making Covenants</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66</w:t>
      </w:r>
    </w:p>
    <w:p w14:paraId="43D6DFFC" w14:textId="12665429" w:rsidR="009F54E3" w:rsidRPr="009F54E3" w:rsidRDefault="00171098" w:rsidP="009F54E3">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Pr="009F54E3">
        <w:rPr>
          <w:rFonts w:asciiTheme="minorBidi" w:hAnsiTheme="minorBidi"/>
          <w:sz w:val="24"/>
          <w:szCs w:val="24"/>
        </w:rPr>
        <w:t>Prayer of the Mother’s Heart</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67</w:t>
      </w:r>
    </w:p>
    <w:p w14:paraId="708F4855" w14:textId="67487B37" w:rsidR="009F54E3" w:rsidRDefault="00171098" w:rsidP="000A36BA">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Pr="009F54E3">
        <w:rPr>
          <w:rFonts w:asciiTheme="minorBidi" w:hAnsiTheme="minorBidi"/>
          <w:sz w:val="24"/>
          <w:szCs w:val="24"/>
        </w:rPr>
        <w:t>When the Experience is New</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68</w:t>
      </w:r>
    </w:p>
    <w:p w14:paraId="56145BAA" w14:textId="17C585AB" w:rsidR="0094173E" w:rsidRDefault="00171098" w:rsidP="0094173E">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Pr="009F54E3">
        <w:rPr>
          <w:rFonts w:asciiTheme="minorBidi" w:hAnsiTheme="minorBidi"/>
          <w:sz w:val="24"/>
          <w:szCs w:val="24"/>
        </w:rPr>
        <w:t>Our Desire in Line With God’s Desire for Us</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1123CB">
        <w:rPr>
          <w:rFonts w:asciiTheme="minorBidi" w:hAnsiTheme="minorBidi"/>
          <w:sz w:val="24"/>
          <w:szCs w:val="24"/>
        </w:rPr>
        <w:t>72</w:t>
      </w:r>
    </w:p>
    <w:p w14:paraId="3C94A845" w14:textId="0944148C" w:rsidR="007661FF" w:rsidRDefault="00171098" w:rsidP="0094173E">
      <w:pPr>
        <w:spacing w:after="0"/>
        <w:rPr>
          <w:rFonts w:asciiTheme="minorBidi" w:hAnsiTheme="minorBidi"/>
          <w:sz w:val="24"/>
          <w:szCs w:val="24"/>
        </w:rPr>
      </w:pPr>
      <w:r>
        <w:rPr>
          <w:rFonts w:asciiTheme="minorBidi" w:hAnsiTheme="minorBidi"/>
          <w:sz w:val="24"/>
          <w:szCs w:val="24"/>
        </w:rPr>
        <w:tab/>
      </w:r>
      <w:r>
        <w:rPr>
          <w:rFonts w:asciiTheme="minorBidi" w:hAnsiTheme="minorBidi"/>
          <w:sz w:val="24"/>
          <w:szCs w:val="24"/>
        </w:rPr>
        <w:tab/>
        <w:t>God’s Timing</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1123CB">
        <w:rPr>
          <w:rFonts w:asciiTheme="minorBidi" w:hAnsiTheme="minorBidi"/>
          <w:sz w:val="24"/>
          <w:szCs w:val="24"/>
        </w:rPr>
        <w:t>73</w:t>
      </w:r>
    </w:p>
    <w:p w14:paraId="30112126" w14:textId="0C3FA7AD" w:rsidR="00B7146E" w:rsidRDefault="00C4225B" w:rsidP="00B7146E">
      <w:pPr>
        <w:spacing w:after="0"/>
        <w:rPr>
          <w:rFonts w:asciiTheme="minorBidi" w:hAnsiTheme="minorBidi"/>
          <w:sz w:val="24"/>
          <w:szCs w:val="24"/>
        </w:rPr>
      </w:pPr>
      <w:r>
        <w:rPr>
          <w:rFonts w:asciiTheme="minorBidi" w:hAnsiTheme="minorBidi"/>
          <w:sz w:val="24"/>
          <w:szCs w:val="24"/>
        </w:rPr>
        <w:t xml:space="preserve">Chapter </w:t>
      </w:r>
      <w:r w:rsidR="00A34297">
        <w:rPr>
          <w:rFonts w:asciiTheme="minorBidi" w:hAnsiTheme="minorBidi"/>
          <w:sz w:val="24"/>
          <w:szCs w:val="24"/>
        </w:rPr>
        <w:t>7</w:t>
      </w:r>
      <w:r>
        <w:rPr>
          <w:rFonts w:asciiTheme="minorBidi" w:hAnsiTheme="minorBidi"/>
          <w:sz w:val="24"/>
          <w:szCs w:val="24"/>
        </w:rPr>
        <w:t xml:space="preserve">: </w:t>
      </w:r>
      <w:r w:rsidR="003F4061">
        <w:rPr>
          <w:rFonts w:asciiTheme="minorBidi" w:hAnsiTheme="minorBidi"/>
          <w:sz w:val="24"/>
          <w:szCs w:val="24"/>
        </w:rPr>
        <w:t>Conclusion</w:t>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7661FF">
        <w:rPr>
          <w:rFonts w:asciiTheme="minorBidi" w:hAnsiTheme="minorBidi"/>
          <w:sz w:val="24"/>
          <w:szCs w:val="24"/>
        </w:rPr>
        <w:t>74</w:t>
      </w:r>
    </w:p>
    <w:p w14:paraId="21087F5D" w14:textId="3E429F9B" w:rsidR="003F4061" w:rsidRDefault="003F4061" w:rsidP="000A36BA">
      <w:pPr>
        <w:spacing w:after="0"/>
        <w:rPr>
          <w:rFonts w:asciiTheme="minorBidi" w:hAnsiTheme="minorBidi"/>
          <w:sz w:val="24"/>
          <w:szCs w:val="24"/>
        </w:rPr>
      </w:pPr>
      <w:r>
        <w:rPr>
          <w:rFonts w:asciiTheme="minorBidi" w:hAnsiTheme="minorBidi"/>
          <w:sz w:val="24"/>
          <w:szCs w:val="24"/>
        </w:rPr>
        <w:t>Appendix A: Pictures</w:t>
      </w:r>
      <w:r w:rsidR="001802A9">
        <w:rPr>
          <w:rFonts w:asciiTheme="minorBidi" w:hAnsiTheme="minorBidi"/>
          <w:sz w:val="24"/>
          <w:szCs w:val="24"/>
        </w:rPr>
        <w:t xml:space="preserve"> and Tables</w:t>
      </w:r>
      <w:r>
        <w:rPr>
          <w:rFonts w:asciiTheme="minorBidi" w:hAnsiTheme="minorBidi"/>
          <w:sz w:val="24"/>
          <w:szCs w:val="24"/>
        </w:rPr>
        <w:t xml:space="preserve"> </w:t>
      </w:r>
      <w:r w:rsidR="001802A9">
        <w:rPr>
          <w:rFonts w:asciiTheme="minorBidi" w:hAnsiTheme="minorBidi"/>
          <w:sz w:val="24"/>
          <w:szCs w:val="24"/>
        </w:rPr>
        <w:t>F</w:t>
      </w:r>
      <w:r>
        <w:rPr>
          <w:rFonts w:asciiTheme="minorBidi" w:hAnsiTheme="minorBidi"/>
          <w:sz w:val="24"/>
          <w:szCs w:val="24"/>
        </w:rPr>
        <w:t>eatured</w:t>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7661FF">
        <w:rPr>
          <w:rFonts w:asciiTheme="minorBidi" w:hAnsiTheme="minorBidi"/>
          <w:sz w:val="24"/>
          <w:szCs w:val="24"/>
        </w:rPr>
        <w:t>77</w:t>
      </w:r>
    </w:p>
    <w:p w14:paraId="7BE8DC22" w14:textId="1962EA41" w:rsidR="003F4061" w:rsidRDefault="003F4061" w:rsidP="000A36BA">
      <w:pPr>
        <w:spacing w:after="0"/>
        <w:rPr>
          <w:rFonts w:asciiTheme="minorBidi" w:hAnsiTheme="minorBidi"/>
          <w:sz w:val="24"/>
          <w:szCs w:val="24"/>
        </w:rPr>
      </w:pPr>
      <w:r>
        <w:rPr>
          <w:rFonts w:asciiTheme="minorBidi" w:hAnsiTheme="minorBidi"/>
          <w:sz w:val="24"/>
          <w:szCs w:val="24"/>
        </w:rPr>
        <w:t>Appendix B:</w:t>
      </w:r>
      <w:r w:rsidR="00323196">
        <w:rPr>
          <w:rFonts w:asciiTheme="minorBidi" w:hAnsiTheme="minorBidi"/>
          <w:sz w:val="24"/>
          <w:szCs w:val="24"/>
        </w:rPr>
        <w:t xml:space="preserve"> List of Verses</w:t>
      </w:r>
      <w:r w:rsidR="00A14F1A">
        <w:rPr>
          <w:rFonts w:asciiTheme="minorBidi" w:hAnsiTheme="minorBidi"/>
          <w:sz w:val="24"/>
          <w:szCs w:val="24"/>
        </w:rPr>
        <w:tab/>
      </w:r>
      <w:r w:rsidR="00A14F1A">
        <w:rPr>
          <w:rFonts w:asciiTheme="minorBidi" w:hAnsiTheme="minorBidi"/>
          <w:sz w:val="24"/>
          <w:szCs w:val="24"/>
        </w:rPr>
        <w:tab/>
      </w:r>
      <w:r w:rsidR="00323196">
        <w:rPr>
          <w:rFonts w:asciiTheme="minorBidi" w:hAnsiTheme="minorBidi"/>
          <w:sz w:val="24"/>
          <w:szCs w:val="24"/>
        </w:rPr>
        <w:tab/>
      </w:r>
      <w:r w:rsidR="00323196">
        <w:rPr>
          <w:rFonts w:asciiTheme="minorBidi" w:hAnsiTheme="minorBidi"/>
          <w:sz w:val="24"/>
          <w:szCs w:val="24"/>
        </w:rPr>
        <w:tab/>
      </w:r>
      <w:r w:rsidR="00323196">
        <w:rPr>
          <w:rFonts w:asciiTheme="minorBidi" w:hAnsiTheme="minorBidi"/>
          <w:sz w:val="24"/>
          <w:szCs w:val="24"/>
        </w:rPr>
        <w:tab/>
      </w:r>
      <w:r w:rsidR="00323196">
        <w:rPr>
          <w:rFonts w:asciiTheme="minorBidi" w:hAnsiTheme="minorBidi"/>
          <w:sz w:val="24"/>
          <w:szCs w:val="24"/>
        </w:rPr>
        <w:tab/>
      </w:r>
      <w:r w:rsidR="00323196">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875B0F">
        <w:rPr>
          <w:rFonts w:asciiTheme="minorBidi" w:hAnsiTheme="minorBidi"/>
          <w:sz w:val="24"/>
          <w:szCs w:val="24"/>
        </w:rPr>
        <w:t>81</w:t>
      </w:r>
    </w:p>
    <w:p w14:paraId="001969C6" w14:textId="1E6F8B46" w:rsidR="003F4061" w:rsidRDefault="003F4061" w:rsidP="000A36BA">
      <w:pPr>
        <w:spacing w:after="0"/>
        <w:rPr>
          <w:rFonts w:asciiTheme="minorBidi" w:hAnsiTheme="minorBidi"/>
          <w:sz w:val="24"/>
          <w:szCs w:val="24"/>
        </w:rPr>
      </w:pPr>
      <w:r>
        <w:rPr>
          <w:rFonts w:asciiTheme="minorBidi" w:hAnsiTheme="minorBidi"/>
          <w:sz w:val="24"/>
          <w:szCs w:val="24"/>
        </w:rPr>
        <w:t xml:space="preserve">Appendix C: </w:t>
      </w:r>
      <w:r w:rsidR="00323196">
        <w:rPr>
          <w:rFonts w:asciiTheme="minorBidi" w:hAnsiTheme="minorBidi"/>
          <w:sz w:val="24"/>
          <w:szCs w:val="24"/>
        </w:rPr>
        <w:t>Glossary</w:t>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875B0F">
        <w:rPr>
          <w:rFonts w:asciiTheme="minorBidi" w:hAnsiTheme="minorBidi"/>
          <w:sz w:val="24"/>
          <w:szCs w:val="24"/>
        </w:rPr>
        <w:t>84</w:t>
      </w:r>
    </w:p>
    <w:p w14:paraId="3C6E06FD" w14:textId="571B810F" w:rsidR="000D1FD5" w:rsidRDefault="000D1FD5" w:rsidP="000D1FD5">
      <w:pPr>
        <w:spacing w:after="0"/>
        <w:rPr>
          <w:rFonts w:asciiTheme="minorBidi" w:hAnsiTheme="minorBidi"/>
          <w:sz w:val="24"/>
          <w:szCs w:val="24"/>
        </w:rPr>
      </w:pPr>
      <w:r>
        <w:rPr>
          <w:rFonts w:asciiTheme="minorBidi" w:hAnsiTheme="minorBidi"/>
          <w:sz w:val="24"/>
          <w:szCs w:val="24"/>
        </w:rPr>
        <w:t xml:space="preserve">Appendix D: </w:t>
      </w:r>
      <w:r w:rsidR="00323196">
        <w:rPr>
          <w:rFonts w:asciiTheme="minorBidi" w:hAnsiTheme="minorBidi"/>
          <w:sz w:val="24"/>
          <w:szCs w:val="24"/>
        </w:rPr>
        <w:t>List of Blessings for Everyday Things</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sidR="00875B0F">
        <w:rPr>
          <w:rFonts w:asciiTheme="minorBidi" w:hAnsiTheme="minorBidi"/>
          <w:sz w:val="24"/>
          <w:szCs w:val="24"/>
        </w:rPr>
        <w:t>89</w:t>
      </w:r>
    </w:p>
    <w:p w14:paraId="0F0167A0" w14:textId="153FE505" w:rsidR="00A40E84" w:rsidRDefault="00A40E84" w:rsidP="000D1FD5">
      <w:pPr>
        <w:spacing w:after="0"/>
        <w:rPr>
          <w:rFonts w:asciiTheme="minorBidi" w:hAnsiTheme="minorBidi"/>
          <w:sz w:val="24"/>
          <w:szCs w:val="24"/>
        </w:rPr>
      </w:pPr>
      <w:r>
        <w:rPr>
          <w:rFonts w:asciiTheme="minorBidi" w:hAnsiTheme="minorBidi"/>
          <w:sz w:val="24"/>
          <w:szCs w:val="24"/>
        </w:rPr>
        <w:t>Appendix E</w:t>
      </w:r>
      <w:r w:rsidR="00323196">
        <w:rPr>
          <w:rFonts w:asciiTheme="minorBidi" w:hAnsiTheme="minorBidi"/>
          <w:sz w:val="24"/>
          <w:szCs w:val="24"/>
        </w:rPr>
        <w:t>: Something to Meditate About</w:t>
      </w:r>
      <w:r w:rsidR="00323196">
        <w:rPr>
          <w:rFonts w:asciiTheme="minorBidi" w:hAnsiTheme="minorBidi"/>
          <w:sz w:val="24"/>
          <w:szCs w:val="24"/>
        </w:rPr>
        <w:tab/>
      </w:r>
      <w:r w:rsidR="00323196">
        <w:rPr>
          <w:rFonts w:asciiTheme="minorBidi" w:hAnsiTheme="minorBidi"/>
          <w:sz w:val="24"/>
          <w:szCs w:val="24"/>
        </w:rPr>
        <w:tab/>
      </w:r>
      <w:r w:rsidR="00323196">
        <w:rPr>
          <w:rFonts w:asciiTheme="minorBidi" w:hAnsiTheme="minorBidi"/>
          <w:sz w:val="24"/>
          <w:szCs w:val="24"/>
        </w:rPr>
        <w:tab/>
      </w:r>
      <w:r w:rsidR="00323196">
        <w:rPr>
          <w:rFonts w:asciiTheme="minorBidi" w:hAnsiTheme="minorBidi"/>
          <w:sz w:val="24"/>
          <w:szCs w:val="24"/>
        </w:rPr>
        <w:tab/>
      </w:r>
      <w:r w:rsidR="00323196">
        <w:rPr>
          <w:rFonts w:asciiTheme="minorBidi" w:hAnsiTheme="minorBidi"/>
          <w:sz w:val="24"/>
          <w:szCs w:val="24"/>
        </w:rPr>
        <w:tab/>
      </w:r>
      <w:r w:rsidR="00323196">
        <w:rPr>
          <w:rFonts w:asciiTheme="minorBidi" w:hAnsiTheme="minorBidi"/>
          <w:sz w:val="24"/>
          <w:szCs w:val="24"/>
        </w:rPr>
        <w:tab/>
      </w:r>
      <w:r w:rsidR="00875B0F">
        <w:rPr>
          <w:rFonts w:asciiTheme="minorBidi" w:hAnsiTheme="minorBidi"/>
          <w:sz w:val="24"/>
          <w:szCs w:val="24"/>
        </w:rPr>
        <w:t>93</w:t>
      </w:r>
    </w:p>
    <w:p w14:paraId="12E1E27C" w14:textId="0E90DFCC" w:rsidR="000D1FD5" w:rsidRDefault="00364AE5" w:rsidP="000D1FD5">
      <w:pPr>
        <w:spacing w:after="0"/>
        <w:rPr>
          <w:rFonts w:asciiTheme="minorBidi" w:hAnsiTheme="minorBidi"/>
          <w:sz w:val="24"/>
          <w:szCs w:val="24"/>
        </w:rPr>
      </w:pPr>
      <w:r>
        <w:rPr>
          <w:rFonts w:asciiTheme="minorBidi" w:hAnsiTheme="minorBidi"/>
          <w:sz w:val="24"/>
          <w:szCs w:val="24"/>
        </w:rPr>
        <w:t>Bibliography</w:t>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A14F1A">
        <w:rPr>
          <w:rFonts w:asciiTheme="minorBidi" w:hAnsiTheme="minorBidi"/>
          <w:sz w:val="24"/>
          <w:szCs w:val="24"/>
        </w:rPr>
        <w:tab/>
      </w:r>
      <w:r w:rsidR="00875B0F">
        <w:rPr>
          <w:rFonts w:asciiTheme="minorBidi" w:hAnsiTheme="minorBidi"/>
          <w:sz w:val="24"/>
          <w:szCs w:val="24"/>
        </w:rPr>
        <w:t>108</w:t>
      </w:r>
    </w:p>
    <w:bookmarkEnd w:id="1"/>
    <w:p w14:paraId="7867E0BB" w14:textId="694DA426" w:rsidR="004E64FE" w:rsidRDefault="004E64FE" w:rsidP="000A36BA">
      <w:pPr>
        <w:spacing w:after="0"/>
        <w:rPr>
          <w:rFonts w:asciiTheme="minorBidi" w:hAnsiTheme="minorBidi"/>
          <w:sz w:val="24"/>
          <w:szCs w:val="24"/>
        </w:rPr>
      </w:pPr>
    </w:p>
    <w:p w14:paraId="628BBD3D" w14:textId="72EADE3B" w:rsidR="000E3E34" w:rsidRDefault="000E3E34" w:rsidP="000A36BA">
      <w:pPr>
        <w:spacing w:after="0"/>
        <w:rPr>
          <w:rFonts w:asciiTheme="minorBidi" w:hAnsiTheme="minorBidi"/>
          <w:sz w:val="24"/>
          <w:szCs w:val="24"/>
        </w:rPr>
      </w:pPr>
    </w:p>
    <w:p w14:paraId="3702D1B2" w14:textId="1E28ACDB" w:rsidR="001A2BDC" w:rsidRPr="008177CF" w:rsidRDefault="008177CF" w:rsidP="005833FD">
      <w:pPr>
        <w:spacing w:after="0"/>
        <w:jc w:val="center"/>
        <w:rPr>
          <w:rFonts w:asciiTheme="minorBidi" w:hAnsiTheme="minorBidi"/>
          <w:b/>
          <w:bCs/>
          <w:sz w:val="24"/>
          <w:szCs w:val="24"/>
        </w:rPr>
      </w:pPr>
      <w:r w:rsidRPr="008177CF">
        <w:rPr>
          <w:rFonts w:asciiTheme="minorBidi" w:hAnsiTheme="minorBidi"/>
          <w:b/>
          <w:bCs/>
          <w:sz w:val="24"/>
          <w:szCs w:val="24"/>
        </w:rPr>
        <w:lastRenderedPageBreak/>
        <w:t>Introduction</w:t>
      </w:r>
    </w:p>
    <w:p w14:paraId="1AE9F1EB" w14:textId="77777777" w:rsidR="005833FD" w:rsidRDefault="005833FD" w:rsidP="000A36BA">
      <w:pPr>
        <w:spacing w:after="0"/>
        <w:rPr>
          <w:rFonts w:asciiTheme="minorBidi" w:hAnsiTheme="minorBidi"/>
          <w:sz w:val="24"/>
          <w:szCs w:val="24"/>
        </w:rPr>
      </w:pPr>
    </w:p>
    <w:p w14:paraId="06DB4021" w14:textId="5AD29F02" w:rsidR="00AD444B" w:rsidRPr="0046224E" w:rsidRDefault="005833FD" w:rsidP="00225619">
      <w:pPr>
        <w:spacing w:after="0"/>
        <w:jc w:val="both"/>
        <w:rPr>
          <w:rFonts w:asciiTheme="minorBidi" w:hAnsiTheme="minorBidi"/>
          <w:i/>
          <w:iCs/>
          <w:sz w:val="24"/>
          <w:szCs w:val="24"/>
        </w:rPr>
      </w:pPr>
      <w:r w:rsidRPr="0046224E">
        <w:rPr>
          <w:rFonts w:asciiTheme="minorBidi" w:hAnsiTheme="minorBidi"/>
          <w:i/>
          <w:iCs/>
          <w:sz w:val="24"/>
          <w:szCs w:val="24"/>
        </w:rPr>
        <w:tab/>
      </w:r>
      <w:r w:rsidR="00EB7EA0" w:rsidRPr="0046224E">
        <w:rPr>
          <w:rFonts w:asciiTheme="minorBidi" w:hAnsiTheme="minorBidi"/>
          <w:i/>
          <w:iCs/>
          <w:sz w:val="24"/>
          <w:szCs w:val="24"/>
        </w:rPr>
        <w:t>Ecc</w:t>
      </w:r>
      <w:r w:rsidR="00EB7EA0">
        <w:rPr>
          <w:rFonts w:asciiTheme="minorBidi" w:hAnsiTheme="minorBidi"/>
          <w:i/>
          <w:iCs/>
          <w:sz w:val="24"/>
          <w:szCs w:val="24"/>
        </w:rPr>
        <w:t>lesiastes</w:t>
      </w:r>
      <w:r w:rsidR="00EB7EA0" w:rsidRPr="0046224E">
        <w:rPr>
          <w:rFonts w:asciiTheme="minorBidi" w:hAnsiTheme="minorBidi"/>
          <w:i/>
          <w:iCs/>
          <w:sz w:val="24"/>
          <w:szCs w:val="24"/>
        </w:rPr>
        <w:t xml:space="preserve"> 1:9</w:t>
      </w:r>
      <w:r w:rsidR="00EB7EA0">
        <w:rPr>
          <w:rFonts w:asciiTheme="minorBidi" w:hAnsiTheme="minorBidi"/>
          <w:i/>
          <w:iCs/>
          <w:sz w:val="24"/>
          <w:szCs w:val="24"/>
        </w:rPr>
        <w:t xml:space="preserve">, </w:t>
      </w:r>
      <w:r w:rsidR="00856149" w:rsidRPr="0046224E">
        <w:rPr>
          <w:rFonts w:asciiTheme="minorBidi" w:hAnsiTheme="minorBidi"/>
          <w:i/>
          <w:iCs/>
          <w:sz w:val="24"/>
          <w:szCs w:val="24"/>
        </w:rPr>
        <w:t>There’s nothing new under the sun (</w:t>
      </w:r>
      <w:r w:rsidR="00856149" w:rsidRPr="0046224E">
        <w:rPr>
          <w:rFonts w:ascii="sbl_hebrew" w:hAnsi="sbl_hebrew"/>
          <w:i/>
          <w:iCs/>
          <w:sz w:val="28"/>
          <w:szCs w:val="28"/>
          <w:rtl/>
          <w:lang w:bidi="he-IL"/>
        </w:rPr>
        <w:t>וְאֵין כָּל חָדָשׁ תַּחַת הַשָּׁמֶשׁ</w:t>
      </w:r>
      <w:r w:rsidR="00856149" w:rsidRPr="0046224E">
        <w:rPr>
          <w:rFonts w:asciiTheme="minorBidi" w:hAnsiTheme="minorBidi"/>
          <w:i/>
          <w:iCs/>
          <w:sz w:val="24"/>
          <w:szCs w:val="24"/>
        </w:rPr>
        <w:t>)</w:t>
      </w:r>
      <w:r w:rsidR="00EB7EA0">
        <w:rPr>
          <w:rFonts w:asciiTheme="minorBidi" w:hAnsiTheme="minorBidi"/>
          <w:i/>
          <w:iCs/>
          <w:sz w:val="24"/>
          <w:szCs w:val="24"/>
        </w:rPr>
        <w:t>.  T</w:t>
      </w:r>
      <w:r w:rsidR="00856149" w:rsidRPr="0046224E">
        <w:rPr>
          <w:rFonts w:asciiTheme="minorBidi" w:hAnsiTheme="minorBidi"/>
          <w:i/>
          <w:iCs/>
          <w:sz w:val="24"/>
          <w:szCs w:val="24"/>
        </w:rPr>
        <w:t>h</w:t>
      </w:r>
      <w:r w:rsidR="00A92FBB">
        <w:rPr>
          <w:rFonts w:asciiTheme="minorBidi" w:hAnsiTheme="minorBidi"/>
          <w:i/>
          <w:iCs/>
          <w:sz w:val="24"/>
          <w:szCs w:val="24"/>
        </w:rPr>
        <w:t xml:space="preserve">is verse is famously used to mean the </w:t>
      </w:r>
      <w:r w:rsidR="00856149" w:rsidRPr="0046224E">
        <w:rPr>
          <w:rFonts w:asciiTheme="minorBidi" w:hAnsiTheme="minorBidi"/>
          <w:i/>
          <w:iCs/>
          <w:sz w:val="24"/>
          <w:szCs w:val="24"/>
        </w:rPr>
        <w:t>answer is in front of us, we just haven’t seen it yet.</w:t>
      </w:r>
      <w:r w:rsidR="00E730E2" w:rsidRPr="0046224E">
        <w:rPr>
          <w:rFonts w:asciiTheme="minorBidi" w:hAnsiTheme="minorBidi"/>
          <w:i/>
          <w:iCs/>
          <w:sz w:val="24"/>
          <w:szCs w:val="24"/>
        </w:rPr>
        <w:t xml:space="preserve">  In this paper, </w:t>
      </w:r>
      <w:r w:rsidR="00FA099C" w:rsidRPr="0046224E">
        <w:rPr>
          <w:rFonts w:asciiTheme="minorBidi" w:hAnsiTheme="minorBidi"/>
          <w:i/>
          <w:iCs/>
          <w:sz w:val="24"/>
          <w:szCs w:val="24"/>
        </w:rPr>
        <w:t xml:space="preserve">I will propose an idea, how our intention can be used and what </w:t>
      </w:r>
      <w:r w:rsidR="00A92FBB">
        <w:rPr>
          <w:rFonts w:asciiTheme="minorBidi" w:hAnsiTheme="minorBidi"/>
          <w:i/>
          <w:iCs/>
          <w:sz w:val="24"/>
          <w:szCs w:val="24"/>
        </w:rPr>
        <w:t>d</w:t>
      </w:r>
      <w:r w:rsidR="00FA099C" w:rsidRPr="0046224E">
        <w:rPr>
          <w:rFonts w:asciiTheme="minorBidi" w:hAnsiTheme="minorBidi"/>
          <w:i/>
          <w:iCs/>
          <w:sz w:val="24"/>
          <w:szCs w:val="24"/>
        </w:rPr>
        <w:t>o I mean by intention</w:t>
      </w:r>
      <w:r w:rsidR="0046224E" w:rsidRPr="0046224E">
        <w:rPr>
          <w:rFonts w:asciiTheme="minorBidi" w:hAnsiTheme="minorBidi"/>
          <w:i/>
          <w:iCs/>
          <w:sz w:val="24"/>
          <w:szCs w:val="24"/>
        </w:rPr>
        <w:t>.</w:t>
      </w:r>
    </w:p>
    <w:p w14:paraId="115381EC" w14:textId="55F224F6" w:rsidR="00AD444B" w:rsidRDefault="00AD444B" w:rsidP="000A36BA">
      <w:pPr>
        <w:spacing w:after="0"/>
        <w:rPr>
          <w:rFonts w:asciiTheme="minorBidi" w:hAnsiTheme="minorBidi"/>
          <w:sz w:val="24"/>
          <w:szCs w:val="24"/>
        </w:rPr>
      </w:pPr>
    </w:p>
    <w:p w14:paraId="57C72E55" w14:textId="77777777" w:rsidR="0061789F" w:rsidRDefault="0061789F" w:rsidP="00CF06A8">
      <w:pPr>
        <w:spacing w:after="0"/>
        <w:rPr>
          <w:rFonts w:asciiTheme="minorBidi" w:hAnsiTheme="minorBidi"/>
          <w:sz w:val="24"/>
          <w:szCs w:val="24"/>
        </w:rPr>
      </w:pPr>
    </w:p>
    <w:p w14:paraId="4580D6E5" w14:textId="0BA6ADC6" w:rsidR="005D48F3" w:rsidRDefault="005D48F3" w:rsidP="002428B1">
      <w:pPr>
        <w:spacing w:after="0"/>
        <w:jc w:val="both"/>
        <w:rPr>
          <w:rFonts w:asciiTheme="minorBidi" w:hAnsiTheme="minorBidi"/>
          <w:sz w:val="24"/>
          <w:szCs w:val="24"/>
        </w:rPr>
      </w:pPr>
      <w:r>
        <w:rPr>
          <w:rFonts w:asciiTheme="minorBidi" w:hAnsiTheme="minorBidi"/>
          <w:sz w:val="24"/>
          <w:szCs w:val="24"/>
        </w:rPr>
        <w:tab/>
        <w:t xml:space="preserve">Have you ever been so determined that </w:t>
      </w:r>
      <w:r w:rsidR="00CF06A8">
        <w:rPr>
          <w:rFonts w:asciiTheme="minorBidi" w:hAnsiTheme="minorBidi"/>
          <w:sz w:val="24"/>
          <w:szCs w:val="24"/>
        </w:rPr>
        <w:t xml:space="preserve">you were able to accomplish </w:t>
      </w:r>
      <w:r w:rsidR="000375B3">
        <w:rPr>
          <w:rFonts w:asciiTheme="minorBidi" w:hAnsiTheme="minorBidi"/>
          <w:sz w:val="24"/>
          <w:szCs w:val="24"/>
        </w:rPr>
        <w:t>what you intended</w:t>
      </w:r>
      <w:r w:rsidR="00CF06A8">
        <w:rPr>
          <w:rFonts w:asciiTheme="minorBidi" w:hAnsiTheme="minorBidi"/>
          <w:sz w:val="24"/>
          <w:szCs w:val="24"/>
        </w:rPr>
        <w:t xml:space="preserve">?  Were you so set on something, that it happened?  Why were there times </w:t>
      </w:r>
      <w:r w:rsidR="008E7C91">
        <w:rPr>
          <w:rFonts w:asciiTheme="minorBidi" w:hAnsiTheme="minorBidi"/>
          <w:sz w:val="24"/>
          <w:szCs w:val="24"/>
        </w:rPr>
        <w:t>intention</w:t>
      </w:r>
      <w:r w:rsidR="00CF06A8">
        <w:rPr>
          <w:rFonts w:asciiTheme="minorBidi" w:hAnsiTheme="minorBidi"/>
          <w:sz w:val="24"/>
          <w:szCs w:val="24"/>
        </w:rPr>
        <w:t xml:space="preserve"> was inconsistent?  These are some of the questions I will address.  Understanding </w:t>
      </w:r>
      <w:r w:rsidR="0056579E">
        <w:rPr>
          <w:rFonts w:asciiTheme="minorBidi" w:hAnsiTheme="minorBidi"/>
          <w:sz w:val="24"/>
          <w:szCs w:val="24"/>
        </w:rPr>
        <w:t xml:space="preserve">how </w:t>
      </w:r>
      <w:r w:rsidR="00CF06A8">
        <w:rPr>
          <w:rFonts w:asciiTheme="minorBidi" w:hAnsiTheme="minorBidi"/>
          <w:sz w:val="24"/>
          <w:szCs w:val="24"/>
        </w:rPr>
        <w:t xml:space="preserve">intention </w:t>
      </w:r>
      <w:r w:rsidR="001B4A7F">
        <w:rPr>
          <w:rFonts w:asciiTheme="minorBidi" w:hAnsiTheme="minorBidi"/>
          <w:sz w:val="24"/>
          <w:szCs w:val="24"/>
        </w:rPr>
        <w:t xml:space="preserve">works, </w:t>
      </w:r>
      <w:r w:rsidR="00CF06A8">
        <w:rPr>
          <w:rFonts w:asciiTheme="minorBidi" w:hAnsiTheme="minorBidi"/>
          <w:sz w:val="24"/>
          <w:szCs w:val="24"/>
        </w:rPr>
        <w:t>can help create</w:t>
      </w:r>
      <w:r w:rsidR="00F33C8A">
        <w:rPr>
          <w:rFonts w:asciiTheme="minorBidi" w:hAnsiTheme="minorBidi"/>
          <w:sz w:val="24"/>
          <w:szCs w:val="24"/>
        </w:rPr>
        <w:t xml:space="preserve"> </w:t>
      </w:r>
      <w:r w:rsidR="001B4A7F">
        <w:rPr>
          <w:rFonts w:asciiTheme="minorBidi" w:hAnsiTheme="minorBidi"/>
          <w:sz w:val="24"/>
          <w:szCs w:val="24"/>
        </w:rPr>
        <w:t xml:space="preserve">good things in your life.  </w:t>
      </w:r>
      <w:r w:rsidR="000A359B">
        <w:rPr>
          <w:rFonts w:asciiTheme="minorBidi" w:hAnsiTheme="minorBidi"/>
          <w:sz w:val="24"/>
          <w:szCs w:val="24"/>
        </w:rPr>
        <w:t xml:space="preserve">Intention can be called “kavanah” in Hebrew, “willful decision”, and “certainty”.  </w:t>
      </w:r>
      <w:r w:rsidR="00B90E63">
        <w:rPr>
          <w:rFonts w:asciiTheme="minorBidi" w:hAnsiTheme="minorBidi"/>
          <w:sz w:val="24"/>
          <w:szCs w:val="24"/>
        </w:rPr>
        <w:t>According to Jewish mysticism, kavanah is a type of medi</w:t>
      </w:r>
      <w:r w:rsidR="00B807C8">
        <w:rPr>
          <w:rFonts w:asciiTheme="minorBidi" w:hAnsiTheme="minorBidi"/>
          <w:sz w:val="24"/>
          <w:szCs w:val="24"/>
        </w:rPr>
        <w:t>t</w:t>
      </w:r>
      <w:r w:rsidR="00B90E63">
        <w:rPr>
          <w:rFonts w:asciiTheme="minorBidi" w:hAnsiTheme="minorBidi"/>
          <w:sz w:val="24"/>
          <w:szCs w:val="24"/>
        </w:rPr>
        <w:t>ation that is a focus on how one channels their spirit during meditation.  Kavanah has synonyms like, “tune”, “concentrate”, or “direct”</w:t>
      </w:r>
      <w:r w:rsidR="00CE40B7">
        <w:rPr>
          <w:rFonts w:asciiTheme="minorBidi" w:hAnsiTheme="minorBidi"/>
          <w:sz w:val="24"/>
          <w:szCs w:val="24"/>
        </w:rPr>
        <w:t xml:space="preserve"> and</w:t>
      </w:r>
      <w:r w:rsidR="001B4A7F">
        <w:rPr>
          <w:rFonts w:asciiTheme="minorBidi" w:hAnsiTheme="minorBidi"/>
          <w:sz w:val="24"/>
          <w:szCs w:val="24"/>
        </w:rPr>
        <w:t xml:space="preserve"> i</w:t>
      </w:r>
      <w:r w:rsidR="00F33C8A">
        <w:rPr>
          <w:rFonts w:asciiTheme="minorBidi" w:hAnsiTheme="minorBidi"/>
          <w:sz w:val="24"/>
          <w:szCs w:val="24"/>
        </w:rPr>
        <w:t>s a level of determination</w:t>
      </w:r>
      <w:r w:rsidR="001B4A7F">
        <w:rPr>
          <w:rFonts w:asciiTheme="minorBidi" w:hAnsiTheme="minorBidi"/>
          <w:sz w:val="24"/>
          <w:szCs w:val="24"/>
        </w:rPr>
        <w:t xml:space="preserve"> and </w:t>
      </w:r>
      <w:r w:rsidR="00F33C8A">
        <w:rPr>
          <w:rFonts w:asciiTheme="minorBidi" w:hAnsiTheme="minorBidi"/>
          <w:sz w:val="24"/>
          <w:szCs w:val="24"/>
        </w:rPr>
        <w:t xml:space="preserve">should be </w:t>
      </w:r>
      <w:r w:rsidR="001B4A7F">
        <w:rPr>
          <w:rFonts w:asciiTheme="minorBidi" w:hAnsiTheme="minorBidi"/>
          <w:sz w:val="24"/>
          <w:szCs w:val="24"/>
        </w:rPr>
        <w:t xml:space="preserve">consistent like </w:t>
      </w:r>
      <w:r w:rsidR="00F33C8A">
        <w:rPr>
          <w:rFonts w:asciiTheme="minorBidi" w:hAnsiTheme="minorBidi"/>
          <w:sz w:val="24"/>
          <w:szCs w:val="24"/>
        </w:rPr>
        <w:t>technology</w:t>
      </w:r>
      <w:r w:rsidR="001B4A7F">
        <w:rPr>
          <w:rFonts w:asciiTheme="minorBidi" w:hAnsiTheme="minorBidi"/>
          <w:sz w:val="24"/>
          <w:szCs w:val="24"/>
        </w:rPr>
        <w:t>.</w:t>
      </w:r>
      <w:r w:rsidR="00F33C8A">
        <w:rPr>
          <w:rFonts w:asciiTheme="minorBidi" w:hAnsiTheme="minorBidi"/>
          <w:sz w:val="24"/>
          <w:szCs w:val="24"/>
        </w:rPr>
        <w:t xml:space="preserve">  For </w:t>
      </w:r>
      <w:r w:rsidR="001B4A7F">
        <w:rPr>
          <w:rFonts w:asciiTheme="minorBidi" w:hAnsiTheme="minorBidi"/>
          <w:sz w:val="24"/>
          <w:szCs w:val="24"/>
        </w:rPr>
        <w:t>technology of creati</w:t>
      </w:r>
      <w:r w:rsidR="00724F1F">
        <w:rPr>
          <w:rFonts w:asciiTheme="minorBidi" w:hAnsiTheme="minorBidi"/>
          <w:sz w:val="24"/>
          <w:szCs w:val="24"/>
        </w:rPr>
        <w:t>on</w:t>
      </w:r>
      <w:r w:rsidR="001B4A7F">
        <w:rPr>
          <w:rFonts w:asciiTheme="minorBidi" w:hAnsiTheme="minorBidi"/>
          <w:sz w:val="24"/>
          <w:szCs w:val="24"/>
        </w:rPr>
        <w:t xml:space="preserve">, everyone has the ability.  Whether or not </w:t>
      </w:r>
      <w:r w:rsidR="00CE40B7">
        <w:rPr>
          <w:rFonts w:asciiTheme="minorBidi" w:hAnsiTheme="minorBidi"/>
          <w:sz w:val="24"/>
          <w:szCs w:val="24"/>
        </w:rPr>
        <w:t>this technology in you</w:t>
      </w:r>
      <w:r w:rsidR="001B4A7F">
        <w:rPr>
          <w:rFonts w:asciiTheme="minorBidi" w:hAnsiTheme="minorBidi"/>
          <w:sz w:val="24"/>
          <w:szCs w:val="24"/>
        </w:rPr>
        <w:t xml:space="preserve"> is developed or lays dormant is another story.  </w:t>
      </w:r>
      <w:r w:rsidR="00CF06A8">
        <w:rPr>
          <w:rFonts w:asciiTheme="minorBidi" w:hAnsiTheme="minorBidi"/>
          <w:sz w:val="24"/>
          <w:szCs w:val="24"/>
        </w:rPr>
        <w:t xml:space="preserve">Although, </w:t>
      </w:r>
      <w:r w:rsidR="002B3102">
        <w:rPr>
          <w:rFonts w:asciiTheme="minorBidi" w:hAnsiTheme="minorBidi"/>
          <w:sz w:val="24"/>
          <w:szCs w:val="24"/>
        </w:rPr>
        <w:t>intention as a technology</w:t>
      </w:r>
      <w:r w:rsidR="00CF06A8">
        <w:rPr>
          <w:rFonts w:asciiTheme="minorBidi" w:hAnsiTheme="minorBidi"/>
          <w:sz w:val="24"/>
          <w:szCs w:val="24"/>
        </w:rPr>
        <w:t xml:space="preserve"> is not on our effort alone.  I</w:t>
      </w:r>
      <w:r w:rsidR="00CE40B7">
        <w:rPr>
          <w:rFonts w:asciiTheme="minorBidi" w:hAnsiTheme="minorBidi"/>
          <w:sz w:val="24"/>
          <w:szCs w:val="24"/>
        </w:rPr>
        <w:t>ntention</w:t>
      </w:r>
      <w:r w:rsidR="00CF06A8">
        <w:rPr>
          <w:rFonts w:asciiTheme="minorBidi" w:hAnsiTheme="minorBidi"/>
          <w:sz w:val="24"/>
          <w:szCs w:val="24"/>
        </w:rPr>
        <w:t xml:space="preserve"> is led by </w:t>
      </w:r>
      <w:r w:rsidR="00E01DC6">
        <w:rPr>
          <w:rFonts w:asciiTheme="minorBidi" w:hAnsiTheme="minorBidi"/>
          <w:sz w:val="24"/>
          <w:szCs w:val="24"/>
        </w:rPr>
        <w:t>God</w:t>
      </w:r>
      <w:r w:rsidR="00A84D83">
        <w:rPr>
          <w:rFonts w:asciiTheme="minorBidi" w:hAnsiTheme="minorBidi"/>
          <w:sz w:val="24"/>
          <w:szCs w:val="24"/>
        </w:rPr>
        <w:t>.  In Hebrew blessings, God is referred to as t</w:t>
      </w:r>
      <w:r w:rsidR="00CF06A8">
        <w:rPr>
          <w:rFonts w:asciiTheme="minorBidi" w:hAnsiTheme="minorBidi"/>
          <w:sz w:val="24"/>
          <w:szCs w:val="24"/>
        </w:rPr>
        <w:t>he King of the Universe.  When you rely on your own efforts, i</w:t>
      </w:r>
      <w:r w:rsidR="00EC22DD">
        <w:rPr>
          <w:rFonts w:asciiTheme="minorBidi" w:hAnsiTheme="minorBidi"/>
          <w:sz w:val="24"/>
          <w:szCs w:val="24"/>
        </w:rPr>
        <w:t>n</w:t>
      </w:r>
      <w:r w:rsidR="00CF06A8">
        <w:rPr>
          <w:rFonts w:asciiTheme="minorBidi" w:hAnsiTheme="minorBidi"/>
          <w:sz w:val="24"/>
          <w:szCs w:val="24"/>
        </w:rPr>
        <w:t>t</w:t>
      </w:r>
      <w:r w:rsidR="00EC22DD">
        <w:rPr>
          <w:rFonts w:asciiTheme="minorBidi" w:hAnsiTheme="minorBidi"/>
          <w:sz w:val="24"/>
          <w:szCs w:val="24"/>
        </w:rPr>
        <w:t>ention</w:t>
      </w:r>
      <w:r w:rsidR="00CF06A8">
        <w:rPr>
          <w:rFonts w:asciiTheme="minorBidi" w:hAnsiTheme="minorBidi"/>
          <w:sz w:val="24"/>
          <w:szCs w:val="24"/>
        </w:rPr>
        <w:t xml:space="preserve"> will </w:t>
      </w:r>
      <w:r w:rsidR="00FA1A63">
        <w:rPr>
          <w:rFonts w:asciiTheme="minorBidi" w:hAnsiTheme="minorBidi"/>
          <w:sz w:val="24"/>
          <w:szCs w:val="24"/>
        </w:rPr>
        <w:t>be</w:t>
      </w:r>
      <w:r w:rsidR="00CF06A8">
        <w:rPr>
          <w:rFonts w:asciiTheme="minorBidi" w:hAnsiTheme="minorBidi"/>
          <w:sz w:val="24"/>
          <w:szCs w:val="24"/>
        </w:rPr>
        <w:t xml:space="preserve"> inconsistent.</w:t>
      </w:r>
      <w:r w:rsidR="00FD737F">
        <w:rPr>
          <w:rFonts w:asciiTheme="minorBidi" w:hAnsiTheme="minorBidi"/>
          <w:sz w:val="24"/>
          <w:szCs w:val="24"/>
        </w:rPr>
        <w:t xml:space="preserve">  </w:t>
      </w:r>
      <w:r w:rsidR="008E7C91">
        <w:rPr>
          <w:rFonts w:asciiTheme="minorBidi" w:hAnsiTheme="minorBidi"/>
          <w:sz w:val="24"/>
          <w:szCs w:val="24"/>
        </w:rPr>
        <w:t>Your own efforts</w:t>
      </w:r>
      <w:r w:rsidR="00FD737F">
        <w:rPr>
          <w:rFonts w:asciiTheme="minorBidi" w:hAnsiTheme="minorBidi"/>
          <w:sz w:val="24"/>
          <w:szCs w:val="24"/>
        </w:rPr>
        <w:t xml:space="preserve"> may even have consequences, depending what you choose as a spiritual source.  </w:t>
      </w:r>
      <w:r w:rsidR="00767831">
        <w:rPr>
          <w:rFonts w:asciiTheme="minorBidi" w:hAnsiTheme="minorBidi"/>
          <w:sz w:val="24"/>
          <w:szCs w:val="24"/>
        </w:rPr>
        <w:t xml:space="preserve">One’s spiritual source can come from 3 different prime sources: God, </w:t>
      </w:r>
      <w:r w:rsidR="001C16BF">
        <w:rPr>
          <w:rFonts w:asciiTheme="minorBidi" w:hAnsiTheme="minorBidi"/>
          <w:sz w:val="24"/>
          <w:szCs w:val="24"/>
        </w:rPr>
        <w:t>S</w:t>
      </w:r>
      <w:r w:rsidR="00767831">
        <w:rPr>
          <w:rFonts w:asciiTheme="minorBidi" w:hAnsiTheme="minorBidi"/>
          <w:sz w:val="24"/>
          <w:szCs w:val="24"/>
        </w:rPr>
        <w:t xml:space="preserve">elf, and Demonic.  For the purpose of this paper, the source of God and </w:t>
      </w:r>
      <w:r w:rsidR="001C16BF">
        <w:rPr>
          <w:rFonts w:asciiTheme="minorBidi" w:hAnsiTheme="minorBidi"/>
          <w:sz w:val="24"/>
          <w:szCs w:val="24"/>
        </w:rPr>
        <w:t>S</w:t>
      </w:r>
      <w:r w:rsidR="00767831">
        <w:rPr>
          <w:rFonts w:asciiTheme="minorBidi" w:hAnsiTheme="minorBidi"/>
          <w:sz w:val="24"/>
          <w:szCs w:val="24"/>
        </w:rPr>
        <w:t>elf will be covered more than the Demonic source.</w:t>
      </w:r>
      <w:r w:rsidR="00CF06A8">
        <w:rPr>
          <w:rFonts w:asciiTheme="minorBidi" w:hAnsiTheme="minorBidi"/>
          <w:sz w:val="24"/>
          <w:szCs w:val="24"/>
        </w:rPr>
        <w:t xml:space="preserve">  </w:t>
      </w:r>
      <w:r w:rsidR="00B135B7">
        <w:rPr>
          <w:rFonts w:asciiTheme="minorBidi" w:hAnsiTheme="minorBidi"/>
          <w:sz w:val="24"/>
          <w:szCs w:val="24"/>
        </w:rPr>
        <w:t xml:space="preserve">The Demonic source </w:t>
      </w:r>
      <w:r w:rsidR="00AC2F52">
        <w:rPr>
          <w:rFonts w:asciiTheme="minorBidi" w:hAnsiTheme="minorBidi"/>
          <w:sz w:val="24"/>
          <w:szCs w:val="24"/>
        </w:rPr>
        <w:t xml:space="preserve">is used with </w:t>
      </w:r>
      <w:r w:rsidR="00B135B7">
        <w:rPr>
          <w:rFonts w:asciiTheme="minorBidi" w:hAnsiTheme="minorBidi"/>
          <w:sz w:val="24"/>
          <w:szCs w:val="24"/>
        </w:rPr>
        <w:t>witchcraft and</w:t>
      </w:r>
      <w:r w:rsidR="00AC2F52">
        <w:rPr>
          <w:rFonts w:asciiTheme="minorBidi" w:hAnsiTheme="minorBidi"/>
          <w:sz w:val="24"/>
          <w:szCs w:val="24"/>
        </w:rPr>
        <w:t xml:space="preserve"> would</w:t>
      </w:r>
      <w:r w:rsidR="00B135B7">
        <w:rPr>
          <w:rFonts w:asciiTheme="minorBidi" w:hAnsiTheme="minorBidi"/>
          <w:sz w:val="24"/>
          <w:szCs w:val="24"/>
        </w:rPr>
        <w:t xml:space="preserve"> </w:t>
      </w:r>
      <w:r w:rsidR="00DA5A3E">
        <w:rPr>
          <w:rFonts w:asciiTheme="minorBidi" w:hAnsiTheme="minorBidi"/>
          <w:sz w:val="24"/>
          <w:szCs w:val="24"/>
        </w:rPr>
        <w:t xml:space="preserve">distract from the purpose of </w:t>
      </w:r>
      <w:r w:rsidR="00B135B7">
        <w:rPr>
          <w:rFonts w:asciiTheme="minorBidi" w:hAnsiTheme="minorBidi"/>
          <w:sz w:val="24"/>
          <w:szCs w:val="24"/>
        </w:rPr>
        <w:t xml:space="preserve">this paper.  </w:t>
      </w:r>
      <w:r>
        <w:rPr>
          <w:rFonts w:asciiTheme="minorBidi" w:hAnsiTheme="minorBidi"/>
          <w:sz w:val="24"/>
          <w:szCs w:val="24"/>
        </w:rPr>
        <w:t>In this paper, I will discuss what I mean by intention and how we use</w:t>
      </w:r>
      <w:r w:rsidR="00EC22DD">
        <w:rPr>
          <w:rFonts w:asciiTheme="minorBidi" w:hAnsiTheme="minorBidi"/>
          <w:sz w:val="24"/>
          <w:szCs w:val="24"/>
        </w:rPr>
        <w:t xml:space="preserve"> i</w:t>
      </w:r>
      <w:r w:rsidR="00644348">
        <w:rPr>
          <w:rFonts w:asciiTheme="minorBidi" w:hAnsiTheme="minorBidi"/>
          <w:sz w:val="24"/>
          <w:szCs w:val="24"/>
        </w:rPr>
        <w:t>n</w:t>
      </w:r>
      <w:r w:rsidR="00EC22DD">
        <w:rPr>
          <w:rFonts w:asciiTheme="minorBidi" w:hAnsiTheme="minorBidi"/>
          <w:sz w:val="24"/>
          <w:szCs w:val="24"/>
        </w:rPr>
        <w:t>t</w:t>
      </w:r>
      <w:r w:rsidR="00644348">
        <w:rPr>
          <w:rFonts w:asciiTheme="minorBidi" w:hAnsiTheme="minorBidi"/>
          <w:sz w:val="24"/>
          <w:szCs w:val="24"/>
        </w:rPr>
        <w:t>ention</w:t>
      </w:r>
      <w:r>
        <w:rPr>
          <w:rFonts w:asciiTheme="minorBidi" w:hAnsiTheme="minorBidi"/>
          <w:sz w:val="24"/>
          <w:szCs w:val="24"/>
        </w:rPr>
        <w:t>.</w:t>
      </w:r>
      <w:r w:rsidR="00F33C8A">
        <w:rPr>
          <w:rFonts w:asciiTheme="minorBidi" w:hAnsiTheme="minorBidi"/>
          <w:sz w:val="24"/>
          <w:szCs w:val="24"/>
        </w:rPr>
        <w:t xml:space="preserve">  Because </w:t>
      </w:r>
      <w:r w:rsidR="00EC22DD">
        <w:rPr>
          <w:rFonts w:asciiTheme="minorBidi" w:hAnsiTheme="minorBidi"/>
          <w:sz w:val="24"/>
          <w:szCs w:val="24"/>
        </w:rPr>
        <w:t>intention</w:t>
      </w:r>
      <w:r w:rsidR="00F33C8A">
        <w:rPr>
          <w:rFonts w:asciiTheme="minorBidi" w:hAnsiTheme="minorBidi"/>
          <w:sz w:val="24"/>
          <w:szCs w:val="24"/>
        </w:rPr>
        <w:t xml:space="preserve"> is of the spiritual world, </w:t>
      </w:r>
      <w:r w:rsidR="00A91AFF">
        <w:rPr>
          <w:rFonts w:asciiTheme="minorBidi" w:hAnsiTheme="minorBidi"/>
          <w:sz w:val="24"/>
          <w:szCs w:val="24"/>
        </w:rPr>
        <w:t>intention i</w:t>
      </w:r>
      <w:r w:rsidR="00F33C8A">
        <w:rPr>
          <w:rFonts w:asciiTheme="minorBidi" w:hAnsiTheme="minorBidi"/>
          <w:sz w:val="24"/>
          <w:szCs w:val="24"/>
        </w:rPr>
        <w:t>s not always easy to explain when i</w:t>
      </w:r>
      <w:r w:rsidR="00644348">
        <w:rPr>
          <w:rFonts w:asciiTheme="minorBidi" w:hAnsiTheme="minorBidi"/>
          <w:sz w:val="24"/>
          <w:szCs w:val="24"/>
        </w:rPr>
        <w:t>ntention</w:t>
      </w:r>
      <w:r w:rsidR="00F33C8A">
        <w:rPr>
          <w:rFonts w:asciiTheme="minorBidi" w:hAnsiTheme="minorBidi"/>
          <w:sz w:val="24"/>
          <w:szCs w:val="24"/>
        </w:rPr>
        <w:t xml:space="preserve"> happens in the physical world.</w:t>
      </w:r>
      <w:r w:rsidR="009310A1">
        <w:rPr>
          <w:rFonts w:asciiTheme="minorBidi" w:hAnsiTheme="minorBidi"/>
          <w:sz w:val="24"/>
          <w:szCs w:val="24"/>
        </w:rPr>
        <w:t xml:space="preserve">  </w:t>
      </w:r>
      <w:r w:rsidR="00FA1B89">
        <w:rPr>
          <w:rFonts w:asciiTheme="minorBidi" w:hAnsiTheme="minorBidi"/>
          <w:sz w:val="24"/>
          <w:szCs w:val="24"/>
        </w:rPr>
        <w:t xml:space="preserve">Although, the physical and spiritual are paralleled with each other.  In fact, each one helps explain the other when revealed.  </w:t>
      </w:r>
      <w:r w:rsidR="009310A1">
        <w:rPr>
          <w:rFonts w:asciiTheme="minorBidi" w:hAnsiTheme="minorBidi"/>
          <w:sz w:val="24"/>
          <w:szCs w:val="24"/>
        </w:rPr>
        <w:t>Another element to understand with this is spiritual jurisdiction.</w:t>
      </w:r>
      <w:r w:rsidR="00F33C8A">
        <w:rPr>
          <w:rFonts w:asciiTheme="minorBidi" w:hAnsiTheme="minorBidi"/>
          <w:sz w:val="24"/>
          <w:szCs w:val="24"/>
        </w:rPr>
        <w:t xml:space="preserve">  Spiritual jurisdiction is an area of boundaries you have in the spiritual realm.  This plays an importance in the effectiveness of intention.  The size of the boundaries partly depends on the person</w:t>
      </w:r>
      <w:r w:rsidR="00AA0ECC">
        <w:rPr>
          <w:rFonts w:asciiTheme="minorBidi" w:hAnsiTheme="minorBidi"/>
          <w:sz w:val="24"/>
          <w:szCs w:val="24"/>
        </w:rPr>
        <w:t>,</w:t>
      </w:r>
      <w:r w:rsidR="00F33C8A">
        <w:rPr>
          <w:rFonts w:asciiTheme="minorBidi" w:hAnsiTheme="minorBidi"/>
          <w:sz w:val="24"/>
          <w:szCs w:val="24"/>
        </w:rPr>
        <w:t xml:space="preserve"> those they have in their life</w:t>
      </w:r>
      <w:r w:rsidR="00AA0ECC">
        <w:rPr>
          <w:rFonts w:asciiTheme="minorBidi" w:hAnsiTheme="minorBidi"/>
          <w:sz w:val="24"/>
          <w:szCs w:val="24"/>
        </w:rPr>
        <w:t>, and who they allow in their life</w:t>
      </w:r>
      <w:r w:rsidR="00F33C8A">
        <w:rPr>
          <w:rFonts w:asciiTheme="minorBidi" w:hAnsiTheme="minorBidi"/>
          <w:sz w:val="24"/>
          <w:szCs w:val="24"/>
        </w:rPr>
        <w:t>.</w:t>
      </w:r>
      <w:r w:rsidR="00935C22">
        <w:rPr>
          <w:rFonts w:asciiTheme="minorBidi" w:hAnsiTheme="minorBidi"/>
          <w:sz w:val="24"/>
          <w:szCs w:val="24"/>
        </w:rPr>
        <w:t xml:space="preserve">  </w:t>
      </w:r>
      <w:r w:rsidR="00935C22" w:rsidRPr="00B5199F">
        <w:rPr>
          <w:rFonts w:asciiTheme="minorBidi" w:hAnsiTheme="minorBidi"/>
          <w:sz w:val="24"/>
          <w:szCs w:val="24"/>
        </w:rPr>
        <w:t xml:space="preserve">Chapter </w:t>
      </w:r>
      <w:r w:rsidR="00F619DA" w:rsidRPr="00B5199F">
        <w:rPr>
          <w:rFonts w:asciiTheme="minorBidi" w:hAnsiTheme="minorBidi"/>
          <w:sz w:val="24"/>
          <w:szCs w:val="24"/>
        </w:rPr>
        <w:t>2</w:t>
      </w:r>
      <w:r w:rsidR="00935C22">
        <w:rPr>
          <w:rFonts w:asciiTheme="minorBidi" w:hAnsiTheme="minorBidi"/>
          <w:sz w:val="24"/>
          <w:szCs w:val="24"/>
        </w:rPr>
        <w:t xml:space="preserve"> will delve further into how to operate within those boundaries and what you can do when you’re outside of your spiritual jurisdiction.</w:t>
      </w:r>
      <w:r w:rsidR="003E1AF3">
        <w:rPr>
          <w:rFonts w:asciiTheme="minorBidi" w:hAnsiTheme="minorBidi"/>
          <w:sz w:val="24"/>
          <w:szCs w:val="24"/>
        </w:rPr>
        <w:t xml:space="preserve">  This will also touch on blessings and curses.</w:t>
      </w:r>
    </w:p>
    <w:p w14:paraId="3A33A20D" w14:textId="77777777" w:rsidR="00EC39DD" w:rsidRDefault="00EC39DD" w:rsidP="00BC03BE">
      <w:pPr>
        <w:spacing w:after="0"/>
        <w:rPr>
          <w:rFonts w:asciiTheme="minorBidi" w:hAnsiTheme="minorBidi"/>
          <w:sz w:val="24"/>
          <w:szCs w:val="24"/>
        </w:rPr>
      </w:pPr>
    </w:p>
    <w:p w14:paraId="33E8FA00" w14:textId="04920F5E" w:rsidR="008E3885" w:rsidRDefault="00690155" w:rsidP="00CA479D">
      <w:pPr>
        <w:spacing w:after="0"/>
        <w:jc w:val="both"/>
        <w:rPr>
          <w:rFonts w:asciiTheme="minorBidi" w:hAnsiTheme="minorBidi"/>
          <w:sz w:val="24"/>
          <w:szCs w:val="24"/>
        </w:rPr>
      </w:pPr>
      <w:r w:rsidRPr="00732889">
        <w:rPr>
          <w:rFonts w:asciiTheme="minorBidi" w:hAnsiTheme="minorBidi"/>
          <w:sz w:val="24"/>
          <w:szCs w:val="24"/>
        </w:rPr>
        <w:tab/>
      </w:r>
      <w:r w:rsidR="007B19EB">
        <w:rPr>
          <w:rFonts w:asciiTheme="minorBidi" w:hAnsiTheme="minorBidi"/>
          <w:sz w:val="24"/>
          <w:szCs w:val="24"/>
        </w:rPr>
        <w:t xml:space="preserve">What is the difference between declarations or blessings and incantations?  </w:t>
      </w:r>
      <w:r w:rsidR="00666242">
        <w:rPr>
          <w:rFonts w:asciiTheme="minorBidi" w:hAnsiTheme="minorBidi"/>
          <w:sz w:val="24"/>
          <w:szCs w:val="24"/>
        </w:rPr>
        <w:t>The difference</w:t>
      </w:r>
      <w:r w:rsidR="007B19EB">
        <w:rPr>
          <w:rFonts w:asciiTheme="minorBidi" w:hAnsiTheme="minorBidi"/>
          <w:sz w:val="24"/>
          <w:szCs w:val="24"/>
        </w:rPr>
        <w:t xml:space="preserve"> is the source from where </w:t>
      </w:r>
      <w:r w:rsidR="00666242">
        <w:rPr>
          <w:rFonts w:asciiTheme="minorBidi" w:hAnsiTheme="minorBidi"/>
          <w:sz w:val="24"/>
          <w:szCs w:val="24"/>
        </w:rPr>
        <w:t xml:space="preserve">these words </w:t>
      </w:r>
      <w:r w:rsidR="007B19EB">
        <w:rPr>
          <w:rFonts w:asciiTheme="minorBidi" w:hAnsiTheme="minorBidi"/>
          <w:sz w:val="24"/>
          <w:szCs w:val="24"/>
        </w:rPr>
        <w:t>flow and that</w:t>
      </w:r>
      <w:r w:rsidR="00293D3A">
        <w:rPr>
          <w:rFonts w:asciiTheme="minorBidi" w:hAnsiTheme="minorBidi"/>
          <w:sz w:val="24"/>
          <w:szCs w:val="24"/>
        </w:rPr>
        <w:t xml:space="preserve"> to</w:t>
      </w:r>
      <w:r w:rsidR="007B19EB">
        <w:rPr>
          <w:rFonts w:asciiTheme="minorBidi" w:hAnsiTheme="minorBidi"/>
          <w:sz w:val="24"/>
          <w:szCs w:val="24"/>
        </w:rPr>
        <w:t xml:space="preserve"> which you’ve tuned yourself.  Why some think they have power, are because they </w:t>
      </w:r>
      <w:r w:rsidR="00A273F1">
        <w:rPr>
          <w:rFonts w:asciiTheme="minorBidi" w:hAnsiTheme="minorBidi"/>
          <w:sz w:val="24"/>
          <w:szCs w:val="24"/>
        </w:rPr>
        <w:t xml:space="preserve">give the </w:t>
      </w:r>
      <w:r w:rsidR="007B19EB">
        <w:rPr>
          <w:rFonts w:asciiTheme="minorBidi" w:hAnsiTheme="minorBidi"/>
          <w:sz w:val="24"/>
          <w:szCs w:val="24"/>
        </w:rPr>
        <w:t>words purpose and believe</w:t>
      </w:r>
      <w:r w:rsidR="00A273F1">
        <w:rPr>
          <w:rFonts w:asciiTheme="minorBidi" w:hAnsiTheme="minorBidi"/>
          <w:sz w:val="24"/>
          <w:szCs w:val="24"/>
        </w:rPr>
        <w:t xml:space="preserve"> them</w:t>
      </w:r>
      <w:r w:rsidR="007B19EB">
        <w:rPr>
          <w:rFonts w:asciiTheme="minorBidi" w:hAnsiTheme="minorBidi"/>
          <w:sz w:val="24"/>
          <w:szCs w:val="24"/>
        </w:rPr>
        <w:t xml:space="preserve">.  We will further discuss this in </w:t>
      </w:r>
      <w:r w:rsidR="007B19EB" w:rsidRPr="00536708">
        <w:rPr>
          <w:rFonts w:asciiTheme="minorBidi" w:hAnsiTheme="minorBidi"/>
          <w:sz w:val="24"/>
          <w:szCs w:val="24"/>
        </w:rPr>
        <w:t xml:space="preserve">Chapter </w:t>
      </w:r>
      <w:r w:rsidR="00F619DA" w:rsidRPr="00536708">
        <w:rPr>
          <w:rFonts w:asciiTheme="minorBidi" w:hAnsiTheme="minorBidi"/>
          <w:sz w:val="24"/>
          <w:szCs w:val="24"/>
        </w:rPr>
        <w:t>3</w:t>
      </w:r>
      <w:r w:rsidR="007B19EB">
        <w:rPr>
          <w:rFonts w:asciiTheme="minorBidi" w:hAnsiTheme="minorBidi"/>
          <w:sz w:val="24"/>
          <w:szCs w:val="24"/>
        </w:rPr>
        <w:t>.</w:t>
      </w:r>
      <w:r w:rsidR="00834959">
        <w:rPr>
          <w:rFonts w:asciiTheme="minorBidi" w:hAnsiTheme="minorBidi"/>
          <w:sz w:val="24"/>
          <w:szCs w:val="24"/>
        </w:rPr>
        <w:t xml:space="preserve">  </w:t>
      </w:r>
      <w:r w:rsidR="00BC6547">
        <w:rPr>
          <w:rFonts w:asciiTheme="minorBidi" w:hAnsiTheme="minorBidi"/>
          <w:sz w:val="24"/>
          <w:szCs w:val="24"/>
        </w:rPr>
        <w:t>We will also b</w:t>
      </w:r>
      <w:r w:rsidR="00F60BB4">
        <w:rPr>
          <w:rFonts w:asciiTheme="minorBidi" w:hAnsiTheme="minorBidi"/>
          <w:sz w:val="24"/>
          <w:szCs w:val="24"/>
        </w:rPr>
        <w:t xml:space="preserve">reakdown the word </w:t>
      </w:r>
      <w:r w:rsidR="00BC6547">
        <w:rPr>
          <w:rFonts w:asciiTheme="minorBidi" w:hAnsiTheme="minorBidi"/>
          <w:sz w:val="24"/>
          <w:szCs w:val="24"/>
        </w:rPr>
        <w:t>“i</w:t>
      </w:r>
      <w:r w:rsidR="00F60BB4">
        <w:rPr>
          <w:rFonts w:asciiTheme="minorBidi" w:hAnsiTheme="minorBidi"/>
          <w:sz w:val="24"/>
          <w:szCs w:val="24"/>
        </w:rPr>
        <w:t>ntention</w:t>
      </w:r>
      <w:r w:rsidR="00BC6547">
        <w:rPr>
          <w:rFonts w:asciiTheme="minorBidi" w:hAnsiTheme="minorBidi"/>
          <w:sz w:val="24"/>
          <w:szCs w:val="24"/>
        </w:rPr>
        <w:t>”</w:t>
      </w:r>
      <w:r w:rsidR="00F60BB4">
        <w:rPr>
          <w:rFonts w:asciiTheme="minorBidi" w:hAnsiTheme="minorBidi"/>
          <w:sz w:val="24"/>
          <w:szCs w:val="24"/>
        </w:rPr>
        <w:t xml:space="preserve"> in Hebrew for an in-depth look</w:t>
      </w:r>
      <w:r w:rsidR="00BC6547">
        <w:rPr>
          <w:rFonts w:asciiTheme="minorBidi" w:hAnsiTheme="minorBidi"/>
          <w:sz w:val="24"/>
          <w:szCs w:val="24"/>
        </w:rPr>
        <w:t xml:space="preserve"> on the power behind words.</w:t>
      </w:r>
      <w:r w:rsidR="00FA1054">
        <w:rPr>
          <w:rFonts w:asciiTheme="minorBidi" w:hAnsiTheme="minorBidi"/>
          <w:sz w:val="24"/>
          <w:szCs w:val="24"/>
        </w:rPr>
        <w:t xml:space="preserve"> </w:t>
      </w:r>
      <w:r w:rsidR="00BC6547">
        <w:rPr>
          <w:rFonts w:asciiTheme="minorBidi" w:hAnsiTheme="minorBidi"/>
          <w:sz w:val="24"/>
          <w:szCs w:val="24"/>
        </w:rPr>
        <w:t xml:space="preserve"> </w:t>
      </w:r>
      <w:r w:rsidR="00E72439">
        <w:rPr>
          <w:rFonts w:asciiTheme="minorBidi" w:hAnsiTheme="minorBidi"/>
          <w:sz w:val="24"/>
          <w:szCs w:val="24"/>
        </w:rPr>
        <w:t>Knowing the deeper meanings i</w:t>
      </w:r>
      <w:r w:rsidR="00BC6547">
        <w:rPr>
          <w:rFonts w:asciiTheme="minorBidi" w:hAnsiTheme="minorBidi"/>
          <w:sz w:val="24"/>
          <w:szCs w:val="24"/>
        </w:rPr>
        <w:t xml:space="preserve">s good and </w:t>
      </w:r>
      <w:r w:rsidR="00076378">
        <w:rPr>
          <w:rFonts w:asciiTheme="minorBidi" w:hAnsiTheme="minorBidi"/>
          <w:sz w:val="24"/>
          <w:szCs w:val="24"/>
        </w:rPr>
        <w:t xml:space="preserve">to understand </w:t>
      </w:r>
      <w:r w:rsidR="00611C35">
        <w:rPr>
          <w:rFonts w:asciiTheme="minorBidi" w:hAnsiTheme="minorBidi"/>
          <w:sz w:val="24"/>
          <w:szCs w:val="24"/>
        </w:rPr>
        <w:t>how to use them</w:t>
      </w:r>
      <w:r w:rsidR="00076378">
        <w:rPr>
          <w:rFonts w:asciiTheme="minorBidi" w:hAnsiTheme="minorBidi"/>
          <w:sz w:val="24"/>
          <w:szCs w:val="24"/>
        </w:rPr>
        <w:t xml:space="preserve"> to create</w:t>
      </w:r>
      <w:r w:rsidR="00BC6547">
        <w:rPr>
          <w:rFonts w:asciiTheme="minorBidi" w:hAnsiTheme="minorBidi"/>
          <w:sz w:val="24"/>
          <w:szCs w:val="24"/>
        </w:rPr>
        <w:t xml:space="preserve">, because we are meant to create.  Jewish Mysticism also known as </w:t>
      </w:r>
      <w:r w:rsidR="00611C35">
        <w:rPr>
          <w:rFonts w:asciiTheme="minorBidi" w:hAnsiTheme="minorBidi"/>
          <w:sz w:val="24"/>
          <w:szCs w:val="24"/>
        </w:rPr>
        <w:t>Kabbalah</w:t>
      </w:r>
      <w:r w:rsidR="00BC6547">
        <w:rPr>
          <w:rFonts w:asciiTheme="minorBidi" w:hAnsiTheme="minorBidi"/>
          <w:sz w:val="24"/>
          <w:szCs w:val="24"/>
        </w:rPr>
        <w:t xml:space="preserve"> </w:t>
      </w:r>
      <w:r w:rsidR="005F50A5">
        <w:rPr>
          <w:rFonts w:asciiTheme="minorBidi" w:hAnsiTheme="minorBidi"/>
          <w:sz w:val="24"/>
          <w:szCs w:val="24"/>
        </w:rPr>
        <w:t>has a few sources and one of those</w:t>
      </w:r>
      <w:r w:rsidR="003309B4">
        <w:rPr>
          <w:rFonts w:asciiTheme="minorBidi" w:hAnsiTheme="minorBidi"/>
          <w:sz w:val="24"/>
          <w:szCs w:val="24"/>
        </w:rPr>
        <w:t>,</w:t>
      </w:r>
      <w:r w:rsidR="005F50A5">
        <w:rPr>
          <w:rFonts w:asciiTheme="minorBidi" w:hAnsiTheme="minorBidi"/>
          <w:sz w:val="24"/>
          <w:szCs w:val="24"/>
        </w:rPr>
        <w:t xml:space="preserve"> </w:t>
      </w:r>
      <w:r w:rsidR="003309B4">
        <w:rPr>
          <w:rFonts w:asciiTheme="minorBidi" w:hAnsiTheme="minorBidi"/>
          <w:sz w:val="24"/>
          <w:szCs w:val="24"/>
        </w:rPr>
        <w:t xml:space="preserve">the Sefer Yetzirah (Book of Formation), </w:t>
      </w:r>
      <w:r w:rsidR="005F50A5">
        <w:rPr>
          <w:rFonts w:asciiTheme="minorBidi" w:hAnsiTheme="minorBidi"/>
          <w:sz w:val="24"/>
          <w:szCs w:val="24"/>
        </w:rPr>
        <w:t xml:space="preserve">talks about the beginning of the Universe </w:t>
      </w:r>
      <w:r w:rsidR="005F50A5">
        <w:rPr>
          <w:rFonts w:asciiTheme="minorBidi" w:hAnsiTheme="minorBidi"/>
          <w:sz w:val="24"/>
          <w:szCs w:val="24"/>
        </w:rPr>
        <w:lastRenderedPageBreak/>
        <w:t xml:space="preserve">and how </w:t>
      </w:r>
      <w:r w:rsidR="000737D2">
        <w:rPr>
          <w:rFonts w:asciiTheme="minorBidi" w:hAnsiTheme="minorBidi"/>
          <w:sz w:val="24"/>
          <w:szCs w:val="24"/>
        </w:rPr>
        <w:t>the Universe</w:t>
      </w:r>
      <w:r w:rsidR="005F50A5">
        <w:rPr>
          <w:rFonts w:asciiTheme="minorBidi" w:hAnsiTheme="minorBidi"/>
          <w:sz w:val="24"/>
          <w:szCs w:val="24"/>
        </w:rPr>
        <w:t xml:space="preserve"> was made that is based in Genesis 1.  </w:t>
      </w:r>
      <w:r w:rsidR="00067DBD">
        <w:rPr>
          <w:rFonts w:asciiTheme="minorBidi" w:hAnsiTheme="minorBidi"/>
          <w:sz w:val="24"/>
          <w:szCs w:val="24"/>
        </w:rPr>
        <w:t xml:space="preserve">The </w:t>
      </w:r>
      <w:r w:rsidR="00BF1D00">
        <w:rPr>
          <w:rFonts w:asciiTheme="minorBidi" w:hAnsiTheme="minorBidi"/>
          <w:sz w:val="24"/>
          <w:szCs w:val="24"/>
        </w:rPr>
        <w:t>Sefer Yetzirah</w:t>
      </w:r>
      <w:r w:rsidR="005F50A5">
        <w:rPr>
          <w:rFonts w:asciiTheme="minorBidi" w:hAnsiTheme="minorBidi"/>
          <w:sz w:val="24"/>
          <w:szCs w:val="24"/>
        </w:rPr>
        <w:t xml:space="preserve"> </w:t>
      </w:r>
      <w:r w:rsidR="00CA0C98">
        <w:rPr>
          <w:rFonts w:asciiTheme="minorBidi" w:hAnsiTheme="minorBidi"/>
          <w:sz w:val="24"/>
          <w:szCs w:val="24"/>
        </w:rPr>
        <w:t>link</w:t>
      </w:r>
      <w:r w:rsidR="0004221E">
        <w:rPr>
          <w:rFonts w:asciiTheme="minorBidi" w:hAnsiTheme="minorBidi"/>
          <w:sz w:val="24"/>
          <w:szCs w:val="24"/>
        </w:rPr>
        <w:t>s</w:t>
      </w:r>
      <w:r w:rsidR="00CA0C98">
        <w:rPr>
          <w:rFonts w:asciiTheme="minorBidi" w:hAnsiTheme="minorBidi"/>
          <w:sz w:val="24"/>
          <w:szCs w:val="24"/>
        </w:rPr>
        <w:t xml:space="preserve"> words, intention, and how God used them to create.  The source being used is a legitimate Jewish source.  One needs to be careful when researching Kabbalah to avoid tainted sources.  Because this is a type of mysticism, New Ages mix this with other things like Tarot cards</w:t>
      </w:r>
      <w:r w:rsidR="006E0541">
        <w:rPr>
          <w:rFonts w:asciiTheme="minorBidi" w:hAnsiTheme="minorBidi"/>
          <w:sz w:val="24"/>
          <w:szCs w:val="24"/>
        </w:rPr>
        <w:t xml:space="preserve"> and </w:t>
      </w:r>
      <w:r w:rsidR="00CA0C98">
        <w:rPr>
          <w:rFonts w:asciiTheme="minorBidi" w:hAnsiTheme="minorBidi"/>
          <w:sz w:val="24"/>
          <w:szCs w:val="24"/>
        </w:rPr>
        <w:t>Egyptian ideology.  Those mixtures can not be trusted for being accurate</w:t>
      </w:r>
      <w:r w:rsidR="001A43B3">
        <w:rPr>
          <w:rFonts w:asciiTheme="minorBidi" w:hAnsiTheme="minorBidi"/>
          <w:sz w:val="24"/>
          <w:szCs w:val="24"/>
        </w:rPr>
        <w:t>; especially with the Tree of Life</w:t>
      </w:r>
      <w:r w:rsidR="00CA0C98">
        <w:rPr>
          <w:rFonts w:asciiTheme="minorBidi" w:hAnsiTheme="minorBidi"/>
          <w:sz w:val="24"/>
          <w:szCs w:val="24"/>
        </w:rPr>
        <w:t>.</w:t>
      </w:r>
      <w:r w:rsidR="0004221E">
        <w:rPr>
          <w:rFonts w:asciiTheme="minorBidi" w:hAnsiTheme="minorBidi"/>
          <w:sz w:val="24"/>
          <w:szCs w:val="24"/>
        </w:rPr>
        <w:t xml:space="preserve">  That is why I will be using one with Jewish commentary.</w:t>
      </w:r>
      <w:r w:rsidR="008E3885">
        <w:rPr>
          <w:rFonts w:asciiTheme="minorBidi" w:hAnsiTheme="minorBidi"/>
          <w:sz w:val="24"/>
          <w:szCs w:val="24"/>
        </w:rPr>
        <w:t xml:space="preserve">  Regarding meditation, what you meditate on depicts what type or channel of spiritual realm you go in.  Basically, </w:t>
      </w:r>
      <w:r w:rsidR="00931508">
        <w:rPr>
          <w:rFonts w:asciiTheme="minorBidi" w:hAnsiTheme="minorBidi"/>
          <w:sz w:val="24"/>
          <w:szCs w:val="24"/>
        </w:rPr>
        <w:t xml:space="preserve">to </w:t>
      </w:r>
      <w:r w:rsidR="008E3885">
        <w:rPr>
          <w:rFonts w:asciiTheme="minorBidi" w:hAnsiTheme="minorBidi"/>
          <w:sz w:val="24"/>
          <w:szCs w:val="24"/>
        </w:rPr>
        <w:t xml:space="preserve">what are you tuning yourself?  That’s why </w:t>
      </w:r>
      <w:r w:rsidR="000737D2">
        <w:rPr>
          <w:rFonts w:asciiTheme="minorBidi" w:hAnsiTheme="minorBidi"/>
          <w:sz w:val="24"/>
          <w:szCs w:val="24"/>
        </w:rPr>
        <w:t>meditating on God’s word i</w:t>
      </w:r>
      <w:r w:rsidR="008E3885">
        <w:rPr>
          <w:rFonts w:asciiTheme="minorBidi" w:hAnsiTheme="minorBidi"/>
          <w:sz w:val="24"/>
          <w:szCs w:val="24"/>
        </w:rPr>
        <w:t xml:space="preserve">s important.  Some have claimed that meditation form other religions work, and that may be true, but there is an element that is missing.  God’s Spirit is not directing them in the spiritual realm.  Meditation opens the mind, but if </w:t>
      </w:r>
      <w:r w:rsidR="00B076CE">
        <w:rPr>
          <w:rFonts w:asciiTheme="minorBidi" w:hAnsiTheme="minorBidi"/>
          <w:sz w:val="24"/>
          <w:szCs w:val="24"/>
        </w:rPr>
        <w:t>the mind does</w:t>
      </w:r>
      <w:r w:rsidR="005834DC">
        <w:rPr>
          <w:rFonts w:asciiTheme="minorBidi" w:hAnsiTheme="minorBidi"/>
          <w:sz w:val="24"/>
          <w:szCs w:val="24"/>
        </w:rPr>
        <w:t xml:space="preserve"> </w:t>
      </w:r>
      <w:r w:rsidR="00B076CE">
        <w:rPr>
          <w:rFonts w:asciiTheme="minorBidi" w:hAnsiTheme="minorBidi"/>
          <w:sz w:val="24"/>
          <w:szCs w:val="24"/>
        </w:rPr>
        <w:t>n</w:t>
      </w:r>
      <w:r w:rsidR="005834DC">
        <w:rPr>
          <w:rFonts w:asciiTheme="minorBidi" w:hAnsiTheme="minorBidi"/>
          <w:sz w:val="24"/>
          <w:szCs w:val="24"/>
        </w:rPr>
        <w:t>o</w:t>
      </w:r>
      <w:r w:rsidR="00B076CE">
        <w:rPr>
          <w:rFonts w:asciiTheme="minorBidi" w:hAnsiTheme="minorBidi"/>
          <w:sz w:val="24"/>
          <w:szCs w:val="24"/>
        </w:rPr>
        <w:t xml:space="preserve">t have </w:t>
      </w:r>
      <w:r w:rsidR="008E3885">
        <w:rPr>
          <w:rFonts w:asciiTheme="minorBidi" w:hAnsiTheme="minorBidi"/>
          <w:sz w:val="24"/>
          <w:szCs w:val="24"/>
        </w:rPr>
        <w:t>God filling it than something else</w:t>
      </w:r>
      <w:r w:rsidR="00B076CE">
        <w:rPr>
          <w:rFonts w:asciiTheme="minorBidi" w:hAnsiTheme="minorBidi"/>
          <w:sz w:val="24"/>
          <w:szCs w:val="24"/>
        </w:rPr>
        <w:t xml:space="preserve"> will</w:t>
      </w:r>
      <w:r w:rsidR="008E3885">
        <w:rPr>
          <w:rFonts w:asciiTheme="minorBidi" w:hAnsiTheme="minorBidi"/>
          <w:sz w:val="24"/>
          <w:szCs w:val="24"/>
        </w:rPr>
        <w:t xml:space="preserve">; self or demonic.  With that, one can be lost and the problem is you won’t realize </w:t>
      </w:r>
      <w:r w:rsidR="00980709">
        <w:rPr>
          <w:rFonts w:asciiTheme="minorBidi" w:hAnsiTheme="minorBidi"/>
          <w:sz w:val="24"/>
          <w:szCs w:val="24"/>
        </w:rPr>
        <w:t xml:space="preserve">you’ve lost </w:t>
      </w:r>
      <w:r w:rsidR="008E3885">
        <w:rPr>
          <w:rFonts w:asciiTheme="minorBidi" w:hAnsiTheme="minorBidi"/>
          <w:sz w:val="24"/>
          <w:szCs w:val="24"/>
        </w:rPr>
        <w:t xml:space="preserve">yourself.  There have been stories of people going crazy because they delved into meditation.  </w:t>
      </w:r>
      <w:r w:rsidR="00CA479D">
        <w:rPr>
          <w:rFonts w:asciiTheme="minorBidi" w:hAnsiTheme="minorBidi"/>
          <w:sz w:val="24"/>
          <w:szCs w:val="24"/>
        </w:rPr>
        <w:t xml:space="preserve">The reason for this </w:t>
      </w:r>
      <w:r w:rsidR="008E3885">
        <w:rPr>
          <w:rFonts w:asciiTheme="minorBidi" w:hAnsiTheme="minorBidi"/>
          <w:sz w:val="24"/>
          <w:szCs w:val="24"/>
        </w:rPr>
        <w:t xml:space="preserve">is because they </w:t>
      </w:r>
      <w:r w:rsidR="00CA479D">
        <w:rPr>
          <w:rFonts w:asciiTheme="minorBidi" w:hAnsiTheme="minorBidi"/>
          <w:sz w:val="24"/>
          <w:szCs w:val="24"/>
        </w:rPr>
        <w:t>meditated</w:t>
      </w:r>
      <w:r w:rsidR="008E3885">
        <w:rPr>
          <w:rFonts w:asciiTheme="minorBidi" w:hAnsiTheme="minorBidi"/>
          <w:sz w:val="24"/>
          <w:szCs w:val="24"/>
        </w:rPr>
        <w:t xml:space="preserve"> </w:t>
      </w:r>
      <w:r w:rsidR="00CA479D">
        <w:rPr>
          <w:rFonts w:asciiTheme="minorBidi" w:hAnsiTheme="minorBidi"/>
          <w:sz w:val="24"/>
          <w:szCs w:val="24"/>
        </w:rPr>
        <w:t>with</w:t>
      </w:r>
      <w:r w:rsidR="008E3885">
        <w:rPr>
          <w:rFonts w:asciiTheme="minorBidi" w:hAnsiTheme="minorBidi"/>
          <w:sz w:val="24"/>
          <w:szCs w:val="24"/>
        </w:rPr>
        <w:t xml:space="preserve"> self effort, went too deep, weren’t grounded, and became lost (i.e. they weren’t the same person; in a negative sense).</w:t>
      </w:r>
    </w:p>
    <w:p w14:paraId="1C400317" w14:textId="77777777" w:rsidR="00F60BB4" w:rsidRDefault="00F60BB4" w:rsidP="00935C22">
      <w:pPr>
        <w:spacing w:after="0" w:line="240" w:lineRule="auto"/>
        <w:rPr>
          <w:rFonts w:asciiTheme="minorBidi" w:hAnsiTheme="minorBidi"/>
          <w:sz w:val="24"/>
          <w:szCs w:val="24"/>
        </w:rPr>
      </w:pPr>
    </w:p>
    <w:p w14:paraId="7424C78E" w14:textId="75D30CE7" w:rsidR="00BC03BE" w:rsidRDefault="00727797" w:rsidP="006F524A">
      <w:pPr>
        <w:spacing w:after="0" w:line="240" w:lineRule="auto"/>
        <w:jc w:val="both"/>
        <w:rPr>
          <w:rFonts w:asciiTheme="minorBidi" w:hAnsiTheme="minorBidi"/>
          <w:sz w:val="24"/>
          <w:szCs w:val="24"/>
        </w:rPr>
      </w:pPr>
      <w:r>
        <w:rPr>
          <w:rFonts w:asciiTheme="minorBidi" w:hAnsiTheme="minorBidi"/>
          <w:sz w:val="24"/>
          <w:szCs w:val="24"/>
        </w:rPr>
        <w:tab/>
        <w:t xml:space="preserve">In the world of science, </w:t>
      </w:r>
      <w:r w:rsidR="00935C22">
        <w:rPr>
          <w:rFonts w:asciiTheme="minorBidi" w:hAnsiTheme="minorBidi"/>
          <w:sz w:val="24"/>
          <w:szCs w:val="24"/>
        </w:rPr>
        <w:t xml:space="preserve">Albert Einstein called quantum physics the “spooky action at a distance”.  This is because </w:t>
      </w:r>
      <w:r w:rsidR="0085434D">
        <w:rPr>
          <w:rFonts w:asciiTheme="minorBidi" w:hAnsiTheme="minorBidi"/>
          <w:sz w:val="24"/>
          <w:szCs w:val="24"/>
        </w:rPr>
        <w:t>quantum physics</w:t>
      </w:r>
      <w:r w:rsidR="00935C22">
        <w:rPr>
          <w:rFonts w:asciiTheme="minorBidi" w:hAnsiTheme="minorBidi"/>
          <w:sz w:val="24"/>
          <w:szCs w:val="24"/>
        </w:rPr>
        <w:t xml:space="preserve"> doesn’t seem to follow the same laws as traditional science.  Having a better understanding of the role quantum physics has with our world, I believe can help explain the function of the spiritual world.  As some may know, the laws of the spiritual world are somewhat different than the physical world.  Many have contributed to the quantum physics area of science.  Theories I will explore here include the Observer Effect</w:t>
      </w:r>
      <w:r w:rsidR="00935C22">
        <w:rPr>
          <w:rStyle w:val="FootnoteReference"/>
          <w:rFonts w:asciiTheme="minorBidi" w:hAnsiTheme="minorBidi"/>
          <w:sz w:val="24"/>
          <w:szCs w:val="24"/>
        </w:rPr>
        <w:footnoteReference w:id="1"/>
      </w:r>
      <w:r w:rsidR="00935C22">
        <w:rPr>
          <w:rFonts w:asciiTheme="minorBidi" w:hAnsiTheme="minorBidi"/>
          <w:sz w:val="24"/>
          <w:szCs w:val="24"/>
        </w:rPr>
        <w:t>, Orchestrated Objective Reduction theory</w:t>
      </w:r>
      <w:r w:rsidR="00935C22">
        <w:rPr>
          <w:rStyle w:val="FootnoteReference"/>
          <w:rFonts w:asciiTheme="minorBidi" w:hAnsiTheme="minorBidi"/>
          <w:sz w:val="24"/>
          <w:szCs w:val="24"/>
        </w:rPr>
        <w:footnoteReference w:id="2"/>
      </w:r>
      <w:r w:rsidR="00935C22">
        <w:rPr>
          <w:rFonts w:asciiTheme="minorBidi" w:hAnsiTheme="minorBidi"/>
          <w:sz w:val="24"/>
          <w:szCs w:val="24"/>
        </w:rPr>
        <w:t>, Quantum Entanglement and Consciousness, Superstring Theory</w:t>
      </w:r>
      <w:r w:rsidR="002836FE">
        <w:rPr>
          <w:rFonts w:asciiTheme="minorBidi" w:hAnsiTheme="minorBidi"/>
          <w:sz w:val="24"/>
          <w:szCs w:val="24"/>
        </w:rPr>
        <w:t xml:space="preserve"> (interchangeable with </w:t>
      </w:r>
      <w:r w:rsidR="00BE3859">
        <w:rPr>
          <w:rFonts w:asciiTheme="minorBidi" w:hAnsiTheme="minorBidi"/>
          <w:sz w:val="24"/>
          <w:szCs w:val="24"/>
        </w:rPr>
        <w:t xml:space="preserve">the name </w:t>
      </w:r>
      <w:r w:rsidR="002836FE">
        <w:rPr>
          <w:rFonts w:asciiTheme="minorBidi" w:hAnsiTheme="minorBidi"/>
          <w:sz w:val="24"/>
          <w:szCs w:val="24"/>
        </w:rPr>
        <w:t>String Theory)</w:t>
      </w:r>
      <w:r w:rsidR="00935C22">
        <w:rPr>
          <w:rFonts w:asciiTheme="minorBidi" w:hAnsiTheme="minorBidi"/>
          <w:sz w:val="24"/>
          <w:szCs w:val="24"/>
        </w:rPr>
        <w:t>, and Vibration</w:t>
      </w:r>
      <w:r w:rsidR="006C2846">
        <w:rPr>
          <w:rFonts w:asciiTheme="minorBidi" w:hAnsiTheme="minorBidi"/>
          <w:sz w:val="24"/>
          <w:szCs w:val="24"/>
        </w:rPr>
        <w:t xml:space="preserve"> (pop</w:t>
      </w:r>
      <w:r w:rsidR="00C01606">
        <w:rPr>
          <w:rFonts w:asciiTheme="minorBidi" w:hAnsiTheme="minorBidi"/>
          <w:sz w:val="24"/>
          <w:szCs w:val="24"/>
        </w:rPr>
        <w:t>ula</w:t>
      </w:r>
      <w:r w:rsidR="006C2846">
        <w:rPr>
          <w:rFonts w:asciiTheme="minorBidi" w:hAnsiTheme="minorBidi"/>
          <w:sz w:val="24"/>
          <w:szCs w:val="24"/>
        </w:rPr>
        <w:t>rly known as Law of Attraction)</w:t>
      </w:r>
      <w:r w:rsidR="00935C22">
        <w:rPr>
          <w:rFonts w:asciiTheme="minorBidi" w:hAnsiTheme="minorBidi"/>
          <w:sz w:val="24"/>
          <w:szCs w:val="24"/>
        </w:rPr>
        <w:t>.</w:t>
      </w:r>
      <w:r w:rsidR="00B10F37">
        <w:rPr>
          <w:rFonts w:asciiTheme="minorBidi" w:hAnsiTheme="minorBidi"/>
          <w:sz w:val="24"/>
          <w:szCs w:val="24"/>
        </w:rPr>
        <w:t xml:space="preserve">  </w:t>
      </w:r>
      <w:r w:rsidR="0084703B">
        <w:rPr>
          <w:rFonts w:asciiTheme="minorBidi" w:hAnsiTheme="minorBidi"/>
          <w:sz w:val="24"/>
          <w:szCs w:val="24"/>
        </w:rPr>
        <w:t xml:space="preserve">An example of the dream state will be given as an analogy of how time and space manifests in the spiritual realm.  </w:t>
      </w:r>
      <w:r w:rsidR="00B10F37">
        <w:rPr>
          <w:rFonts w:asciiTheme="minorBidi" w:hAnsiTheme="minorBidi"/>
          <w:sz w:val="24"/>
          <w:szCs w:val="24"/>
        </w:rPr>
        <w:t>Another area that will be touched upon is how i</w:t>
      </w:r>
      <w:r w:rsidR="00690155" w:rsidRPr="00974F2F">
        <w:rPr>
          <w:rFonts w:asciiTheme="minorBidi" w:hAnsiTheme="minorBidi"/>
          <w:sz w:val="24"/>
          <w:szCs w:val="24"/>
        </w:rPr>
        <w:t xml:space="preserve">ntention can be incorporated with the </w:t>
      </w:r>
      <w:r w:rsidR="007B09B1">
        <w:rPr>
          <w:rFonts w:asciiTheme="minorBidi" w:hAnsiTheme="minorBidi"/>
          <w:sz w:val="24"/>
          <w:szCs w:val="24"/>
        </w:rPr>
        <w:t>five</w:t>
      </w:r>
      <w:r w:rsidR="00690155" w:rsidRPr="00974F2F">
        <w:rPr>
          <w:rFonts w:asciiTheme="minorBidi" w:hAnsiTheme="minorBidi"/>
          <w:sz w:val="24"/>
          <w:szCs w:val="24"/>
        </w:rPr>
        <w:t xml:space="preserve"> senses.</w:t>
      </w:r>
      <w:r w:rsidR="00464742">
        <w:rPr>
          <w:rFonts w:asciiTheme="minorBidi" w:hAnsiTheme="minorBidi"/>
          <w:sz w:val="24"/>
          <w:szCs w:val="24"/>
        </w:rPr>
        <w:t xml:space="preserve">  </w:t>
      </w:r>
      <w:r w:rsidR="0084703B">
        <w:rPr>
          <w:rFonts w:asciiTheme="minorBidi" w:hAnsiTheme="minorBidi"/>
          <w:sz w:val="24"/>
          <w:szCs w:val="24"/>
        </w:rPr>
        <w:t xml:space="preserve">Our spiritual </w:t>
      </w:r>
      <w:r w:rsidR="006F524A">
        <w:rPr>
          <w:rFonts w:asciiTheme="minorBidi" w:hAnsiTheme="minorBidi"/>
          <w:sz w:val="24"/>
          <w:szCs w:val="24"/>
        </w:rPr>
        <w:t xml:space="preserve">senses are also paralleled by our physical senses.  If intention can be applied, then one can practice and exercise that area.  </w:t>
      </w:r>
      <w:r w:rsidR="00464742">
        <w:rPr>
          <w:rFonts w:asciiTheme="minorBidi" w:hAnsiTheme="minorBidi"/>
          <w:sz w:val="24"/>
          <w:szCs w:val="24"/>
        </w:rPr>
        <w:t>Finally</w:t>
      </w:r>
      <w:r w:rsidR="006F524A">
        <w:rPr>
          <w:rFonts w:asciiTheme="minorBidi" w:hAnsiTheme="minorBidi"/>
          <w:sz w:val="24"/>
          <w:szCs w:val="24"/>
        </w:rPr>
        <w:t xml:space="preserve"> in Chapter 6</w:t>
      </w:r>
      <w:r w:rsidR="00464742">
        <w:rPr>
          <w:rFonts w:asciiTheme="minorBidi" w:hAnsiTheme="minorBidi"/>
          <w:sz w:val="24"/>
          <w:szCs w:val="24"/>
        </w:rPr>
        <w:t>, we will discuss the application of intention i</w:t>
      </w:r>
      <w:r w:rsidR="00BD01AE">
        <w:rPr>
          <w:rFonts w:asciiTheme="minorBidi" w:hAnsiTheme="minorBidi"/>
          <w:sz w:val="24"/>
          <w:szCs w:val="24"/>
        </w:rPr>
        <w:t xml:space="preserve">n everyday </w:t>
      </w:r>
      <w:r w:rsidR="00464742">
        <w:rPr>
          <w:rFonts w:asciiTheme="minorBidi" w:hAnsiTheme="minorBidi"/>
          <w:sz w:val="24"/>
          <w:szCs w:val="24"/>
        </w:rPr>
        <w:t>situations.</w:t>
      </w:r>
      <w:r w:rsidR="00CA5221">
        <w:rPr>
          <w:rFonts w:asciiTheme="minorBidi" w:hAnsiTheme="minorBidi"/>
          <w:sz w:val="24"/>
          <w:szCs w:val="24"/>
        </w:rPr>
        <w:t xml:space="preserve">  In this chapter, different areas of application will be covered.  Here a discussion about using declarations and covenants between God and man as well as man and man.  There will be how the prayer of a parent’s heart is answered, and when God gives us a new experience; to name a few.</w:t>
      </w:r>
    </w:p>
    <w:p w14:paraId="6A4CAAEF" w14:textId="77777777" w:rsidR="00EC1B33" w:rsidRDefault="00EC1B33" w:rsidP="00BC03BE">
      <w:pPr>
        <w:spacing w:after="0"/>
        <w:rPr>
          <w:rFonts w:asciiTheme="minorBidi" w:hAnsiTheme="minorBidi"/>
          <w:sz w:val="24"/>
          <w:szCs w:val="24"/>
        </w:rPr>
      </w:pPr>
    </w:p>
    <w:p w14:paraId="4308F562" w14:textId="685FDDB6" w:rsidR="008B5CEC" w:rsidRDefault="00782549" w:rsidP="002C2478">
      <w:pPr>
        <w:spacing w:after="0"/>
        <w:jc w:val="both"/>
        <w:rPr>
          <w:rFonts w:asciiTheme="minorBidi" w:hAnsiTheme="minorBidi"/>
          <w:sz w:val="24"/>
          <w:szCs w:val="24"/>
        </w:rPr>
      </w:pPr>
      <w:r>
        <w:rPr>
          <w:rFonts w:asciiTheme="minorBidi" w:hAnsiTheme="minorBidi"/>
          <w:sz w:val="24"/>
          <w:szCs w:val="24"/>
        </w:rPr>
        <w:tab/>
      </w:r>
      <w:r w:rsidR="00820BBE">
        <w:rPr>
          <w:rFonts w:asciiTheme="minorBidi" w:hAnsiTheme="minorBidi"/>
          <w:sz w:val="24"/>
          <w:szCs w:val="24"/>
        </w:rPr>
        <w:t>The audience this is directed to is a J</w:t>
      </w:r>
      <w:r w:rsidR="00BB0B50">
        <w:rPr>
          <w:rFonts w:asciiTheme="minorBidi" w:hAnsiTheme="minorBidi"/>
          <w:sz w:val="24"/>
          <w:szCs w:val="24"/>
        </w:rPr>
        <w:t xml:space="preserve">ewish and </w:t>
      </w:r>
      <w:r w:rsidR="00820BBE">
        <w:rPr>
          <w:rFonts w:asciiTheme="minorBidi" w:hAnsiTheme="minorBidi"/>
          <w:sz w:val="24"/>
          <w:szCs w:val="24"/>
        </w:rPr>
        <w:t>Christian base</w:t>
      </w:r>
      <w:r w:rsidR="00BB0B50">
        <w:rPr>
          <w:rFonts w:asciiTheme="minorBidi" w:hAnsiTheme="minorBidi"/>
          <w:sz w:val="24"/>
          <w:szCs w:val="24"/>
        </w:rPr>
        <w:t xml:space="preserve"> which is why </w:t>
      </w:r>
      <w:r w:rsidR="00CD20D2">
        <w:rPr>
          <w:rFonts w:asciiTheme="minorBidi" w:hAnsiTheme="minorBidi"/>
          <w:sz w:val="24"/>
          <w:szCs w:val="24"/>
        </w:rPr>
        <w:t>I will be using certain references to support my paper</w:t>
      </w:r>
      <w:r w:rsidR="00820BBE">
        <w:rPr>
          <w:rFonts w:asciiTheme="minorBidi" w:hAnsiTheme="minorBidi"/>
          <w:sz w:val="24"/>
          <w:szCs w:val="24"/>
        </w:rPr>
        <w:t xml:space="preserve">.  </w:t>
      </w:r>
      <w:r w:rsidR="00F80596">
        <w:rPr>
          <w:rFonts w:asciiTheme="minorBidi" w:hAnsiTheme="minorBidi"/>
          <w:sz w:val="24"/>
          <w:szCs w:val="24"/>
        </w:rPr>
        <w:t xml:space="preserve">Although there may be criticism from either side because </w:t>
      </w:r>
      <w:r w:rsidR="00724F1F">
        <w:rPr>
          <w:rFonts w:asciiTheme="minorBidi" w:hAnsiTheme="minorBidi"/>
          <w:sz w:val="24"/>
          <w:szCs w:val="24"/>
        </w:rPr>
        <w:t>the references used are</w:t>
      </w:r>
      <w:r w:rsidR="00F80596">
        <w:rPr>
          <w:rFonts w:asciiTheme="minorBidi" w:hAnsiTheme="minorBidi"/>
          <w:sz w:val="24"/>
          <w:szCs w:val="24"/>
        </w:rPr>
        <w:t xml:space="preserve"> not solely one or the other, I believe references from both can be enlightening</w:t>
      </w:r>
      <w:r w:rsidR="00DD4706">
        <w:rPr>
          <w:rFonts w:asciiTheme="minorBidi" w:hAnsiTheme="minorBidi"/>
          <w:sz w:val="24"/>
          <w:szCs w:val="24"/>
        </w:rPr>
        <w:t xml:space="preserve"> for this paper</w:t>
      </w:r>
      <w:r w:rsidR="00F80596">
        <w:rPr>
          <w:rFonts w:asciiTheme="minorBidi" w:hAnsiTheme="minorBidi"/>
          <w:sz w:val="24"/>
          <w:szCs w:val="24"/>
        </w:rPr>
        <w:t xml:space="preserve">.  </w:t>
      </w:r>
      <w:r>
        <w:rPr>
          <w:rFonts w:asciiTheme="minorBidi" w:hAnsiTheme="minorBidi"/>
          <w:sz w:val="24"/>
          <w:szCs w:val="24"/>
        </w:rPr>
        <w:t>Bibl</w:t>
      </w:r>
      <w:r w:rsidR="00820BBE">
        <w:rPr>
          <w:rFonts w:asciiTheme="minorBidi" w:hAnsiTheme="minorBidi"/>
          <w:sz w:val="24"/>
          <w:szCs w:val="24"/>
        </w:rPr>
        <w:t>ical</w:t>
      </w:r>
      <w:r>
        <w:rPr>
          <w:rFonts w:asciiTheme="minorBidi" w:hAnsiTheme="minorBidi"/>
          <w:sz w:val="24"/>
          <w:szCs w:val="24"/>
        </w:rPr>
        <w:t xml:space="preserve"> references </w:t>
      </w:r>
      <w:r w:rsidR="00820BBE">
        <w:rPr>
          <w:rFonts w:asciiTheme="minorBidi" w:hAnsiTheme="minorBidi"/>
          <w:sz w:val="24"/>
          <w:szCs w:val="24"/>
        </w:rPr>
        <w:t xml:space="preserve">that I will use will be from </w:t>
      </w:r>
      <w:r w:rsidR="00CF08C3">
        <w:rPr>
          <w:rFonts w:asciiTheme="minorBidi" w:hAnsiTheme="minorBidi"/>
          <w:sz w:val="24"/>
          <w:szCs w:val="24"/>
        </w:rPr>
        <w:t>O</w:t>
      </w:r>
      <w:r w:rsidR="00820BBE">
        <w:rPr>
          <w:rFonts w:asciiTheme="minorBidi" w:hAnsiTheme="minorBidi"/>
          <w:sz w:val="24"/>
          <w:szCs w:val="24"/>
        </w:rPr>
        <w:t xml:space="preserve">ld and </w:t>
      </w:r>
      <w:r w:rsidR="00CF08C3">
        <w:rPr>
          <w:rFonts w:asciiTheme="minorBidi" w:hAnsiTheme="minorBidi"/>
          <w:sz w:val="24"/>
          <w:szCs w:val="24"/>
        </w:rPr>
        <w:t>N</w:t>
      </w:r>
      <w:r w:rsidR="00820BBE">
        <w:rPr>
          <w:rFonts w:asciiTheme="minorBidi" w:hAnsiTheme="minorBidi"/>
          <w:sz w:val="24"/>
          <w:szCs w:val="24"/>
        </w:rPr>
        <w:t xml:space="preserve">ew testament </w:t>
      </w:r>
      <w:r>
        <w:rPr>
          <w:rFonts w:asciiTheme="minorBidi" w:hAnsiTheme="minorBidi"/>
          <w:sz w:val="24"/>
          <w:szCs w:val="24"/>
        </w:rPr>
        <w:t xml:space="preserve">according to the New Kings James Version unless </w:t>
      </w:r>
      <w:r>
        <w:rPr>
          <w:rFonts w:asciiTheme="minorBidi" w:hAnsiTheme="minorBidi"/>
          <w:sz w:val="24"/>
          <w:szCs w:val="24"/>
        </w:rPr>
        <w:lastRenderedPageBreak/>
        <w:t>otherwise stated.</w:t>
      </w:r>
      <w:r w:rsidR="00820BBE">
        <w:rPr>
          <w:rFonts w:asciiTheme="minorBidi" w:hAnsiTheme="minorBidi"/>
          <w:sz w:val="24"/>
          <w:szCs w:val="24"/>
        </w:rPr>
        <w:t xml:space="preserve">  </w:t>
      </w:r>
      <w:r w:rsidR="00A61D1A">
        <w:rPr>
          <w:rFonts w:asciiTheme="minorBidi" w:hAnsiTheme="minorBidi"/>
          <w:sz w:val="24"/>
          <w:szCs w:val="24"/>
        </w:rPr>
        <w:t>Hebrew references used will be t</w:t>
      </w:r>
      <w:r w:rsidR="00465F1A">
        <w:rPr>
          <w:rFonts w:asciiTheme="minorBidi" w:hAnsiTheme="minorBidi"/>
          <w:sz w:val="24"/>
          <w:szCs w:val="24"/>
        </w:rPr>
        <w:t xml:space="preserve">he Sefer Yetzirah from </w:t>
      </w:r>
      <w:r w:rsidR="00BD39B6">
        <w:rPr>
          <w:rFonts w:asciiTheme="minorBidi" w:hAnsiTheme="minorBidi"/>
          <w:sz w:val="24"/>
          <w:szCs w:val="24"/>
        </w:rPr>
        <w:t>Kabbalah</w:t>
      </w:r>
      <w:r w:rsidR="00465F1A">
        <w:rPr>
          <w:rFonts w:asciiTheme="minorBidi" w:hAnsiTheme="minorBidi"/>
          <w:sz w:val="24"/>
          <w:szCs w:val="24"/>
        </w:rPr>
        <w:t xml:space="preserve"> and Gamatria for the Hebrew letters, as well as their meanin</w:t>
      </w:r>
      <w:r w:rsidR="00425D41">
        <w:rPr>
          <w:rFonts w:asciiTheme="minorBidi" w:hAnsiTheme="minorBidi"/>
          <w:sz w:val="24"/>
          <w:szCs w:val="24"/>
        </w:rPr>
        <w:t>g</w:t>
      </w:r>
      <w:r w:rsidR="00465F1A">
        <w:rPr>
          <w:rFonts w:asciiTheme="minorBidi" w:hAnsiTheme="minorBidi"/>
          <w:sz w:val="24"/>
          <w:szCs w:val="24"/>
        </w:rPr>
        <w:t>.</w:t>
      </w:r>
      <w:r w:rsidR="00B67224">
        <w:rPr>
          <w:rFonts w:asciiTheme="minorBidi" w:hAnsiTheme="minorBidi"/>
          <w:sz w:val="24"/>
          <w:szCs w:val="24"/>
        </w:rPr>
        <w:t xml:space="preserve">  I will also be using insight and examples from dreams for this paper.</w:t>
      </w:r>
      <w:r w:rsidR="0013249F">
        <w:rPr>
          <w:rFonts w:asciiTheme="minorBidi" w:hAnsiTheme="minorBidi"/>
          <w:sz w:val="24"/>
          <w:szCs w:val="24"/>
        </w:rPr>
        <w:t xml:space="preserve">  The purpose of this paper is to bring awareness </w:t>
      </w:r>
      <w:r w:rsidR="00B644E9">
        <w:rPr>
          <w:rFonts w:asciiTheme="minorBidi" w:hAnsiTheme="minorBidi"/>
          <w:sz w:val="24"/>
          <w:szCs w:val="24"/>
        </w:rPr>
        <w:t xml:space="preserve">that the technology of creation is a consistent, working, creative, power of God’s Spirit within us.  </w:t>
      </w:r>
      <w:r w:rsidR="002C2478">
        <w:rPr>
          <w:rFonts w:asciiTheme="minorBidi" w:hAnsiTheme="minorBidi"/>
          <w:sz w:val="24"/>
          <w:szCs w:val="24"/>
        </w:rPr>
        <w:t>This paper</w:t>
      </w:r>
      <w:r w:rsidR="00B644E9">
        <w:rPr>
          <w:rFonts w:asciiTheme="minorBidi" w:hAnsiTheme="minorBidi"/>
          <w:sz w:val="24"/>
          <w:szCs w:val="24"/>
        </w:rPr>
        <w:t xml:space="preserve"> is to </w:t>
      </w:r>
      <w:r w:rsidR="0013249F">
        <w:rPr>
          <w:rFonts w:asciiTheme="minorBidi" w:hAnsiTheme="minorBidi"/>
          <w:sz w:val="24"/>
          <w:szCs w:val="24"/>
        </w:rPr>
        <w:t xml:space="preserve">empower its readers </w:t>
      </w:r>
      <w:r w:rsidR="002F0482">
        <w:rPr>
          <w:rFonts w:asciiTheme="minorBidi" w:hAnsiTheme="minorBidi"/>
          <w:sz w:val="24"/>
          <w:szCs w:val="24"/>
        </w:rPr>
        <w:t>of the potential that their intention has within the healthy bounds of their relationship with God.</w:t>
      </w:r>
    </w:p>
    <w:p w14:paraId="6885E8C8" w14:textId="76A7A3D7" w:rsidR="00EC39DD" w:rsidRDefault="00EC39DD" w:rsidP="00BC03BE">
      <w:pPr>
        <w:spacing w:after="0"/>
        <w:rPr>
          <w:rFonts w:asciiTheme="minorBidi" w:hAnsiTheme="minorBidi"/>
          <w:sz w:val="24"/>
          <w:szCs w:val="24"/>
        </w:rPr>
      </w:pPr>
    </w:p>
    <w:p w14:paraId="2B533F28" w14:textId="33AAB454" w:rsidR="00B01CED" w:rsidRDefault="00B01CED" w:rsidP="00BC03BE">
      <w:pPr>
        <w:spacing w:after="0"/>
        <w:rPr>
          <w:rFonts w:asciiTheme="minorBidi" w:hAnsiTheme="minorBidi"/>
          <w:sz w:val="24"/>
          <w:szCs w:val="24"/>
        </w:rPr>
      </w:pPr>
    </w:p>
    <w:p w14:paraId="36D4C957" w14:textId="1C3CEBBE" w:rsidR="00B01CED" w:rsidRDefault="00B01CED" w:rsidP="00BC03BE">
      <w:pPr>
        <w:spacing w:after="0"/>
        <w:rPr>
          <w:rFonts w:asciiTheme="minorBidi" w:hAnsiTheme="minorBidi"/>
          <w:sz w:val="24"/>
          <w:szCs w:val="24"/>
        </w:rPr>
      </w:pPr>
    </w:p>
    <w:p w14:paraId="682CA965" w14:textId="77777777" w:rsidR="00B01CED" w:rsidRDefault="00B01CED" w:rsidP="00BC03BE">
      <w:pPr>
        <w:spacing w:after="0"/>
        <w:rPr>
          <w:rFonts w:asciiTheme="minorBidi" w:hAnsiTheme="minorBidi"/>
          <w:sz w:val="24"/>
          <w:szCs w:val="24"/>
        </w:rPr>
      </w:pPr>
    </w:p>
    <w:p w14:paraId="51A1C66E" w14:textId="4287DE22" w:rsidR="007701F2" w:rsidRDefault="009945A7" w:rsidP="00640BF4">
      <w:pPr>
        <w:spacing w:after="0"/>
        <w:jc w:val="center"/>
        <w:rPr>
          <w:rFonts w:asciiTheme="minorBidi" w:hAnsiTheme="minorBidi"/>
          <w:b/>
          <w:bCs/>
          <w:sz w:val="24"/>
          <w:szCs w:val="24"/>
        </w:rPr>
      </w:pPr>
      <w:r w:rsidRPr="009945A7">
        <w:rPr>
          <w:rFonts w:asciiTheme="minorBidi" w:hAnsiTheme="minorBidi"/>
          <w:b/>
          <w:bCs/>
          <w:sz w:val="24"/>
          <w:szCs w:val="24"/>
        </w:rPr>
        <w:t>What is Intention</w:t>
      </w:r>
    </w:p>
    <w:p w14:paraId="16DEA470" w14:textId="77777777" w:rsidR="0061019F" w:rsidRDefault="0061019F" w:rsidP="000A36BA">
      <w:pPr>
        <w:spacing w:after="0"/>
        <w:rPr>
          <w:rFonts w:asciiTheme="minorBidi" w:hAnsiTheme="minorBidi"/>
          <w:sz w:val="24"/>
          <w:szCs w:val="24"/>
          <w:lang w:bidi="he-IL"/>
        </w:rPr>
      </w:pPr>
    </w:p>
    <w:p w14:paraId="0BF1FC94" w14:textId="74CBC989" w:rsidR="00C259DF" w:rsidRDefault="0061019F" w:rsidP="00ED3A34">
      <w:pPr>
        <w:spacing w:after="0"/>
        <w:jc w:val="both"/>
        <w:rPr>
          <w:rFonts w:asciiTheme="minorBidi" w:hAnsiTheme="minorBidi"/>
          <w:sz w:val="24"/>
          <w:szCs w:val="24"/>
          <w:lang w:bidi="he-IL"/>
        </w:rPr>
      </w:pPr>
      <w:r w:rsidRPr="0090772E">
        <w:rPr>
          <w:rFonts w:asciiTheme="minorBidi" w:hAnsiTheme="minorBidi"/>
          <w:i/>
          <w:iCs/>
          <w:sz w:val="24"/>
          <w:szCs w:val="24"/>
          <w:lang w:bidi="he-IL"/>
        </w:rPr>
        <w:tab/>
      </w:r>
      <w:r w:rsidR="00640BF4" w:rsidRPr="0090772E">
        <w:rPr>
          <w:rFonts w:asciiTheme="minorBidi" w:hAnsiTheme="minorBidi"/>
          <w:i/>
          <w:iCs/>
          <w:sz w:val="24"/>
          <w:szCs w:val="24"/>
          <w:lang w:bidi="he-IL"/>
        </w:rPr>
        <w:t>Obtain wisdom and give discernment it’s what the Earth and heavens were founded on.  Such as the world was established, if one has these and holds on to them, they, as a world will also be established (Prov</w:t>
      </w:r>
      <w:r w:rsidR="00BB072E">
        <w:rPr>
          <w:rFonts w:asciiTheme="minorBidi" w:hAnsiTheme="minorBidi"/>
          <w:i/>
          <w:iCs/>
          <w:sz w:val="24"/>
          <w:szCs w:val="24"/>
          <w:lang w:bidi="he-IL"/>
        </w:rPr>
        <w:t>erbs</w:t>
      </w:r>
      <w:r w:rsidR="00640BF4" w:rsidRPr="0090772E">
        <w:rPr>
          <w:rFonts w:asciiTheme="minorBidi" w:hAnsiTheme="minorBidi"/>
          <w:i/>
          <w:iCs/>
          <w:sz w:val="24"/>
          <w:szCs w:val="24"/>
          <w:lang w:bidi="he-IL"/>
        </w:rPr>
        <w:t xml:space="preserve"> 3:13,19).</w:t>
      </w:r>
    </w:p>
    <w:p w14:paraId="2E278CBC" w14:textId="3CEB5329" w:rsidR="00C259DF" w:rsidRDefault="00C259DF" w:rsidP="00C259DF">
      <w:pPr>
        <w:spacing w:after="0"/>
        <w:rPr>
          <w:rFonts w:asciiTheme="minorBidi" w:hAnsiTheme="minorBidi"/>
          <w:sz w:val="24"/>
          <w:szCs w:val="24"/>
        </w:rPr>
      </w:pPr>
    </w:p>
    <w:p w14:paraId="2AE20E82" w14:textId="77777777" w:rsidR="00C259DF" w:rsidRDefault="00C259DF" w:rsidP="00C259DF">
      <w:pPr>
        <w:spacing w:after="0"/>
        <w:rPr>
          <w:rFonts w:asciiTheme="minorBidi" w:hAnsiTheme="minorBidi"/>
          <w:sz w:val="24"/>
          <w:szCs w:val="24"/>
        </w:rPr>
      </w:pPr>
    </w:p>
    <w:p w14:paraId="3A8FEAB4" w14:textId="0BBD4465" w:rsidR="005C7AEF" w:rsidRPr="00C259DF" w:rsidRDefault="005C7AEF" w:rsidP="00B97570">
      <w:pPr>
        <w:spacing w:after="0"/>
        <w:jc w:val="both"/>
        <w:rPr>
          <w:rFonts w:asciiTheme="minorBidi" w:hAnsiTheme="minorBidi"/>
          <w:i/>
          <w:iCs/>
          <w:sz w:val="24"/>
          <w:szCs w:val="24"/>
          <w:lang w:bidi="he-IL"/>
        </w:rPr>
      </w:pPr>
      <w:r>
        <w:rPr>
          <w:rFonts w:asciiTheme="minorBidi" w:hAnsiTheme="minorBidi"/>
          <w:sz w:val="24"/>
          <w:szCs w:val="24"/>
        </w:rPr>
        <w:tab/>
      </w:r>
      <w:r w:rsidR="00F56B07">
        <w:rPr>
          <w:rFonts w:asciiTheme="minorBidi" w:hAnsiTheme="minorBidi"/>
          <w:sz w:val="24"/>
          <w:szCs w:val="24"/>
        </w:rPr>
        <w:t xml:space="preserve">One year, my family had trouble with fire ants making mounds in one area of our yard.  Learning about declarations and our spiritual authority, I wanted to understand </w:t>
      </w:r>
      <w:r w:rsidR="006A37FB">
        <w:rPr>
          <w:rFonts w:asciiTheme="minorBidi" w:hAnsiTheme="minorBidi"/>
          <w:sz w:val="24"/>
          <w:szCs w:val="24"/>
        </w:rPr>
        <w:t>this spiritual authority</w:t>
      </w:r>
      <w:r w:rsidR="00F56B07">
        <w:rPr>
          <w:rFonts w:asciiTheme="minorBidi" w:hAnsiTheme="minorBidi"/>
          <w:sz w:val="24"/>
          <w:szCs w:val="24"/>
        </w:rPr>
        <w:t xml:space="preserve"> better in action.  Each day for 2 weeks, when I let my dog run in our fenced yard, I went to the spot and commanded the fire ants to be gone from our whole property.  I visualized </w:t>
      </w:r>
      <w:r w:rsidR="00B97570">
        <w:rPr>
          <w:rFonts w:asciiTheme="minorBidi" w:hAnsiTheme="minorBidi"/>
          <w:sz w:val="24"/>
          <w:szCs w:val="24"/>
        </w:rPr>
        <w:t>the fire ant pile getting smaller to disappearing</w:t>
      </w:r>
      <w:r w:rsidR="00F56B07">
        <w:rPr>
          <w:rFonts w:asciiTheme="minorBidi" w:hAnsiTheme="minorBidi"/>
          <w:sz w:val="24"/>
          <w:szCs w:val="24"/>
        </w:rPr>
        <w:t xml:space="preserve"> as I </w:t>
      </w:r>
      <w:r w:rsidR="000C5E29">
        <w:rPr>
          <w:rFonts w:asciiTheme="minorBidi" w:hAnsiTheme="minorBidi"/>
          <w:sz w:val="24"/>
          <w:szCs w:val="24"/>
        </w:rPr>
        <w:t>declared</w:t>
      </w:r>
      <w:r w:rsidR="00F56B07">
        <w:rPr>
          <w:rFonts w:asciiTheme="minorBidi" w:hAnsiTheme="minorBidi"/>
          <w:sz w:val="24"/>
          <w:szCs w:val="24"/>
        </w:rPr>
        <w:t xml:space="preserve">, I felt </w:t>
      </w:r>
      <w:r w:rsidR="005D099A">
        <w:rPr>
          <w:rFonts w:asciiTheme="minorBidi" w:hAnsiTheme="minorBidi"/>
          <w:sz w:val="24"/>
          <w:szCs w:val="24"/>
        </w:rPr>
        <w:t>the intention</w:t>
      </w:r>
      <w:r w:rsidR="00F56B07">
        <w:rPr>
          <w:rFonts w:asciiTheme="minorBidi" w:hAnsiTheme="minorBidi"/>
          <w:sz w:val="24"/>
          <w:szCs w:val="24"/>
        </w:rPr>
        <w:t xml:space="preserve"> rise up in me</w:t>
      </w:r>
      <w:r w:rsidR="00067693">
        <w:rPr>
          <w:rFonts w:asciiTheme="minorBidi" w:hAnsiTheme="minorBidi"/>
          <w:sz w:val="24"/>
          <w:szCs w:val="24"/>
        </w:rPr>
        <w:t xml:space="preserve"> like a stream</w:t>
      </w:r>
      <w:r w:rsidR="00F56B07">
        <w:rPr>
          <w:rFonts w:asciiTheme="minorBidi" w:hAnsiTheme="minorBidi"/>
          <w:sz w:val="24"/>
          <w:szCs w:val="24"/>
        </w:rPr>
        <w:t xml:space="preserve">, and </w:t>
      </w:r>
      <w:r w:rsidR="00FD6E70">
        <w:rPr>
          <w:rFonts w:asciiTheme="minorBidi" w:hAnsiTheme="minorBidi"/>
          <w:sz w:val="24"/>
          <w:szCs w:val="24"/>
        </w:rPr>
        <w:t xml:space="preserve">called the grass to come forth.  As the days went on, I saw progression.  The hill was flatter and smaller and </w:t>
      </w:r>
      <w:r w:rsidR="00C259DF">
        <w:rPr>
          <w:rFonts w:asciiTheme="minorBidi" w:hAnsiTheme="minorBidi"/>
          <w:sz w:val="24"/>
          <w:szCs w:val="24"/>
        </w:rPr>
        <w:t>more grass was covering.  By the end of the second week, grass had covered and there were no ants.</w:t>
      </w:r>
    </w:p>
    <w:p w14:paraId="62A6E2A8" w14:textId="77777777" w:rsidR="00EC39DD" w:rsidRDefault="00EC39DD" w:rsidP="00636DBC">
      <w:pPr>
        <w:spacing w:after="0"/>
        <w:rPr>
          <w:rFonts w:asciiTheme="minorBidi" w:hAnsiTheme="minorBidi"/>
          <w:sz w:val="24"/>
          <w:szCs w:val="24"/>
        </w:rPr>
      </w:pPr>
    </w:p>
    <w:p w14:paraId="3ADA6575" w14:textId="337DDE4E" w:rsidR="00DE301C" w:rsidRDefault="00C259DF" w:rsidP="00D47E3A">
      <w:pPr>
        <w:spacing w:after="0"/>
        <w:jc w:val="both"/>
        <w:rPr>
          <w:rFonts w:asciiTheme="minorBidi" w:hAnsiTheme="minorBidi"/>
          <w:sz w:val="24"/>
          <w:szCs w:val="24"/>
        </w:rPr>
      </w:pPr>
      <w:r>
        <w:rPr>
          <w:rFonts w:asciiTheme="minorBidi" w:hAnsiTheme="minorBidi"/>
          <w:sz w:val="24"/>
          <w:szCs w:val="24"/>
        </w:rPr>
        <w:tab/>
        <w:t xml:space="preserve">A couple of things </w:t>
      </w:r>
      <w:r w:rsidR="00590F92">
        <w:rPr>
          <w:rFonts w:asciiTheme="minorBidi" w:hAnsiTheme="minorBidi"/>
          <w:sz w:val="24"/>
          <w:szCs w:val="24"/>
        </w:rPr>
        <w:t>I did and did</w:t>
      </w:r>
      <w:r w:rsidR="003D21F7">
        <w:rPr>
          <w:rFonts w:asciiTheme="minorBidi" w:hAnsiTheme="minorBidi"/>
          <w:sz w:val="24"/>
          <w:szCs w:val="24"/>
        </w:rPr>
        <w:t xml:space="preserve"> </w:t>
      </w:r>
      <w:r w:rsidR="00590F92">
        <w:rPr>
          <w:rFonts w:asciiTheme="minorBidi" w:hAnsiTheme="minorBidi"/>
          <w:sz w:val="24"/>
          <w:szCs w:val="24"/>
        </w:rPr>
        <w:t>n</w:t>
      </w:r>
      <w:r w:rsidR="003D21F7">
        <w:rPr>
          <w:rFonts w:asciiTheme="minorBidi" w:hAnsiTheme="minorBidi"/>
          <w:sz w:val="24"/>
          <w:szCs w:val="24"/>
        </w:rPr>
        <w:t>o</w:t>
      </w:r>
      <w:r w:rsidR="00590F92">
        <w:rPr>
          <w:rFonts w:asciiTheme="minorBidi" w:hAnsiTheme="minorBidi"/>
          <w:sz w:val="24"/>
          <w:szCs w:val="24"/>
        </w:rPr>
        <w:t xml:space="preserve">t do.  One, I </w:t>
      </w:r>
      <w:r w:rsidR="00590F92" w:rsidRPr="00590F92">
        <w:rPr>
          <w:rFonts w:asciiTheme="minorBidi" w:hAnsiTheme="minorBidi"/>
          <w:sz w:val="24"/>
          <w:szCs w:val="24"/>
          <w:u w:val="single"/>
        </w:rPr>
        <w:t>commanded</w:t>
      </w:r>
      <w:r w:rsidR="00590F92">
        <w:rPr>
          <w:rFonts w:asciiTheme="minorBidi" w:hAnsiTheme="minorBidi"/>
          <w:sz w:val="24"/>
          <w:szCs w:val="24"/>
        </w:rPr>
        <w:t xml:space="preserve"> the ants gone and </w:t>
      </w:r>
      <w:r w:rsidR="00590F92" w:rsidRPr="00590F92">
        <w:rPr>
          <w:rFonts w:asciiTheme="minorBidi" w:hAnsiTheme="minorBidi"/>
          <w:sz w:val="24"/>
          <w:szCs w:val="24"/>
          <w:u w:val="single"/>
        </w:rPr>
        <w:t>called</w:t>
      </w:r>
      <w:r w:rsidR="00590F92">
        <w:rPr>
          <w:rFonts w:asciiTheme="minorBidi" w:hAnsiTheme="minorBidi"/>
          <w:sz w:val="24"/>
          <w:szCs w:val="24"/>
        </w:rPr>
        <w:t xml:space="preserve"> the grass forth.  </w:t>
      </w:r>
      <w:r w:rsidR="004913F7">
        <w:rPr>
          <w:rFonts w:asciiTheme="minorBidi" w:hAnsiTheme="minorBidi"/>
          <w:sz w:val="24"/>
          <w:szCs w:val="24"/>
        </w:rPr>
        <w:t xml:space="preserve">A command is </w:t>
      </w:r>
      <w:r w:rsidR="008735F5">
        <w:rPr>
          <w:rFonts w:asciiTheme="minorBidi" w:hAnsiTheme="minorBidi"/>
          <w:sz w:val="24"/>
          <w:szCs w:val="24"/>
        </w:rPr>
        <w:t>firmer,</w:t>
      </w:r>
      <w:r w:rsidR="004913F7">
        <w:rPr>
          <w:rFonts w:asciiTheme="minorBidi" w:hAnsiTheme="minorBidi"/>
          <w:sz w:val="24"/>
          <w:szCs w:val="24"/>
        </w:rPr>
        <w:t xml:space="preserve"> and calling is gentle, but still direct.  Two, I did not command the ants to </w:t>
      </w:r>
      <w:r w:rsidR="004913F7" w:rsidRPr="003E407A">
        <w:rPr>
          <w:rFonts w:asciiTheme="minorBidi" w:hAnsiTheme="minorBidi"/>
          <w:sz w:val="24"/>
          <w:szCs w:val="24"/>
        </w:rPr>
        <w:t xml:space="preserve">die.  </w:t>
      </w:r>
      <w:r w:rsidR="003E407A" w:rsidRPr="003E407A">
        <w:rPr>
          <w:rFonts w:asciiTheme="minorBidi" w:hAnsiTheme="minorBidi"/>
          <w:sz w:val="24"/>
          <w:szCs w:val="24"/>
        </w:rPr>
        <w:t>I</w:t>
      </w:r>
      <w:r w:rsidR="003E407A">
        <w:rPr>
          <w:rFonts w:asciiTheme="minorBidi" w:hAnsiTheme="minorBidi"/>
          <w:b/>
          <w:bCs/>
          <w:sz w:val="24"/>
          <w:szCs w:val="24"/>
        </w:rPr>
        <w:t xml:space="preserve"> </w:t>
      </w:r>
      <w:r w:rsidR="00DC1D90">
        <w:rPr>
          <w:rFonts w:asciiTheme="minorBidi" w:hAnsiTheme="minorBidi"/>
          <w:sz w:val="24"/>
          <w:szCs w:val="24"/>
        </w:rPr>
        <w:t xml:space="preserve">talked </w:t>
      </w:r>
      <w:r w:rsidR="001C2290">
        <w:rPr>
          <w:rFonts w:asciiTheme="minorBidi" w:hAnsiTheme="minorBidi"/>
          <w:sz w:val="24"/>
          <w:szCs w:val="24"/>
        </w:rPr>
        <w:t xml:space="preserve">to God </w:t>
      </w:r>
      <w:r w:rsidR="00DC1D90">
        <w:rPr>
          <w:rFonts w:asciiTheme="minorBidi" w:hAnsiTheme="minorBidi"/>
          <w:sz w:val="24"/>
          <w:szCs w:val="24"/>
        </w:rPr>
        <w:t xml:space="preserve">about the idea of commanding something to die if I felt </w:t>
      </w:r>
      <w:r w:rsidR="001C49EE">
        <w:rPr>
          <w:rFonts w:asciiTheme="minorBidi" w:hAnsiTheme="minorBidi"/>
          <w:sz w:val="24"/>
          <w:szCs w:val="24"/>
        </w:rPr>
        <w:t xml:space="preserve">a </w:t>
      </w:r>
      <w:r w:rsidR="00F80800">
        <w:rPr>
          <w:rFonts w:asciiTheme="minorBidi" w:hAnsiTheme="minorBidi"/>
          <w:sz w:val="24"/>
          <w:szCs w:val="24"/>
        </w:rPr>
        <w:t>creature</w:t>
      </w:r>
      <w:r w:rsidR="00DC1D90">
        <w:rPr>
          <w:rFonts w:asciiTheme="minorBidi" w:hAnsiTheme="minorBidi"/>
          <w:sz w:val="24"/>
          <w:szCs w:val="24"/>
        </w:rPr>
        <w:t xml:space="preserve"> could be harmful (i.e. a </w:t>
      </w:r>
      <w:r w:rsidR="00496B05">
        <w:rPr>
          <w:rFonts w:asciiTheme="minorBidi" w:hAnsiTheme="minorBidi"/>
          <w:sz w:val="24"/>
          <w:szCs w:val="24"/>
        </w:rPr>
        <w:t xml:space="preserve">dangerous or </w:t>
      </w:r>
      <w:r w:rsidR="00DC1D90">
        <w:rPr>
          <w:rFonts w:asciiTheme="minorBidi" w:hAnsiTheme="minorBidi"/>
          <w:sz w:val="24"/>
          <w:szCs w:val="24"/>
        </w:rPr>
        <w:t>poisonous creature).  His response about that was that He still created that life.  To tell something to be gone or leave can still keep you from being harmed</w:t>
      </w:r>
      <w:r w:rsidR="00F80800">
        <w:rPr>
          <w:rFonts w:asciiTheme="minorBidi" w:hAnsiTheme="minorBidi"/>
          <w:sz w:val="24"/>
          <w:szCs w:val="24"/>
        </w:rPr>
        <w:t xml:space="preserve"> and </w:t>
      </w:r>
      <w:r w:rsidR="00DC1D90">
        <w:rPr>
          <w:rFonts w:asciiTheme="minorBidi" w:hAnsiTheme="minorBidi"/>
          <w:sz w:val="24"/>
          <w:szCs w:val="24"/>
        </w:rPr>
        <w:t xml:space="preserve">allow the creature to live. </w:t>
      </w:r>
      <w:r w:rsidR="008D1AAB">
        <w:rPr>
          <w:rFonts w:asciiTheme="minorBidi" w:hAnsiTheme="minorBidi"/>
          <w:sz w:val="24"/>
          <w:szCs w:val="24"/>
        </w:rPr>
        <w:t xml:space="preserve"> </w:t>
      </w:r>
      <w:r w:rsidR="00D53B7A">
        <w:rPr>
          <w:rFonts w:asciiTheme="minorBidi" w:hAnsiTheme="minorBidi"/>
          <w:sz w:val="24"/>
          <w:szCs w:val="24"/>
        </w:rPr>
        <w:t>Be careful of putting yourself in a position where you take life</w:t>
      </w:r>
      <w:r w:rsidR="00595C56">
        <w:rPr>
          <w:rFonts w:asciiTheme="minorBidi" w:hAnsiTheme="minorBidi"/>
          <w:sz w:val="24"/>
          <w:szCs w:val="24"/>
        </w:rPr>
        <w:t xml:space="preserve"> for the sake of being rid of </w:t>
      </w:r>
      <w:r w:rsidR="00D47E3A">
        <w:rPr>
          <w:rFonts w:asciiTheme="minorBidi" w:hAnsiTheme="minorBidi"/>
          <w:sz w:val="24"/>
          <w:szCs w:val="24"/>
        </w:rPr>
        <w:t>the issue</w:t>
      </w:r>
      <w:r w:rsidR="00D53B7A">
        <w:rPr>
          <w:rFonts w:asciiTheme="minorBidi" w:hAnsiTheme="minorBidi"/>
          <w:sz w:val="24"/>
          <w:szCs w:val="24"/>
        </w:rPr>
        <w:t>.</w:t>
      </w:r>
      <w:r w:rsidR="00DC1D90">
        <w:rPr>
          <w:rFonts w:asciiTheme="minorBidi" w:hAnsiTheme="minorBidi"/>
          <w:sz w:val="24"/>
          <w:szCs w:val="24"/>
        </w:rPr>
        <w:t xml:space="preserve">  When exercising spiritual authority,</w:t>
      </w:r>
      <w:r w:rsidR="00F80800">
        <w:rPr>
          <w:rFonts w:asciiTheme="minorBidi" w:hAnsiTheme="minorBidi"/>
          <w:sz w:val="24"/>
          <w:szCs w:val="24"/>
        </w:rPr>
        <w:t xml:space="preserve"> avoid trying to take life with your words from living things or declaring harm on them is</w:t>
      </w:r>
      <w:r w:rsidR="00DC1D90">
        <w:rPr>
          <w:rFonts w:asciiTheme="minorBidi" w:hAnsiTheme="minorBidi"/>
          <w:sz w:val="24"/>
          <w:szCs w:val="24"/>
        </w:rPr>
        <w:t xml:space="preserve"> </w:t>
      </w:r>
      <w:r w:rsidR="00C05350">
        <w:rPr>
          <w:rFonts w:asciiTheme="minorBidi" w:hAnsiTheme="minorBidi"/>
          <w:sz w:val="24"/>
          <w:szCs w:val="24"/>
        </w:rPr>
        <w:t xml:space="preserve">best.  This is because one will become conditioned and </w:t>
      </w:r>
      <w:r w:rsidR="00034D5D">
        <w:rPr>
          <w:rFonts w:asciiTheme="minorBidi" w:hAnsiTheme="minorBidi"/>
          <w:sz w:val="24"/>
          <w:szCs w:val="24"/>
        </w:rPr>
        <w:t>open a channel for a Demonic source.  That action will hurt their relationship with God.</w:t>
      </w:r>
    </w:p>
    <w:p w14:paraId="69642766" w14:textId="77777777" w:rsidR="00EC39DD" w:rsidRDefault="00EC39DD" w:rsidP="0003763E">
      <w:pPr>
        <w:spacing w:after="0"/>
        <w:rPr>
          <w:rFonts w:asciiTheme="minorBidi" w:hAnsiTheme="minorBidi"/>
          <w:sz w:val="24"/>
          <w:szCs w:val="24"/>
        </w:rPr>
      </w:pPr>
    </w:p>
    <w:p w14:paraId="59D34171" w14:textId="5E475A73" w:rsidR="003E54B6" w:rsidRDefault="00DE301C" w:rsidP="008649A8">
      <w:pPr>
        <w:spacing w:after="0"/>
        <w:jc w:val="both"/>
        <w:rPr>
          <w:rFonts w:asciiTheme="minorBidi" w:hAnsiTheme="minorBidi"/>
          <w:sz w:val="24"/>
          <w:szCs w:val="24"/>
        </w:rPr>
      </w:pPr>
      <w:r>
        <w:rPr>
          <w:rFonts w:asciiTheme="minorBidi" w:hAnsiTheme="minorBidi"/>
          <w:sz w:val="24"/>
          <w:szCs w:val="24"/>
        </w:rPr>
        <w:tab/>
      </w:r>
      <w:r w:rsidR="00034D5D">
        <w:rPr>
          <w:rFonts w:asciiTheme="minorBidi" w:hAnsiTheme="minorBidi"/>
          <w:sz w:val="24"/>
          <w:szCs w:val="24"/>
        </w:rPr>
        <w:t xml:space="preserve">In Judaism, many verses are interpreted as lessons of sensitivity toward life.  </w:t>
      </w:r>
      <w:r w:rsidR="00FD0240">
        <w:rPr>
          <w:rFonts w:asciiTheme="minorBidi" w:hAnsiTheme="minorBidi"/>
          <w:sz w:val="24"/>
          <w:szCs w:val="24"/>
        </w:rPr>
        <w:t xml:space="preserve">The prohibition of </w:t>
      </w:r>
      <w:r w:rsidR="0022416C">
        <w:rPr>
          <w:rFonts w:asciiTheme="minorBidi" w:hAnsiTheme="minorBidi"/>
          <w:sz w:val="24"/>
          <w:szCs w:val="24"/>
        </w:rPr>
        <w:t xml:space="preserve">boiling a </w:t>
      </w:r>
      <w:r w:rsidR="00093702">
        <w:rPr>
          <w:rFonts w:asciiTheme="minorBidi" w:hAnsiTheme="minorBidi"/>
          <w:sz w:val="24"/>
          <w:szCs w:val="24"/>
        </w:rPr>
        <w:t>baby</w:t>
      </w:r>
      <w:r w:rsidR="00D47E3A">
        <w:rPr>
          <w:rFonts w:asciiTheme="minorBidi" w:hAnsiTheme="minorBidi"/>
          <w:sz w:val="24"/>
          <w:szCs w:val="24"/>
        </w:rPr>
        <w:t xml:space="preserve"> goat</w:t>
      </w:r>
      <w:r w:rsidR="0022416C">
        <w:rPr>
          <w:rFonts w:asciiTheme="minorBidi" w:hAnsiTheme="minorBidi"/>
          <w:sz w:val="24"/>
          <w:szCs w:val="24"/>
        </w:rPr>
        <w:t xml:space="preserve"> in its mother’s milk is mentioned three times in Exodus and Deuteronomy in the exact same words (</w:t>
      </w:r>
      <w:r w:rsidR="00CC2044">
        <w:rPr>
          <w:rFonts w:asciiTheme="minorBidi" w:hAnsiTheme="minorBidi"/>
          <w:sz w:val="24"/>
          <w:szCs w:val="24"/>
        </w:rPr>
        <w:t>Exodus 23:19; 34:26; Deuteronomy 14:21</w:t>
      </w:r>
      <w:r w:rsidR="0022416C">
        <w:rPr>
          <w:rFonts w:asciiTheme="minorBidi" w:hAnsiTheme="minorBidi"/>
          <w:sz w:val="24"/>
          <w:szCs w:val="24"/>
        </w:rPr>
        <w:t>)</w:t>
      </w:r>
      <w:r w:rsidR="00FD536A">
        <w:rPr>
          <w:rFonts w:asciiTheme="minorBidi" w:hAnsiTheme="minorBidi"/>
          <w:sz w:val="24"/>
          <w:szCs w:val="24"/>
        </w:rPr>
        <w:t xml:space="preserve">.  From a humanitarian interpretation of this law, </w:t>
      </w:r>
      <w:r w:rsidR="00A931B0">
        <w:rPr>
          <w:rFonts w:asciiTheme="minorBidi" w:hAnsiTheme="minorBidi"/>
          <w:sz w:val="24"/>
          <w:szCs w:val="24"/>
        </w:rPr>
        <w:t xml:space="preserve">to take a baby </w:t>
      </w:r>
      <w:r w:rsidR="00042970">
        <w:rPr>
          <w:rFonts w:asciiTheme="minorBidi" w:hAnsiTheme="minorBidi"/>
          <w:sz w:val="24"/>
          <w:szCs w:val="24"/>
        </w:rPr>
        <w:t>goat</w:t>
      </w:r>
      <w:r w:rsidR="00FD536A">
        <w:rPr>
          <w:rFonts w:asciiTheme="minorBidi" w:hAnsiTheme="minorBidi"/>
          <w:sz w:val="24"/>
          <w:szCs w:val="24"/>
        </w:rPr>
        <w:t xml:space="preserve"> </w:t>
      </w:r>
      <w:r w:rsidR="000D0595">
        <w:rPr>
          <w:rFonts w:asciiTheme="minorBidi" w:hAnsiTheme="minorBidi"/>
          <w:sz w:val="24"/>
          <w:szCs w:val="24"/>
        </w:rPr>
        <w:t>who</w:t>
      </w:r>
      <w:r w:rsidR="00FD536A">
        <w:rPr>
          <w:rFonts w:asciiTheme="minorBidi" w:hAnsiTheme="minorBidi"/>
          <w:sz w:val="24"/>
          <w:szCs w:val="24"/>
        </w:rPr>
        <w:t xml:space="preserve"> was nourished</w:t>
      </w:r>
      <w:r w:rsidR="000D0595">
        <w:rPr>
          <w:rFonts w:asciiTheme="minorBidi" w:hAnsiTheme="minorBidi"/>
          <w:sz w:val="24"/>
          <w:szCs w:val="24"/>
        </w:rPr>
        <w:t xml:space="preserve"> and sustained</w:t>
      </w:r>
      <w:r w:rsidR="00FD536A">
        <w:rPr>
          <w:rFonts w:asciiTheme="minorBidi" w:hAnsiTheme="minorBidi"/>
          <w:sz w:val="24"/>
          <w:szCs w:val="24"/>
        </w:rPr>
        <w:t xml:space="preserve"> from its mother by her milk</w:t>
      </w:r>
      <w:r w:rsidR="00AC4957">
        <w:rPr>
          <w:rFonts w:asciiTheme="minorBidi" w:hAnsiTheme="minorBidi"/>
          <w:sz w:val="24"/>
          <w:szCs w:val="24"/>
        </w:rPr>
        <w:t>,</w:t>
      </w:r>
      <w:r w:rsidR="00FD536A">
        <w:rPr>
          <w:rFonts w:asciiTheme="minorBidi" w:hAnsiTheme="minorBidi"/>
          <w:sz w:val="24"/>
          <w:szCs w:val="24"/>
        </w:rPr>
        <w:t xml:space="preserve"> </w:t>
      </w:r>
      <w:r w:rsidR="000D0595">
        <w:rPr>
          <w:rFonts w:asciiTheme="minorBidi" w:hAnsiTheme="minorBidi"/>
          <w:sz w:val="24"/>
          <w:szCs w:val="24"/>
        </w:rPr>
        <w:t xml:space="preserve">to then be cooked </w:t>
      </w:r>
      <w:r w:rsidR="00A931B0">
        <w:rPr>
          <w:rFonts w:asciiTheme="minorBidi" w:hAnsiTheme="minorBidi"/>
          <w:sz w:val="24"/>
          <w:szCs w:val="24"/>
        </w:rPr>
        <w:t xml:space="preserve">in </w:t>
      </w:r>
      <w:r w:rsidR="00225700">
        <w:rPr>
          <w:rFonts w:asciiTheme="minorBidi" w:hAnsiTheme="minorBidi"/>
          <w:sz w:val="24"/>
          <w:szCs w:val="24"/>
        </w:rPr>
        <w:t>the milk</w:t>
      </w:r>
      <w:r w:rsidR="00A931B0">
        <w:rPr>
          <w:rFonts w:asciiTheme="minorBidi" w:hAnsiTheme="minorBidi"/>
          <w:sz w:val="24"/>
          <w:szCs w:val="24"/>
        </w:rPr>
        <w:t xml:space="preserve"> </w:t>
      </w:r>
      <w:r w:rsidR="00AC4957">
        <w:rPr>
          <w:rFonts w:asciiTheme="minorBidi" w:hAnsiTheme="minorBidi"/>
          <w:sz w:val="24"/>
          <w:szCs w:val="24"/>
        </w:rPr>
        <w:t>by</w:t>
      </w:r>
      <w:r w:rsidR="000D0595">
        <w:rPr>
          <w:rFonts w:asciiTheme="minorBidi" w:hAnsiTheme="minorBidi"/>
          <w:sz w:val="24"/>
          <w:szCs w:val="24"/>
        </w:rPr>
        <w:t xml:space="preserve"> us</w:t>
      </w:r>
      <w:r w:rsidR="00AC4957">
        <w:rPr>
          <w:rFonts w:asciiTheme="minorBidi" w:hAnsiTheme="minorBidi"/>
          <w:sz w:val="24"/>
          <w:szCs w:val="24"/>
        </w:rPr>
        <w:t xml:space="preserve"> for our </w:t>
      </w:r>
      <w:r w:rsidR="00AC4957">
        <w:rPr>
          <w:rFonts w:asciiTheme="minorBidi" w:hAnsiTheme="minorBidi"/>
          <w:sz w:val="24"/>
          <w:szCs w:val="24"/>
        </w:rPr>
        <w:lastRenderedPageBreak/>
        <w:t>benefit</w:t>
      </w:r>
      <w:r w:rsidR="005B3C54">
        <w:rPr>
          <w:rFonts w:asciiTheme="minorBidi" w:hAnsiTheme="minorBidi"/>
          <w:sz w:val="24"/>
          <w:szCs w:val="24"/>
        </w:rPr>
        <w:t xml:space="preserve"> is not proper</w:t>
      </w:r>
      <w:r w:rsidR="000D0595">
        <w:rPr>
          <w:rFonts w:asciiTheme="minorBidi" w:hAnsiTheme="minorBidi"/>
          <w:sz w:val="24"/>
          <w:szCs w:val="24"/>
        </w:rPr>
        <w:t>.</w:t>
      </w:r>
      <w:r w:rsidR="00A931B0">
        <w:rPr>
          <w:rFonts w:asciiTheme="minorBidi" w:hAnsiTheme="minorBidi"/>
          <w:sz w:val="24"/>
          <w:szCs w:val="24"/>
        </w:rPr>
        <w:t xml:space="preserve">  </w:t>
      </w:r>
      <w:r w:rsidR="00944680">
        <w:rPr>
          <w:rFonts w:asciiTheme="minorBidi" w:hAnsiTheme="minorBidi"/>
          <w:sz w:val="24"/>
          <w:szCs w:val="24"/>
        </w:rPr>
        <w:t xml:space="preserve">To do so </w:t>
      </w:r>
      <w:r w:rsidR="00A931B0">
        <w:rPr>
          <w:rFonts w:asciiTheme="minorBidi" w:hAnsiTheme="minorBidi"/>
          <w:sz w:val="24"/>
          <w:szCs w:val="24"/>
        </w:rPr>
        <w:t xml:space="preserve">shows callousness </w:t>
      </w:r>
      <w:r w:rsidR="004746B9">
        <w:rPr>
          <w:rFonts w:asciiTheme="minorBidi" w:hAnsiTheme="minorBidi"/>
          <w:sz w:val="24"/>
          <w:szCs w:val="24"/>
        </w:rPr>
        <w:t>toward a life that was given to us freely.</w:t>
      </w:r>
      <w:r w:rsidR="00C75BF3">
        <w:rPr>
          <w:rFonts w:asciiTheme="minorBidi" w:hAnsiTheme="minorBidi"/>
          <w:sz w:val="24"/>
          <w:szCs w:val="24"/>
        </w:rPr>
        <w:t xml:space="preserve">  Another law regards </w:t>
      </w:r>
      <w:r w:rsidR="00636DBC">
        <w:rPr>
          <w:rFonts w:asciiTheme="minorBidi" w:hAnsiTheme="minorBidi"/>
          <w:sz w:val="24"/>
          <w:szCs w:val="24"/>
        </w:rPr>
        <w:t xml:space="preserve">sacrificing </w:t>
      </w:r>
      <w:r w:rsidR="00C75BF3">
        <w:rPr>
          <w:rFonts w:asciiTheme="minorBidi" w:hAnsiTheme="minorBidi"/>
          <w:sz w:val="24"/>
          <w:szCs w:val="24"/>
        </w:rPr>
        <w:t xml:space="preserve">a baby </w:t>
      </w:r>
      <w:r w:rsidR="00636DBC">
        <w:rPr>
          <w:rFonts w:asciiTheme="minorBidi" w:hAnsiTheme="minorBidi"/>
          <w:sz w:val="24"/>
          <w:szCs w:val="24"/>
        </w:rPr>
        <w:t xml:space="preserve">goat and </w:t>
      </w:r>
      <w:r w:rsidR="00C75BF3">
        <w:rPr>
          <w:rFonts w:asciiTheme="minorBidi" w:hAnsiTheme="minorBidi"/>
          <w:sz w:val="24"/>
          <w:szCs w:val="24"/>
        </w:rPr>
        <w:t xml:space="preserve">its mother </w:t>
      </w:r>
      <w:r w:rsidR="00D56205">
        <w:rPr>
          <w:rFonts w:asciiTheme="minorBidi" w:hAnsiTheme="minorBidi"/>
          <w:sz w:val="24"/>
          <w:szCs w:val="24"/>
        </w:rPr>
        <w:t>on the same day (</w:t>
      </w:r>
      <w:r w:rsidR="00C75BF3">
        <w:rPr>
          <w:rFonts w:asciiTheme="minorBidi" w:hAnsiTheme="minorBidi"/>
          <w:sz w:val="24"/>
          <w:szCs w:val="24"/>
        </w:rPr>
        <w:t>Lev</w:t>
      </w:r>
      <w:r w:rsidR="00D56205">
        <w:rPr>
          <w:rFonts w:asciiTheme="minorBidi" w:hAnsiTheme="minorBidi"/>
          <w:sz w:val="24"/>
          <w:szCs w:val="24"/>
        </w:rPr>
        <w:t>iticus</w:t>
      </w:r>
      <w:r w:rsidR="00C75BF3">
        <w:rPr>
          <w:rFonts w:asciiTheme="minorBidi" w:hAnsiTheme="minorBidi"/>
          <w:sz w:val="24"/>
          <w:szCs w:val="24"/>
        </w:rPr>
        <w:t xml:space="preserve"> 22:</w:t>
      </w:r>
      <w:r w:rsidR="00B23B31">
        <w:rPr>
          <w:rFonts w:asciiTheme="minorBidi" w:hAnsiTheme="minorBidi"/>
          <w:sz w:val="24"/>
          <w:szCs w:val="24"/>
        </w:rPr>
        <w:t>26-</w:t>
      </w:r>
      <w:r w:rsidR="00C75BF3">
        <w:rPr>
          <w:rFonts w:asciiTheme="minorBidi" w:hAnsiTheme="minorBidi"/>
          <w:sz w:val="24"/>
          <w:szCs w:val="24"/>
        </w:rPr>
        <w:t>2</w:t>
      </w:r>
      <w:r w:rsidR="009E5A16">
        <w:rPr>
          <w:rFonts w:asciiTheme="minorBidi" w:hAnsiTheme="minorBidi"/>
          <w:sz w:val="24"/>
          <w:szCs w:val="24"/>
        </w:rPr>
        <w:t>9</w:t>
      </w:r>
      <w:r w:rsidR="00D56205">
        <w:rPr>
          <w:rFonts w:asciiTheme="minorBidi" w:hAnsiTheme="minorBidi"/>
          <w:sz w:val="24"/>
          <w:szCs w:val="24"/>
        </w:rPr>
        <w:t>).</w:t>
      </w:r>
      <w:r w:rsidR="00D83E18">
        <w:rPr>
          <w:rFonts w:asciiTheme="minorBidi" w:hAnsiTheme="minorBidi"/>
          <w:sz w:val="24"/>
          <w:szCs w:val="24"/>
        </w:rPr>
        <w:t xml:space="preserve">  </w:t>
      </w:r>
      <w:r>
        <w:rPr>
          <w:rFonts w:asciiTheme="minorBidi" w:hAnsiTheme="minorBidi"/>
          <w:sz w:val="24"/>
          <w:szCs w:val="24"/>
        </w:rPr>
        <w:t>One reason is to s</w:t>
      </w:r>
      <w:r w:rsidR="00D83E18">
        <w:rPr>
          <w:rFonts w:asciiTheme="minorBidi" w:hAnsiTheme="minorBidi"/>
          <w:sz w:val="24"/>
          <w:szCs w:val="24"/>
        </w:rPr>
        <w:t xml:space="preserve">how sensitivity for the feelings and grief of animals.  Even if </w:t>
      </w:r>
      <w:r w:rsidR="00347019">
        <w:rPr>
          <w:rFonts w:asciiTheme="minorBidi" w:hAnsiTheme="minorBidi"/>
          <w:sz w:val="24"/>
          <w:szCs w:val="24"/>
        </w:rPr>
        <w:t xml:space="preserve">one is giving </w:t>
      </w:r>
      <w:r w:rsidR="00D83E18">
        <w:rPr>
          <w:rFonts w:asciiTheme="minorBidi" w:hAnsiTheme="minorBidi"/>
          <w:sz w:val="24"/>
          <w:szCs w:val="24"/>
        </w:rPr>
        <w:t>a sacrifice of thanksgiving</w:t>
      </w:r>
      <w:r w:rsidR="00A01561">
        <w:rPr>
          <w:rFonts w:asciiTheme="minorBidi" w:hAnsiTheme="minorBidi"/>
          <w:sz w:val="24"/>
          <w:szCs w:val="24"/>
        </w:rPr>
        <w:t xml:space="preserve"> (verse 29)</w:t>
      </w:r>
      <w:r w:rsidR="00D83E18">
        <w:rPr>
          <w:rFonts w:asciiTheme="minorBidi" w:hAnsiTheme="minorBidi"/>
          <w:sz w:val="24"/>
          <w:szCs w:val="24"/>
        </w:rPr>
        <w:t xml:space="preserve">, the animals are still living creatures with emotion.  </w:t>
      </w:r>
      <w:r w:rsidR="00B06210">
        <w:rPr>
          <w:rFonts w:asciiTheme="minorBidi" w:hAnsiTheme="minorBidi"/>
          <w:sz w:val="24"/>
          <w:szCs w:val="24"/>
        </w:rPr>
        <w:t xml:space="preserve">Not only would </w:t>
      </w:r>
      <w:r w:rsidR="00225700">
        <w:rPr>
          <w:rFonts w:asciiTheme="minorBidi" w:hAnsiTheme="minorBidi"/>
          <w:sz w:val="24"/>
          <w:szCs w:val="24"/>
        </w:rPr>
        <w:t>the animal</w:t>
      </w:r>
      <w:r w:rsidR="00B06210">
        <w:rPr>
          <w:rFonts w:asciiTheme="minorBidi" w:hAnsiTheme="minorBidi"/>
          <w:sz w:val="24"/>
          <w:szCs w:val="24"/>
        </w:rPr>
        <w:t xml:space="preserve"> be killed humanely, but </w:t>
      </w:r>
      <w:r w:rsidR="00206F35">
        <w:rPr>
          <w:rFonts w:asciiTheme="minorBidi" w:hAnsiTheme="minorBidi"/>
          <w:sz w:val="24"/>
          <w:szCs w:val="24"/>
        </w:rPr>
        <w:t>a delicate balance</w:t>
      </w:r>
      <w:r w:rsidR="00495F94">
        <w:rPr>
          <w:rFonts w:asciiTheme="minorBidi" w:hAnsiTheme="minorBidi"/>
          <w:sz w:val="24"/>
          <w:szCs w:val="24"/>
        </w:rPr>
        <w:t xml:space="preserve"> of disconnection from attachment </w:t>
      </w:r>
      <w:r w:rsidR="00B06210">
        <w:rPr>
          <w:rFonts w:asciiTheme="minorBidi" w:hAnsiTheme="minorBidi"/>
          <w:sz w:val="24"/>
          <w:szCs w:val="24"/>
        </w:rPr>
        <w:t xml:space="preserve">should </w:t>
      </w:r>
      <w:r w:rsidR="00495F94">
        <w:rPr>
          <w:rFonts w:asciiTheme="minorBidi" w:hAnsiTheme="minorBidi"/>
          <w:sz w:val="24"/>
          <w:szCs w:val="24"/>
        </w:rPr>
        <w:t>be maintained</w:t>
      </w:r>
      <w:r w:rsidR="00B06210">
        <w:rPr>
          <w:rFonts w:asciiTheme="minorBidi" w:hAnsiTheme="minorBidi"/>
          <w:sz w:val="24"/>
          <w:szCs w:val="24"/>
        </w:rPr>
        <w:t xml:space="preserve">.  </w:t>
      </w:r>
      <w:r w:rsidR="0048552E">
        <w:rPr>
          <w:rFonts w:asciiTheme="minorBidi" w:hAnsiTheme="minorBidi"/>
          <w:sz w:val="24"/>
          <w:szCs w:val="24"/>
        </w:rPr>
        <w:t xml:space="preserve">One would need to remain </w:t>
      </w:r>
      <w:r w:rsidR="00D83E18">
        <w:rPr>
          <w:rFonts w:asciiTheme="minorBidi" w:hAnsiTheme="minorBidi"/>
          <w:sz w:val="24"/>
          <w:szCs w:val="24"/>
        </w:rPr>
        <w:t xml:space="preserve">disconnected </w:t>
      </w:r>
      <w:r w:rsidR="0048552E">
        <w:rPr>
          <w:rFonts w:asciiTheme="minorBidi" w:hAnsiTheme="minorBidi"/>
          <w:sz w:val="24"/>
          <w:szCs w:val="24"/>
        </w:rPr>
        <w:t xml:space="preserve">enough to kill the animal, but not so disconnected that they forget </w:t>
      </w:r>
      <w:r w:rsidR="008649A8">
        <w:rPr>
          <w:rFonts w:asciiTheme="minorBidi" w:hAnsiTheme="minorBidi"/>
          <w:sz w:val="24"/>
          <w:szCs w:val="24"/>
        </w:rPr>
        <w:t>the animal</w:t>
      </w:r>
      <w:r w:rsidR="0048552E">
        <w:rPr>
          <w:rFonts w:asciiTheme="minorBidi" w:hAnsiTheme="minorBidi"/>
          <w:sz w:val="24"/>
          <w:szCs w:val="24"/>
        </w:rPr>
        <w:t xml:space="preserve"> is a living </w:t>
      </w:r>
      <w:r w:rsidR="001C49EE">
        <w:rPr>
          <w:rFonts w:asciiTheme="minorBidi" w:hAnsiTheme="minorBidi"/>
          <w:sz w:val="24"/>
          <w:szCs w:val="24"/>
        </w:rPr>
        <w:t>be</w:t>
      </w:r>
      <w:r w:rsidR="0048552E">
        <w:rPr>
          <w:rFonts w:asciiTheme="minorBidi" w:hAnsiTheme="minorBidi"/>
          <w:sz w:val="24"/>
          <w:szCs w:val="24"/>
        </w:rPr>
        <w:t>ing.  That attitude eventually get</w:t>
      </w:r>
      <w:r w:rsidR="00FF1642">
        <w:rPr>
          <w:rFonts w:asciiTheme="minorBidi" w:hAnsiTheme="minorBidi"/>
          <w:sz w:val="24"/>
          <w:szCs w:val="24"/>
        </w:rPr>
        <w:t>s</w:t>
      </w:r>
      <w:r w:rsidR="0048552E">
        <w:rPr>
          <w:rFonts w:asciiTheme="minorBidi" w:hAnsiTheme="minorBidi"/>
          <w:sz w:val="24"/>
          <w:szCs w:val="24"/>
        </w:rPr>
        <w:t xml:space="preserve"> projected to the home life.</w:t>
      </w:r>
      <w:r w:rsidR="00D83E18">
        <w:rPr>
          <w:rFonts w:asciiTheme="minorBidi" w:hAnsiTheme="minorBidi"/>
          <w:sz w:val="24"/>
          <w:szCs w:val="24"/>
        </w:rPr>
        <w:t xml:space="preserve"> </w:t>
      </w:r>
      <w:r w:rsidR="00FF1642">
        <w:rPr>
          <w:rFonts w:asciiTheme="minorBidi" w:hAnsiTheme="minorBidi"/>
          <w:sz w:val="24"/>
          <w:szCs w:val="24"/>
        </w:rPr>
        <w:t xml:space="preserve"> Finally, the law regarding treatment of strangers.  </w:t>
      </w:r>
      <w:r w:rsidR="00A621CC">
        <w:rPr>
          <w:rFonts w:asciiTheme="minorBidi" w:hAnsiTheme="minorBidi"/>
          <w:sz w:val="24"/>
          <w:szCs w:val="24"/>
        </w:rPr>
        <w:t>We are</w:t>
      </w:r>
      <w:r w:rsidR="00FF1642">
        <w:rPr>
          <w:rFonts w:asciiTheme="minorBidi" w:hAnsiTheme="minorBidi"/>
          <w:sz w:val="24"/>
          <w:szCs w:val="24"/>
        </w:rPr>
        <w:t xml:space="preserve"> called to remember that </w:t>
      </w:r>
      <w:r w:rsidR="00A621CC">
        <w:rPr>
          <w:rFonts w:asciiTheme="minorBidi" w:hAnsiTheme="minorBidi"/>
          <w:sz w:val="24"/>
          <w:szCs w:val="24"/>
        </w:rPr>
        <w:t xml:space="preserve">we were </w:t>
      </w:r>
      <w:r w:rsidR="00FF1642">
        <w:rPr>
          <w:rFonts w:asciiTheme="minorBidi" w:hAnsiTheme="minorBidi"/>
          <w:sz w:val="24"/>
          <w:szCs w:val="24"/>
        </w:rPr>
        <w:t xml:space="preserve">once strangers in a strange land </w:t>
      </w:r>
      <w:r w:rsidR="00AB4833">
        <w:rPr>
          <w:rFonts w:asciiTheme="minorBidi" w:hAnsiTheme="minorBidi"/>
          <w:sz w:val="24"/>
          <w:szCs w:val="24"/>
        </w:rPr>
        <w:t>(</w:t>
      </w:r>
      <w:r w:rsidR="00FF1642">
        <w:rPr>
          <w:rFonts w:asciiTheme="minorBidi" w:hAnsiTheme="minorBidi"/>
          <w:sz w:val="24"/>
          <w:szCs w:val="24"/>
        </w:rPr>
        <w:t>Ex</w:t>
      </w:r>
      <w:r w:rsidR="00A621CC">
        <w:rPr>
          <w:rFonts w:asciiTheme="minorBidi" w:hAnsiTheme="minorBidi"/>
          <w:sz w:val="24"/>
          <w:szCs w:val="24"/>
        </w:rPr>
        <w:t>odus</w:t>
      </w:r>
      <w:r w:rsidR="00FF1642">
        <w:rPr>
          <w:rFonts w:asciiTheme="minorBidi" w:hAnsiTheme="minorBidi"/>
          <w:sz w:val="24"/>
          <w:szCs w:val="24"/>
        </w:rPr>
        <w:t xml:space="preserve"> 22:21</w:t>
      </w:r>
      <w:r w:rsidR="00A621CC">
        <w:rPr>
          <w:rFonts w:asciiTheme="minorBidi" w:hAnsiTheme="minorBidi"/>
          <w:sz w:val="24"/>
          <w:szCs w:val="24"/>
        </w:rPr>
        <w:t>;</w:t>
      </w:r>
      <w:r w:rsidR="00FF1642">
        <w:rPr>
          <w:rFonts w:asciiTheme="minorBidi" w:hAnsiTheme="minorBidi"/>
          <w:sz w:val="24"/>
          <w:szCs w:val="24"/>
        </w:rPr>
        <w:t xml:space="preserve"> 23:9</w:t>
      </w:r>
      <w:r w:rsidR="00A621CC">
        <w:rPr>
          <w:rFonts w:asciiTheme="minorBidi" w:hAnsiTheme="minorBidi"/>
          <w:sz w:val="24"/>
          <w:szCs w:val="24"/>
        </w:rPr>
        <w:t>;</w:t>
      </w:r>
      <w:r w:rsidR="00FF1642">
        <w:rPr>
          <w:rFonts w:asciiTheme="minorBidi" w:hAnsiTheme="minorBidi"/>
          <w:sz w:val="24"/>
          <w:szCs w:val="24"/>
        </w:rPr>
        <w:t xml:space="preserve"> Lev</w:t>
      </w:r>
      <w:r w:rsidR="00A621CC">
        <w:rPr>
          <w:rFonts w:asciiTheme="minorBidi" w:hAnsiTheme="minorBidi"/>
          <w:sz w:val="24"/>
          <w:szCs w:val="24"/>
        </w:rPr>
        <w:t>iticus</w:t>
      </w:r>
      <w:r w:rsidR="00FF1642">
        <w:rPr>
          <w:rFonts w:asciiTheme="minorBidi" w:hAnsiTheme="minorBidi"/>
          <w:sz w:val="24"/>
          <w:szCs w:val="24"/>
        </w:rPr>
        <w:t xml:space="preserve"> 19:33-34</w:t>
      </w:r>
      <w:r w:rsidR="00A621CC">
        <w:rPr>
          <w:rFonts w:asciiTheme="minorBidi" w:hAnsiTheme="minorBidi"/>
          <w:sz w:val="24"/>
          <w:szCs w:val="24"/>
        </w:rPr>
        <w:t>).</w:t>
      </w:r>
      <w:r w:rsidR="00AB4833">
        <w:rPr>
          <w:rFonts w:asciiTheme="minorBidi" w:hAnsiTheme="minorBidi"/>
          <w:sz w:val="24"/>
          <w:szCs w:val="24"/>
        </w:rPr>
        <w:t xml:space="preserve">  This, along with Passover, constantly reminds us to treat others with kindness, being sensitive to the uncertainties they face being in </w:t>
      </w:r>
      <w:r w:rsidR="008F26F1">
        <w:rPr>
          <w:rFonts w:asciiTheme="minorBidi" w:hAnsiTheme="minorBidi"/>
          <w:sz w:val="24"/>
          <w:szCs w:val="24"/>
        </w:rPr>
        <w:t xml:space="preserve">an </w:t>
      </w:r>
      <w:r w:rsidR="00AB4833">
        <w:rPr>
          <w:rFonts w:asciiTheme="minorBidi" w:hAnsiTheme="minorBidi"/>
          <w:sz w:val="24"/>
          <w:szCs w:val="24"/>
        </w:rPr>
        <w:t>unfamiliar area.</w:t>
      </w:r>
      <w:r w:rsidR="00345F8B">
        <w:rPr>
          <w:rFonts w:asciiTheme="minorBidi" w:hAnsiTheme="minorBidi"/>
          <w:sz w:val="24"/>
          <w:szCs w:val="24"/>
        </w:rPr>
        <w:t xml:space="preserve">  When other cultures may try to take advantage of a stranger, we must be better and set the example if we are to be considered a holy people as God has called us to be.</w:t>
      </w:r>
    </w:p>
    <w:p w14:paraId="6F142B7E" w14:textId="77777777" w:rsidR="00EC39DD" w:rsidRDefault="00EC39DD" w:rsidP="0003763E">
      <w:pPr>
        <w:spacing w:after="0"/>
        <w:rPr>
          <w:rFonts w:asciiTheme="minorBidi" w:hAnsiTheme="minorBidi"/>
          <w:sz w:val="24"/>
          <w:szCs w:val="24"/>
        </w:rPr>
      </w:pPr>
    </w:p>
    <w:p w14:paraId="125D80E1" w14:textId="31EB8D04" w:rsidR="00CB130E" w:rsidRDefault="003E54B6" w:rsidP="00504310">
      <w:pPr>
        <w:spacing w:after="0"/>
        <w:jc w:val="both"/>
        <w:rPr>
          <w:rFonts w:asciiTheme="minorBidi" w:hAnsiTheme="minorBidi"/>
          <w:sz w:val="24"/>
          <w:szCs w:val="24"/>
        </w:rPr>
      </w:pPr>
      <w:r>
        <w:rPr>
          <w:rFonts w:asciiTheme="minorBidi" w:hAnsiTheme="minorBidi"/>
          <w:sz w:val="24"/>
          <w:szCs w:val="24"/>
        </w:rPr>
        <w:tab/>
        <w:t>Furthermore</w:t>
      </w:r>
      <w:r w:rsidR="003124D1">
        <w:rPr>
          <w:rFonts w:asciiTheme="minorBidi" w:hAnsiTheme="minorBidi"/>
          <w:sz w:val="24"/>
          <w:szCs w:val="24"/>
        </w:rPr>
        <w:t xml:space="preserve">, </w:t>
      </w:r>
      <w:r w:rsidR="00155A33">
        <w:rPr>
          <w:rFonts w:asciiTheme="minorBidi" w:hAnsiTheme="minorBidi"/>
          <w:sz w:val="24"/>
          <w:szCs w:val="24"/>
        </w:rPr>
        <w:t xml:space="preserve">there is a </w:t>
      </w:r>
      <w:r w:rsidR="00666C9B">
        <w:rPr>
          <w:rFonts w:asciiTheme="minorBidi" w:hAnsiTheme="minorBidi"/>
          <w:sz w:val="24"/>
          <w:szCs w:val="24"/>
        </w:rPr>
        <w:t>law is called Pikuach Nefesh (saving</w:t>
      </w:r>
      <w:r w:rsidR="000665F3">
        <w:rPr>
          <w:rFonts w:asciiTheme="minorBidi" w:hAnsiTheme="minorBidi"/>
          <w:sz w:val="24"/>
          <w:szCs w:val="24"/>
        </w:rPr>
        <w:t xml:space="preserve"> or </w:t>
      </w:r>
      <w:r w:rsidR="00660303">
        <w:rPr>
          <w:rFonts w:asciiTheme="minorBidi" w:hAnsiTheme="minorBidi"/>
          <w:sz w:val="24"/>
          <w:szCs w:val="24"/>
        </w:rPr>
        <w:t>rescuing</w:t>
      </w:r>
      <w:r w:rsidR="00666C9B">
        <w:rPr>
          <w:rFonts w:asciiTheme="minorBidi" w:hAnsiTheme="minorBidi"/>
          <w:sz w:val="24"/>
          <w:szCs w:val="24"/>
        </w:rPr>
        <w:t xml:space="preserve"> a life)</w:t>
      </w:r>
      <w:r w:rsidR="00793549">
        <w:rPr>
          <w:rFonts w:asciiTheme="minorBidi" w:hAnsiTheme="minorBidi"/>
          <w:sz w:val="24"/>
          <w:szCs w:val="24"/>
        </w:rPr>
        <w:t xml:space="preserve"> that allows and encourages suspension of God’s laws if observing them would endanger one’s health</w:t>
      </w:r>
      <w:r w:rsidR="005307B9">
        <w:rPr>
          <w:rFonts w:asciiTheme="minorBidi" w:hAnsiTheme="minorBidi"/>
          <w:sz w:val="24"/>
          <w:szCs w:val="24"/>
        </w:rPr>
        <w:t xml:space="preserve"> or prevent another from being rescued</w:t>
      </w:r>
      <w:r w:rsidR="00A54269">
        <w:rPr>
          <w:rFonts w:asciiTheme="minorBidi" w:hAnsiTheme="minorBidi"/>
          <w:sz w:val="24"/>
          <w:szCs w:val="24"/>
        </w:rPr>
        <w:t xml:space="preserve">. </w:t>
      </w:r>
      <w:r w:rsidR="00E73B87">
        <w:rPr>
          <w:rFonts w:asciiTheme="minorBidi" w:hAnsiTheme="minorBidi"/>
          <w:sz w:val="24"/>
          <w:szCs w:val="24"/>
        </w:rPr>
        <w:t xml:space="preserve"> </w:t>
      </w:r>
      <w:r w:rsidR="00FC5822">
        <w:rPr>
          <w:rFonts w:asciiTheme="minorBidi" w:hAnsiTheme="minorBidi"/>
          <w:sz w:val="24"/>
          <w:szCs w:val="24"/>
        </w:rPr>
        <w:t>The law of Pikuach Nefesh</w:t>
      </w:r>
      <w:r w:rsidR="00E73B87">
        <w:rPr>
          <w:rFonts w:asciiTheme="minorBidi" w:hAnsiTheme="minorBidi"/>
          <w:sz w:val="24"/>
          <w:szCs w:val="24"/>
        </w:rPr>
        <w:t xml:space="preserve"> comes from Leviticus 18:5, “</w:t>
      </w:r>
      <w:r w:rsidR="00E73B87" w:rsidRPr="00E73B87">
        <w:rPr>
          <w:rFonts w:asciiTheme="minorBidi" w:hAnsiTheme="minorBidi"/>
          <w:i/>
          <w:iCs/>
          <w:color w:val="000000"/>
          <w:sz w:val="24"/>
          <w:szCs w:val="24"/>
        </w:rPr>
        <w:t>You shall therefore keep My statutes and My judgments, which if a man does, he shall live by them…</w:t>
      </w:r>
      <w:r w:rsidR="00E73B87">
        <w:rPr>
          <w:rFonts w:asciiTheme="minorBidi" w:hAnsiTheme="minorBidi"/>
          <w:sz w:val="24"/>
          <w:szCs w:val="24"/>
        </w:rPr>
        <w:t>”</w:t>
      </w:r>
      <w:r w:rsidR="000928F7">
        <w:rPr>
          <w:rFonts w:asciiTheme="minorBidi" w:hAnsiTheme="minorBidi"/>
          <w:sz w:val="24"/>
          <w:szCs w:val="24"/>
        </w:rPr>
        <w:t xml:space="preserve">  The rabbis </w:t>
      </w:r>
      <w:r w:rsidR="007A5D28">
        <w:rPr>
          <w:rFonts w:asciiTheme="minorBidi" w:hAnsiTheme="minorBidi"/>
          <w:sz w:val="24"/>
          <w:szCs w:val="24"/>
        </w:rPr>
        <w:t xml:space="preserve">of the Talmud </w:t>
      </w:r>
      <w:r w:rsidR="000928F7">
        <w:rPr>
          <w:rFonts w:asciiTheme="minorBidi" w:hAnsiTheme="minorBidi"/>
          <w:sz w:val="24"/>
          <w:szCs w:val="24"/>
        </w:rPr>
        <w:t xml:space="preserve">interpreted </w:t>
      </w:r>
      <w:r w:rsidR="00504310">
        <w:rPr>
          <w:rFonts w:asciiTheme="minorBidi" w:hAnsiTheme="minorBidi"/>
          <w:sz w:val="24"/>
          <w:szCs w:val="24"/>
        </w:rPr>
        <w:t>this verse</w:t>
      </w:r>
      <w:r w:rsidR="000928F7">
        <w:rPr>
          <w:rFonts w:asciiTheme="minorBidi" w:hAnsiTheme="minorBidi"/>
          <w:sz w:val="24"/>
          <w:szCs w:val="24"/>
        </w:rPr>
        <w:t xml:space="preserve"> as,</w:t>
      </w:r>
      <w:r w:rsidR="00A54269">
        <w:rPr>
          <w:rFonts w:asciiTheme="minorBidi" w:hAnsiTheme="minorBidi"/>
          <w:sz w:val="24"/>
          <w:szCs w:val="24"/>
        </w:rPr>
        <w:t xml:space="preserve"> </w:t>
      </w:r>
      <w:r w:rsidR="009F2028">
        <w:rPr>
          <w:rFonts w:asciiTheme="minorBidi" w:hAnsiTheme="minorBidi"/>
          <w:sz w:val="24"/>
          <w:szCs w:val="24"/>
        </w:rPr>
        <w:t>“</w:t>
      </w:r>
      <w:r w:rsidR="009F2028" w:rsidRPr="00C72F6D">
        <w:rPr>
          <w:rFonts w:asciiTheme="minorBidi" w:hAnsiTheme="minorBidi"/>
          <w:i/>
          <w:iCs/>
          <w:sz w:val="24"/>
          <w:szCs w:val="24"/>
        </w:rPr>
        <w:t xml:space="preserve">but to preserve a life, e.g., if the priest can testify to the innocence of one who is sentenced to death, one removes him even from on top of My </w:t>
      </w:r>
      <w:r w:rsidR="007C4B55" w:rsidRPr="007A5D28">
        <w:rPr>
          <w:rFonts w:asciiTheme="minorBidi" w:hAnsiTheme="minorBidi"/>
          <w:sz w:val="24"/>
          <w:szCs w:val="24"/>
        </w:rPr>
        <w:t>[God</w:t>
      </w:r>
      <w:r w:rsidR="002D6B53">
        <w:rPr>
          <w:rFonts w:asciiTheme="minorBidi" w:hAnsiTheme="minorBidi"/>
          <w:sz w:val="24"/>
          <w:szCs w:val="24"/>
        </w:rPr>
        <w:t>’s</w:t>
      </w:r>
      <w:r w:rsidR="007C4B55" w:rsidRPr="007A5D28">
        <w:rPr>
          <w:rFonts w:asciiTheme="minorBidi" w:hAnsiTheme="minorBidi"/>
          <w:sz w:val="24"/>
          <w:szCs w:val="24"/>
        </w:rPr>
        <w:t>]</w:t>
      </w:r>
      <w:r w:rsidR="007C4B55">
        <w:rPr>
          <w:rFonts w:asciiTheme="minorBidi" w:hAnsiTheme="minorBidi"/>
          <w:sz w:val="24"/>
          <w:szCs w:val="24"/>
        </w:rPr>
        <w:t xml:space="preserve"> </w:t>
      </w:r>
      <w:r w:rsidR="009F2028" w:rsidRPr="00C72F6D">
        <w:rPr>
          <w:rFonts w:asciiTheme="minorBidi" w:hAnsiTheme="minorBidi"/>
          <w:i/>
          <w:iCs/>
          <w:sz w:val="24"/>
          <w:szCs w:val="24"/>
        </w:rPr>
        <w:t>altar, even while he is sacrificing an offering</w:t>
      </w:r>
      <w:r w:rsidR="00C72F6D">
        <w:rPr>
          <w:rFonts w:asciiTheme="minorBidi" w:hAnsiTheme="minorBidi"/>
          <w:i/>
          <w:iCs/>
          <w:sz w:val="24"/>
          <w:szCs w:val="24"/>
        </w:rPr>
        <w:t>…</w:t>
      </w:r>
      <w:r w:rsidR="009F2028">
        <w:rPr>
          <w:rFonts w:asciiTheme="minorBidi" w:hAnsiTheme="minorBidi"/>
          <w:sz w:val="24"/>
          <w:szCs w:val="24"/>
        </w:rPr>
        <w:t>”</w:t>
      </w:r>
      <w:r w:rsidR="0089652F">
        <w:rPr>
          <w:rStyle w:val="FootnoteReference"/>
          <w:rFonts w:asciiTheme="minorBidi" w:hAnsiTheme="minorBidi"/>
          <w:sz w:val="24"/>
          <w:szCs w:val="24"/>
        </w:rPr>
        <w:footnoteReference w:id="3"/>
      </w:r>
      <w:r w:rsidR="009F2028">
        <w:rPr>
          <w:rFonts w:asciiTheme="minorBidi" w:hAnsiTheme="minorBidi"/>
          <w:sz w:val="24"/>
          <w:szCs w:val="24"/>
        </w:rPr>
        <w:t xml:space="preserve"> </w:t>
      </w:r>
      <w:r w:rsidR="00AC0EBA">
        <w:rPr>
          <w:rFonts w:asciiTheme="minorBidi" w:hAnsiTheme="minorBidi"/>
          <w:sz w:val="24"/>
          <w:szCs w:val="24"/>
        </w:rPr>
        <w:t xml:space="preserve"> </w:t>
      </w:r>
      <w:r w:rsidR="0097607A">
        <w:rPr>
          <w:rFonts w:asciiTheme="minorBidi" w:hAnsiTheme="minorBidi"/>
          <w:sz w:val="24"/>
          <w:szCs w:val="24"/>
        </w:rPr>
        <w:t xml:space="preserve">Basically, </w:t>
      </w:r>
      <w:r w:rsidR="00F87492">
        <w:rPr>
          <w:rFonts w:asciiTheme="minorBidi" w:hAnsiTheme="minorBidi"/>
          <w:sz w:val="24"/>
          <w:szCs w:val="24"/>
        </w:rPr>
        <w:t>to command the problem away</w:t>
      </w:r>
      <w:r w:rsidR="0097607A">
        <w:rPr>
          <w:rFonts w:asciiTheme="minorBidi" w:hAnsiTheme="minorBidi"/>
          <w:sz w:val="24"/>
          <w:szCs w:val="24"/>
        </w:rPr>
        <w:t xml:space="preserve"> is better.  </w:t>
      </w:r>
      <w:r w:rsidR="007A3A56">
        <w:rPr>
          <w:rFonts w:asciiTheme="minorBidi" w:hAnsiTheme="minorBidi"/>
          <w:sz w:val="24"/>
          <w:szCs w:val="24"/>
        </w:rPr>
        <w:t xml:space="preserve">Proverbs </w:t>
      </w:r>
      <w:r w:rsidR="00232C9E">
        <w:rPr>
          <w:rFonts w:asciiTheme="minorBidi" w:hAnsiTheme="minorBidi"/>
          <w:sz w:val="24"/>
          <w:szCs w:val="24"/>
        </w:rPr>
        <w:t>18:21 “</w:t>
      </w:r>
      <w:r w:rsidR="00232C9E" w:rsidRPr="006E6EFA">
        <w:rPr>
          <w:rFonts w:asciiTheme="minorBidi" w:hAnsiTheme="minorBidi"/>
          <w:i/>
          <w:iCs/>
          <w:sz w:val="24"/>
          <w:szCs w:val="24"/>
        </w:rPr>
        <w:t>Death and life are in the power of the tongue, and those who love it will eat its fruits</w:t>
      </w:r>
      <w:r w:rsidR="00232C9E">
        <w:rPr>
          <w:rFonts w:asciiTheme="minorBidi" w:hAnsiTheme="minorBidi"/>
          <w:sz w:val="24"/>
          <w:szCs w:val="24"/>
        </w:rPr>
        <w:t>;”</w:t>
      </w:r>
      <w:r w:rsidR="00136BD5" w:rsidRPr="00136BD5">
        <w:rPr>
          <w:rStyle w:val="FootnoteReference"/>
          <w:rFonts w:asciiTheme="minorBidi" w:hAnsiTheme="minorBidi"/>
          <w:sz w:val="24"/>
          <w:szCs w:val="24"/>
        </w:rPr>
        <w:t xml:space="preserve"> </w:t>
      </w:r>
      <w:r w:rsidR="007A3A56">
        <w:rPr>
          <w:rFonts w:asciiTheme="minorBidi" w:hAnsiTheme="minorBidi"/>
          <w:sz w:val="24"/>
          <w:szCs w:val="24"/>
        </w:rPr>
        <w:t>refers to how you speak and believe as well as what you do with your spiritual authority.</w:t>
      </w:r>
    </w:p>
    <w:p w14:paraId="553EA769" w14:textId="22C16333" w:rsidR="00204029" w:rsidRDefault="00204029" w:rsidP="00771FB7">
      <w:pPr>
        <w:spacing w:after="0"/>
        <w:rPr>
          <w:rFonts w:asciiTheme="minorBidi" w:hAnsiTheme="minorBidi"/>
          <w:sz w:val="24"/>
          <w:szCs w:val="24"/>
        </w:rPr>
      </w:pPr>
    </w:p>
    <w:p w14:paraId="2A89E91D" w14:textId="4967A7CB" w:rsidR="00A25255" w:rsidRDefault="00AD5176" w:rsidP="000349B3">
      <w:pPr>
        <w:spacing w:after="0"/>
        <w:jc w:val="both"/>
        <w:rPr>
          <w:rFonts w:asciiTheme="minorBidi" w:hAnsiTheme="minorBidi"/>
          <w:sz w:val="24"/>
          <w:szCs w:val="24"/>
        </w:rPr>
      </w:pPr>
      <w:r>
        <w:rPr>
          <w:rFonts w:asciiTheme="minorBidi" w:hAnsiTheme="minorBidi"/>
          <w:sz w:val="24"/>
          <w:szCs w:val="24"/>
        </w:rPr>
        <w:tab/>
        <w:t xml:space="preserve">The feeling I felt </w:t>
      </w:r>
      <w:r w:rsidR="000D74A0">
        <w:rPr>
          <w:rFonts w:asciiTheme="minorBidi" w:hAnsiTheme="minorBidi"/>
          <w:sz w:val="24"/>
          <w:szCs w:val="24"/>
        </w:rPr>
        <w:t xml:space="preserve">come up as I spoke is what I call intention.  In Hebrew </w:t>
      </w:r>
      <w:r w:rsidR="00504310">
        <w:rPr>
          <w:rFonts w:asciiTheme="minorBidi" w:hAnsiTheme="minorBidi"/>
          <w:sz w:val="24"/>
          <w:szCs w:val="24"/>
        </w:rPr>
        <w:t>this feeling is</w:t>
      </w:r>
      <w:r w:rsidR="000D74A0">
        <w:rPr>
          <w:rFonts w:asciiTheme="minorBidi" w:hAnsiTheme="minorBidi"/>
          <w:sz w:val="24"/>
          <w:szCs w:val="24"/>
        </w:rPr>
        <w:t xml:space="preserve"> Kavanah and used </w:t>
      </w:r>
      <w:r w:rsidR="00010055">
        <w:rPr>
          <w:rFonts w:asciiTheme="minorBidi" w:hAnsiTheme="minorBidi"/>
          <w:sz w:val="24"/>
          <w:szCs w:val="24"/>
        </w:rPr>
        <w:t>during</w:t>
      </w:r>
      <w:r w:rsidR="000D74A0">
        <w:rPr>
          <w:rFonts w:asciiTheme="minorBidi" w:hAnsiTheme="minorBidi"/>
          <w:sz w:val="24"/>
          <w:szCs w:val="24"/>
        </w:rPr>
        <w:t xml:space="preserve"> prayer; </w:t>
      </w:r>
      <w:r w:rsidR="000D74A0" w:rsidRPr="00E50E87">
        <w:rPr>
          <w:rFonts w:asciiTheme="minorBidi" w:hAnsiTheme="minorBidi"/>
          <w:sz w:val="24"/>
          <w:szCs w:val="24"/>
        </w:rPr>
        <w:t>which will be explained later</w:t>
      </w:r>
      <w:r w:rsidR="000D74A0">
        <w:rPr>
          <w:rFonts w:asciiTheme="minorBidi" w:hAnsiTheme="minorBidi"/>
          <w:sz w:val="24"/>
          <w:szCs w:val="24"/>
        </w:rPr>
        <w:t>.</w:t>
      </w:r>
      <w:r w:rsidR="00010055">
        <w:rPr>
          <w:rFonts w:asciiTheme="minorBidi" w:hAnsiTheme="minorBidi"/>
          <w:sz w:val="24"/>
          <w:szCs w:val="24"/>
        </w:rPr>
        <w:t xml:space="preserve">  </w:t>
      </w:r>
      <w:r w:rsidR="00B21F34">
        <w:rPr>
          <w:rFonts w:asciiTheme="minorBidi" w:hAnsiTheme="minorBidi"/>
          <w:sz w:val="24"/>
          <w:szCs w:val="24"/>
        </w:rPr>
        <w:t>When you intend to do something, there is a determination</w:t>
      </w:r>
      <w:r w:rsidR="000F46CB">
        <w:rPr>
          <w:rFonts w:asciiTheme="minorBidi" w:hAnsiTheme="minorBidi"/>
          <w:sz w:val="24"/>
          <w:szCs w:val="24"/>
        </w:rPr>
        <w:t xml:space="preserve"> or expectation</w:t>
      </w:r>
      <w:r w:rsidR="00B21F34">
        <w:rPr>
          <w:rFonts w:asciiTheme="minorBidi" w:hAnsiTheme="minorBidi"/>
          <w:sz w:val="24"/>
          <w:szCs w:val="24"/>
        </w:rPr>
        <w:t xml:space="preserve"> that seems to rise up.  Without a doubt, you believe </w:t>
      </w:r>
      <w:r w:rsidR="00504310">
        <w:rPr>
          <w:rFonts w:asciiTheme="minorBidi" w:hAnsiTheme="minorBidi"/>
          <w:sz w:val="24"/>
          <w:szCs w:val="24"/>
        </w:rPr>
        <w:t>what you intend</w:t>
      </w:r>
      <w:r w:rsidR="00B21F34">
        <w:rPr>
          <w:rFonts w:asciiTheme="minorBidi" w:hAnsiTheme="minorBidi"/>
          <w:sz w:val="24"/>
          <w:szCs w:val="24"/>
        </w:rPr>
        <w:t xml:space="preserve"> will be accomplished…and </w:t>
      </w:r>
      <w:r w:rsidR="0058291E">
        <w:rPr>
          <w:rFonts w:asciiTheme="minorBidi" w:hAnsiTheme="minorBidi"/>
          <w:sz w:val="24"/>
          <w:szCs w:val="24"/>
        </w:rPr>
        <w:t>it happens</w:t>
      </w:r>
      <w:r w:rsidR="00B21F34">
        <w:rPr>
          <w:rFonts w:asciiTheme="minorBidi" w:hAnsiTheme="minorBidi"/>
          <w:sz w:val="24"/>
          <w:szCs w:val="24"/>
        </w:rPr>
        <w:t>!</w:t>
      </w:r>
      <w:r w:rsidR="000B6C90">
        <w:rPr>
          <w:rFonts w:asciiTheme="minorBidi" w:hAnsiTheme="minorBidi"/>
          <w:sz w:val="24"/>
          <w:szCs w:val="24"/>
        </w:rPr>
        <w:t xml:space="preserve">  That feeling or sense is intention propelling you.</w:t>
      </w:r>
      <w:r w:rsidR="00BD6854">
        <w:rPr>
          <w:rFonts w:asciiTheme="minorBidi" w:hAnsiTheme="minorBidi"/>
          <w:sz w:val="24"/>
          <w:szCs w:val="24"/>
        </w:rPr>
        <w:t xml:space="preserve">  When submitted to God, i</w:t>
      </w:r>
      <w:r w:rsidR="000349B3">
        <w:rPr>
          <w:rFonts w:asciiTheme="minorBidi" w:hAnsiTheme="minorBidi"/>
          <w:sz w:val="24"/>
          <w:szCs w:val="24"/>
        </w:rPr>
        <w:t>n</w:t>
      </w:r>
      <w:r w:rsidR="00BD6854">
        <w:rPr>
          <w:rFonts w:asciiTheme="minorBidi" w:hAnsiTheme="minorBidi"/>
          <w:sz w:val="24"/>
          <w:szCs w:val="24"/>
        </w:rPr>
        <w:t>t</w:t>
      </w:r>
      <w:r w:rsidR="000349B3">
        <w:rPr>
          <w:rFonts w:asciiTheme="minorBidi" w:hAnsiTheme="minorBidi"/>
          <w:sz w:val="24"/>
          <w:szCs w:val="24"/>
        </w:rPr>
        <w:t>ention</w:t>
      </w:r>
      <w:r w:rsidR="00BD6854">
        <w:rPr>
          <w:rFonts w:asciiTheme="minorBidi" w:hAnsiTheme="minorBidi"/>
          <w:sz w:val="24"/>
          <w:szCs w:val="24"/>
        </w:rPr>
        <w:t xml:space="preserve"> can be powerful.</w:t>
      </w:r>
      <w:r w:rsidR="00EE27D2">
        <w:rPr>
          <w:rFonts w:asciiTheme="minorBidi" w:hAnsiTheme="minorBidi"/>
          <w:sz w:val="24"/>
          <w:szCs w:val="24"/>
        </w:rPr>
        <w:t xml:space="preserve">  As you tune to Him and He gives you a vision, use intention to make what you see in the situation happen as you speak </w:t>
      </w:r>
      <w:r w:rsidR="000349B3">
        <w:rPr>
          <w:rFonts w:asciiTheme="minorBidi" w:hAnsiTheme="minorBidi"/>
          <w:sz w:val="24"/>
          <w:szCs w:val="24"/>
        </w:rPr>
        <w:t>the result</w:t>
      </w:r>
      <w:r w:rsidR="00EE27D2">
        <w:rPr>
          <w:rFonts w:asciiTheme="minorBidi" w:hAnsiTheme="minorBidi"/>
          <w:sz w:val="24"/>
          <w:szCs w:val="24"/>
        </w:rPr>
        <w:t xml:space="preserve"> into being (Isaiah</w:t>
      </w:r>
      <w:r w:rsidR="002A690C">
        <w:rPr>
          <w:rFonts w:asciiTheme="minorBidi" w:hAnsiTheme="minorBidi"/>
          <w:sz w:val="24"/>
          <w:szCs w:val="24"/>
        </w:rPr>
        <w:t xml:space="preserve"> 55:10-11</w:t>
      </w:r>
      <w:r w:rsidR="00EE27D2">
        <w:rPr>
          <w:rFonts w:asciiTheme="minorBidi" w:hAnsiTheme="minorBidi"/>
          <w:sz w:val="24"/>
          <w:szCs w:val="24"/>
        </w:rPr>
        <w:t>).  Intention is activating your belief and your faith.</w:t>
      </w:r>
      <w:r w:rsidR="00436B05">
        <w:rPr>
          <w:rFonts w:asciiTheme="minorBidi" w:hAnsiTheme="minorBidi"/>
          <w:sz w:val="24"/>
          <w:szCs w:val="24"/>
        </w:rPr>
        <w:t xml:space="preserve">  Dr. Virkler explains the spirit is broken up into underlying character traits, underlying motives, and underlying attitudes.</w:t>
      </w:r>
      <w:r w:rsidR="00436B05">
        <w:rPr>
          <w:rStyle w:val="FootnoteReference"/>
          <w:rFonts w:asciiTheme="minorBidi" w:hAnsiTheme="minorBidi"/>
          <w:sz w:val="24"/>
          <w:szCs w:val="24"/>
        </w:rPr>
        <w:footnoteReference w:id="4"/>
      </w:r>
      <w:r w:rsidR="0045799E">
        <w:rPr>
          <w:rFonts w:asciiTheme="minorBidi" w:hAnsiTheme="minorBidi"/>
          <w:sz w:val="24"/>
          <w:szCs w:val="24"/>
        </w:rPr>
        <w:t xml:space="preserve">  </w:t>
      </w:r>
      <w:r w:rsidR="002A0FBB">
        <w:rPr>
          <w:rFonts w:asciiTheme="minorBidi" w:hAnsiTheme="minorBidi"/>
          <w:sz w:val="24"/>
          <w:szCs w:val="24"/>
        </w:rPr>
        <w:t>I believe i</w:t>
      </w:r>
      <w:r w:rsidR="0045799E">
        <w:rPr>
          <w:rFonts w:asciiTheme="minorBidi" w:hAnsiTheme="minorBidi"/>
          <w:sz w:val="24"/>
          <w:szCs w:val="24"/>
        </w:rPr>
        <w:t xml:space="preserve">ntention is part of a person’s spirit and comes from </w:t>
      </w:r>
      <w:r w:rsidR="00FC0988">
        <w:rPr>
          <w:rFonts w:asciiTheme="minorBidi" w:hAnsiTheme="minorBidi"/>
          <w:sz w:val="24"/>
          <w:szCs w:val="24"/>
        </w:rPr>
        <w:t>the motives or underlying motives in the heart (Prov</w:t>
      </w:r>
      <w:r w:rsidR="00413EF0">
        <w:rPr>
          <w:rFonts w:asciiTheme="minorBidi" w:hAnsiTheme="minorBidi"/>
          <w:sz w:val="24"/>
          <w:szCs w:val="24"/>
        </w:rPr>
        <w:t>erbs</w:t>
      </w:r>
      <w:r w:rsidR="00FC0988">
        <w:rPr>
          <w:rFonts w:asciiTheme="minorBidi" w:hAnsiTheme="minorBidi"/>
          <w:sz w:val="24"/>
          <w:szCs w:val="24"/>
        </w:rPr>
        <w:t xml:space="preserve"> 16:2).</w:t>
      </w:r>
      <w:r w:rsidR="008C2535">
        <w:rPr>
          <w:rFonts w:asciiTheme="minorBidi" w:hAnsiTheme="minorBidi"/>
          <w:sz w:val="24"/>
          <w:szCs w:val="24"/>
        </w:rPr>
        <w:t xml:space="preserve">  What you inten</w:t>
      </w:r>
      <w:r w:rsidR="003776D2">
        <w:rPr>
          <w:rFonts w:asciiTheme="minorBidi" w:hAnsiTheme="minorBidi"/>
          <w:sz w:val="24"/>
          <w:szCs w:val="24"/>
        </w:rPr>
        <w:t>d</w:t>
      </w:r>
      <w:r w:rsidR="008C2535">
        <w:rPr>
          <w:rFonts w:asciiTheme="minorBidi" w:hAnsiTheme="minorBidi"/>
          <w:sz w:val="24"/>
          <w:szCs w:val="24"/>
        </w:rPr>
        <w:t xml:space="preserve"> is usually what’s in your spirit.</w:t>
      </w:r>
      <w:r w:rsidR="003776D2">
        <w:rPr>
          <w:rFonts w:asciiTheme="minorBidi" w:hAnsiTheme="minorBidi"/>
          <w:sz w:val="24"/>
          <w:szCs w:val="24"/>
        </w:rPr>
        <w:t xml:space="preserve">  This can show up outwardly.  For an example, h</w:t>
      </w:r>
      <w:r w:rsidR="00354570">
        <w:rPr>
          <w:rFonts w:asciiTheme="minorBidi" w:hAnsiTheme="minorBidi"/>
          <w:sz w:val="24"/>
          <w:szCs w:val="24"/>
        </w:rPr>
        <w:t xml:space="preserve">ow you present yourself each day is how most others will perceive you.  </w:t>
      </w:r>
      <w:r w:rsidR="00E14B3B">
        <w:rPr>
          <w:rFonts w:asciiTheme="minorBidi" w:hAnsiTheme="minorBidi"/>
          <w:sz w:val="24"/>
          <w:szCs w:val="24"/>
        </w:rPr>
        <w:t xml:space="preserve">You project a presence </w:t>
      </w:r>
      <w:r w:rsidR="009D628A">
        <w:rPr>
          <w:rFonts w:asciiTheme="minorBidi" w:hAnsiTheme="minorBidi"/>
          <w:sz w:val="24"/>
          <w:szCs w:val="24"/>
        </w:rPr>
        <w:t>which others usually pick up on.</w:t>
      </w:r>
      <w:r w:rsidR="00AA7B44">
        <w:rPr>
          <w:rFonts w:asciiTheme="minorBidi" w:hAnsiTheme="minorBidi"/>
          <w:sz w:val="24"/>
          <w:szCs w:val="24"/>
        </w:rPr>
        <w:t xml:space="preserve">  For example, if you are feeling great, things are going your way, you project a lightness, there may be a bounce in your </w:t>
      </w:r>
      <w:r w:rsidR="00AA7B44">
        <w:rPr>
          <w:rFonts w:asciiTheme="minorBidi" w:hAnsiTheme="minorBidi"/>
          <w:sz w:val="24"/>
          <w:szCs w:val="24"/>
        </w:rPr>
        <w:lastRenderedPageBreak/>
        <w:t>step that you don’t realize</w:t>
      </w:r>
      <w:r w:rsidR="00D12139">
        <w:rPr>
          <w:rFonts w:asciiTheme="minorBidi" w:hAnsiTheme="minorBidi"/>
          <w:sz w:val="24"/>
          <w:szCs w:val="24"/>
        </w:rPr>
        <w:t xml:space="preserve"> you’re doing</w:t>
      </w:r>
      <w:r w:rsidR="00AA7B44">
        <w:rPr>
          <w:rFonts w:asciiTheme="minorBidi" w:hAnsiTheme="minorBidi"/>
          <w:sz w:val="24"/>
          <w:szCs w:val="24"/>
        </w:rPr>
        <w:t>.  This is coming from within</w:t>
      </w:r>
      <w:r w:rsidR="00B13DA6">
        <w:rPr>
          <w:rFonts w:asciiTheme="minorBidi" w:hAnsiTheme="minorBidi"/>
          <w:sz w:val="24"/>
          <w:szCs w:val="24"/>
        </w:rPr>
        <w:t xml:space="preserve"> yourself</w:t>
      </w:r>
      <w:r w:rsidR="00AA7B44">
        <w:rPr>
          <w:rFonts w:asciiTheme="minorBidi" w:hAnsiTheme="minorBidi"/>
          <w:sz w:val="24"/>
          <w:szCs w:val="24"/>
        </w:rPr>
        <w:t xml:space="preserve"> to the outside and people’s spirit pick </w:t>
      </w:r>
      <w:r w:rsidR="00B13DA6">
        <w:rPr>
          <w:rFonts w:asciiTheme="minorBidi" w:hAnsiTheme="minorBidi"/>
          <w:sz w:val="24"/>
          <w:szCs w:val="24"/>
        </w:rPr>
        <w:t xml:space="preserve">that </w:t>
      </w:r>
      <w:r w:rsidR="00AA7B44">
        <w:rPr>
          <w:rFonts w:asciiTheme="minorBidi" w:hAnsiTheme="minorBidi"/>
          <w:sz w:val="24"/>
          <w:szCs w:val="24"/>
        </w:rPr>
        <w:t>up.  The opposite may apply.</w:t>
      </w:r>
      <w:r w:rsidR="00D12139">
        <w:rPr>
          <w:rFonts w:asciiTheme="minorBidi" w:hAnsiTheme="minorBidi"/>
          <w:sz w:val="24"/>
          <w:szCs w:val="24"/>
        </w:rPr>
        <w:t xml:space="preserve">  You may be feeling tired and beat down and try to conceal </w:t>
      </w:r>
      <w:r w:rsidR="00B13DA6">
        <w:rPr>
          <w:rFonts w:asciiTheme="minorBidi" w:hAnsiTheme="minorBidi"/>
          <w:sz w:val="24"/>
          <w:szCs w:val="24"/>
        </w:rPr>
        <w:t>that feeling</w:t>
      </w:r>
      <w:r w:rsidR="00D12139">
        <w:rPr>
          <w:rFonts w:asciiTheme="minorBidi" w:hAnsiTheme="minorBidi"/>
          <w:sz w:val="24"/>
          <w:szCs w:val="24"/>
        </w:rPr>
        <w:t>, but for some reason, people keep asking you if you’re ok.  Their spirit is responding to what’s really being projected</w:t>
      </w:r>
      <w:r w:rsidR="00975080">
        <w:rPr>
          <w:rFonts w:asciiTheme="minorBidi" w:hAnsiTheme="minorBidi"/>
          <w:sz w:val="24"/>
          <w:szCs w:val="24"/>
        </w:rPr>
        <w:t>.</w:t>
      </w:r>
      <w:r w:rsidR="003F08F8">
        <w:rPr>
          <w:rFonts w:asciiTheme="minorBidi" w:hAnsiTheme="minorBidi"/>
          <w:sz w:val="24"/>
          <w:szCs w:val="24"/>
        </w:rPr>
        <w:t xml:space="preserve">  </w:t>
      </w:r>
      <w:r w:rsidR="00A628FD">
        <w:rPr>
          <w:rFonts w:asciiTheme="minorBidi" w:hAnsiTheme="minorBidi"/>
          <w:sz w:val="24"/>
          <w:szCs w:val="24"/>
        </w:rPr>
        <w:t xml:space="preserve">Dr. Virkler explained </w:t>
      </w:r>
      <w:r w:rsidR="003F08F8">
        <w:rPr>
          <w:rFonts w:asciiTheme="minorBidi" w:hAnsiTheme="minorBidi"/>
          <w:sz w:val="24"/>
          <w:szCs w:val="24"/>
        </w:rPr>
        <w:t xml:space="preserve">the following, </w:t>
      </w:r>
      <w:r w:rsidR="00A628FD">
        <w:rPr>
          <w:rFonts w:asciiTheme="minorBidi" w:hAnsiTheme="minorBidi"/>
          <w:sz w:val="24"/>
          <w:szCs w:val="24"/>
        </w:rPr>
        <w:t xml:space="preserve">referring to </w:t>
      </w:r>
      <w:r w:rsidR="008A35D6">
        <w:rPr>
          <w:rFonts w:asciiTheme="minorBidi" w:hAnsiTheme="minorBidi"/>
          <w:sz w:val="24"/>
          <w:szCs w:val="24"/>
        </w:rPr>
        <w:t>negative expectations</w:t>
      </w:r>
      <w:r w:rsidR="00A628FD">
        <w:rPr>
          <w:rFonts w:asciiTheme="minorBidi" w:hAnsiTheme="minorBidi"/>
          <w:sz w:val="24"/>
          <w:szCs w:val="24"/>
        </w:rPr>
        <w:t>;</w:t>
      </w:r>
      <w:r w:rsidR="008A35D6">
        <w:rPr>
          <w:rFonts w:asciiTheme="minorBidi" w:hAnsiTheme="minorBidi"/>
          <w:sz w:val="24"/>
          <w:szCs w:val="24"/>
        </w:rPr>
        <w:t xml:space="preserve"> “</w:t>
      </w:r>
      <w:r w:rsidR="008A35D6" w:rsidRPr="00A628FD">
        <w:rPr>
          <w:rFonts w:asciiTheme="minorBidi" w:hAnsiTheme="minorBidi"/>
          <w:i/>
          <w:iCs/>
          <w:sz w:val="24"/>
          <w:szCs w:val="24"/>
        </w:rPr>
        <w:t>My spirit might say, ‘I am programmed to fail; please respond to me in that light.’ In this case, everyone else’s spirit hears and receives that message and respond in kind.  Their spirits say, ‘Let’s do everything we can to ensure that this message is fulfilled.’  …I create my own lifestyle based on the beliefs I hold within.</w:t>
      </w:r>
      <w:r w:rsidR="008A35D6">
        <w:rPr>
          <w:rFonts w:asciiTheme="minorBidi" w:hAnsiTheme="minorBidi"/>
          <w:sz w:val="24"/>
          <w:szCs w:val="24"/>
        </w:rPr>
        <w:t>”</w:t>
      </w:r>
      <w:r w:rsidR="00A628FD">
        <w:rPr>
          <w:rStyle w:val="FootnoteReference"/>
          <w:rFonts w:asciiTheme="minorBidi" w:hAnsiTheme="minorBidi"/>
          <w:sz w:val="24"/>
          <w:szCs w:val="24"/>
        </w:rPr>
        <w:footnoteReference w:id="5"/>
      </w:r>
      <w:r w:rsidR="008A35D6">
        <w:rPr>
          <w:rFonts w:asciiTheme="minorBidi" w:hAnsiTheme="minorBidi"/>
          <w:sz w:val="24"/>
          <w:szCs w:val="24"/>
        </w:rPr>
        <w:t xml:space="preserve"> </w:t>
      </w:r>
      <w:r w:rsidR="00A628FD">
        <w:rPr>
          <w:rFonts w:asciiTheme="minorBidi" w:hAnsiTheme="minorBidi"/>
          <w:sz w:val="24"/>
          <w:szCs w:val="24"/>
        </w:rPr>
        <w:t xml:space="preserve"> </w:t>
      </w:r>
      <w:r w:rsidR="008A35D6">
        <w:rPr>
          <w:rFonts w:asciiTheme="minorBidi" w:hAnsiTheme="minorBidi"/>
          <w:sz w:val="24"/>
          <w:szCs w:val="24"/>
        </w:rPr>
        <w:t xml:space="preserve">He also </w:t>
      </w:r>
      <w:r w:rsidR="00FD371B">
        <w:rPr>
          <w:rFonts w:asciiTheme="minorBidi" w:hAnsiTheme="minorBidi"/>
          <w:sz w:val="24"/>
          <w:szCs w:val="24"/>
        </w:rPr>
        <w:t>mentions</w:t>
      </w:r>
      <w:r w:rsidR="008A35D6">
        <w:rPr>
          <w:rFonts w:asciiTheme="minorBidi" w:hAnsiTheme="minorBidi"/>
          <w:sz w:val="24"/>
          <w:szCs w:val="24"/>
        </w:rPr>
        <w:t xml:space="preserve"> that this works better in the positive.</w:t>
      </w:r>
    </w:p>
    <w:p w14:paraId="79CA6540" w14:textId="77777777" w:rsidR="00204029" w:rsidRDefault="00204029" w:rsidP="00771FB7">
      <w:pPr>
        <w:spacing w:after="0"/>
        <w:rPr>
          <w:rFonts w:asciiTheme="minorBidi" w:hAnsiTheme="minorBidi"/>
          <w:sz w:val="24"/>
          <w:szCs w:val="24"/>
        </w:rPr>
      </w:pPr>
    </w:p>
    <w:p w14:paraId="077DA43C" w14:textId="5FA937B1" w:rsidR="00C70D26" w:rsidRDefault="00A25255" w:rsidP="0044151F">
      <w:pPr>
        <w:spacing w:after="0"/>
        <w:jc w:val="both"/>
        <w:rPr>
          <w:rFonts w:asciiTheme="minorBidi" w:hAnsiTheme="minorBidi"/>
          <w:sz w:val="24"/>
          <w:szCs w:val="24"/>
        </w:rPr>
      </w:pPr>
      <w:r>
        <w:rPr>
          <w:rFonts w:asciiTheme="minorBidi" w:hAnsiTheme="minorBidi"/>
          <w:sz w:val="24"/>
          <w:szCs w:val="24"/>
        </w:rPr>
        <w:tab/>
      </w:r>
      <w:r w:rsidR="00771FB7">
        <w:rPr>
          <w:rFonts w:asciiTheme="minorBidi" w:hAnsiTheme="minorBidi"/>
          <w:sz w:val="24"/>
          <w:szCs w:val="24"/>
        </w:rPr>
        <w:t xml:space="preserve">Again, negative expectations can be powered with intention.  </w:t>
      </w:r>
      <w:r w:rsidR="00C70D26">
        <w:rPr>
          <w:rFonts w:asciiTheme="minorBidi" w:hAnsiTheme="minorBidi"/>
          <w:sz w:val="24"/>
          <w:szCs w:val="24"/>
        </w:rPr>
        <w:t>Derek Prince</w:t>
      </w:r>
      <w:r w:rsidR="00771FB7">
        <w:rPr>
          <w:rFonts w:asciiTheme="minorBidi" w:hAnsiTheme="minorBidi"/>
          <w:sz w:val="24"/>
          <w:szCs w:val="24"/>
        </w:rPr>
        <w:t xml:space="preserve"> states</w:t>
      </w:r>
      <w:r w:rsidR="00253B3B">
        <w:rPr>
          <w:rFonts w:asciiTheme="minorBidi" w:hAnsiTheme="minorBidi"/>
          <w:sz w:val="24"/>
          <w:szCs w:val="24"/>
        </w:rPr>
        <w:t>,</w:t>
      </w:r>
      <w:r w:rsidR="00C70D26">
        <w:rPr>
          <w:rFonts w:asciiTheme="minorBidi" w:hAnsiTheme="minorBidi"/>
          <w:sz w:val="24"/>
          <w:szCs w:val="24"/>
        </w:rPr>
        <w:t xml:space="preserve"> </w:t>
      </w:r>
      <w:r w:rsidR="00C73032">
        <w:rPr>
          <w:rFonts w:asciiTheme="minorBidi" w:hAnsiTheme="minorBidi"/>
          <w:sz w:val="24"/>
          <w:szCs w:val="24"/>
        </w:rPr>
        <w:t>“</w:t>
      </w:r>
      <w:r w:rsidR="00C73032" w:rsidRPr="005532AE">
        <w:rPr>
          <w:rFonts w:asciiTheme="minorBidi" w:hAnsiTheme="minorBidi"/>
          <w:i/>
          <w:iCs/>
          <w:sz w:val="24"/>
          <w:szCs w:val="24"/>
        </w:rPr>
        <w:t>The same authority that makes a blessing effective makes a curse equally effective</w:t>
      </w:r>
      <w:r w:rsidR="00C73032">
        <w:rPr>
          <w:rFonts w:asciiTheme="minorBidi" w:hAnsiTheme="minorBidi"/>
          <w:sz w:val="24"/>
          <w:szCs w:val="24"/>
        </w:rPr>
        <w:t>”.</w:t>
      </w:r>
      <w:r w:rsidR="00FC07E9">
        <w:rPr>
          <w:rStyle w:val="FootnoteReference"/>
          <w:rFonts w:asciiTheme="minorBidi" w:hAnsiTheme="minorBidi"/>
          <w:sz w:val="24"/>
          <w:szCs w:val="24"/>
        </w:rPr>
        <w:footnoteReference w:id="6"/>
      </w:r>
      <w:r w:rsidR="00652592">
        <w:rPr>
          <w:rFonts w:asciiTheme="minorBidi" w:hAnsiTheme="minorBidi"/>
          <w:sz w:val="24"/>
          <w:szCs w:val="24"/>
        </w:rPr>
        <w:t xml:space="preserve">  </w:t>
      </w:r>
      <w:r w:rsidR="00E21A8E">
        <w:rPr>
          <w:rFonts w:asciiTheme="minorBidi" w:hAnsiTheme="minorBidi"/>
          <w:sz w:val="24"/>
          <w:szCs w:val="24"/>
        </w:rPr>
        <w:t xml:space="preserve">He </w:t>
      </w:r>
      <w:r w:rsidR="00660804">
        <w:rPr>
          <w:rFonts w:asciiTheme="minorBidi" w:hAnsiTheme="minorBidi"/>
          <w:sz w:val="24"/>
          <w:szCs w:val="24"/>
        </w:rPr>
        <w:t>later</w:t>
      </w:r>
      <w:r w:rsidR="00E21A8E">
        <w:rPr>
          <w:rFonts w:asciiTheme="minorBidi" w:hAnsiTheme="minorBidi"/>
          <w:sz w:val="24"/>
          <w:szCs w:val="24"/>
        </w:rPr>
        <w:t xml:space="preserve"> explain</w:t>
      </w:r>
      <w:r w:rsidR="000637AC">
        <w:rPr>
          <w:rFonts w:asciiTheme="minorBidi" w:hAnsiTheme="minorBidi"/>
          <w:sz w:val="24"/>
          <w:szCs w:val="24"/>
        </w:rPr>
        <w:t>s</w:t>
      </w:r>
      <w:r w:rsidR="00E21A8E">
        <w:rPr>
          <w:rFonts w:asciiTheme="minorBidi" w:hAnsiTheme="minorBidi"/>
          <w:sz w:val="24"/>
          <w:szCs w:val="24"/>
        </w:rPr>
        <w:t xml:space="preserve"> the amazement of reading about </w:t>
      </w:r>
      <w:r w:rsidR="00AA546A">
        <w:rPr>
          <w:rFonts w:asciiTheme="minorBidi" w:hAnsiTheme="minorBidi"/>
          <w:sz w:val="24"/>
          <w:szCs w:val="24"/>
        </w:rPr>
        <w:t>a pastor who “</w:t>
      </w:r>
      <w:r w:rsidR="00AA546A" w:rsidRPr="00E21A8E">
        <w:rPr>
          <w:rFonts w:asciiTheme="minorBidi" w:hAnsiTheme="minorBidi"/>
          <w:i/>
          <w:iCs/>
          <w:sz w:val="24"/>
          <w:szCs w:val="24"/>
        </w:rPr>
        <w:t>stood before his congregation in a Sunday morning service and made a simple, unemotional affirmation: ‘In the name of Jesus, I release myself from every evil inheritance from my father;’</w:t>
      </w:r>
      <w:r w:rsidR="00AA546A">
        <w:rPr>
          <w:rFonts w:asciiTheme="minorBidi" w:hAnsiTheme="minorBidi"/>
          <w:sz w:val="24"/>
          <w:szCs w:val="24"/>
        </w:rPr>
        <w:t>” and be healed from hemochromatosis immediately.</w:t>
      </w:r>
      <w:r w:rsidR="00B61342">
        <w:rPr>
          <w:rStyle w:val="FootnoteReference"/>
          <w:rFonts w:asciiTheme="minorBidi" w:hAnsiTheme="minorBidi"/>
          <w:sz w:val="24"/>
          <w:szCs w:val="24"/>
        </w:rPr>
        <w:footnoteReference w:id="7"/>
      </w:r>
      <w:r w:rsidR="00AA546A">
        <w:rPr>
          <w:rFonts w:asciiTheme="minorBidi" w:hAnsiTheme="minorBidi"/>
          <w:sz w:val="24"/>
          <w:szCs w:val="24"/>
        </w:rPr>
        <w:t xml:space="preserve">  </w:t>
      </w:r>
      <w:r w:rsidR="00EA45AE">
        <w:rPr>
          <w:rFonts w:asciiTheme="minorBidi" w:hAnsiTheme="minorBidi"/>
          <w:sz w:val="24"/>
          <w:szCs w:val="24"/>
        </w:rPr>
        <w:t xml:space="preserve">To another’s frustration, </w:t>
      </w:r>
      <w:r w:rsidR="00AA546A">
        <w:rPr>
          <w:rFonts w:asciiTheme="minorBidi" w:hAnsiTheme="minorBidi"/>
          <w:sz w:val="24"/>
          <w:szCs w:val="24"/>
        </w:rPr>
        <w:t xml:space="preserve">you may hear of </w:t>
      </w:r>
      <w:r w:rsidR="00021275">
        <w:rPr>
          <w:rFonts w:asciiTheme="minorBidi" w:hAnsiTheme="minorBidi"/>
          <w:sz w:val="24"/>
          <w:szCs w:val="24"/>
        </w:rPr>
        <w:t xml:space="preserve">one </w:t>
      </w:r>
      <w:r w:rsidR="00AA546A">
        <w:rPr>
          <w:rFonts w:asciiTheme="minorBidi" w:hAnsiTheme="minorBidi"/>
          <w:sz w:val="24"/>
          <w:szCs w:val="24"/>
        </w:rPr>
        <w:t>who tries to make a similar declaration, but doesn’t receive any healing.  What’s the difference?  Intention.  Something rises up inside you</w:t>
      </w:r>
      <w:r w:rsidR="00274531">
        <w:rPr>
          <w:rFonts w:asciiTheme="minorBidi" w:hAnsiTheme="minorBidi"/>
          <w:sz w:val="24"/>
          <w:szCs w:val="24"/>
        </w:rPr>
        <w:t xml:space="preserve"> </w:t>
      </w:r>
      <w:r w:rsidR="00AA546A">
        <w:rPr>
          <w:rFonts w:asciiTheme="minorBidi" w:hAnsiTheme="minorBidi"/>
          <w:sz w:val="24"/>
          <w:szCs w:val="24"/>
        </w:rPr>
        <w:t>and makes that declaration.</w:t>
      </w:r>
      <w:r w:rsidR="00AF7178">
        <w:rPr>
          <w:rFonts w:asciiTheme="minorBidi" w:hAnsiTheme="minorBidi"/>
          <w:sz w:val="24"/>
          <w:szCs w:val="24"/>
        </w:rPr>
        <w:t xml:space="preserve">  That something is the Spirit of God.</w:t>
      </w:r>
    </w:p>
    <w:p w14:paraId="35FD8774" w14:textId="77777777" w:rsidR="00204029" w:rsidRDefault="00204029" w:rsidP="001B4480">
      <w:pPr>
        <w:spacing w:after="0"/>
        <w:rPr>
          <w:rFonts w:asciiTheme="minorBidi" w:hAnsiTheme="minorBidi"/>
          <w:sz w:val="24"/>
          <w:szCs w:val="24"/>
        </w:rPr>
      </w:pPr>
    </w:p>
    <w:p w14:paraId="544B70E8" w14:textId="5AA17BF7" w:rsidR="00AD0C12" w:rsidRPr="000A36BA" w:rsidRDefault="00B11ED7" w:rsidP="0044151F">
      <w:pPr>
        <w:spacing w:after="0"/>
        <w:jc w:val="both"/>
        <w:rPr>
          <w:rFonts w:asciiTheme="minorBidi" w:hAnsiTheme="minorBidi"/>
          <w:sz w:val="24"/>
          <w:szCs w:val="24"/>
        </w:rPr>
      </w:pPr>
      <w:r>
        <w:rPr>
          <w:rFonts w:asciiTheme="minorBidi" w:hAnsiTheme="minorBidi"/>
          <w:sz w:val="24"/>
          <w:szCs w:val="24"/>
        </w:rPr>
        <w:tab/>
        <w:t>Webster’s dictionary defines intentions as “</w:t>
      </w:r>
      <w:r w:rsidRPr="009A0856">
        <w:rPr>
          <w:rFonts w:asciiTheme="minorBidi" w:hAnsiTheme="minorBidi"/>
          <w:i/>
          <w:iCs/>
          <w:sz w:val="24"/>
          <w:szCs w:val="24"/>
        </w:rPr>
        <w:t>an aim or plan, the action or fact of intending, a person’s design</w:t>
      </w:r>
      <w:r>
        <w:rPr>
          <w:rFonts w:asciiTheme="minorBidi" w:hAnsiTheme="minorBidi"/>
          <w:sz w:val="24"/>
          <w:szCs w:val="24"/>
        </w:rPr>
        <w:t xml:space="preserve">.”  </w:t>
      </w:r>
      <w:r w:rsidR="0044151F">
        <w:rPr>
          <w:rFonts w:asciiTheme="minorBidi" w:hAnsiTheme="minorBidi"/>
          <w:sz w:val="24"/>
          <w:szCs w:val="24"/>
        </w:rPr>
        <w:t>Intention</w:t>
      </w:r>
      <w:r>
        <w:rPr>
          <w:rFonts w:asciiTheme="minorBidi" w:hAnsiTheme="minorBidi"/>
          <w:sz w:val="24"/>
          <w:szCs w:val="24"/>
        </w:rPr>
        <w:t xml:space="preserve"> is to be deliberate or calculated.  Neuroscience supports this with saying there was an increase of </w:t>
      </w:r>
      <w:r w:rsidR="00971C3D">
        <w:rPr>
          <w:rFonts w:asciiTheme="minorBidi" w:hAnsiTheme="minorBidi"/>
          <w:sz w:val="24"/>
          <w:szCs w:val="24"/>
        </w:rPr>
        <w:t>g</w:t>
      </w:r>
      <w:r>
        <w:rPr>
          <w:rFonts w:asciiTheme="minorBidi" w:hAnsiTheme="minorBidi"/>
          <w:sz w:val="24"/>
          <w:szCs w:val="24"/>
        </w:rPr>
        <w:t xml:space="preserve">amma </w:t>
      </w:r>
      <w:r w:rsidR="00971C3D">
        <w:rPr>
          <w:rFonts w:asciiTheme="minorBidi" w:hAnsiTheme="minorBidi"/>
          <w:sz w:val="24"/>
          <w:szCs w:val="24"/>
        </w:rPr>
        <w:t>w</w:t>
      </w:r>
      <w:r>
        <w:rPr>
          <w:rFonts w:asciiTheme="minorBidi" w:hAnsiTheme="minorBidi"/>
          <w:sz w:val="24"/>
          <w:szCs w:val="24"/>
        </w:rPr>
        <w:t xml:space="preserve">aves in the brain.  </w:t>
      </w:r>
      <w:r w:rsidR="008E3C7F">
        <w:rPr>
          <w:rFonts w:asciiTheme="minorBidi" w:hAnsiTheme="minorBidi"/>
          <w:sz w:val="24"/>
          <w:szCs w:val="24"/>
        </w:rPr>
        <w:t>This will be discussed later</w:t>
      </w:r>
      <w:r>
        <w:rPr>
          <w:rFonts w:asciiTheme="minorBidi" w:hAnsiTheme="minorBidi"/>
          <w:sz w:val="24"/>
          <w:szCs w:val="24"/>
        </w:rPr>
        <w:t xml:space="preserve"> in </w:t>
      </w:r>
      <w:r w:rsidRPr="001B4977">
        <w:rPr>
          <w:rFonts w:asciiTheme="minorBidi" w:hAnsiTheme="minorBidi"/>
          <w:sz w:val="24"/>
          <w:szCs w:val="24"/>
        </w:rPr>
        <w:t>Chapter</w:t>
      </w:r>
      <w:r w:rsidR="008E3C7F" w:rsidRPr="001B4977">
        <w:rPr>
          <w:rFonts w:asciiTheme="minorBidi" w:hAnsiTheme="minorBidi"/>
          <w:sz w:val="24"/>
          <w:szCs w:val="24"/>
        </w:rPr>
        <w:t xml:space="preserve"> </w:t>
      </w:r>
      <w:r w:rsidR="00395F4B" w:rsidRPr="001B4977">
        <w:rPr>
          <w:rFonts w:asciiTheme="minorBidi" w:hAnsiTheme="minorBidi"/>
          <w:sz w:val="24"/>
          <w:szCs w:val="24"/>
        </w:rPr>
        <w:t>4</w:t>
      </w:r>
      <w:r w:rsidR="00FF372D" w:rsidRPr="001B4977">
        <w:rPr>
          <w:rFonts w:asciiTheme="minorBidi" w:hAnsiTheme="minorBidi"/>
          <w:sz w:val="24"/>
          <w:szCs w:val="24"/>
        </w:rPr>
        <w:t xml:space="preserve"> </w:t>
      </w:r>
      <w:r w:rsidR="001B4977" w:rsidRPr="001B4977">
        <w:rPr>
          <w:rFonts w:asciiTheme="minorBidi" w:hAnsiTheme="minorBidi"/>
          <w:sz w:val="24"/>
          <w:szCs w:val="24"/>
        </w:rPr>
        <w:t>in s</w:t>
      </w:r>
      <w:r w:rsidR="00961774" w:rsidRPr="001B4977">
        <w:rPr>
          <w:rFonts w:asciiTheme="minorBidi" w:hAnsiTheme="minorBidi"/>
          <w:sz w:val="24"/>
          <w:szCs w:val="24"/>
        </w:rPr>
        <w:t xml:space="preserve">ection </w:t>
      </w:r>
      <w:r w:rsidR="00B36A5A">
        <w:rPr>
          <w:rFonts w:asciiTheme="minorBidi" w:hAnsiTheme="minorBidi"/>
          <w:sz w:val="24"/>
          <w:szCs w:val="24"/>
        </w:rPr>
        <w:t>“</w:t>
      </w:r>
      <w:r w:rsidR="00961774" w:rsidRPr="001B4977">
        <w:rPr>
          <w:rFonts w:asciiTheme="minorBidi" w:hAnsiTheme="minorBidi"/>
          <w:sz w:val="24"/>
          <w:szCs w:val="24"/>
        </w:rPr>
        <w:t xml:space="preserve">Gamma </w:t>
      </w:r>
      <w:r w:rsidR="00171599" w:rsidRPr="001B4977">
        <w:rPr>
          <w:rFonts w:asciiTheme="minorBidi" w:hAnsiTheme="minorBidi"/>
          <w:sz w:val="24"/>
          <w:szCs w:val="24"/>
        </w:rPr>
        <w:t>Oscillations</w:t>
      </w:r>
      <w:r w:rsidR="00B36A5A">
        <w:rPr>
          <w:rFonts w:asciiTheme="minorBidi" w:hAnsiTheme="minorBidi"/>
          <w:sz w:val="24"/>
          <w:szCs w:val="24"/>
        </w:rPr>
        <w:t>”</w:t>
      </w:r>
      <w:r>
        <w:rPr>
          <w:rFonts w:asciiTheme="minorBidi" w:hAnsiTheme="minorBidi"/>
          <w:sz w:val="24"/>
          <w:szCs w:val="24"/>
        </w:rPr>
        <w:t>.</w:t>
      </w:r>
      <w:r w:rsidR="002A690C">
        <w:rPr>
          <w:rFonts w:asciiTheme="minorBidi" w:hAnsiTheme="minorBidi"/>
          <w:sz w:val="24"/>
          <w:szCs w:val="24"/>
        </w:rPr>
        <w:t xml:space="preserve">  </w:t>
      </w:r>
      <w:r w:rsidR="00AD0C12" w:rsidRPr="000A36BA">
        <w:rPr>
          <w:rFonts w:asciiTheme="minorBidi" w:hAnsiTheme="minorBidi"/>
          <w:sz w:val="24"/>
          <w:szCs w:val="24"/>
        </w:rPr>
        <w:t>In my experience, I use intention in prayer and declaration to bring order to myself in a given situation.  Even if the situation is chaotic, I can be calm and assertive</w:t>
      </w:r>
      <w:r w:rsidR="00B13DA6">
        <w:rPr>
          <w:rFonts w:asciiTheme="minorBidi" w:hAnsiTheme="minorBidi"/>
          <w:sz w:val="24"/>
          <w:szCs w:val="24"/>
        </w:rPr>
        <w:t xml:space="preserve"> in the situation</w:t>
      </w:r>
      <w:r w:rsidR="00AD0C12" w:rsidRPr="000A36BA">
        <w:rPr>
          <w:rFonts w:asciiTheme="minorBidi" w:hAnsiTheme="minorBidi"/>
          <w:sz w:val="24"/>
          <w:szCs w:val="24"/>
        </w:rPr>
        <w:t xml:space="preserve"> which can change my perspective, interaction, and the outcome.  </w:t>
      </w:r>
      <w:r w:rsidR="00F62E58">
        <w:rPr>
          <w:rFonts w:asciiTheme="minorBidi" w:hAnsiTheme="minorBidi"/>
          <w:sz w:val="24"/>
          <w:szCs w:val="24"/>
        </w:rPr>
        <w:t xml:space="preserve">I come to understand this with the connection of </w:t>
      </w:r>
      <w:r w:rsidR="00AD0C12" w:rsidRPr="000A36BA">
        <w:rPr>
          <w:rFonts w:asciiTheme="minorBidi" w:hAnsiTheme="minorBidi"/>
          <w:sz w:val="24"/>
          <w:szCs w:val="24"/>
        </w:rPr>
        <w:t xml:space="preserve">the </w:t>
      </w:r>
      <w:r w:rsidR="00F62E58">
        <w:rPr>
          <w:rFonts w:asciiTheme="minorBidi" w:hAnsiTheme="minorBidi"/>
          <w:sz w:val="24"/>
          <w:szCs w:val="24"/>
        </w:rPr>
        <w:t>O</w:t>
      </w:r>
      <w:r w:rsidR="00AD0C12" w:rsidRPr="000A36BA">
        <w:rPr>
          <w:rFonts w:asciiTheme="minorBidi" w:hAnsiTheme="minorBidi"/>
          <w:sz w:val="24"/>
          <w:szCs w:val="24"/>
        </w:rPr>
        <w:t xml:space="preserve">bserver </w:t>
      </w:r>
      <w:r w:rsidR="00F62E58">
        <w:rPr>
          <w:rFonts w:asciiTheme="minorBidi" w:hAnsiTheme="minorBidi"/>
          <w:sz w:val="24"/>
          <w:szCs w:val="24"/>
        </w:rPr>
        <w:t>E</w:t>
      </w:r>
      <w:r w:rsidR="00AD0C12" w:rsidRPr="000A36BA">
        <w:rPr>
          <w:rFonts w:asciiTheme="minorBidi" w:hAnsiTheme="minorBidi"/>
          <w:sz w:val="24"/>
          <w:szCs w:val="24"/>
        </w:rPr>
        <w:t xml:space="preserve">ffect </w:t>
      </w:r>
      <w:r w:rsidR="00F62E58">
        <w:rPr>
          <w:rFonts w:asciiTheme="minorBidi" w:hAnsiTheme="minorBidi"/>
          <w:sz w:val="24"/>
          <w:szCs w:val="24"/>
        </w:rPr>
        <w:t>theory</w:t>
      </w:r>
      <w:r w:rsidR="00DD682D">
        <w:rPr>
          <w:rFonts w:asciiTheme="minorBidi" w:hAnsiTheme="minorBidi"/>
          <w:sz w:val="24"/>
          <w:szCs w:val="24"/>
        </w:rPr>
        <w:t>.</w:t>
      </w:r>
      <w:r w:rsidR="005946A7">
        <w:rPr>
          <w:rFonts w:asciiTheme="minorBidi" w:hAnsiTheme="minorBidi"/>
          <w:sz w:val="24"/>
          <w:szCs w:val="24"/>
        </w:rPr>
        <w:t xml:space="preserve">  Another area I’ve used intention is with blowing the shofar for my congregation during High Holy Days.  One of the times I’ve spent with God, He gave me a picture of how He sees me.  I hold on to </w:t>
      </w:r>
      <w:r w:rsidR="0044151F">
        <w:rPr>
          <w:rFonts w:asciiTheme="minorBidi" w:hAnsiTheme="minorBidi"/>
          <w:sz w:val="24"/>
          <w:szCs w:val="24"/>
        </w:rPr>
        <w:t>the picture</w:t>
      </w:r>
      <w:r w:rsidR="005946A7">
        <w:rPr>
          <w:rFonts w:asciiTheme="minorBidi" w:hAnsiTheme="minorBidi"/>
          <w:sz w:val="24"/>
          <w:szCs w:val="24"/>
        </w:rPr>
        <w:t xml:space="preserve"> and use </w:t>
      </w:r>
      <w:r w:rsidR="00B13DA6">
        <w:rPr>
          <w:rFonts w:asciiTheme="minorBidi" w:hAnsiTheme="minorBidi"/>
          <w:sz w:val="24"/>
          <w:szCs w:val="24"/>
        </w:rPr>
        <w:t>the picture</w:t>
      </w:r>
      <w:r w:rsidR="005946A7">
        <w:rPr>
          <w:rFonts w:asciiTheme="minorBidi" w:hAnsiTheme="minorBidi"/>
          <w:sz w:val="24"/>
          <w:szCs w:val="24"/>
        </w:rPr>
        <w:t xml:space="preserve"> to strengthen myself with intention when I need to perform.  I, as well as others, noticed a difference in myself </w:t>
      </w:r>
      <w:r w:rsidR="00244AA7">
        <w:rPr>
          <w:rFonts w:asciiTheme="minorBidi" w:hAnsiTheme="minorBidi"/>
          <w:sz w:val="24"/>
          <w:szCs w:val="24"/>
        </w:rPr>
        <w:t>when I would blow the shofar visualizing that picture</w:t>
      </w:r>
      <w:r w:rsidR="00F44F03">
        <w:rPr>
          <w:rFonts w:asciiTheme="minorBidi" w:hAnsiTheme="minorBidi"/>
          <w:sz w:val="24"/>
          <w:szCs w:val="24"/>
        </w:rPr>
        <w:t>; I performed better</w:t>
      </w:r>
      <w:r w:rsidR="00244AA7">
        <w:rPr>
          <w:rFonts w:asciiTheme="minorBidi" w:hAnsiTheme="minorBidi"/>
          <w:sz w:val="24"/>
          <w:szCs w:val="24"/>
        </w:rPr>
        <w:t xml:space="preserve">.  </w:t>
      </w:r>
    </w:p>
    <w:p w14:paraId="3CCC2FCB" w14:textId="77777777" w:rsidR="00204029" w:rsidRDefault="00204029" w:rsidP="00986323">
      <w:pPr>
        <w:spacing w:after="0"/>
        <w:rPr>
          <w:rFonts w:asciiTheme="minorBidi" w:hAnsiTheme="minorBidi"/>
          <w:sz w:val="24"/>
          <w:szCs w:val="24"/>
        </w:rPr>
      </w:pPr>
    </w:p>
    <w:p w14:paraId="6390F45C" w14:textId="6FBA78C8" w:rsidR="00EA433D" w:rsidRDefault="00026E93" w:rsidP="00AD34EB">
      <w:pPr>
        <w:spacing w:after="0"/>
        <w:jc w:val="both"/>
        <w:rPr>
          <w:rFonts w:asciiTheme="minorBidi" w:hAnsiTheme="minorBidi"/>
          <w:sz w:val="24"/>
          <w:szCs w:val="24"/>
        </w:rPr>
      </w:pPr>
      <w:r>
        <w:rPr>
          <w:rFonts w:asciiTheme="minorBidi" w:hAnsiTheme="minorBidi"/>
          <w:sz w:val="24"/>
          <w:szCs w:val="24"/>
        </w:rPr>
        <w:tab/>
        <w:t>Another situation was an Est</w:t>
      </w:r>
      <w:r w:rsidR="0044151F">
        <w:rPr>
          <w:rFonts w:asciiTheme="minorBidi" w:hAnsiTheme="minorBidi"/>
          <w:sz w:val="24"/>
          <w:szCs w:val="24"/>
        </w:rPr>
        <w:t>h</w:t>
      </w:r>
      <w:r>
        <w:rPr>
          <w:rFonts w:asciiTheme="minorBidi" w:hAnsiTheme="minorBidi"/>
          <w:sz w:val="24"/>
          <w:szCs w:val="24"/>
        </w:rPr>
        <w:t>er moment.  I was with a group</w:t>
      </w:r>
      <w:r w:rsidR="003C2004">
        <w:rPr>
          <w:rFonts w:asciiTheme="minorBidi" w:hAnsiTheme="minorBidi"/>
          <w:sz w:val="24"/>
          <w:szCs w:val="24"/>
        </w:rPr>
        <w:t xml:space="preserve"> o</w:t>
      </w:r>
      <w:r w:rsidR="00DD5A35">
        <w:rPr>
          <w:rFonts w:asciiTheme="minorBidi" w:hAnsiTheme="minorBidi"/>
          <w:sz w:val="24"/>
          <w:szCs w:val="24"/>
        </w:rPr>
        <w:t>f</w:t>
      </w:r>
      <w:r w:rsidR="003C2004">
        <w:rPr>
          <w:rFonts w:asciiTheme="minorBidi" w:hAnsiTheme="minorBidi"/>
          <w:sz w:val="24"/>
          <w:szCs w:val="24"/>
        </w:rPr>
        <w:t xml:space="preserve"> youth and adults, me being a youth myself,</w:t>
      </w:r>
      <w:r>
        <w:rPr>
          <w:rFonts w:asciiTheme="minorBidi" w:hAnsiTheme="minorBidi"/>
          <w:sz w:val="24"/>
          <w:szCs w:val="24"/>
        </w:rPr>
        <w:t xml:space="preserve"> and we were getting ready to start a new year with elections of the Board.  An issue came up</w:t>
      </w:r>
      <w:r w:rsidR="005543B7">
        <w:rPr>
          <w:rFonts w:asciiTheme="minorBidi" w:hAnsiTheme="minorBidi"/>
          <w:sz w:val="24"/>
          <w:szCs w:val="24"/>
        </w:rPr>
        <w:t xml:space="preserve"> among the parents (the advisors)</w:t>
      </w:r>
      <w:r>
        <w:rPr>
          <w:rFonts w:asciiTheme="minorBidi" w:hAnsiTheme="minorBidi"/>
          <w:sz w:val="24"/>
          <w:szCs w:val="24"/>
        </w:rPr>
        <w:t xml:space="preserve"> about an accusation of a </w:t>
      </w:r>
      <w:r w:rsidR="00DD5A35">
        <w:rPr>
          <w:rFonts w:asciiTheme="minorBidi" w:hAnsiTheme="minorBidi"/>
          <w:sz w:val="24"/>
          <w:szCs w:val="24"/>
        </w:rPr>
        <w:t>group member</w:t>
      </w:r>
      <w:r w:rsidR="005543B7">
        <w:rPr>
          <w:rFonts w:asciiTheme="minorBidi" w:hAnsiTheme="minorBidi"/>
          <w:sz w:val="24"/>
          <w:szCs w:val="24"/>
        </w:rPr>
        <w:t xml:space="preserve"> </w:t>
      </w:r>
      <w:r>
        <w:rPr>
          <w:rFonts w:asciiTheme="minorBidi" w:hAnsiTheme="minorBidi"/>
          <w:sz w:val="24"/>
          <w:szCs w:val="24"/>
        </w:rPr>
        <w:t>stealing from the group</w:t>
      </w:r>
      <w:r w:rsidR="005543B7">
        <w:rPr>
          <w:rFonts w:asciiTheme="minorBidi" w:hAnsiTheme="minorBidi"/>
          <w:sz w:val="24"/>
          <w:szCs w:val="24"/>
        </w:rPr>
        <w:t xml:space="preserve"> and that whoever became president would help the advisors address this issue first thing.  My mom approached me about this and the importance of me getting elected as the president.  There was an advisor in the group </w:t>
      </w:r>
      <w:r w:rsidR="005543B7">
        <w:rPr>
          <w:rFonts w:asciiTheme="minorBidi" w:hAnsiTheme="minorBidi"/>
          <w:sz w:val="24"/>
          <w:szCs w:val="24"/>
        </w:rPr>
        <w:lastRenderedPageBreak/>
        <w:t xml:space="preserve">who had issues with this </w:t>
      </w:r>
      <w:r w:rsidR="00DD5A35">
        <w:rPr>
          <w:rFonts w:asciiTheme="minorBidi" w:hAnsiTheme="minorBidi"/>
          <w:sz w:val="24"/>
          <w:szCs w:val="24"/>
        </w:rPr>
        <w:t>group member</w:t>
      </w:r>
      <w:r w:rsidR="005543B7">
        <w:rPr>
          <w:rFonts w:asciiTheme="minorBidi" w:hAnsiTheme="minorBidi"/>
          <w:sz w:val="24"/>
          <w:szCs w:val="24"/>
        </w:rPr>
        <w:t xml:space="preserve"> suggested </w:t>
      </w:r>
      <w:r w:rsidR="0005758E">
        <w:rPr>
          <w:rFonts w:asciiTheme="minorBidi" w:hAnsiTheme="minorBidi"/>
          <w:sz w:val="24"/>
          <w:szCs w:val="24"/>
        </w:rPr>
        <w:t>he</w:t>
      </w:r>
      <w:r w:rsidR="005543B7">
        <w:rPr>
          <w:rFonts w:asciiTheme="minorBidi" w:hAnsiTheme="minorBidi"/>
          <w:sz w:val="24"/>
          <w:szCs w:val="24"/>
        </w:rPr>
        <w:t xml:space="preserve"> be stripped of his </w:t>
      </w:r>
      <w:r w:rsidR="0005758E">
        <w:rPr>
          <w:rFonts w:asciiTheme="minorBidi" w:hAnsiTheme="minorBidi"/>
          <w:sz w:val="24"/>
          <w:szCs w:val="24"/>
        </w:rPr>
        <w:t>honors (awards that would give job opportunities)</w:t>
      </w:r>
      <w:r w:rsidR="005543B7">
        <w:rPr>
          <w:rFonts w:asciiTheme="minorBidi" w:hAnsiTheme="minorBidi"/>
          <w:sz w:val="24"/>
          <w:szCs w:val="24"/>
        </w:rPr>
        <w:t xml:space="preserve">.  </w:t>
      </w:r>
      <w:r w:rsidR="00C33560">
        <w:rPr>
          <w:rFonts w:asciiTheme="minorBidi" w:hAnsiTheme="minorBidi"/>
          <w:sz w:val="24"/>
          <w:szCs w:val="24"/>
        </w:rPr>
        <w:t xml:space="preserve">This advisor </w:t>
      </w:r>
      <w:r w:rsidR="00425F4C">
        <w:rPr>
          <w:rFonts w:asciiTheme="minorBidi" w:hAnsiTheme="minorBidi"/>
          <w:sz w:val="24"/>
          <w:szCs w:val="24"/>
        </w:rPr>
        <w:t xml:space="preserve">was a </w:t>
      </w:r>
      <w:r w:rsidR="00C33560">
        <w:rPr>
          <w:rFonts w:asciiTheme="minorBidi" w:hAnsiTheme="minorBidi"/>
          <w:sz w:val="24"/>
          <w:szCs w:val="24"/>
        </w:rPr>
        <w:t>H</w:t>
      </w:r>
      <w:r w:rsidR="00425F4C">
        <w:rPr>
          <w:rFonts w:asciiTheme="minorBidi" w:hAnsiTheme="minorBidi"/>
          <w:sz w:val="24"/>
          <w:szCs w:val="24"/>
        </w:rPr>
        <w:t>aman</w:t>
      </w:r>
      <w:r w:rsidR="00C33560">
        <w:rPr>
          <w:rFonts w:asciiTheme="minorBidi" w:hAnsiTheme="minorBidi"/>
          <w:sz w:val="24"/>
          <w:szCs w:val="24"/>
        </w:rPr>
        <w:t>, and not just in this situation</w:t>
      </w:r>
      <w:r w:rsidR="00425F4C">
        <w:rPr>
          <w:rFonts w:asciiTheme="minorBidi" w:hAnsiTheme="minorBidi"/>
          <w:sz w:val="24"/>
          <w:szCs w:val="24"/>
        </w:rPr>
        <w:t xml:space="preserve">.  </w:t>
      </w:r>
      <w:r w:rsidR="00A37F42">
        <w:rPr>
          <w:rFonts w:asciiTheme="minorBidi" w:hAnsiTheme="minorBidi"/>
          <w:sz w:val="24"/>
          <w:szCs w:val="24"/>
        </w:rPr>
        <w:t xml:space="preserve">When </w:t>
      </w:r>
      <w:r w:rsidR="00022DDB">
        <w:rPr>
          <w:rFonts w:asciiTheme="minorBidi" w:hAnsiTheme="minorBidi"/>
          <w:sz w:val="24"/>
          <w:szCs w:val="24"/>
        </w:rPr>
        <w:t>time of elections</w:t>
      </w:r>
      <w:r w:rsidR="00A37F42">
        <w:rPr>
          <w:rFonts w:asciiTheme="minorBidi" w:hAnsiTheme="minorBidi"/>
          <w:sz w:val="24"/>
          <w:szCs w:val="24"/>
        </w:rPr>
        <w:t xml:space="preserve"> came, I had already prayed to God about receiving favor among my peers and advisors to be elected</w:t>
      </w:r>
      <w:r w:rsidR="00F7403B">
        <w:rPr>
          <w:rFonts w:asciiTheme="minorBidi" w:hAnsiTheme="minorBidi"/>
          <w:sz w:val="24"/>
          <w:szCs w:val="24"/>
        </w:rPr>
        <w:t>; and</w:t>
      </w:r>
      <w:r w:rsidR="00A37F42">
        <w:rPr>
          <w:rFonts w:asciiTheme="minorBidi" w:hAnsiTheme="minorBidi"/>
          <w:sz w:val="24"/>
          <w:szCs w:val="24"/>
        </w:rPr>
        <w:t>, I was.</w:t>
      </w:r>
      <w:r w:rsidR="00BC6284">
        <w:rPr>
          <w:rFonts w:asciiTheme="minorBidi" w:hAnsiTheme="minorBidi"/>
          <w:sz w:val="24"/>
          <w:szCs w:val="24"/>
        </w:rPr>
        <w:t xml:space="preserve">  Soon after I fasted food for 3 days and prayed regarding the issue</w:t>
      </w:r>
      <w:r w:rsidR="00324CFD">
        <w:rPr>
          <w:rFonts w:asciiTheme="minorBidi" w:hAnsiTheme="minorBidi"/>
          <w:sz w:val="24"/>
          <w:szCs w:val="24"/>
        </w:rPr>
        <w:t xml:space="preserve"> as </w:t>
      </w:r>
      <w:r w:rsidR="00AD34EB">
        <w:rPr>
          <w:rFonts w:asciiTheme="minorBidi" w:hAnsiTheme="minorBidi"/>
          <w:sz w:val="24"/>
          <w:szCs w:val="24"/>
        </w:rPr>
        <w:t>the issue</w:t>
      </w:r>
      <w:r w:rsidR="00324CFD">
        <w:rPr>
          <w:rFonts w:asciiTheme="minorBidi" w:hAnsiTheme="minorBidi"/>
          <w:sz w:val="24"/>
          <w:szCs w:val="24"/>
        </w:rPr>
        <w:t xml:space="preserve"> would be addressed in a week</w:t>
      </w:r>
      <w:r w:rsidR="00BC6284">
        <w:rPr>
          <w:rFonts w:asciiTheme="minorBidi" w:hAnsiTheme="minorBidi"/>
          <w:sz w:val="24"/>
          <w:szCs w:val="24"/>
        </w:rPr>
        <w:t xml:space="preserve">.  </w:t>
      </w:r>
      <w:r w:rsidR="00E61A29">
        <w:rPr>
          <w:rFonts w:asciiTheme="minorBidi" w:hAnsiTheme="minorBidi"/>
          <w:sz w:val="24"/>
          <w:szCs w:val="24"/>
        </w:rPr>
        <w:t>While I was fasting</w:t>
      </w:r>
      <w:r w:rsidR="00986323">
        <w:rPr>
          <w:rFonts w:asciiTheme="minorBidi" w:hAnsiTheme="minorBidi"/>
          <w:sz w:val="24"/>
          <w:szCs w:val="24"/>
        </w:rPr>
        <w:t>,</w:t>
      </w:r>
      <w:r w:rsidR="00E61A29">
        <w:rPr>
          <w:rFonts w:asciiTheme="minorBidi" w:hAnsiTheme="minorBidi"/>
          <w:sz w:val="24"/>
          <w:szCs w:val="24"/>
        </w:rPr>
        <w:t xml:space="preserve"> I</w:t>
      </w:r>
      <w:r w:rsidR="0037776D">
        <w:rPr>
          <w:rFonts w:asciiTheme="minorBidi" w:hAnsiTheme="minorBidi"/>
          <w:sz w:val="24"/>
          <w:szCs w:val="24"/>
        </w:rPr>
        <w:t xml:space="preserve"> found out that a</w:t>
      </w:r>
      <w:r w:rsidR="00BC6284">
        <w:rPr>
          <w:rFonts w:asciiTheme="minorBidi" w:hAnsiTheme="minorBidi"/>
          <w:sz w:val="24"/>
          <w:szCs w:val="24"/>
        </w:rPr>
        <w:t xml:space="preserve">n advisor from the district level was coming to be </w:t>
      </w:r>
      <w:r w:rsidR="00000552">
        <w:rPr>
          <w:rFonts w:asciiTheme="minorBidi" w:hAnsiTheme="minorBidi"/>
          <w:sz w:val="24"/>
          <w:szCs w:val="24"/>
        </w:rPr>
        <w:t>a part</w:t>
      </w:r>
      <w:r w:rsidR="00BC6284">
        <w:rPr>
          <w:rFonts w:asciiTheme="minorBidi" w:hAnsiTheme="minorBidi"/>
          <w:sz w:val="24"/>
          <w:szCs w:val="24"/>
        </w:rPr>
        <w:t xml:space="preserve"> of the </w:t>
      </w:r>
      <w:r w:rsidR="00AD218A">
        <w:rPr>
          <w:rFonts w:asciiTheme="minorBidi" w:hAnsiTheme="minorBidi"/>
          <w:sz w:val="24"/>
          <w:szCs w:val="24"/>
        </w:rPr>
        <w:t xml:space="preserve">“trial”.  </w:t>
      </w:r>
      <w:r w:rsidR="0037776D">
        <w:rPr>
          <w:rFonts w:asciiTheme="minorBidi" w:hAnsiTheme="minorBidi"/>
          <w:sz w:val="24"/>
          <w:szCs w:val="24"/>
        </w:rPr>
        <w:t>As I w</w:t>
      </w:r>
      <w:r w:rsidR="00E61A29">
        <w:rPr>
          <w:rFonts w:asciiTheme="minorBidi" w:hAnsiTheme="minorBidi"/>
          <w:sz w:val="24"/>
          <w:szCs w:val="24"/>
        </w:rPr>
        <w:t>ent</w:t>
      </w:r>
      <w:r w:rsidR="0037776D">
        <w:rPr>
          <w:rFonts w:asciiTheme="minorBidi" w:hAnsiTheme="minorBidi"/>
          <w:sz w:val="24"/>
          <w:szCs w:val="24"/>
        </w:rPr>
        <w:t xml:space="preserve"> before God’s presence, fasting, I requested that the truth be revealed, </w:t>
      </w:r>
      <w:r w:rsidR="00E61A29">
        <w:rPr>
          <w:rFonts w:asciiTheme="minorBidi" w:hAnsiTheme="minorBidi"/>
          <w:sz w:val="24"/>
          <w:szCs w:val="24"/>
        </w:rPr>
        <w:t>H</w:t>
      </w:r>
      <w:r w:rsidR="0037776D">
        <w:rPr>
          <w:rFonts w:asciiTheme="minorBidi" w:hAnsiTheme="minorBidi"/>
          <w:sz w:val="24"/>
          <w:szCs w:val="24"/>
        </w:rPr>
        <w:t xml:space="preserve">aman wouldn’t be </w:t>
      </w:r>
      <w:r w:rsidR="00E61A29">
        <w:rPr>
          <w:rFonts w:asciiTheme="minorBidi" w:hAnsiTheme="minorBidi"/>
          <w:sz w:val="24"/>
          <w:szCs w:val="24"/>
        </w:rPr>
        <w:t>there</w:t>
      </w:r>
      <w:r w:rsidR="0037776D">
        <w:rPr>
          <w:rFonts w:asciiTheme="minorBidi" w:hAnsiTheme="minorBidi"/>
          <w:sz w:val="24"/>
          <w:szCs w:val="24"/>
        </w:rPr>
        <w:t xml:space="preserve">, and we would act justly.  </w:t>
      </w:r>
      <w:r w:rsidR="007C3E48">
        <w:rPr>
          <w:rFonts w:asciiTheme="minorBidi" w:hAnsiTheme="minorBidi"/>
          <w:sz w:val="24"/>
          <w:szCs w:val="24"/>
        </w:rPr>
        <w:t>The evening of the “trial”, three advisors were there plus the one from the District and myself</w:t>
      </w:r>
      <w:r w:rsidR="00156ED2">
        <w:rPr>
          <w:rFonts w:asciiTheme="minorBidi" w:hAnsiTheme="minorBidi"/>
          <w:sz w:val="24"/>
          <w:szCs w:val="24"/>
        </w:rPr>
        <w:t xml:space="preserve"> with the accused</w:t>
      </w:r>
      <w:r w:rsidR="007C3E48">
        <w:rPr>
          <w:rFonts w:asciiTheme="minorBidi" w:hAnsiTheme="minorBidi"/>
          <w:sz w:val="24"/>
          <w:szCs w:val="24"/>
        </w:rPr>
        <w:t>.  Fortunately, “</w:t>
      </w:r>
      <w:r w:rsidR="00F73918">
        <w:rPr>
          <w:rFonts w:asciiTheme="minorBidi" w:hAnsiTheme="minorBidi"/>
          <w:sz w:val="24"/>
          <w:szCs w:val="24"/>
        </w:rPr>
        <w:t>H</w:t>
      </w:r>
      <w:r w:rsidR="007C3E48">
        <w:rPr>
          <w:rFonts w:asciiTheme="minorBidi" w:hAnsiTheme="minorBidi"/>
          <w:sz w:val="24"/>
          <w:szCs w:val="24"/>
        </w:rPr>
        <w:t xml:space="preserve">aman” wasn’t able </w:t>
      </w:r>
      <w:r w:rsidR="00AD34EB">
        <w:rPr>
          <w:rFonts w:asciiTheme="minorBidi" w:hAnsiTheme="minorBidi"/>
          <w:sz w:val="24"/>
          <w:szCs w:val="24"/>
        </w:rPr>
        <w:t>to be there</w:t>
      </w:r>
      <w:r w:rsidR="007C3E48">
        <w:rPr>
          <w:rFonts w:asciiTheme="minorBidi" w:hAnsiTheme="minorBidi"/>
          <w:sz w:val="24"/>
          <w:szCs w:val="24"/>
        </w:rPr>
        <w:t xml:space="preserve">, but his wife stood in for him as eyes and ears.  </w:t>
      </w:r>
      <w:r w:rsidR="00AD34EB">
        <w:rPr>
          <w:rFonts w:asciiTheme="minorBidi" w:hAnsiTheme="minorBidi"/>
          <w:sz w:val="24"/>
          <w:szCs w:val="24"/>
        </w:rPr>
        <w:t>The result</w:t>
      </w:r>
      <w:r w:rsidR="007C3E48">
        <w:rPr>
          <w:rFonts w:asciiTheme="minorBidi" w:hAnsiTheme="minorBidi"/>
          <w:sz w:val="24"/>
          <w:szCs w:val="24"/>
        </w:rPr>
        <w:t xml:space="preserve"> was found that the accusation was somewhat true</w:t>
      </w:r>
      <w:r w:rsidR="00F73918">
        <w:rPr>
          <w:rFonts w:asciiTheme="minorBidi" w:hAnsiTheme="minorBidi"/>
          <w:sz w:val="24"/>
          <w:szCs w:val="24"/>
        </w:rPr>
        <w:t>, but not fully</w:t>
      </w:r>
      <w:r w:rsidR="007C3E48">
        <w:rPr>
          <w:rFonts w:asciiTheme="minorBidi" w:hAnsiTheme="minorBidi"/>
          <w:sz w:val="24"/>
          <w:szCs w:val="24"/>
        </w:rPr>
        <w:t>.  God granted me words to say,</w:t>
      </w:r>
      <w:r w:rsidR="00783D38">
        <w:rPr>
          <w:rFonts w:asciiTheme="minorBidi" w:hAnsiTheme="minorBidi"/>
          <w:sz w:val="24"/>
          <w:szCs w:val="24"/>
        </w:rPr>
        <w:t xml:space="preserve"> and a lesser punishment of volunteer work was given instead of stripping away </w:t>
      </w:r>
      <w:r w:rsidR="00DF7D5F">
        <w:rPr>
          <w:rFonts w:asciiTheme="minorBidi" w:hAnsiTheme="minorBidi"/>
          <w:sz w:val="24"/>
          <w:szCs w:val="24"/>
        </w:rPr>
        <w:t>his honors.</w:t>
      </w:r>
      <w:r w:rsidR="003C2004">
        <w:rPr>
          <w:rFonts w:asciiTheme="minorBidi" w:hAnsiTheme="minorBidi"/>
          <w:sz w:val="24"/>
          <w:szCs w:val="24"/>
        </w:rPr>
        <w:t xml:space="preserve">  The point of this is that f</w:t>
      </w:r>
      <w:r w:rsidR="007C3E48">
        <w:rPr>
          <w:rFonts w:asciiTheme="minorBidi" w:hAnsiTheme="minorBidi"/>
          <w:sz w:val="24"/>
          <w:szCs w:val="24"/>
        </w:rPr>
        <w:t xml:space="preserve">asting </w:t>
      </w:r>
      <w:r w:rsidR="003C2004">
        <w:rPr>
          <w:rFonts w:asciiTheme="minorBidi" w:hAnsiTheme="minorBidi"/>
          <w:sz w:val="24"/>
          <w:szCs w:val="24"/>
        </w:rPr>
        <w:t>was</w:t>
      </w:r>
      <w:r w:rsidR="007C3E48">
        <w:rPr>
          <w:rFonts w:asciiTheme="minorBidi" w:hAnsiTheme="minorBidi"/>
          <w:sz w:val="24"/>
          <w:szCs w:val="24"/>
        </w:rPr>
        <w:t xml:space="preserve"> a type of intention</w:t>
      </w:r>
      <w:r w:rsidR="003C2004">
        <w:rPr>
          <w:rFonts w:asciiTheme="minorBidi" w:hAnsiTheme="minorBidi"/>
          <w:sz w:val="24"/>
          <w:szCs w:val="24"/>
        </w:rPr>
        <w:t xml:space="preserve"> used here.</w:t>
      </w:r>
      <w:r w:rsidR="00986323">
        <w:rPr>
          <w:rFonts w:asciiTheme="minorBidi" w:hAnsiTheme="minorBidi"/>
          <w:sz w:val="24"/>
          <w:szCs w:val="24"/>
        </w:rPr>
        <w:t xml:space="preserve">  </w:t>
      </w:r>
      <w:r w:rsidR="00EA433D">
        <w:rPr>
          <w:rFonts w:asciiTheme="minorBidi" w:hAnsiTheme="minorBidi"/>
          <w:sz w:val="24"/>
          <w:szCs w:val="24"/>
        </w:rPr>
        <w:t xml:space="preserve">In Peter Tan’s book </w:t>
      </w:r>
      <w:r w:rsidR="009E6375">
        <w:rPr>
          <w:rFonts w:asciiTheme="minorBidi" w:hAnsiTheme="minorBidi"/>
          <w:sz w:val="24"/>
          <w:szCs w:val="24"/>
        </w:rPr>
        <w:t>“</w:t>
      </w:r>
      <w:r w:rsidR="00EA433D">
        <w:rPr>
          <w:rFonts w:asciiTheme="minorBidi" w:hAnsiTheme="minorBidi"/>
          <w:sz w:val="24"/>
          <w:szCs w:val="24"/>
        </w:rPr>
        <w:t>The Anointing of the Holy Spirit</w:t>
      </w:r>
      <w:r w:rsidR="009E6375">
        <w:rPr>
          <w:rFonts w:asciiTheme="minorBidi" w:hAnsiTheme="minorBidi"/>
          <w:sz w:val="24"/>
          <w:szCs w:val="24"/>
        </w:rPr>
        <w:t>”,</w:t>
      </w:r>
      <w:r w:rsidR="00EA433D">
        <w:rPr>
          <w:rStyle w:val="FootnoteReference"/>
          <w:rFonts w:asciiTheme="minorBidi" w:hAnsiTheme="minorBidi"/>
          <w:sz w:val="24"/>
          <w:szCs w:val="24"/>
        </w:rPr>
        <w:footnoteReference w:id="8"/>
      </w:r>
      <w:r w:rsidR="00EA433D">
        <w:rPr>
          <w:rFonts w:asciiTheme="minorBidi" w:hAnsiTheme="minorBidi"/>
          <w:sz w:val="24"/>
          <w:szCs w:val="24"/>
        </w:rPr>
        <w:t xml:space="preserve"> he talks about fasting as the modern day “sacrifice” to show high expectations</w:t>
      </w:r>
      <w:r w:rsidR="00735BAD">
        <w:rPr>
          <w:rFonts w:asciiTheme="minorBidi" w:hAnsiTheme="minorBidi"/>
          <w:sz w:val="24"/>
          <w:szCs w:val="24"/>
        </w:rPr>
        <w:t xml:space="preserve"> </w:t>
      </w:r>
      <w:r w:rsidR="00EA433D">
        <w:rPr>
          <w:rFonts w:asciiTheme="minorBidi" w:hAnsiTheme="minorBidi"/>
          <w:sz w:val="24"/>
          <w:szCs w:val="24"/>
        </w:rPr>
        <w:t xml:space="preserve">of how serious you are in pursuing a spiritual endeavor.  </w:t>
      </w:r>
      <w:r w:rsidR="00735BAD">
        <w:rPr>
          <w:rFonts w:asciiTheme="minorBidi" w:hAnsiTheme="minorBidi"/>
          <w:sz w:val="24"/>
          <w:szCs w:val="24"/>
        </w:rPr>
        <w:t xml:space="preserve">In other words, expectation is intention.  </w:t>
      </w:r>
      <w:r w:rsidR="00EA433D">
        <w:rPr>
          <w:rFonts w:asciiTheme="minorBidi" w:hAnsiTheme="minorBidi"/>
          <w:sz w:val="24"/>
          <w:szCs w:val="24"/>
        </w:rPr>
        <w:t>This is compared to tribal people that trek through jungle or long distances for a healing service.  Fasting and prayer can help rekindle our faith when we doubt the anointing on us.</w:t>
      </w:r>
    </w:p>
    <w:p w14:paraId="525AAB32" w14:textId="1AB5B8BE" w:rsidR="005E01F3" w:rsidRDefault="005E01F3" w:rsidP="000A36BA">
      <w:pPr>
        <w:spacing w:after="0"/>
        <w:rPr>
          <w:rFonts w:asciiTheme="minorBidi" w:hAnsiTheme="minorBidi"/>
          <w:sz w:val="24"/>
          <w:szCs w:val="24"/>
        </w:rPr>
      </w:pPr>
    </w:p>
    <w:p w14:paraId="25F5C745" w14:textId="77777777" w:rsidR="005E01F3" w:rsidRDefault="005E01F3" w:rsidP="000A36BA">
      <w:pPr>
        <w:spacing w:after="0"/>
        <w:rPr>
          <w:rFonts w:asciiTheme="minorBidi" w:hAnsiTheme="minorBidi"/>
          <w:sz w:val="24"/>
          <w:szCs w:val="24"/>
        </w:rPr>
      </w:pPr>
    </w:p>
    <w:p w14:paraId="77DA1D21" w14:textId="77777777" w:rsidR="00D14F3C" w:rsidRDefault="00D14F3C" w:rsidP="000A36BA">
      <w:pPr>
        <w:spacing w:after="0"/>
        <w:rPr>
          <w:rFonts w:asciiTheme="minorBidi" w:hAnsiTheme="minorBidi"/>
          <w:sz w:val="24"/>
          <w:szCs w:val="24"/>
        </w:rPr>
      </w:pPr>
    </w:p>
    <w:p w14:paraId="43E72265" w14:textId="77777777" w:rsidR="00BD2213" w:rsidRDefault="00BD2213" w:rsidP="000A36BA">
      <w:pPr>
        <w:spacing w:after="0"/>
        <w:rPr>
          <w:rFonts w:asciiTheme="minorBidi" w:hAnsiTheme="minorBidi"/>
          <w:sz w:val="24"/>
          <w:szCs w:val="24"/>
        </w:rPr>
      </w:pPr>
    </w:p>
    <w:p w14:paraId="36FD6EA6" w14:textId="77777777" w:rsidR="003F4B45" w:rsidRPr="003F4B45" w:rsidRDefault="003F4B45" w:rsidP="00B619EF">
      <w:pPr>
        <w:spacing w:after="0"/>
        <w:jc w:val="center"/>
        <w:rPr>
          <w:rFonts w:asciiTheme="minorBidi" w:hAnsiTheme="minorBidi"/>
          <w:b/>
          <w:bCs/>
          <w:sz w:val="24"/>
          <w:szCs w:val="24"/>
        </w:rPr>
      </w:pPr>
      <w:r w:rsidRPr="003F4B45">
        <w:rPr>
          <w:rFonts w:asciiTheme="minorBidi" w:hAnsiTheme="minorBidi"/>
          <w:b/>
          <w:bCs/>
          <w:sz w:val="24"/>
          <w:szCs w:val="24"/>
        </w:rPr>
        <w:t>Spiritual Jurisdiction</w:t>
      </w:r>
    </w:p>
    <w:p w14:paraId="449795C8" w14:textId="77777777" w:rsidR="00DD08D1" w:rsidRDefault="00DD08D1" w:rsidP="00E24F25">
      <w:pPr>
        <w:spacing w:after="0"/>
        <w:rPr>
          <w:rFonts w:asciiTheme="minorBidi" w:hAnsiTheme="minorBidi"/>
          <w:sz w:val="24"/>
          <w:szCs w:val="24"/>
        </w:rPr>
      </w:pPr>
    </w:p>
    <w:p w14:paraId="5135B7C1" w14:textId="748EF7A7" w:rsidR="00A06F6A" w:rsidRPr="00EC2961" w:rsidRDefault="00E24F25" w:rsidP="00F373E7">
      <w:pPr>
        <w:spacing w:after="0"/>
        <w:jc w:val="both"/>
        <w:rPr>
          <w:rFonts w:asciiTheme="minorBidi" w:hAnsiTheme="minorBidi"/>
          <w:i/>
          <w:iCs/>
          <w:sz w:val="24"/>
          <w:szCs w:val="24"/>
        </w:rPr>
      </w:pPr>
      <w:r>
        <w:rPr>
          <w:rFonts w:asciiTheme="minorBidi" w:hAnsiTheme="minorBidi"/>
          <w:sz w:val="24"/>
          <w:szCs w:val="24"/>
        </w:rPr>
        <w:tab/>
      </w:r>
      <w:r w:rsidR="00DD08D1" w:rsidRPr="00EC2961">
        <w:rPr>
          <w:rFonts w:asciiTheme="minorBidi" w:hAnsiTheme="minorBidi"/>
          <w:i/>
          <w:iCs/>
          <w:sz w:val="24"/>
          <w:szCs w:val="24"/>
        </w:rPr>
        <w:t xml:space="preserve">Understand your boundaries in your life and </w:t>
      </w:r>
      <w:r w:rsidR="004F0541" w:rsidRPr="00EC2961">
        <w:rPr>
          <w:rFonts w:asciiTheme="minorBidi" w:hAnsiTheme="minorBidi"/>
          <w:i/>
          <w:iCs/>
          <w:sz w:val="24"/>
          <w:szCs w:val="24"/>
        </w:rPr>
        <w:t xml:space="preserve">in </w:t>
      </w:r>
      <w:r w:rsidR="00DD08D1" w:rsidRPr="00EC2961">
        <w:rPr>
          <w:rFonts w:asciiTheme="minorBidi" w:hAnsiTheme="minorBidi"/>
          <w:i/>
          <w:iCs/>
          <w:sz w:val="24"/>
          <w:szCs w:val="24"/>
        </w:rPr>
        <w:t xml:space="preserve">the Spirit.  </w:t>
      </w:r>
      <w:r w:rsidR="004F0541" w:rsidRPr="00EC2961">
        <w:rPr>
          <w:rFonts w:asciiTheme="minorBidi" w:hAnsiTheme="minorBidi"/>
          <w:i/>
          <w:iCs/>
          <w:sz w:val="24"/>
          <w:szCs w:val="24"/>
        </w:rPr>
        <w:t>When i</w:t>
      </w:r>
      <w:r w:rsidR="00FF37AA" w:rsidRPr="00EC2961">
        <w:rPr>
          <w:rFonts w:asciiTheme="minorBidi" w:hAnsiTheme="minorBidi"/>
          <w:i/>
          <w:iCs/>
          <w:sz w:val="24"/>
          <w:szCs w:val="24"/>
        </w:rPr>
        <w:t>ntention</w:t>
      </w:r>
      <w:r w:rsidR="004F0541" w:rsidRPr="00EC2961">
        <w:rPr>
          <w:rFonts w:asciiTheme="minorBidi" w:hAnsiTheme="minorBidi"/>
          <w:i/>
          <w:iCs/>
          <w:sz w:val="24"/>
          <w:szCs w:val="24"/>
        </w:rPr>
        <w:t xml:space="preserve"> </w:t>
      </w:r>
      <w:r w:rsidR="00FF37AA" w:rsidRPr="00EC2961">
        <w:rPr>
          <w:rFonts w:asciiTheme="minorBidi" w:hAnsiTheme="minorBidi"/>
          <w:i/>
          <w:iCs/>
          <w:sz w:val="24"/>
          <w:szCs w:val="24"/>
        </w:rPr>
        <w:t>activat</w:t>
      </w:r>
      <w:r w:rsidR="004F0541" w:rsidRPr="00EC2961">
        <w:rPr>
          <w:rFonts w:asciiTheme="minorBidi" w:hAnsiTheme="minorBidi"/>
          <w:i/>
          <w:iCs/>
          <w:sz w:val="24"/>
          <w:szCs w:val="24"/>
        </w:rPr>
        <w:t>es</w:t>
      </w:r>
      <w:r w:rsidR="00FC5D1F" w:rsidRPr="00EC2961">
        <w:rPr>
          <w:rFonts w:asciiTheme="minorBidi" w:hAnsiTheme="minorBidi"/>
          <w:i/>
          <w:iCs/>
          <w:sz w:val="24"/>
          <w:szCs w:val="24"/>
        </w:rPr>
        <w:t xml:space="preserve"> your authority within </w:t>
      </w:r>
      <w:r w:rsidR="00EA6B1A" w:rsidRPr="00EC2961">
        <w:rPr>
          <w:rFonts w:asciiTheme="minorBidi" w:hAnsiTheme="minorBidi"/>
          <w:i/>
          <w:iCs/>
          <w:sz w:val="24"/>
          <w:szCs w:val="24"/>
        </w:rPr>
        <w:t>your spiritual</w:t>
      </w:r>
      <w:r w:rsidR="00FC5D1F" w:rsidRPr="00EC2961">
        <w:rPr>
          <w:rFonts w:asciiTheme="minorBidi" w:hAnsiTheme="minorBidi"/>
          <w:i/>
          <w:iCs/>
          <w:sz w:val="24"/>
          <w:szCs w:val="24"/>
        </w:rPr>
        <w:t xml:space="preserve"> boundaries</w:t>
      </w:r>
      <w:r w:rsidR="00EA6B1A" w:rsidRPr="00EC2961">
        <w:rPr>
          <w:rFonts w:asciiTheme="minorBidi" w:hAnsiTheme="minorBidi"/>
          <w:i/>
          <w:iCs/>
          <w:sz w:val="24"/>
          <w:szCs w:val="24"/>
        </w:rPr>
        <w:t xml:space="preserve"> </w:t>
      </w:r>
      <w:r w:rsidR="000B54A3" w:rsidRPr="00EC2961">
        <w:rPr>
          <w:rFonts w:asciiTheme="minorBidi" w:hAnsiTheme="minorBidi"/>
          <w:i/>
          <w:iCs/>
          <w:sz w:val="24"/>
          <w:szCs w:val="24"/>
        </w:rPr>
        <w:t xml:space="preserve">your authority </w:t>
      </w:r>
      <w:r w:rsidR="00EA6B1A" w:rsidRPr="00EC2961">
        <w:rPr>
          <w:rFonts w:asciiTheme="minorBidi" w:hAnsiTheme="minorBidi"/>
          <w:i/>
          <w:iCs/>
          <w:sz w:val="24"/>
          <w:szCs w:val="24"/>
        </w:rPr>
        <w:t>can be very effective.</w:t>
      </w:r>
    </w:p>
    <w:p w14:paraId="25931125" w14:textId="500243C4" w:rsidR="00E24F25" w:rsidRDefault="00E24F25" w:rsidP="00197D93">
      <w:pPr>
        <w:tabs>
          <w:tab w:val="left" w:pos="3345"/>
        </w:tabs>
        <w:spacing w:after="0"/>
        <w:rPr>
          <w:rFonts w:asciiTheme="minorBidi" w:hAnsiTheme="minorBidi"/>
          <w:sz w:val="24"/>
          <w:szCs w:val="24"/>
        </w:rPr>
      </w:pPr>
    </w:p>
    <w:p w14:paraId="6DCCB135" w14:textId="60B72906" w:rsidR="00E24F25" w:rsidRDefault="00E24F25" w:rsidP="00E24F25">
      <w:pPr>
        <w:spacing w:after="0"/>
        <w:rPr>
          <w:rFonts w:asciiTheme="minorBidi" w:hAnsiTheme="minorBidi"/>
          <w:sz w:val="24"/>
          <w:szCs w:val="24"/>
        </w:rPr>
      </w:pPr>
    </w:p>
    <w:p w14:paraId="44543E38" w14:textId="4BE66184" w:rsidR="0079181B" w:rsidRDefault="00AD2068" w:rsidP="000C47D4">
      <w:pPr>
        <w:spacing w:after="0"/>
        <w:jc w:val="both"/>
        <w:rPr>
          <w:rFonts w:asciiTheme="minorBidi" w:hAnsiTheme="minorBidi"/>
          <w:sz w:val="24"/>
          <w:szCs w:val="24"/>
        </w:rPr>
      </w:pPr>
      <w:r>
        <w:rPr>
          <w:rFonts w:asciiTheme="minorBidi" w:hAnsiTheme="minorBidi"/>
          <w:sz w:val="24"/>
          <w:szCs w:val="24"/>
        </w:rPr>
        <w:tab/>
      </w:r>
      <w:r w:rsidR="0079181B">
        <w:rPr>
          <w:rFonts w:asciiTheme="minorBidi" w:hAnsiTheme="minorBidi"/>
          <w:sz w:val="24"/>
          <w:szCs w:val="24"/>
        </w:rPr>
        <w:t xml:space="preserve">Did you know that the spiritual world is a parallel to our </w:t>
      </w:r>
      <w:r>
        <w:rPr>
          <w:rFonts w:asciiTheme="minorBidi" w:hAnsiTheme="minorBidi"/>
          <w:sz w:val="24"/>
          <w:szCs w:val="24"/>
        </w:rPr>
        <w:t>reality</w:t>
      </w:r>
      <w:r w:rsidR="0079181B">
        <w:rPr>
          <w:rFonts w:asciiTheme="minorBidi" w:hAnsiTheme="minorBidi"/>
          <w:sz w:val="24"/>
          <w:szCs w:val="24"/>
        </w:rPr>
        <w:t xml:space="preserve">?  Most are aware that there is a spiritual realm, but less understand that </w:t>
      </w:r>
      <w:r w:rsidR="005D3AF0">
        <w:rPr>
          <w:rFonts w:asciiTheme="minorBidi" w:hAnsiTheme="minorBidi"/>
          <w:sz w:val="24"/>
          <w:szCs w:val="24"/>
        </w:rPr>
        <w:t>the spiritual realm</w:t>
      </w:r>
      <w:r w:rsidR="0079181B">
        <w:rPr>
          <w:rFonts w:asciiTheme="minorBidi" w:hAnsiTheme="minorBidi"/>
          <w:sz w:val="24"/>
          <w:szCs w:val="24"/>
        </w:rPr>
        <w:t xml:space="preserve"> parallels </w:t>
      </w:r>
      <w:r w:rsidR="005D3AF0">
        <w:rPr>
          <w:rFonts w:asciiTheme="minorBidi" w:hAnsiTheme="minorBidi"/>
          <w:sz w:val="24"/>
          <w:szCs w:val="24"/>
        </w:rPr>
        <w:t xml:space="preserve">and entangles </w:t>
      </w:r>
      <w:r w:rsidR="0079181B">
        <w:rPr>
          <w:rFonts w:asciiTheme="minorBidi" w:hAnsiTheme="minorBidi"/>
          <w:sz w:val="24"/>
          <w:szCs w:val="24"/>
        </w:rPr>
        <w:t xml:space="preserve">with ours.  When jurisdiction is mentioned, we usually think of law enforcement, courts, and law.  </w:t>
      </w:r>
      <w:r w:rsidR="0032741D">
        <w:rPr>
          <w:rFonts w:asciiTheme="minorBidi" w:hAnsiTheme="minorBidi"/>
          <w:sz w:val="24"/>
          <w:szCs w:val="24"/>
        </w:rPr>
        <w:t xml:space="preserve">Jurisdiction is </w:t>
      </w:r>
      <w:r w:rsidR="0079181B">
        <w:rPr>
          <w:rFonts w:asciiTheme="minorBidi" w:hAnsiTheme="minorBidi"/>
          <w:sz w:val="24"/>
          <w:szCs w:val="24"/>
        </w:rPr>
        <w:t xml:space="preserve">also in the Spirit.  We have spiritual authority, but there are boundaries for jurisdictions.  I started understanding this when I was in a worship dance group.  We learned about spiritually preparing the atmosphere before we danced.  Then when I travelled </w:t>
      </w:r>
      <w:r w:rsidR="0079181B" w:rsidRPr="004554FE">
        <w:rPr>
          <w:rFonts w:asciiTheme="minorBidi" w:hAnsiTheme="minorBidi"/>
          <w:sz w:val="24"/>
          <w:szCs w:val="24"/>
        </w:rPr>
        <w:t>with intercessors</w:t>
      </w:r>
      <w:r w:rsidR="0079181B">
        <w:rPr>
          <w:rFonts w:asciiTheme="minorBidi" w:hAnsiTheme="minorBidi"/>
          <w:sz w:val="24"/>
          <w:szCs w:val="24"/>
        </w:rPr>
        <w:t>, I understood better about jurisdiction and how I pray more effectively.</w:t>
      </w:r>
    </w:p>
    <w:p w14:paraId="111C05E5" w14:textId="77777777" w:rsidR="00204029" w:rsidRDefault="00204029" w:rsidP="009D0D33">
      <w:pPr>
        <w:spacing w:after="0"/>
        <w:rPr>
          <w:rFonts w:asciiTheme="minorBidi" w:hAnsiTheme="minorBidi"/>
          <w:sz w:val="24"/>
          <w:szCs w:val="24"/>
        </w:rPr>
      </w:pPr>
    </w:p>
    <w:p w14:paraId="1A5C4ABC" w14:textId="3E3FE17F" w:rsidR="000862B2" w:rsidRDefault="0079181B" w:rsidP="000C47D4">
      <w:pPr>
        <w:spacing w:after="0"/>
        <w:jc w:val="both"/>
        <w:rPr>
          <w:rFonts w:asciiTheme="minorBidi" w:hAnsiTheme="minorBidi"/>
          <w:sz w:val="24"/>
          <w:szCs w:val="24"/>
        </w:rPr>
      </w:pPr>
      <w:r>
        <w:rPr>
          <w:rFonts w:asciiTheme="minorBidi" w:hAnsiTheme="minorBidi"/>
          <w:sz w:val="24"/>
          <w:szCs w:val="24"/>
        </w:rPr>
        <w:tab/>
        <w:t>Areas we have the most authority over is ourselves and our life (outside influences).  We have general authority over our home, our town, our state</w:t>
      </w:r>
      <w:r w:rsidR="00DC1117">
        <w:rPr>
          <w:rFonts w:asciiTheme="minorBidi" w:hAnsiTheme="minorBidi"/>
          <w:sz w:val="24"/>
          <w:szCs w:val="24"/>
        </w:rPr>
        <w:t xml:space="preserve">, </w:t>
      </w:r>
      <w:r>
        <w:rPr>
          <w:rFonts w:asciiTheme="minorBidi" w:hAnsiTheme="minorBidi"/>
          <w:sz w:val="24"/>
          <w:szCs w:val="24"/>
        </w:rPr>
        <w:t>county</w:t>
      </w:r>
      <w:r w:rsidR="00DC1117">
        <w:rPr>
          <w:rFonts w:asciiTheme="minorBidi" w:hAnsiTheme="minorBidi"/>
          <w:sz w:val="24"/>
          <w:szCs w:val="24"/>
        </w:rPr>
        <w:t xml:space="preserve">, </w:t>
      </w:r>
      <w:r>
        <w:rPr>
          <w:rFonts w:asciiTheme="minorBidi" w:hAnsiTheme="minorBidi"/>
          <w:sz w:val="24"/>
          <w:szCs w:val="24"/>
        </w:rPr>
        <w:t xml:space="preserve">territory, and our country.  If you are a citizen of a country, you will have spiritual authority there compared to a country you’re not a citizen of.  </w:t>
      </w:r>
      <w:r w:rsidR="00981606">
        <w:rPr>
          <w:rFonts w:asciiTheme="minorBidi" w:hAnsiTheme="minorBidi"/>
          <w:sz w:val="24"/>
          <w:szCs w:val="24"/>
        </w:rPr>
        <w:t xml:space="preserve">Of course, the heart of the people in </w:t>
      </w:r>
      <w:r w:rsidR="00981606">
        <w:rPr>
          <w:rFonts w:asciiTheme="minorBidi" w:hAnsiTheme="minorBidi"/>
          <w:sz w:val="24"/>
          <w:szCs w:val="24"/>
        </w:rPr>
        <w:lastRenderedPageBreak/>
        <w:t xml:space="preserve">your country can have an effect, because people have freewill and their heart may not be in the same place as yours.  </w:t>
      </w:r>
      <w:r w:rsidR="00336E8F">
        <w:rPr>
          <w:rFonts w:asciiTheme="minorBidi" w:hAnsiTheme="minorBidi"/>
          <w:sz w:val="24"/>
          <w:szCs w:val="24"/>
        </w:rPr>
        <w:t>That’s why bad leaders can be harmful on the people of their country.</w:t>
      </w:r>
      <w:r w:rsidR="00981606">
        <w:rPr>
          <w:rFonts w:asciiTheme="minorBidi" w:hAnsiTheme="minorBidi"/>
          <w:sz w:val="24"/>
          <w:szCs w:val="24"/>
        </w:rPr>
        <w:t xml:space="preserve">  </w:t>
      </w:r>
      <w:r w:rsidR="00253D42">
        <w:rPr>
          <w:rFonts w:asciiTheme="minorBidi" w:hAnsiTheme="minorBidi"/>
          <w:sz w:val="24"/>
          <w:szCs w:val="24"/>
        </w:rPr>
        <w:t xml:space="preserve">The counter to this is knowing how to pray with intention for your country.  </w:t>
      </w:r>
      <w:r w:rsidR="00A27246" w:rsidRPr="00CE5B37">
        <w:rPr>
          <w:rFonts w:asciiTheme="minorBidi" w:hAnsiTheme="minorBidi"/>
          <w:sz w:val="24"/>
          <w:szCs w:val="24"/>
        </w:rPr>
        <w:t>That will be for another time.</w:t>
      </w:r>
      <w:r w:rsidR="00A27246">
        <w:rPr>
          <w:rFonts w:asciiTheme="minorBidi" w:hAnsiTheme="minorBidi"/>
          <w:sz w:val="24"/>
          <w:szCs w:val="24"/>
        </w:rPr>
        <w:t xml:space="preserve">  </w:t>
      </w:r>
      <w:r>
        <w:rPr>
          <w:rFonts w:asciiTheme="minorBidi" w:hAnsiTheme="minorBidi"/>
          <w:sz w:val="24"/>
          <w:szCs w:val="24"/>
        </w:rPr>
        <w:t xml:space="preserve">But, what happens when you’re out of your jurisdiction and you feel a spiritual attack?  Using spiritual combative authority could challenge </w:t>
      </w:r>
      <w:r w:rsidR="0032741D">
        <w:rPr>
          <w:rFonts w:asciiTheme="minorBidi" w:hAnsiTheme="minorBidi"/>
          <w:sz w:val="24"/>
          <w:szCs w:val="24"/>
        </w:rPr>
        <w:t>the local spirit</w:t>
      </w:r>
      <w:r w:rsidR="00F2356E">
        <w:rPr>
          <w:rFonts w:asciiTheme="minorBidi" w:hAnsiTheme="minorBidi"/>
          <w:sz w:val="24"/>
          <w:szCs w:val="24"/>
        </w:rPr>
        <w:t>ual attack</w:t>
      </w:r>
      <w:r w:rsidR="0032741D">
        <w:rPr>
          <w:rFonts w:asciiTheme="minorBidi" w:hAnsiTheme="minorBidi"/>
          <w:sz w:val="24"/>
          <w:szCs w:val="24"/>
        </w:rPr>
        <w:t xml:space="preserve"> </w:t>
      </w:r>
      <w:r>
        <w:rPr>
          <w:rFonts w:asciiTheme="minorBidi" w:hAnsiTheme="minorBidi"/>
          <w:sz w:val="24"/>
          <w:szCs w:val="24"/>
        </w:rPr>
        <w:t xml:space="preserve">instead of stopping </w:t>
      </w:r>
      <w:r w:rsidR="00F2356E">
        <w:rPr>
          <w:rFonts w:asciiTheme="minorBidi" w:hAnsiTheme="minorBidi"/>
          <w:sz w:val="24"/>
          <w:szCs w:val="24"/>
        </w:rPr>
        <w:t>the attack</w:t>
      </w:r>
      <w:r>
        <w:rPr>
          <w:rFonts w:asciiTheme="minorBidi" w:hAnsiTheme="minorBidi"/>
          <w:sz w:val="24"/>
          <w:szCs w:val="24"/>
        </w:rPr>
        <w:t xml:space="preserve"> because this is not a jurisdiction </w:t>
      </w:r>
      <w:r w:rsidR="00F2356E">
        <w:rPr>
          <w:rFonts w:asciiTheme="minorBidi" w:hAnsiTheme="minorBidi"/>
          <w:sz w:val="24"/>
          <w:szCs w:val="24"/>
        </w:rPr>
        <w:t>where</w:t>
      </w:r>
      <w:r>
        <w:rPr>
          <w:rFonts w:asciiTheme="minorBidi" w:hAnsiTheme="minorBidi"/>
          <w:sz w:val="24"/>
          <w:szCs w:val="24"/>
        </w:rPr>
        <w:t xml:space="preserve"> you have authority.  What you </w:t>
      </w:r>
      <w:r w:rsidR="000C47D4">
        <w:rPr>
          <w:rFonts w:asciiTheme="minorBidi" w:hAnsiTheme="minorBidi"/>
          <w:sz w:val="24"/>
          <w:szCs w:val="24"/>
        </w:rPr>
        <w:t xml:space="preserve">should </w:t>
      </w:r>
      <w:r>
        <w:rPr>
          <w:rFonts w:asciiTheme="minorBidi" w:hAnsiTheme="minorBidi"/>
          <w:sz w:val="24"/>
          <w:szCs w:val="24"/>
        </w:rPr>
        <w:t>do is worship God.  Get into His presence and focus on Him by any means that get</w:t>
      </w:r>
      <w:r w:rsidR="000C47D4">
        <w:rPr>
          <w:rFonts w:asciiTheme="minorBidi" w:hAnsiTheme="minorBidi"/>
          <w:sz w:val="24"/>
          <w:szCs w:val="24"/>
        </w:rPr>
        <w:t>s</w:t>
      </w:r>
      <w:r>
        <w:rPr>
          <w:rFonts w:asciiTheme="minorBidi" w:hAnsiTheme="minorBidi"/>
          <w:sz w:val="24"/>
          <w:szCs w:val="24"/>
        </w:rPr>
        <w:t xml:space="preserve"> you there.  </w:t>
      </w:r>
      <w:r w:rsidR="00BB2E91">
        <w:rPr>
          <w:rFonts w:asciiTheme="minorBidi" w:hAnsiTheme="minorBidi"/>
          <w:sz w:val="24"/>
          <w:szCs w:val="24"/>
        </w:rPr>
        <w:t>Acts 19:11-18 is a good example of people out of their jurisdiction</w:t>
      </w:r>
      <w:r w:rsidR="00AF336B">
        <w:rPr>
          <w:rFonts w:asciiTheme="minorBidi" w:hAnsiTheme="minorBidi"/>
          <w:sz w:val="24"/>
          <w:szCs w:val="24"/>
        </w:rPr>
        <w:t xml:space="preserve">, </w:t>
      </w:r>
      <w:r w:rsidR="00BB2E91">
        <w:rPr>
          <w:rFonts w:asciiTheme="minorBidi" w:hAnsiTheme="minorBidi"/>
          <w:sz w:val="24"/>
          <w:szCs w:val="24"/>
        </w:rPr>
        <w:t>abusing spiritual authority</w:t>
      </w:r>
      <w:r w:rsidR="00AF336B">
        <w:rPr>
          <w:rFonts w:asciiTheme="minorBidi" w:hAnsiTheme="minorBidi"/>
          <w:sz w:val="24"/>
          <w:szCs w:val="24"/>
        </w:rPr>
        <w:t>, and repercussion that can follow</w:t>
      </w:r>
      <w:r w:rsidR="00BB2E91">
        <w:rPr>
          <w:rFonts w:asciiTheme="minorBidi" w:hAnsiTheme="minorBidi"/>
          <w:sz w:val="24"/>
          <w:szCs w:val="24"/>
        </w:rPr>
        <w:t xml:space="preserve">.  </w:t>
      </w:r>
      <w:r w:rsidR="000C47D4">
        <w:rPr>
          <w:rFonts w:asciiTheme="minorBidi" w:hAnsiTheme="minorBidi"/>
          <w:sz w:val="24"/>
          <w:szCs w:val="24"/>
        </w:rPr>
        <w:t>V</w:t>
      </w:r>
      <w:r w:rsidR="004167D5">
        <w:rPr>
          <w:rFonts w:asciiTheme="minorBidi" w:hAnsiTheme="minorBidi"/>
          <w:sz w:val="24"/>
          <w:szCs w:val="24"/>
        </w:rPr>
        <w:t>erse</w:t>
      </w:r>
      <w:r w:rsidR="000C47D4">
        <w:rPr>
          <w:rFonts w:asciiTheme="minorBidi" w:hAnsiTheme="minorBidi"/>
          <w:sz w:val="24"/>
          <w:szCs w:val="24"/>
        </w:rPr>
        <w:t>s</w:t>
      </w:r>
      <w:r w:rsidR="004167D5">
        <w:rPr>
          <w:rFonts w:asciiTheme="minorBidi" w:hAnsiTheme="minorBidi"/>
          <w:sz w:val="24"/>
          <w:szCs w:val="24"/>
        </w:rPr>
        <w:t xml:space="preserve"> 13</w:t>
      </w:r>
      <w:r w:rsidR="00E25E85">
        <w:rPr>
          <w:rFonts w:asciiTheme="minorBidi" w:hAnsiTheme="minorBidi"/>
          <w:sz w:val="24"/>
          <w:szCs w:val="24"/>
        </w:rPr>
        <w:t>, 15-16</w:t>
      </w:r>
      <w:r w:rsidR="000C47D4">
        <w:rPr>
          <w:rFonts w:asciiTheme="minorBidi" w:hAnsiTheme="minorBidi"/>
          <w:sz w:val="24"/>
          <w:szCs w:val="24"/>
        </w:rPr>
        <w:t xml:space="preserve"> </w:t>
      </w:r>
      <w:r w:rsidR="004167D5">
        <w:rPr>
          <w:rFonts w:asciiTheme="minorBidi" w:hAnsiTheme="minorBidi"/>
          <w:sz w:val="24"/>
          <w:szCs w:val="24"/>
        </w:rPr>
        <w:t xml:space="preserve">states, </w:t>
      </w:r>
      <w:r w:rsidR="004167D5" w:rsidRPr="004167D5">
        <w:rPr>
          <w:rFonts w:asciiTheme="minorBidi" w:hAnsiTheme="minorBidi"/>
          <w:sz w:val="24"/>
          <w:szCs w:val="24"/>
        </w:rPr>
        <w:t>“</w:t>
      </w:r>
      <w:r w:rsidR="004167D5" w:rsidRPr="001F283F">
        <w:rPr>
          <w:rFonts w:asciiTheme="minorBidi" w:hAnsiTheme="minorBidi"/>
          <w:i/>
          <w:iCs/>
          <w:sz w:val="24"/>
          <w:szCs w:val="24"/>
        </w:rPr>
        <w:t xml:space="preserve">Then some of the itinerant Jewish exorcists took it upon themselves to call the name of the Lord Jesus over those who had evil spirits, saying, </w:t>
      </w:r>
      <w:r w:rsidR="001F283F" w:rsidRPr="001F283F">
        <w:rPr>
          <w:rFonts w:asciiTheme="minorBidi" w:hAnsiTheme="minorBidi"/>
          <w:i/>
          <w:iCs/>
          <w:sz w:val="24"/>
          <w:szCs w:val="24"/>
        </w:rPr>
        <w:t>‘</w:t>
      </w:r>
      <w:r w:rsidR="004167D5" w:rsidRPr="001F283F">
        <w:rPr>
          <w:rFonts w:asciiTheme="minorBidi" w:hAnsiTheme="minorBidi"/>
          <w:i/>
          <w:iCs/>
          <w:sz w:val="24"/>
          <w:szCs w:val="24"/>
        </w:rPr>
        <w:t>We</w:t>
      </w:r>
      <w:r w:rsidR="001F283F" w:rsidRPr="001F283F">
        <w:rPr>
          <w:rFonts w:asciiTheme="minorBidi" w:hAnsiTheme="minorBidi"/>
          <w:i/>
          <w:iCs/>
          <w:sz w:val="24"/>
          <w:szCs w:val="24"/>
        </w:rPr>
        <w:t xml:space="preserve"> </w:t>
      </w:r>
      <w:r w:rsidR="004167D5" w:rsidRPr="001F283F">
        <w:rPr>
          <w:rFonts w:asciiTheme="minorBidi" w:hAnsiTheme="minorBidi"/>
          <w:i/>
          <w:iCs/>
          <w:sz w:val="24"/>
          <w:szCs w:val="24"/>
        </w:rPr>
        <w:t>exorcise you by the Jesus whom Paul preaches.</w:t>
      </w:r>
      <w:r w:rsidR="004167D5" w:rsidRPr="004167D5">
        <w:rPr>
          <w:rFonts w:asciiTheme="minorBidi" w:hAnsiTheme="minorBidi"/>
          <w:sz w:val="24"/>
          <w:szCs w:val="24"/>
        </w:rPr>
        <w:t>’</w:t>
      </w:r>
      <w:r w:rsidR="00BA0331">
        <w:rPr>
          <w:rFonts w:asciiTheme="minorBidi" w:hAnsiTheme="minorBidi"/>
          <w:sz w:val="24"/>
          <w:szCs w:val="24"/>
        </w:rPr>
        <w:t>…</w:t>
      </w:r>
      <w:r w:rsidR="00BA0331" w:rsidRPr="00BA0331">
        <w:rPr>
          <w:rFonts w:asciiTheme="minorBidi" w:hAnsiTheme="minorBidi"/>
          <w:i/>
          <w:iCs/>
          <w:sz w:val="24"/>
          <w:szCs w:val="24"/>
        </w:rPr>
        <w:t xml:space="preserve">And the evil spirit answered and said, </w:t>
      </w:r>
      <w:r w:rsidR="00BA0331">
        <w:rPr>
          <w:rFonts w:asciiTheme="minorBidi" w:hAnsiTheme="minorBidi"/>
          <w:i/>
          <w:iCs/>
          <w:sz w:val="24"/>
          <w:szCs w:val="24"/>
        </w:rPr>
        <w:t>‘</w:t>
      </w:r>
      <w:r w:rsidR="00BA0331" w:rsidRPr="00BA0331">
        <w:rPr>
          <w:rFonts w:asciiTheme="minorBidi" w:hAnsiTheme="minorBidi"/>
          <w:i/>
          <w:iCs/>
          <w:sz w:val="24"/>
          <w:szCs w:val="24"/>
        </w:rPr>
        <w:t>Jesus I know, and Paul I know; but who are you?</w:t>
      </w:r>
      <w:r w:rsidR="00B82B0C" w:rsidRPr="00B82B0C">
        <w:rPr>
          <w:rFonts w:asciiTheme="minorBidi" w:hAnsiTheme="minorBidi"/>
          <w:i/>
          <w:iCs/>
          <w:sz w:val="24"/>
          <w:szCs w:val="24"/>
        </w:rPr>
        <w:t>’ Then the man in whom the evil spirit was leaped on them, overpowered them, and prevailed against them, so that they fled out of that house naked and wounded.</w:t>
      </w:r>
      <w:r w:rsidR="004167D5">
        <w:rPr>
          <w:rFonts w:asciiTheme="minorBidi" w:hAnsiTheme="minorBidi"/>
          <w:sz w:val="24"/>
          <w:szCs w:val="24"/>
        </w:rPr>
        <w:t xml:space="preserve">” </w:t>
      </w:r>
      <w:r w:rsidR="00E25E85">
        <w:rPr>
          <w:rFonts w:asciiTheme="minorBidi" w:hAnsiTheme="minorBidi"/>
          <w:sz w:val="24"/>
          <w:szCs w:val="24"/>
        </w:rPr>
        <w:t xml:space="preserve"> </w:t>
      </w:r>
      <w:r w:rsidR="003D29D3">
        <w:rPr>
          <w:rFonts w:asciiTheme="minorBidi" w:hAnsiTheme="minorBidi"/>
          <w:sz w:val="24"/>
          <w:szCs w:val="24"/>
        </w:rPr>
        <w:t>Notice these Jews were itinerant or traveling across towns</w:t>
      </w:r>
      <w:r w:rsidR="000A5237">
        <w:rPr>
          <w:rFonts w:asciiTheme="minorBidi" w:hAnsiTheme="minorBidi"/>
          <w:sz w:val="24"/>
          <w:szCs w:val="24"/>
        </w:rPr>
        <w:t xml:space="preserve"> and there are a couple of reasons why they failed at this.  </w:t>
      </w:r>
      <w:r w:rsidR="00E25E85">
        <w:rPr>
          <w:rFonts w:asciiTheme="minorBidi" w:hAnsiTheme="minorBidi"/>
          <w:sz w:val="24"/>
          <w:szCs w:val="24"/>
        </w:rPr>
        <w:t xml:space="preserve">One, they were </w:t>
      </w:r>
      <w:r w:rsidR="003018B4">
        <w:rPr>
          <w:rFonts w:asciiTheme="minorBidi" w:hAnsiTheme="minorBidi"/>
          <w:sz w:val="24"/>
          <w:szCs w:val="24"/>
        </w:rPr>
        <w:t>out of their jurisdiction.  Two, they may not have believed Jesus’ name</w:t>
      </w:r>
      <w:r w:rsidR="000C79AC">
        <w:rPr>
          <w:rFonts w:asciiTheme="minorBidi" w:hAnsiTheme="minorBidi"/>
          <w:sz w:val="24"/>
          <w:szCs w:val="24"/>
        </w:rPr>
        <w:t xml:space="preserve"> had authority</w:t>
      </w:r>
      <w:r w:rsidR="003018B4">
        <w:rPr>
          <w:rFonts w:asciiTheme="minorBidi" w:hAnsiTheme="minorBidi"/>
          <w:sz w:val="24"/>
          <w:szCs w:val="24"/>
        </w:rPr>
        <w:t>.</w:t>
      </w:r>
      <w:r w:rsidR="00902347">
        <w:rPr>
          <w:rFonts w:asciiTheme="minorBidi" w:hAnsiTheme="minorBidi"/>
          <w:sz w:val="24"/>
          <w:szCs w:val="24"/>
        </w:rPr>
        <w:t xml:space="preserve">  Three, the man may not have wanted or requested to be freed from the evil spirits.  </w:t>
      </w:r>
      <w:r w:rsidR="00A840C5">
        <w:rPr>
          <w:rFonts w:asciiTheme="minorBidi" w:hAnsiTheme="minorBidi"/>
          <w:sz w:val="24"/>
          <w:szCs w:val="24"/>
        </w:rPr>
        <w:t xml:space="preserve">When we look back at verses 11-12, Paul’s approach was different.  Anointing and intention was imparted into tangible objects.  When given to people, they received the healing.  This would fall under the worship </w:t>
      </w:r>
      <w:r w:rsidR="00451A9C">
        <w:rPr>
          <w:rFonts w:asciiTheme="minorBidi" w:hAnsiTheme="minorBidi"/>
          <w:sz w:val="24"/>
          <w:szCs w:val="24"/>
        </w:rPr>
        <w:t xml:space="preserve">approach </w:t>
      </w:r>
      <w:r w:rsidR="00A840C5">
        <w:rPr>
          <w:rFonts w:asciiTheme="minorBidi" w:hAnsiTheme="minorBidi"/>
          <w:sz w:val="24"/>
          <w:szCs w:val="24"/>
        </w:rPr>
        <w:t>rather than the combative approach.</w:t>
      </w:r>
    </w:p>
    <w:p w14:paraId="5343E799" w14:textId="479ABBD9" w:rsidR="00204029" w:rsidRDefault="00204029" w:rsidP="00F920D0">
      <w:pPr>
        <w:spacing w:after="0"/>
        <w:rPr>
          <w:rFonts w:asciiTheme="minorBidi" w:hAnsiTheme="minorBidi"/>
          <w:sz w:val="24"/>
          <w:szCs w:val="24"/>
        </w:rPr>
      </w:pPr>
    </w:p>
    <w:p w14:paraId="6D508D87" w14:textId="73245191" w:rsidR="007733E3" w:rsidRDefault="00F920D0" w:rsidP="002D181D">
      <w:pPr>
        <w:spacing w:after="0"/>
        <w:jc w:val="both"/>
        <w:rPr>
          <w:rFonts w:asciiTheme="minorBidi" w:hAnsiTheme="minorBidi"/>
          <w:sz w:val="24"/>
          <w:szCs w:val="24"/>
        </w:rPr>
      </w:pPr>
      <w:r>
        <w:rPr>
          <w:rFonts w:asciiTheme="minorBidi" w:hAnsiTheme="minorBidi"/>
          <w:sz w:val="24"/>
          <w:szCs w:val="24"/>
        </w:rPr>
        <w:tab/>
      </w:r>
      <w:r w:rsidR="00D210E5">
        <w:rPr>
          <w:rFonts w:asciiTheme="minorBidi" w:hAnsiTheme="minorBidi"/>
          <w:sz w:val="24"/>
          <w:szCs w:val="24"/>
        </w:rPr>
        <w:t xml:space="preserve">The worship approach is good </w:t>
      </w:r>
      <w:r w:rsidR="003E040B">
        <w:rPr>
          <w:rFonts w:asciiTheme="minorBidi" w:hAnsiTheme="minorBidi"/>
          <w:sz w:val="24"/>
          <w:szCs w:val="24"/>
        </w:rPr>
        <w:t xml:space="preserve">for other areas when we’re out of our jurisdiction.  </w:t>
      </w:r>
      <w:r>
        <w:rPr>
          <w:rFonts w:asciiTheme="minorBidi" w:hAnsiTheme="minorBidi"/>
          <w:sz w:val="24"/>
          <w:szCs w:val="24"/>
        </w:rPr>
        <w:t>In Peter Tan’s book “The Anointing of the Holy Spirit”,</w:t>
      </w:r>
      <w:r>
        <w:rPr>
          <w:rStyle w:val="FootnoteReference"/>
          <w:rFonts w:asciiTheme="minorBidi" w:hAnsiTheme="minorBidi"/>
          <w:sz w:val="24"/>
          <w:szCs w:val="24"/>
        </w:rPr>
        <w:footnoteReference w:id="9"/>
      </w:r>
      <w:r>
        <w:rPr>
          <w:rFonts w:asciiTheme="minorBidi" w:hAnsiTheme="minorBidi"/>
          <w:sz w:val="24"/>
          <w:szCs w:val="24"/>
        </w:rPr>
        <w:t xml:space="preserve"> he mentions about Jesus and Elisha had anointings that were both limited by the people’s lack of </w:t>
      </w:r>
      <w:r w:rsidR="00724069">
        <w:rPr>
          <w:rFonts w:asciiTheme="minorBidi" w:hAnsiTheme="minorBidi"/>
          <w:sz w:val="24"/>
          <w:szCs w:val="24"/>
        </w:rPr>
        <w:t>belief</w:t>
      </w:r>
      <w:r>
        <w:rPr>
          <w:rFonts w:asciiTheme="minorBidi" w:hAnsiTheme="minorBidi"/>
          <w:sz w:val="24"/>
          <w:szCs w:val="24"/>
        </w:rPr>
        <w:t xml:space="preserve"> in certain towns or jurisdiction.  He states, using Mark 6:5, that Jesus could not do great works in his hometown because to them Jesus was still the son of a carpenter.  They didn’t believe He could be more than that.  Elisha anointing</w:t>
      </w:r>
      <w:r w:rsidR="00C8625C">
        <w:rPr>
          <w:rFonts w:asciiTheme="minorBidi" w:hAnsiTheme="minorBidi"/>
          <w:sz w:val="24"/>
          <w:szCs w:val="24"/>
        </w:rPr>
        <w:t xml:space="preserve"> was</w:t>
      </w:r>
      <w:r>
        <w:rPr>
          <w:rFonts w:asciiTheme="minorBidi" w:hAnsiTheme="minorBidi"/>
          <w:sz w:val="24"/>
          <w:szCs w:val="24"/>
        </w:rPr>
        <w:t xml:space="preserve"> affected by the people (2 Kings 3:14).</w:t>
      </w:r>
      <w:r>
        <w:rPr>
          <w:rStyle w:val="FootnoteReference"/>
          <w:rFonts w:asciiTheme="minorBidi" w:hAnsiTheme="minorBidi"/>
          <w:sz w:val="24"/>
          <w:szCs w:val="24"/>
        </w:rPr>
        <w:footnoteReference w:id="10"/>
      </w:r>
      <w:r>
        <w:rPr>
          <w:rFonts w:asciiTheme="minorBidi" w:hAnsiTheme="minorBidi"/>
          <w:sz w:val="24"/>
          <w:szCs w:val="24"/>
        </w:rPr>
        <w:t xml:space="preserve">  He needed a musician to stir up the anointing. Why?  Notice in 2 Kings 3:13 that he indicates to king Jehosaphat that he is generally outside his spiritual jurisdiction.  “</w:t>
      </w:r>
      <w:r w:rsidRPr="00B06B7C">
        <w:rPr>
          <w:rFonts w:asciiTheme="minorBidi" w:hAnsiTheme="minorBidi"/>
          <w:i/>
          <w:iCs/>
          <w:sz w:val="24"/>
          <w:szCs w:val="24"/>
        </w:rPr>
        <w:t xml:space="preserve">Then Elisha said to the king of Israel, </w:t>
      </w:r>
      <w:r>
        <w:rPr>
          <w:rFonts w:asciiTheme="minorBidi" w:hAnsiTheme="minorBidi"/>
          <w:i/>
          <w:iCs/>
          <w:sz w:val="24"/>
          <w:szCs w:val="24"/>
        </w:rPr>
        <w:t>‘</w:t>
      </w:r>
      <w:r w:rsidRPr="00B06B7C">
        <w:rPr>
          <w:rFonts w:asciiTheme="minorBidi" w:hAnsiTheme="minorBidi"/>
          <w:i/>
          <w:iCs/>
          <w:sz w:val="24"/>
          <w:szCs w:val="24"/>
        </w:rPr>
        <w:t>What have I to do with you? Go to the prophets of your father and the prophets of your mother.’</w:t>
      </w:r>
      <w:r>
        <w:rPr>
          <w:rFonts w:asciiTheme="minorBidi" w:hAnsiTheme="minorBidi"/>
          <w:sz w:val="24"/>
          <w:szCs w:val="24"/>
        </w:rPr>
        <w:t xml:space="preserve">”  </w:t>
      </w:r>
      <w:r w:rsidR="00F914CF">
        <w:rPr>
          <w:rFonts w:asciiTheme="minorBidi" w:hAnsiTheme="minorBidi"/>
          <w:sz w:val="24"/>
          <w:szCs w:val="24"/>
        </w:rPr>
        <w:t xml:space="preserve">The king insisted and </w:t>
      </w:r>
      <w:r w:rsidR="00631E48">
        <w:rPr>
          <w:rFonts w:asciiTheme="minorBidi" w:hAnsiTheme="minorBidi"/>
          <w:sz w:val="24"/>
          <w:szCs w:val="24"/>
        </w:rPr>
        <w:t xml:space="preserve">when </w:t>
      </w:r>
      <w:r w:rsidR="00F914CF">
        <w:rPr>
          <w:rFonts w:asciiTheme="minorBidi" w:hAnsiTheme="minorBidi"/>
          <w:sz w:val="24"/>
          <w:szCs w:val="24"/>
        </w:rPr>
        <w:t>Eli</w:t>
      </w:r>
      <w:r w:rsidR="00631E48">
        <w:rPr>
          <w:rFonts w:asciiTheme="minorBidi" w:hAnsiTheme="minorBidi"/>
          <w:sz w:val="24"/>
          <w:szCs w:val="24"/>
        </w:rPr>
        <w:t>sha</w:t>
      </w:r>
      <w:r>
        <w:rPr>
          <w:rFonts w:asciiTheme="minorBidi" w:hAnsiTheme="minorBidi"/>
          <w:sz w:val="24"/>
          <w:szCs w:val="24"/>
        </w:rPr>
        <w:t xml:space="preserve"> stirs up the anointing, </w:t>
      </w:r>
      <w:r w:rsidR="00C8625C">
        <w:rPr>
          <w:rFonts w:asciiTheme="minorBidi" w:hAnsiTheme="minorBidi"/>
          <w:sz w:val="24"/>
          <w:szCs w:val="24"/>
        </w:rPr>
        <w:t>he does so by</w:t>
      </w:r>
      <w:r>
        <w:rPr>
          <w:rFonts w:asciiTheme="minorBidi" w:hAnsiTheme="minorBidi"/>
          <w:sz w:val="24"/>
          <w:szCs w:val="24"/>
        </w:rPr>
        <w:t xml:space="preserve"> getting into God’s presence with music.</w:t>
      </w:r>
      <w:r w:rsidR="003A1BAF">
        <w:rPr>
          <w:rFonts w:asciiTheme="minorBidi" w:hAnsiTheme="minorBidi"/>
          <w:sz w:val="24"/>
          <w:szCs w:val="24"/>
        </w:rPr>
        <w:t xml:space="preserve">  There have been times when I’ve used music to get in God’s presence because I was outside of my spiritual jurisdiction.  </w:t>
      </w:r>
      <w:r w:rsidR="0079181B">
        <w:rPr>
          <w:rFonts w:asciiTheme="minorBidi" w:hAnsiTheme="minorBidi"/>
          <w:sz w:val="24"/>
          <w:szCs w:val="24"/>
        </w:rPr>
        <w:t xml:space="preserve">When I visited Israel in 2010, I was staying in Ashkelon.  </w:t>
      </w:r>
      <w:r w:rsidR="00383222">
        <w:rPr>
          <w:rFonts w:asciiTheme="minorBidi" w:hAnsiTheme="minorBidi"/>
          <w:sz w:val="24"/>
          <w:szCs w:val="24"/>
        </w:rPr>
        <w:t xml:space="preserve">A few days after I arrived, I felt such a heaviness that bothered me.  A friend reminded me of the ancient </w:t>
      </w:r>
      <w:r w:rsidR="00F7701B">
        <w:rPr>
          <w:rFonts w:asciiTheme="minorBidi" w:hAnsiTheme="minorBidi"/>
          <w:sz w:val="24"/>
          <w:szCs w:val="24"/>
        </w:rPr>
        <w:t>era</w:t>
      </w:r>
      <w:r w:rsidR="008E0A66">
        <w:rPr>
          <w:rFonts w:asciiTheme="minorBidi" w:hAnsiTheme="minorBidi"/>
          <w:sz w:val="24"/>
          <w:szCs w:val="24"/>
        </w:rPr>
        <w:t xml:space="preserve"> in this location</w:t>
      </w:r>
      <w:r w:rsidR="007471B8">
        <w:rPr>
          <w:rFonts w:asciiTheme="minorBidi" w:hAnsiTheme="minorBidi"/>
          <w:sz w:val="24"/>
          <w:szCs w:val="24"/>
        </w:rPr>
        <w:t xml:space="preserve">; </w:t>
      </w:r>
      <w:r w:rsidR="00DA3FDE">
        <w:rPr>
          <w:rFonts w:asciiTheme="minorBidi" w:hAnsiTheme="minorBidi"/>
          <w:sz w:val="24"/>
          <w:szCs w:val="24"/>
        </w:rPr>
        <w:t>was a Philistine</w:t>
      </w:r>
      <w:r w:rsidR="007471B8">
        <w:rPr>
          <w:rFonts w:asciiTheme="minorBidi" w:hAnsiTheme="minorBidi"/>
          <w:sz w:val="24"/>
          <w:szCs w:val="24"/>
        </w:rPr>
        <w:t xml:space="preserve">, </w:t>
      </w:r>
      <w:r w:rsidR="00DA3FDE">
        <w:rPr>
          <w:rFonts w:asciiTheme="minorBidi" w:hAnsiTheme="minorBidi"/>
          <w:sz w:val="24"/>
          <w:szCs w:val="24"/>
        </w:rPr>
        <w:t>Roman territory in ancient times</w:t>
      </w:r>
      <w:r w:rsidR="00383222">
        <w:rPr>
          <w:rFonts w:asciiTheme="minorBidi" w:hAnsiTheme="minorBidi"/>
          <w:sz w:val="24"/>
          <w:szCs w:val="24"/>
        </w:rPr>
        <w:t>.  I spent the day listening to worship music.  By the end of the day and for the rest of my trip, I did not feel the heaviness.</w:t>
      </w:r>
    </w:p>
    <w:p w14:paraId="24C862CF" w14:textId="04E12379" w:rsidR="00204029" w:rsidRDefault="00204029" w:rsidP="006B4D7C">
      <w:pPr>
        <w:spacing w:after="0"/>
        <w:rPr>
          <w:rFonts w:asciiTheme="minorBidi" w:hAnsiTheme="minorBidi"/>
          <w:sz w:val="24"/>
          <w:szCs w:val="24"/>
        </w:rPr>
      </w:pPr>
    </w:p>
    <w:p w14:paraId="4C1A8397" w14:textId="3E848E98" w:rsidR="009A38C1" w:rsidRPr="009A38C1" w:rsidRDefault="001A5DBF" w:rsidP="001A5DBF">
      <w:pPr>
        <w:spacing w:after="0"/>
        <w:rPr>
          <w:rFonts w:asciiTheme="minorBidi" w:hAnsiTheme="minorBidi"/>
          <w:b/>
          <w:bCs/>
          <w:sz w:val="24"/>
          <w:szCs w:val="24"/>
        </w:rPr>
      </w:pPr>
      <w:r>
        <w:rPr>
          <w:rFonts w:asciiTheme="minorBidi" w:hAnsiTheme="minorBidi"/>
          <w:b/>
          <w:bCs/>
          <w:sz w:val="24"/>
          <w:szCs w:val="24"/>
        </w:rPr>
        <w:lastRenderedPageBreak/>
        <w:t>What Sticks and to Whom Does it Stick</w:t>
      </w:r>
      <w:r w:rsidRPr="009A38C1">
        <w:rPr>
          <w:rFonts w:asciiTheme="minorBidi" w:hAnsiTheme="minorBidi"/>
          <w:b/>
          <w:bCs/>
          <w:sz w:val="24"/>
          <w:szCs w:val="24"/>
        </w:rPr>
        <w:t>?</w:t>
      </w:r>
    </w:p>
    <w:p w14:paraId="0A9272AC" w14:textId="58BF8EEF" w:rsidR="00073D99" w:rsidRDefault="009D0D33" w:rsidP="006D6B9D">
      <w:pPr>
        <w:spacing w:after="0"/>
        <w:jc w:val="both"/>
        <w:rPr>
          <w:rFonts w:asciiTheme="minorBidi" w:hAnsiTheme="minorBidi"/>
          <w:sz w:val="24"/>
          <w:szCs w:val="24"/>
        </w:rPr>
      </w:pPr>
      <w:r>
        <w:rPr>
          <w:rFonts w:asciiTheme="minorBidi" w:hAnsiTheme="minorBidi"/>
          <w:sz w:val="24"/>
          <w:szCs w:val="24"/>
        </w:rPr>
        <w:tab/>
      </w:r>
      <w:r w:rsidR="00861474">
        <w:rPr>
          <w:rFonts w:asciiTheme="minorBidi" w:hAnsiTheme="minorBidi"/>
          <w:sz w:val="24"/>
          <w:szCs w:val="24"/>
        </w:rPr>
        <w:t xml:space="preserve">Authority over people depend greatly on the receiving party.  </w:t>
      </w:r>
      <w:r w:rsidR="00C13A95">
        <w:rPr>
          <w:rFonts w:asciiTheme="minorBidi" w:hAnsiTheme="minorBidi"/>
          <w:sz w:val="24"/>
          <w:szCs w:val="24"/>
        </w:rPr>
        <w:t xml:space="preserve">Why </w:t>
      </w:r>
      <w:r w:rsidR="009264D8">
        <w:rPr>
          <w:rFonts w:asciiTheme="minorBidi" w:hAnsiTheme="minorBidi"/>
          <w:sz w:val="24"/>
          <w:szCs w:val="24"/>
        </w:rPr>
        <w:t xml:space="preserve">having the ability to </w:t>
      </w:r>
      <w:r w:rsidR="002D181D">
        <w:rPr>
          <w:rFonts w:asciiTheme="minorBidi" w:hAnsiTheme="minorBidi"/>
          <w:sz w:val="24"/>
          <w:szCs w:val="24"/>
        </w:rPr>
        <w:t>exercis</w:t>
      </w:r>
      <w:r w:rsidR="009264D8">
        <w:rPr>
          <w:rFonts w:asciiTheme="minorBidi" w:hAnsiTheme="minorBidi"/>
          <w:sz w:val="24"/>
          <w:szCs w:val="24"/>
        </w:rPr>
        <w:t>e</w:t>
      </w:r>
      <w:r w:rsidR="002D181D">
        <w:rPr>
          <w:rFonts w:asciiTheme="minorBidi" w:hAnsiTheme="minorBidi"/>
          <w:sz w:val="24"/>
          <w:szCs w:val="24"/>
        </w:rPr>
        <w:t xml:space="preserve"> authority</w:t>
      </w:r>
      <w:r w:rsidR="00C13A95">
        <w:rPr>
          <w:rFonts w:asciiTheme="minorBidi" w:hAnsiTheme="minorBidi"/>
          <w:sz w:val="24"/>
          <w:szCs w:val="24"/>
        </w:rPr>
        <w:t xml:space="preserve"> </w:t>
      </w:r>
      <w:r w:rsidR="002D181D">
        <w:rPr>
          <w:rFonts w:asciiTheme="minorBidi" w:hAnsiTheme="minorBidi"/>
          <w:sz w:val="24"/>
          <w:szCs w:val="24"/>
        </w:rPr>
        <w:t xml:space="preserve">over anyone against their will </w:t>
      </w:r>
      <w:r w:rsidR="00C13A95">
        <w:rPr>
          <w:rFonts w:asciiTheme="minorBidi" w:hAnsiTheme="minorBidi"/>
          <w:sz w:val="24"/>
          <w:szCs w:val="24"/>
        </w:rPr>
        <w:t>would be dangerous</w:t>
      </w:r>
      <w:r w:rsidR="009264D8">
        <w:rPr>
          <w:rFonts w:asciiTheme="minorBidi" w:hAnsiTheme="minorBidi"/>
          <w:sz w:val="24"/>
          <w:szCs w:val="24"/>
        </w:rPr>
        <w:t xml:space="preserve"> </w:t>
      </w:r>
      <w:r w:rsidR="00C13A95">
        <w:rPr>
          <w:rFonts w:asciiTheme="minorBidi" w:hAnsiTheme="minorBidi"/>
          <w:sz w:val="24"/>
          <w:szCs w:val="24"/>
        </w:rPr>
        <w:t xml:space="preserve">is because </w:t>
      </w:r>
      <w:r w:rsidR="00CC4EDB">
        <w:rPr>
          <w:rFonts w:asciiTheme="minorBidi" w:hAnsiTheme="minorBidi"/>
          <w:sz w:val="24"/>
          <w:szCs w:val="24"/>
        </w:rPr>
        <w:t>this</w:t>
      </w:r>
      <w:r w:rsidR="00C13A95">
        <w:rPr>
          <w:rFonts w:asciiTheme="minorBidi" w:hAnsiTheme="minorBidi"/>
          <w:sz w:val="24"/>
          <w:szCs w:val="24"/>
        </w:rPr>
        <w:t xml:space="preserve"> would be too </w:t>
      </w:r>
      <w:r w:rsidR="001B16F6">
        <w:rPr>
          <w:rFonts w:asciiTheme="minorBidi" w:hAnsiTheme="minorBidi"/>
          <w:sz w:val="24"/>
          <w:szCs w:val="24"/>
        </w:rPr>
        <w:t>much authority granted to us</w:t>
      </w:r>
      <w:r w:rsidR="008E6297">
        <w:rPr>
          <w:rFonts w:asciiTheme="minorBidi" w:hAnsiTheme="minorBidi"/>
          <w:sz w:val="24"/>
          <w:szCs w:val="24"/>
        </w:rPr>
        <w:t>; as well as interfering with God given freewill</w:t>
      </w:r>
      <w:r w:rsidR="001B16F6">
        <w:rPr>
          <w:rFonts w:asciiTheme="minorBidi" w:hAnsiTheme="minorBidi"/>
          <w:sz w:val="24"/>
          <w:szCs w:val="24"/>
        </w:rPr>
        <w:t xml:space="preserve">.  The risk of abusing that power is too great.  </w:t>
      </w:r>
      <w:r w:rsidR="00565FE8">
        <w:rPr>
          <w:rFonts w:asciiTheme="minorBidi" w:hAnsiTheme="minorBidi"/>
          <w:sz w:val="24"/>
          <w:szCs w:val="24"/>
        </w:rPr>
        <w:t>You, as a person, need to d</w:t>
      </w:r>
      <w:r>
        <w:rPr>
          <w:rFonts w:asciiTheme="minorBidi" w:hAnsiTheme="minorBidi"/>
          <w:sz w:val="24"/>
          <w:szCs w:val="24"/>
        </w:rPr>
        <w:t xml:space="preserve">ecide who you allow or don’t allow authority over you.  Why does witchcraft or spells across different cultures </w:t>
      </w:r>
      <w:r w:rsidR="008143CF">
        <w:rPr>
          <w:rFonts w:asciiTheme="minorBidi" w:hAnsiTheme="minorBidi"/>
          <w:sz w:val="24"/>
          <w:szCs w:val="24"/>
        </w:rPr>
        <w:t xml:space="preserve">seem to </w:t>
      </w:r>
      <w:r>
        <w:rPr>
          <w:rFonts w:asciiTheme="minorBidi" w:hAnsiTheme="minorBidi"/>
          <w:sz w:val="24"/>
          <w:szCs w:val="24"/>
        </w:rPr>
        <w:t xml:space="preserve">work?  </w:t>
      </w:r>
      <w:r w:rsidR="007D318C">
        <w:rPr>
          <w:rFonts w:asciiTheme="minorBidi" w:hAnsiTheme="minorBidi"/>
          <w:sz w:val="24"/>
          <w:szCs w:val="24"/>
        </w:rPr>
        <w:t>They seem to work</w:t>
      </w:r>
      <w:r>
        <w:rPr>
          <w:rFonts w:asciiTheme="minorBidi" w:hAnsiTheme="minorBidi"/>
          <w:sz w:val="24"/>
          <w:szCs w:val="24"/>
        </w:rPr>
        <w:t xml:space="preserve"> because people believe they do.  Whether the </w:t>
      </w:r>
      <w:r w:rsidR="00FC4B10">
        <w:rPr>
          <w:rFonts w:asciiTheme="minorBidi" w:hAnsiTheme="minorBidi"/>
          <w:sz w:val="24"/>
          <w:szCs w:val="24"/>
        </w:rPr>
        <w:t xml:space="preserve">sender and/or </w:t>
      </w:r>
      <w:r>
        <w:rPr>
          <w:rFonts w:asciiTheme="minorBidi" w:hAnsiTheme="minorBidi"/>
          <w:sz w:val="24"/>
          <w:szCs w:val="24"/>
        </w:rPr>
        <w:t xml:space="preserve">receiver </w:t>
      </w:r>
      <w:r w:rsidR="007D318C">
        <w:rPr>
          <w:rFonts w:asciiTheme="minorBidi" w:hAnsiTheme="minorBidi"/>
          <w:sz w:val="24"/>
          <w:szCs w:val="24"/>
        </w:rPr>
        <w:t>believe</w:t>
      </w:r>
      <w:r>
        <w:rPr>
          <w:rFonts w:asciiTheme="minorBidi" w:hAnsiTheme="minorBidi"/>
          <w:sz w:val="24"/>
          <w:szCs w:val="24"/>
        </w:rPr>
        <w:t xml:space="preserve">, one or both has to </w:t>
      </w:r>
      <w:r w:rsidR="007D318C">
        <w:rPr>
          <w:rFonts w:asciiTheme="minorBidi" w:hAnsiTheme="minorBidi"/>
          <w:sz w:val="24"/>
          <w:szCs w:val="24"/>
        </w:rPr>
        <w:t xml:space="preserve">believe </w:t>
      </w:r>
      <w:r w:rsidR="00FC4B10">
        <w:rPr>
          <w:rFonts w:asciiTheme="minorBidi" w:hAnsiTheme="minorBidi"/>
          <w:sz w:val="24"/>
          <w:szCs w:val="24"/>
        </w:rPr>
        <w:t xml:space="preserve">reciting a spell </w:t>
      </w:r>
      <w:r>
        <w:rPr>
          <w:rFonts w:asciiTheme="minorBidi" w:hAnsiTheme="minorBidi"/>
          <w:sz w:val="24"/>
          <w:szCs w:val="24"/>
        </w:rPr>
        <w:t>works.</w:t>
      </w:r>
      <w:r w:rsidR="00044CEC">
        <w:rPr>
          <w:rFonts w:asciiTheme="minorBidi" w:hAnsiTheme="minorBidi"/>
          <w:sz w:val="24"/>
          <w:szCs w:val="24"/>
        </w:rPr>
        <w:t xml:space="preserve">  </w:t>
      </w:r>
      <w:r w:rsidR="000F4AA7">
        <w:rPr>
          <w:rFonts w:asciiTheme="minorBidi" w:hAnsiTheme="minorBidi"/>
          <w:sz w:val="24"/>
          <w:szCs w:val="24"/>
        </w:rPr>
        <w:t>Since curiosity opens the mind to believe, e</w:t>
      </w:r>
      <w:r w:rsidR="00FC4B10">
        <w:rPr>
          <w:rFonts w:asciiTheme="minorBidi" w:hAnsiTheme="minorBidi"/>
          <w:sz w:val="24"/>
          <w:szCs w:val="24"/>
        </w:rPr>
        <w:t xml:space="preserve">ven </w:t>
      </w:r>
      <w:r w:rsidR="000F4AA7">
        <w:rPr>
          <w:rFonts w:asciiTheme="minorBidi" w:hAnsiTheme="minorBidi"/>
          <w:sz w:val="24"/>
          <w:szCs w:val="24"/>
        </w:rPr>
        <w:t>experimenting</w:t>
      </w:r>
      <w:r w:rsidR="001D0988">
        <w:rPr>
          <w:rFonts w:asciiTheme="minorBidi" w:hAnsiTheme="minorBidi"/>
          <w:sz w:val="24"/>
          <w:szCs w:val="24"/>
        </w:rPr>
        <w:t xml:space="preserve"> with </w:t>
      </w:r>
      <w:r w:rsidR="00756161">
        <w:rPr>
          <w:rFonts w:asciiTheme="minorBidi" w:hAnsiTheme="minorBidi"/>
          <w:sz w:val="24"/>
          <w:szCs w:val="24"/>
        </w:rPr>
        <w:t xml:space="preserve">witchcraft </w:t>
      </w:r>
      <w:r w:rsidR="00FC4B10">
        <w:rPr>
          <w:rFonts w:asciiTheme="minorBidi" w:hAnsiTheme="minorBidi"/>
          <w:sz w:val="24"/>
          <w:szCs w:val="24"/>
        </w:rPr>
        <w:t>out of curiosity</w:t>
      </w:r>
      <w:r w:rsidR="000F4AA7">
        <w:rPr>
          <w:rFonts w:asciiTheme="minorBidi" w:hAnsiTheme="minorBidi"/>
          <w:sz w:val="24"/>
          <w:szCs w:val="24"/>
        </w:rPr>
        <w:t xml:space="preserve"> can have an effect</w:t>
      </w:r>
      <w:r w:rsidR="00FC4B10">
        <w:rPr>
          <w:rFonts w:asciiTheme="minorBidi" w:hAnsiTheme="minorBidi"/>
          <w:sz w:val="24"/>
          <w:szCs w:val="24"/>
        </w:rPr>
        <w:t xml:space="preserve">.  </w:t>
      </w:r>
      <w:r w:rsidR="00044CEC">
        <w:rPr>
          <w:rFonts w:asciiTheme="minorBidi" w:hAnsiTheme="minorBidi"/>
          <w:sz w:val="24"/>
          <w:szCs w:val="24"/>
        </w:rPr>
        <w:t xml:space="preserve">On the other hand, </w:t>
      </w:r>
      <w:r w:rsidR="00FC4B10">
        <w:rPr>
          <w:rFonts w:asciiTheme="minorBidi" w:hAnsiTheme="minorBidi"/>
          <w:sz w:val="24"/>
          <w:szCs w:val="24"/>
        </w:rPr>
        <w:t>the spell</w:t>
      </w:r>
      <w:r w:rsidR="00044CEC">
        <w:rPr>
          <w:rFonts w:asciiTheme="minorBidi" w:hAnsiTheme="minorBidi"/>
          <w:sz w:val="24"/>
          <w:szCs w:val="24"/>
        </w:rPr>
        <w:t xml:space="preserve"> won’t work if one or both</w:t>
      </w:r>
      <w:r w:rsidR="00763202">
        <w:rPr>
          <w:rFonts w:asciiTheme="minorBidi" w:hAnsiTheme="minorBidi"/>
          <w:sz w:val="24"/>
          <w:szCs w:val="24"/>
        </w:rPr>
        <w:t xml:space="preserve"> truly</w:t>
      </w:r>
      <w:r w:rsidR="00044CEC">
        <w:rPr>
          <w:rFonts w:asciiTheme="minorBidi" w:hAnsiTheme="minorBidi"/>
          <w:sz w:val="24"/>
          <w:szCs w:val="24"/>
        </w:rPr>
        <w:t xml:space="preserve"> don’t believe </w:t>
      </w:r>
      <w:r w:rsidR="00621747">
        <w:rPr>
          <w:rFonts w:asciiTheme="minorBidi" w:hAnsiTheme="minorBidi"/>
          <w:sz w:val="24"/>
          <w:szCs w:val="24"/>
        </w:rPr>
        <w:t xml:space="preserve">a spell </w:t>
      </w:r>
      <w:r w:rsidR="00044CEC">
        <w:rPr>
          <w:rFonts w:asciiTheme="minorBidi" w:hAnsiTheme="minorBidi"/>
          <w:sz w:val="24"/>
          <w:szCs w:val="24"/>
        </w:rPr>
        <w:t xml:space="preserve">works.  </w:t>
      </w:r>
      <w:r w:rsidR="00CE1F31">
        <w:rPr>
          <w:rFonts w:asciiTheme="minorBidi" w:hAnsiTheme="minorBidi"/>
          <w:sz w:val="24"/>
          <w:szCs w:val="24"/>
        </w:rPr>
        <w:t xml:space="preserve">That may seem contradictory, but </w:t>
      </w:r>
      <w:r w:rsidR="00FC4B10">
        <w:rPr>
          <w:rFonts w:asciiTheme="minorBidi" w:hAnsiTheme="minorBidi"/>
          <w:sz w:val="24"/>
          <w:szCs w:val="24"/>
        </w:rPr>
        <w:t>the concept</w:t>
      </w:r>
      <w:r w:rsidR="0003473D">
        <w:rPr>
          <w:rFonts w:asciiTheme="minorBidi" w:hAnsiTheme="minorBidi"/>
          <w:sz w:val="24"/>
          <w:szCs w:val="24"/>
        </w:rPr>
        <w:t xml:space="preserve"> boils down to jurisdiction.  F</w:t>
      </w:r>
      <w:r w:rsidR="00044CEC">
        <w:rPr>
          <w:rFonts w:asciiTheme="minorBidi" w:hAnsiTheme="minorBidi"/>
          <w:sz w:val="24"/>
          <w:szCs w:val="24"/>
        </w:rPr>
        <w:t xml:space="preserve">or example, </w:t>
      </w:r>
      <w:r w:rsidR="00327FAF">
        <w:rPr>
          <w:rFonts w:asciiTheme="minorBidi" w:hAnsiTheme="minorBidi"/>
          <w:sz w:val="24"/>
          <w:szCs w:val="24"/>
        </w:rPr>
        <w:t xml:space="preserve">let’s say </w:t>
      </w:r>
      <w:r w:rsidR="00044CEC">
        <w:rPr>
          <w:rFonts w:asciiTheme="minorBidi" w:hAnsiTheme="minorBidi"/>
          <w:sz w:val="24"/>
          <w:szCs w:val="24"/>
        </w:rPr>
        <w:t xml:space="preserve">an ancient culture </w:t>
      </w:r>
      <w:r w:rsidR="0036476B">
        <w:rPr>
          <w:rFonts w:asciiTheme="minorBidi" w:hAnsiTheme="minorBidi"/>
          <w:sz w:val="24"/>
          <w:szCs w:val="24"/>
        </w:rPr>
        <w:t xml:space="preserve">puts a spell on </w:t>
      </w:r>
      <w:r w:rsidR="00B211AA">
        <w:rPr>
          <w:rFonts w:asciiTheme="minorBidi" w:hAnsiTheme="minorBidi"/>
          <w:sz w:val="24"/>
          <w:szCs w:val="24"/>
        </w:rPr>
        <w:t xml:space="preserve">a </w:t>
      </w:r>
      <w:r w:rsidR="0036476B">
        <w:rPr>
          <w:rFonts w:asciiTheme="minorBidi" w:hAnsiTheme="minorBidi"/>
          <w:sz w:val="24"/>
          <w:szCs w:val="24"/>
        </w:rPr>
        <w:t>temple</w:t>
      </w:r>
      <w:r w:rsidR="00327FAF">
        <w:rPr>
          <w:rFonts w:asciiTheme="minorBidi" w:hAnsiTheme="minorBidi"/>
          <w:sz w:val="24"/>
          <w:szCs w:val="24"/>
        </w:rPr>
        <w:t xml:space="preserve"> or </w:t>
      </w:r>
      <w:r w:rsidR="0036476B">
        <w:rPr>
          <w:rFonts w:asciiTheme="minorBidi" w:hAnsiTheme="minorBidi"/>
          <w:sz w:val="24"/>
          <w:szCs w:val="24"/>
        </w:rPr>
        <w:t>location</w:t>
      </w:r>
      <w:r w:rsidR="00327FAF">
        <w:rPr>
          <w:rFonts w:asciiTheme="minorBidi" w:hAnsiTheme="minorBidi"/>
          <w:sz w:val="24"/>
          <w:szCs w:val="24"/>
        </w:rPr>
        <w:t xml:space="preserve"> </w:t>
      </w:r>
      <w:r w:rsidR="0036476B">
        <w:rPr>
          <w:rFonts w:asciiTheme="minorBidi" w:hAnsiTheme="minorBidi"/>
          <w:sz w:val="24"/>
          <w:szCs w:val="24"/>
        </w:rPr>
        <w:t xml:space="preserve">and someone trespasses and builds on </w:t>
      </w:r>
      <w:r w:rsidR="00327FAF">
        <w:rPr>
          <w:rFonts w:asciiTheme="minorBidi" w:hAnsiTheme="minorBidi"/>
          <w:sz w:val="24"/>
          <w:szCs w:val="24"/>
        </w:rPr>
        <w:t xml:space="preserve">the </w:t>
      </w:r>
      <w:r w:rsidR="0036476B">
        <w:rPr>
          <w:rFonts w:asciiTheme="minorBidi" w:hAnsiTheme="minorBidi"/>
          <w:sz w:val="24"/>
          <w:szCs w:val="24"/>
        </w:rPr>
        <w:t xml:space="preserve">site who is aware of the land’s past.  That </w:t>
      </w:r>
      <w:r w:rsidR="00260ECA">
        <w:rPr>
          <w:rFonts w:asciiTheme="minorBidi" w:hAnsiTheme="minorBidi"/>
          <w:sz w:val="24"/>
          <w:szCs w:val="24"/>
        </w:rPr>
        <w:t>person or family may experience ramifications.  They may not believe in the religio</w:t>
      </w:r>
      <w:r w:rsidR="00103BA4">
        <w:rPr>
          <w:rFonts w:asciiTheme="minorBidi" w:hAnsiTheme="minorBidi"/>
          <w:sz w:val="24"/>
          <w:szCs w:val="24"/>
        </w:rPr>
        <w:t>n</w:t>
      </w:r>
      <w:r w:rsidR="00260ECA">
        <w:rPr>
          <w:rFonts w:asciiTheme="minorBidi" w:hAnsiTheme="minorBidi"/>
          <w:sz w:val="24"/>
          <w:szCs w:val="24"/>
        </w:rPr>
        <w:t xml:space="preserve"> or culture, but they believed in the history.  What I mean is, they believed that the past people had the authority to cast whatever on the land or territory.  If that is the case, the past authority must be broken and claimed by the current family’s spiritual authority in God.  This spiritual transferring of authority parallels with transferring land titles in the physical.  </w:t>
      </w:r>
      <w:r w:rsidR="00F70D25">
        <w:rPr>
          <w:rFonts w:asciiTheme="minorBidi" w:hAnsiTheme="minorBidi"/>
          <w:sz w:val="24"/>
          <w:szCs w:val="24"/>
        </w:rPr>
        <w:t xml:space="preserve">For example, </w:t>
      </w:r>
      <w:r w:rsidR="005A3F04">
        <w:rPr>
          <w:rFonts w:asciiTheme="minorBidi" w:hAnsiTheme="minorBidi"/>
          <w:sz w:val="24"/>
          <w:szCs w:val="24"/>
        </w:rPr>
        <w:t>Gen</w:t>
      </w:r>
      <w:r w:rsidR="00DE038F">
        <w:rPr>
          <w:rFonts w:asciiTheme="minorBidi" w:hAnsiTheme="minorBidi"/>
          <w:sz w:val="24"/>
          <w:szCs w:val="24"/>
        </w:rPr>
        <w:t>esis</w:t>
      </w:r>
      <w:r w:rsidR="005A3F04">
        <w:rPr>
          <w:rFonts w:asciiTheme="minorBidi" w:hAnsiTheme="minorBidi"/>
          <w:sz w:val="24"/>
          <w:szCs w:val="24"/>
        </w:rPr>
        <w:t xml:space="preserve"> 21:22-34</w:t>
      </w:r>
      <w:r w:rsidR="00DE038F">
        <w:rPr>
          <w:rFonts w:asciiTheme="minorBidi" w:hAnsiTheme="minorBidi"/>
          <w:sz w:val="24"/>
          <w:szCs w:val="24"/>
        </w:rPr>
        <w:t>, Abraham makes a convent with Abimelech regarding who has rights to a certain well.</w:t>
      </w:r>
      <w:r w:rsidR="002547F8">
        <w:rPr>
          <w:rFonts w:asciiTheme="minorBidi" w:hAnsiTheme="minorBidi"/>
          <w:sz w:val="24"/>
          <w:szCs w:val="24"/>
        </w:rPr>
        <w:t xml:space="preserve">  There is a process that happens to guarantee the title of ownership.  After the covenant is made and Abimelech leaves,</w:t>
      </w:r>
      <w:r w:rsidR="000D1650">
        <w:rPr>
          <w:rFonts w:asciiTheme="minorBidi" w:hAnsiTheme="minorBidi"/>
          <w:sz w:val="24"/>
          <w:szCs w:val="24"/>
        </w:rPr>
        <w:t xml:space="preserve"> Abraham establishes his spiritual and physical authority and right</w:t>
      </w:r>
      <w:r w:rsidR="00955574">
        <w:rPr>
          <w:rFonts w:asciiTheme="minorBidi" w:hAnsiTheme="minorBidi"/>
          <w:sz w:val="24"/>
          <w:szCs w:val="24"/>
        </w:rPr>
        <w:t>s</w:t>
      </w:r>
      <w:r w:rsidR="000D1650">
        <w:rPr>
          <w:rFonts w:asciiTheme="minorBidi" w:hAnsiTheme="minorBidi"/>
          <w:sz w:val="24"/>
          <w:szCs w:val="24"/>
        </w:rPr>
        <w:t xml:space="preserve"> at the well.</w:t>
      </w:r>
      <w:r w:rsidR="002547F8">
        <w:rPr>
          <w:rFonts w:asciiTheme="minorBidi" w:hAnsiTheme="minorBidi"/>
          <w:sz w:val="24"/>
          <w:szCs w:val="24"/>
        </w:rPr>
        <w:t xml:space="preserve"> </w:t>
      </w:r>
      <w:r w:rsidR="000D1650">
        <w:rPr>
          <w:rFonts w:asciiTheme="minorBidi" w:hAnsiTheme="minorBidi"/>
          <w:sz w:val="24"/>
          <w:szCs w:val="24"/>
        </w:rPr>
        <w:t xml:space="preserve"> </w:t>
      </w:r>
      <w:r w:rsidR="002547F8">
        <w:rPr>
          <w:rFonts w:asciiTheme="minorBidi" w:hAnsiTheme="minorBidi"/>
          <w:sz w:val="24"/>
          <w:szCs w:val="24"/>
        </w:rPr>
        <w:t>“</w:t>
      </w:r>
      <w:r w:rsidR="000D1650" w:rsidRPr="000D1650">
        <w:rPr>
          <w:rFonts w:asciiTheme="minorBidi" w:hAnsiTheme="minorBidi"/>
          <w:i/>
          <w:iCs/>
          <w:sz w:val="24"/>
          <w:szCs w:val="24"/>
        </w:rPr>
        <w:t>Then</w:t>
      </w:r>
      <w:r w:rsidR="000D1650">
        <w:rPr>
          <w:rFonts w:asciiTheme="minorBidi" w:hAnsiTheme="minorBidi"/>
          <w:sz w:val="24"/>
          <w:szCs w:val="24"/>
        </w:rPr>
        <w:t xml:space="preserve"> </w:t>
      </w:r>
      <w:r w:rsidR="002547F8" w:rsidRPr="002547F8">
        <w:rPr>
          <w:rFonts w:asciiTheme="minorBidi" w:hAnsiTheme="minorBidi"/>
          <w:i/>
          <w:iCs/>
          <w:sz w:val="24"/>
          <w:szCs w:val="24"/>
        </w:rPr>
        <w:t>Abraham planted a tamarisk tree in Beersheba, and there called on the name of th</w:t>
      </w:r>
      <w:r w:rsidR="002547F8">
        <w:rPr>
          <w:rFonts w:asciiTheme="minorBidi" w:hAnsiTheme="minorBidi"/>
          <w:i/>
          <w:iCs/>
          <w:sz w:val="24"/>
          <w:szCs w:val="24"/>
        </w:rPr>
        <w:t>e Lord</w:t>
      </w:r>
      <w:r w:rsidR="002547F8" w:rsidRPr="002547F8">
        <w:rPr>
          <w:rFonts w:asciiTheme="minorBidi" w:hAnsiTheme="minorBidi"/>
          <w:i/>
          <w:iCs/>
          <w:sz w:val="24"/>
          <w:szCs w:val="24"/>
        </w:rPr>
        <w:t>, the Everlasting God.</w:t>
      </w:r>
      <w:r w:rsidR="003C117E">
        <w:rPr>
          <w:rFonts w:asciiTheme="minorBidi" w:hAnsiTheme="minorBidi"/>
          <w:i/>
          <w:iCs/>
          <w:sz w:val="24"/>
          <w:szCs w:val="24"/>
        </w:rPr>
        <w:t xml:space="preserve">  </w:t>
      </w:r>
      <w:r w:rsidR="003C117E" w:rsidRPr="003C117E">
        <w:rPr>
          <w:rFonts w:asciiTheme="minorBidi" w:hAnsiTheme="minorBidi"/>
          <w:i/>
          <w:iCs/>
          <w:sz w:val="24"/>
          <w:szCs w:val="24"/>
        </w:rPr>
        <w:t>And Abraham stayed in the land of the Philistines many days.</w:t>
      </w:r>
      <w:r w:rsidR="002547F8" w:rsidRPr="002547F8">
        <w:rPr>
          <w:rFonts w:asciiTheme="minorBidi" w:hAnsiTheme="minorBidi"/>
          <w:sz w:val="24"/>
          <w:szCs w:val="24"/>
        </w:rPr>
        <w:t>”</w:t>
      </w:r>
      <w:r w:rsidR="004079DA">
        <w:rPr>
          <w:rStyle w:val="FootnoteReference"/>
          <w:rFonts w:asciiTheme="minorBidi" w:hAnsiTheme="minorBidi"/>
          <w:sz w:val="24"/>
          <w:szCs w:val="24"/>
        </w:rPr>
        <w:footnoteReference w:id="11"/>
      </w:r>
      <w:r w:rsidR="003C117E">
        <w:rPr>
          <w:rFonts w:asciiTheme="minorBidi" w:hAnsiTheme="minorBidi"/>
          <w:sz w:val="24"/>
          <w:szCs w:val="24"/>
        </w:rPr>
        <w:t xml:space="preserve">  By planting a tree and staying in the area for many days, establishes a physical presence.  People learn that this well</w:t>
      </w:r>
      <w:r w:rsidR="002068E4">
        <w:rPr>
          <w:rFonts w:asciiTheme="minorBidi" w:hAnsiTheme="minorBidi"/>
          <w:sz w:val="24"/>
          <w:szCs w:val="24"/>
        </w:rPr>
        <w:t>, Beersheba,</w:t>
      </w:r>
      <w:r w:rsidR="003C117E">
        <w:rPr>
          <w:rFonts w:asciiTheme="minorBidi" w:hAnsiTheme="minorBidi"/>
          <w:sz w:val="24"/>
          <w:szCs w:val="24"/>
        </w:rPr>
        <w:t xml:space="preserve"> is Abraham’s.  Calling on the name of the Lord at that place establishes his spiritual rights to </w:t>
      </w:r>
      <w:r w:rsidR="002A7AB4">
        <w:rPr>
          <w:rFonts w:asciiTheme="minorBidi" w:hAnsiTheme="minorBidi"/>
          <w:sz w:val="24"/>
          <w:szCs w:val="24"/>
        </w:rPr>
        <w:t>the</w:t>
      </w:r>
      <w:r w:rsidR="003C117E">
        <w:rPr>
          <w:rFonts w:asciiTheme="minorBidi" w:hAnsiTheme="minorBidi"/>
          <w:sz w:val="24"/>
          <w:szCs w:val="24"/>
        </w:rPr>
        <w:t xml:space="preserve"> area </w:t>
      </w:r>
      <w:r w:rsidR="004E0503">
        <w:rPr>
          <w:rFonts w:asciiTheme="minorBidi" w:hAnsiTheme="minorBidi"/>
          <w:sz w:val="24"/>
          <w:szCs w:val="24"/>
        </w:rPr>
        <w:t xml:space="preserve">with </w:t>
      </w:r>
      <w:r w:rsidR="003C117E">
        <w:rPr>
          <w:rFonts w:asciiTheme="minorBidi" w:hAnsiTheme="minorBidi"/>
          <w:sz w:val="24"/>
          <w:szCs w:val="24"/>
        </w:rPr>
        <w:t>the well.</w:t>
      </w:r>
      <w:r w:rsidR="002068E4">
        <w:rPr>
          <w:rFonts w:asciiTheme="minorBidi" w:hAnsiTheme="minorBidi"/>
          <w:sz w:val="24"/>
          <w:szCs w:val="24"/>
        </w:rPr>
        <w:t xml:space="preserve">  Later in Genesis 26:17</w:t>
      </w:r>
      <w:r w:rsidR="00C457BF">
        <w:rPr>
          <w:rFonts w:asciiTheme="minorBidi" w:hAnsiTheme="minorBidi"/>
          <w:sz w:val="24"/>
          <w:szCs w:val="24"/>
        </w:rPr>
        <w:t>-25</w:t>
      </w:r>
      <w:r w:rsidR="002068E4">
        <w:rPr>
          <w:rFonts w:asciiTheme="minorBidi" w:hAnsiTheme="minorBidi"/>
          <w:sz w:val="24"/>
          <w:szCs w:val="24"/>
        </w:rPr>
        <w:t>, Isaac travels back to the area of Beersheba</w:t>
      </w:r>
      <w:r w:rsidR="00102CEB">
        <w:rPr>
          <w:rFonts w:asciiTheme="minorBidi" w:hAnsiTheme="minorBidi"/>
          <w:sz w:val="24"/>
          <w:szCs w:val="24"/>
        </w:rPr>
        <w:t xml:space="preserve"> and finds that the well was filled up after his father died.  So</w:t>
      </w:r>
      <w:r w:rsidR="00D8603B">
        <w:rPr>
          <w:rFonts w:asciiTheme="minorBidi" w:hAnsiTheme="minorBidi"/>
          <w:sz w:val="24"/>
          <w:szCs w:val="24"/>
        </w:rPr>
        <w:t>,</w:t>
      </w:r>
      <w:r w:rsidR="00102CEB">
        <w:rPr>
          <w:rFonts w:asciiTheme="minorBidi" w:hAnsiTheme="minorBidi"/>
          <w:sz w:val="24"/>
          <w:szCs w:val="24"/>
        </w:rPr>
        <w:t xml:space="preserve"> he again establishes his </w:t>
      </w:r>
      <w:r w:rsidR="008F6697">
        <w:rPr>
          <w:rFonts w:asciiTheme="minorBidi" w:hAnsiTheme="minorBidi"/>
          <w:sz w:val="24"/>
          <w:szCs w:val="24"/>
        </w:rPr>
        <w:t xml:space="preserve">physical </w:t>
      </w:r>
      <w:r w:rsidR="00102CEB">
        <w:rPr>
          <w:rFonts w:asciiTheme="minorBidi" w:hAnsiTheme="minorBidi"/>
          <w:sz w:val="24"/>
          <w:szCs w:val="24"/>
        </w:rPr>
        <w:t>authority, the way his father did.  “</w:t>
      </w:r>
      <w:r w:rsidR="00591042" w:rsidRPr="00591042">
        <w:rPr>
          <w:rFonts w:asciiTheme="minorBidi" w:hAnsiTheme="minorBidi"/>
          <w:i/>
          <w:iCs/>
          <w:sz w:val="24"/>
          <w:szCs w:val="24"/>
        </w:rPr>
        <w:t xml:space="preserve">And Isaac dug again the wells of water which they had dug in the days of Abraham his father, for the Philistines had stopped them up after the death of Abraham. </w:t>
      </w:r>
      <w:r w:rsidR="00591042" w:rsidRPr="00B46401">
        <w:rPr>
          <w:rFonts w:asciiTheme="minorBidi" w:hAnsiTheme="minorBidi"/>
          <w:i/>
          <w:iCs/>
          <w:sz w:val="24"/>
          <w:szCs w:val="24"/>
        </w:rPr>
        <w:t>He called them by the names which his father had called them</w:t>
      </w:r>
      <w:r w:rsidR="00591042" w:rsidRPr="00591042">
        <w:rPr>
          <w:rFonts w:asciiTheme="minorBidi" w:hAnsiTheme="minorBidi"/>
          <w:i/>
          <w:iCs/>
          <w:sz w:val="24"/>
          <w:szCs w:val="24"/>
        </w:rPr>
        <w:t>.</w:t>
      </w:r>
      <w:r w:rsidR="00102CEB">
        <w:rPr>
          <w:rFonts w:asciiTheme="minorBidi" w:hAnsiTheme="minorBidi"/>
          <w:sz w:val="24"/>
          <w:szCs w:val="24"/>
        </w:rPr>
        <w:t>”</w:t>
      </w:r>
      <w:r w:rsidR="00591042">
        <w:rPr>
          <w:rStyle w:val="FootnoteReference"/>
          <w:rFonts w:asciiTheme="minorBidi" w:hAnsiTheme="minorBidi"/>
          <w:sz w:val="24"/>
          <w:szCs w:val="24"/>
        </w:rPr>
        <w:footnoteReference w:id="12"/>
      </w:r>
      <w:r w:rsidR="008F6697">
        <w:rPr>
          <w:rFonts w:asciiTheme="minorBidi" w:hAnsiTheme="minorBidi"/>
          <w:sz w:val="24"/>
          <w:szCs w:val="24"/>
        </w:rPr>
        <w:t xml:space="preserve">  </w:t>
      </w:r>
      <w:r w:rsidR="001112BE">
        <w:rPr>
          <w:rFonts w:asciiTheme="minorBidi" w:hAnsiTheme="minorBidi"/>
          <w:sz w:val="24"/>
          <w:szCs w:val="24"/>
        </w:rPr>
        <w:t>Then in verse 25, Isaac rededicates</w:t>
      </w:r>
      <w:r w:rsidR="00347373">
        <w:rPr>
          <w:rFonts w:asciiTheme="minorBidi" w:hAnsiTheme="minorBidi"/>
          <w:sz w:val="24"/>
          <w:szCs w:val="24"/>
        </w:rPr>
        <w:t xml:space="preserve"> </w:t>
      </w:r>
      <w:r w:rsidR="001C5857">
        <w:rPr>
          <w:rFonts w:asciiTheme="minorBidi" w:hAnsiTheme="minorBidi"/>
          <w:sz w:val="24"/>
          <w:szCs w:val="24"/>
        </w:rPr>
        <w:t xml:space="preserve">the </w:t>
      </w:r>
      <w:r w:rsidR="00347373">
        <w:rPr>
          <w:rFonts w:asciiTheme="minorBidi" w:hAnsiTheme="minorBidi"/>
          <w:sz w:val="24"/>
          <w:szCs w:val="24"/>
        </w:rPr>
        <w:t>area with his</w:t>
      </w:r>
      <w:r w:rsidR="001112BE">
        <w:rPr>
          <w:rFonts w:asciiTheme="minorBidi" w:hAnsiTheme="minorBidi"/>
          <w:sz w:val="24"/>
          <w:szCs w:val="24"/>
        </w:rPr>
        <w:t xml:space="preserve"> spiritual authority, </w:t>
      </w:r>
      <w:r w:rsidR="008F6697">
        <w:rPr>
          <w:rFonts w:asciiTheme="minorBidi" w:hAnsiTheme="minorBidi"/>
          <w:sz w:val="24"/>
          <w:szCs w:val="24"/>
        </w:rPr>
        <w:t>“</w:t>
      </w:r>
      <w:r w:rsidR="008F6697" w:rsidRPr="008F6697">
        <w:rPr>
          <w:rFonts w:asciiTheme="minorBidi" w:hAnsiTheme="minorBidi"/>
          <w:i/>
          <w:iCs/>
          <w:sz w:val="24"/>
          <w:szCs w:val="24"/>
        </w:rPr>
        <w:t>So he built an altar there and called on the name of th</w:t>
      </w:r>
      <w:r w:rsidR="00B25A3E">
        <w:rPr>
          <w:rFonts w:asciiTheme="minorBidi" w:hAnsiTheme="minorBidi"/>
          <w:i/>
          <w:iCs/>
          <w:sz w:val="24"/>
          <w:szCs w:val="24"/>
        </w:rPr>
        <w:t>e Lord</w:t>
      </w:r>
      <w:r w:rsidR="008F6697" w:rsidRPr="008F6697">
        <w:rPr>
          <w:rFonts w:asciiTheme="minorBidi" w:hAnsiTheme="minorBidi"/>
          <w:i/>
          <w:iCs/>
          <w:sz w:val="24"/>
          <w:szCs w:val="24"/>
        </w:rPr>
        <w:t>, and he pitched his tent there; and there Isaac’s servants dug a well.</w:t>
      </w:r>
      <w:r w:rsidR="008F6697">
        <w:rPr>
          <w:rFonts w:asciiTheme="minorBidi" w:hAnsiTheme="minorBidi"/>
          <w:sz w:val="24"/>
          <w:szCs w:val="24"/>
        </w:rPr>
        <w:t>”</w:t>
      </w:r>
    </w:p>
    <w:p w14:paraId="18B6AF5A" w14:textId="77777777" w:rsidR="00ED078F" w:rsidRDefault="00ED078F" w:rsidP="009F06FF">
      <w:pPr>
        <w:spacing w:after="0"/>
        <w:rPr>
          <w:rFonts w:asciiTheme="minorBidi" w:hAnsiTheme="minorBidi"/>
          <w:sz w:val="24"/>
          <w:szCs w:val="24"/>
        </w:rPr>
      </w:pPr>
    </w:p>
    <w:p w14:paraId="169D95D5" w14:textId="52E01636" w:rsidR="009F06FF" w:rsidRPr="009F06FF" w:rsidRDefault="00B65F8C" w:rsidP="003475B0">
      <w:pPr>
        <w:spacing w:after="0"/>
        <w:jc w:val="both"/>
        <w:rPr>
          <w:rFonts w:asciiTheme="minorBidi" w:hAnsiTheme="minorBidi"/>
          <w:sz w:val="24"/>
          <w:szCs w:val="24"/>
        </w:rPr>
      </w:pPr>
      <w:r>
        <w:rPr>
          <w:rFonts w:asciiTheme="minorBidi" w:hAnsiTheme="minorBidi"/>
          <w:sz w:val="24"/>
          <w:szCs w:val="24"/>
        </w:rPr>
        <w:tab/>
        <w:t>I</w:t>
      </w:r>
      <w:r w:rsidR="00260ECA">
        <w:rPr>
          <w:rFonts w:asciiTheme="minorBidi" w:hAnsiTheme="minorBidi"/>
          <w:sz w:val="24"/>
          <w:szCs w:val="24"/>
        </w:rPr>
        <w:t xml:space="preserve">f a curse or a blessing is spoken over you, </w:t>
      </w:r>
      <w:r w:rsidR="005A0106">
        <w:rPr>
          <w:rFonts w:asciiTheme="minorBidi" w:hAnsiTheme="minorBidi"/>
          <w:sz w:val="24"/>
          <w:szCs w:val="24"/>
        </w:rPr>
        <w:t>whether by cas</w:t>
      </w:r>
      <w:r w:rsidR="008209BA">
        <w:rPr>
          <w:rFonts w:asciiTheme="minorBidi" w:hAnsiTheme="minorBidi"/>
          <w:sz w:val="24"/>
          <w:szCs w:val="24"/>
        </w:rPr>
        <w:t>u</w:t>
      </w:r>
      <w:r w:rsidR="005A0106">
        <w:rPr>
          <w:rFonts w:asciiTheme="minorBidi" w:hAnsiTheme="minorBidi"/>
          <w:sz w:val="24"/>
          <w:szCs w:val="24"/>
        </w:rPr>
        <w:t xml:space="preserve">al conversation or an intended phrase; </w:t>
      </w:r>
      <w:r w:rsidR="009217BE">
        <w:rPr>
          <w:rFonts w:asciiTheme="minorBidi" w:hAnsiTheme="minorBidi"/>
          <w:sz w:val="24"/>
          <w:szCs w:val="24"/>
        </w:rPr>
        <w:t>the result of what’s spoken</w:t>
      </w:r>
      <w:r w:rsidR="005A0106">
        <w:rPr>
          <w:rFonts w:asciiTheme="minorBidi" w:hAnsiTheme="minorBidi"/>
          <w:sz w:val="24"/>
          <w:szCs w:val="24"/>
        </w:rPr>
        <w:t xml:space="preserve"> </w:t>
      </w:r>
      <w:r w:rsidR="00260ECA">
        <w:rPr>
          <w:rFonts w:asciiTheme="minorBidi" w:hAnsiTheme="minorBidi"/>
          <w:sz w:val="24"/>
          <w:szCs w:val="24"/>
        </w:rPr>
        <w:t xml:space="preserve">depends if you allow </w:t>
      </w:r>
      <w:r w:rsidR="009217BE">
        <w:rPr>
          <w:rFonts w:asciiTheme="minorBidi" w:hAnsiTheme="minorBidi"/>
          <w:sz w:val="24"/>
          <w:szCs w:val="24"/>
        </w:rPr>
        <w:t>the outcome</w:t>
      </w:r>
      <w:r w:rsidR="00260ECA">
        <w:rPr>
          <w:rFonts w:asciiTheme="minorBidi" w:hAnsiTheme="minorBidi"/>
          <w:sz w:val="24"/>
          <w:szCs w:val="24"/>
        </w:rPr>
        <w:t xml:space="preserve">.  </w:t>
      </w:r>
      <w:r w:rsidR="00C25950">
        <w:rPr>
          <w:rFonts w:asciiTheme="minorBidi" w:hAnsiTheme="minorBidi"/>
          <w:sz w:val="24"/>
          <w:szCs w:val="24"/>
        </w:rPr>
        <w:t>A cas</w:t>
      </w:r>
      <w:r w:rsidR="008209BA">
        <w:rPr>
          <w:rFonts w:asciiTheme="minorBidi" w:hAnsiTheme="minorBidi"/>
          <w:sz w:val="24"/>
          <w:szCs w:val="24"/>
        </w:rPr>
        <w:t>u</w:t>
      </w:r>
      <w:r w:rsidR="00C25950">
        <w:rPr>
          <w:rFonts w:asciiTheme="minorBidi" w:hAnsiTheme="minorBidi"/>
          <w:sz w:val="24"/>
          <w:szCs w:val="24"/>
        </w:rPr>
        <w:t>al curse may be</w:t>
      </w:r>
      <w:r w:rsidR="00593C6B">
        <w:rPr>
          <w:rFonts w:asciiTheme="minorBidi" w:hAnsiTheme="minorBidi"/>
          <w:sz w:val="24"/>
          <w:szCs w:val="24"/>
        </w:rPr>
        <w:t xml:space="preserve"> a joking</w:t>
      </w:r>
      <w:r w:rsidR="00C25950">
        <w:rPr>
          <w:rFonts w:asciiTheme="minorBidi" w:hAnsiTheme="minorBidi"/>
          <w:sz w:val="24"/>
          <w:szCs w:val="24"/>
        </w:rPr>
        <w:t>: “</w:t>
      </w:r>
      <w:r w:rsidR="00C25950" w:rsidRPr="00C25950">
        <w:rPr>
          <w:rFonts w:asciiTheme="minorBidi" w:hAnsiTheme="minorBidi"/>
          <w:i/>
          <w:iCs/>
          <w:sz w:val="24"/>
          <w:szCs w:val="24"/>
        </w:rPr>
        <w:t>oh my goodness, you’re such a clutz</w:t>
      </w:r>
      <w:r w:rsidR="00C25950">
        <w:rPr>
          <w:rFonts w:asciiTheme="minorBidi" w:hAnsiTheme="minorBidi"/>
          <w:sz w:val="24"/>
          <w:szCs w:val="24"/>
        </w:rPr>
        <w:t>;” or “</w:t>
      </w:r>
      <w:r w:rsidR="00673FEF" w:rsidRPr="00673FEF">
        <w:rPr>
          <w:rFonts w:asciiTheme="minorBidi" w:hAnsiTheme="minorBidi"/>
          <w:i/>
          <w:iCs/>
          <w:sz w:val="24"/>
          <w:szCs w:val="24"/>
        </w:rPr>
        <w:t>Y</w:t>
      </w:r>
      <w:r w:rsidR="00C25950" w:rsidRPr="00C25950">
        <w:rPr>
          <w:rFonts w:asciiTheme="minorBidi" w:hAnsiTheme="minorBidi"/>
          <w:i/>
          <w:iCs/>
          <w:sz w:val="24"/>
          <w:szCs w:val="24"/>
        </w:rPr>
        <w:t>ou’re so stupid.</w:t>
      </w:r>
      <w:r w:rsidR="00C25950">
        <w:rPr>
          <w:rFonts w:asciiTheme="minorBidi" w:hAnsiTheme="minorBidi"/>
          <w:sz w:val="24"/>
          <w:szCs w:val="24"/>
        </w:rPr>
        <w:t>”  A cas</w:t>
      </w:r>
      <w:r w:rsidR="008209BA">
        <w:rPr>
          <w:rFonts w:asciiTheme="minorBidi" w:hAnsiTheme="minorBidi"/>
          <w:sz w:val="24"/>
          <w:szCs w:val="24"/>
        </w:rPr>
        <w:t>u</w:t>
      </w:r>
      <w:r w:rsidR="00C25950">
        <w:rPr>
          <w:rFonts w:asciiTheme="minorBidi" w:hAnsiTheme="minorBidi"/>
          <w:sz w:val="24"/>
          <w:szCs w:val="24"/>
        </w:rPr>
        <w:t>al blessing may be: “</w:t>
      </w:r>
      <w:r w:rsidR="00C25950" w:rsidRPr="00C25950">
        <w:rPr>
          <w:rFonts w:asciiTheme="minorBidi" w:hAnsiTheme="minorBidi"/>
          <w:i/>
          <w:iCs/>
          <w:sz w:val="24"/>
          <w:szCs w:val="24"/>
        </w:rPr>
        <w:t>This is great work.  You are on the ball</w:t>
      </w:r>
      <w:r w:rsidR="00B16E43">
        <w:rPr>
          <w:rFonts w:asciiTheme="minorBidi" w:hAnsiTheme="minorBidi"/>
          <w:sz w:val="24"/>
          <w:szCs w:val="24"/>
        </w:rPr>
        <w:t>;” or “</w:t>
      </w:r>
      <w:r w:rsidR="00673FEF" w:rsidRPr="00673FEF">
        <w:rPr>
          <w:rFonts w:asciiTheme="minorBidi" w:hAnsiTheme="minorBidi"/>
          <w:i/>
          <w:iCs/>
          <w:sz w:val="24"/>
          <w:szCs w:val="24"/>
        </w:rPr>
        <w:t>Y</w:t>
      </w:r>
      <w:r w:rsidR="00B16E43" w:rsidRPr="00B16E43">
        <w:rPr>
          <w:rFonts w:asciiTheme="minorBidi" w:hAnsiTheme="minorBidi"/>
          <w:i/>
          <w:iCs/>
          <w:sz w:val="24"/>
          <w:szCs w:val="24"/>
        </w:rPr>
        <w:t>ou know exactly w</w:t>
      </w:r>
      <w:r w:rsidR="006B378A">
        <w:rPr>
          <w:rFonts w:asciiTheme="minorBidi" w:hAnsiTheme="minorBidi"/>
          <w:i/>
          <w:iCs/>
          <w:sz w:val="24"/>
          <w:szCs w:val="24"/>
        </w:rPr>
        <w:t>h</w:t>
      </w:r>
      <w:r w:rsidR="00B16E43" w:rsidRPr="00B16E43">
        <w:rPr>
          <w:rFonts w:asciiTheme="minorBidi" w:hAnsiTheme="minorBidi"/>
          <w:i/>
          <w:iCs/>
          <w:sz w:val="24"/>
          <w:szCs w:val="24"/>
        </w:rPr>
        <w:t>at to do</w:t>
      </w:r>
      <w:r w:rsidR="00B16E43">
        <w:rPr>
          <w:rFonts w:asciiTheme="minorBidi" w:hAnsiTheme="minorBidi"/>
          <w:sz w:val="24"/>
          <w:szCs w:val="24"/>
        </w:rPr>
        <w:t>.”</w:t>
      </w:r>
      <w:r w:rsidR="00CC4A38">
        <w:rPr>
          <w:rFonts w:asciiTheme="minorBidi" w:hAnsiTheme="minorBidi"/>
          <w:sz w:val="24"/>
          <w:szCs w:val="24"/>
        </w:rPr>
        <w:t xml:space="preserve">  </w:t>
      </w:r>
      <w:r w:rsidR="00260ECA">
        <w:rPr>
          <w:rFonts w:asciiTheme="minorBidi" w:hAnsiTheme="minorBidi"/>
          <w:sz w:val="24"/>
          <w:szCs w:val="24"/>
        </w:rPr>
        <w:t xml:space="preserve">If you believe </w:t>
      </w:r>
      <w:r w:rsidR="00CC4A38">
        <w:rPr>
          <w:rFonts w:asciiTheme="minorBidi" w:hAnsiTheme="minorBidi"/>
          <w:sz w:val="24"/>
          <w:szCs w:val="24"/>
        </w:rPr>
        <w:t>someone has</w:t>
      </w:r>
      <w:r w:rsidR="00260ECA">
        <w:rPr>
          <w:rFonts w:asciiTheme="minorBidi" w:hAnsiTheme="minorBidi"/>
          <w:sz w:val="24"/>
          <w:szCs w:val="24"/>
        </w:rPr>
        <w:t xml:space="preserve"> authority in your life, you will most likely accept </w:t>
      </w:r>
      <w:r w:rsidR="00260ECA">
        <w:rPr>
          <w:rFonts w:asciiTheme="minorBidi" w:hAnsiTheme="minorBidi"/>
          <w:sz w:val="24"/>
          <w:szCs w:val="24"/>
        </w:rPr>
        <w:lastRenderedPageBreak/>
        <w:t>what they say</w:t>
      </w:r>
      <w:r w:rsidR="00CC4A38">
        <w:rPr>
          <w:rFonts w:asciiTheme="minorBidi" w:hAnsiTheme="minorBidi"/>
          <w:sz w:val="24"/>
          <w:szCs w:val="24"/>
        </w:rPr>
        <w:t>; for good or bad</w:t>
      </w:r>
      <w:r w:rsidR="00260ECA">
        <w:rPr>
          <w:rFonts w:asciiTheme="minorBidi" w:hAnsiTheme="minorBidi"/>
          <w:sz w:val="24"/>
          <w:szCs w:val="24"/>
        </w:rPr>
        <w:t xml:space="preserve">.  That’s why </w:t>
      </w:r>
      <w:r w:rsidR="0058079E">
        <w:rPr>
          <w:rFonts w:asciiTheme="minorBidi" w:hAnsiTheme="minorBidi"/>
          <w:sz w:val="24"/>
          <w:szCs w:val="24"/>
        </w:rPr>
        <w:t xml:space="preserve">there </w:t>
      </w:r>
      <w:r w:rsidR="009D1303">
        <w:rPr>
          <w:rFonts w:asciiTheme="minorBidi" w:hAnsiTheme="minorBidi"/>
          <w:sz w:val="24"/>
          <w:szCs w:val="24"/>
        </w:rPr>
        <w:t>is an</w:t>
      </w:r>
      <w:r w:rsidR="00260ECA">
        <w:rPr>
          <w:rFonts w:asciiTheme="minorBidi" w:hAnsiTheme="minorBidi"/>
          <w:sz w:val="24"/>
          <w:szCs w:val="24"/>
        </w:rPr>
        <w:t xml:space="preserve"> importan</w:t>
      </w:r>
      <w:r w:rsidR="009D1303">
        <w:rPr>
          <w:rFonts w:asciiTheme="minorBidi" w:hAnsiTheme="minorBidi"/>
          <w:sz w:val="24"/>
          <w:szCs w:val="24"/>
        </w:rPr>
        <w:t>ce</w:t>
      </w:r>
      <w:r w:rsidR="00260ECA">
        <w:rPr>
          <w:rFonts w:asciiTheme="minorBidi" w:hAnsiTheme="minorBidi"/>
          <w:sz w:val="24"/>
          <w:szCs w:val="24"/>
        </w:rPr>
        <w:t xml:space="preserve"> </w:t>
      </w:r>
      <w:r w:rsidR="009D1303">
        <w:rPr>
          <w:rFonts w:asciiTheme="minorBidi" w:hAnsiTheme="minorBidi"/>
          <w:sz w:val="24"/>
          <w:szCs w:val="24"/>
        </w:rPr>
        <w:t>of b</w:t>
      </w:r>
      <w:r w:rsidR="00260ECA">
        <w:rPr>
          <w:rFonts w:asciiTheme="minorBidi" w:hAnsiTheme="minorBidi"/>
          <w:sz w:val="24"/>
          <w:szCs w:val="24"/>
        </w:rPr>
        <w:t>e</w:t>
      </w:r>
      <w:r w:rsidR="009D1303">
        <w:rPr>
          <w:rFonts w:asciiTheme="minorBidi" w:hAnsiTheme="minorBidi"/>
          <w:sz w:val="24"/>
          <w:szCs w:val="24"/>
        </w:rPr>
        <w:t>ing</w:t>
      </w:r>
      <w:r w:rsidR="00260ECA">
        <w:rPr>
          <w:rFonts w:asciiTheme="minorBidi" w:hAnsiTheme="minorBidi"/>
          <w:sz w:val="24"/>
          <w:szCs w:val="24"/>
        </w:rPr>
        <w:t xml:space="preserve"> careful who you allow to be close to you.  </w:t>
      </w:r>
      <w:r w:rsidR="00A11DDD">
        <w:rPr>
          <w:rFonts w:asciiTheme="minorBidi" w:hAnsiTheme="minorBidi"/>
          <w:sz w:val="24"/>
          <w:szCs w:val="24"/>
        </w:rPr>
        <w:t xml:space="preserve">Now there are times that someone says something </w:t>
      </w:r>
      <w:r w:rsidR="00BD2B20">
        <w:rPr>
          <w:rFonts w:asciiTheme="minorBidi" w:hAnsiTheme="minorBidi"/>
          <w:sz w:val="24"/>
          <w:szCs w:val="24"/>
        </w:rPr>
        <w:t xml:space="preserve">negative </w:t>
      </w:r>
      <w:r w:rsidR="00A11DDD">
        <w:rPr>
          <w:rFonts w:asciiTheme="minorBidi" w:hAnsiTheme="minorBidi"/>
          <w:sz w:val="24"/>
          <w:szCs w:val="24"/>
        </w:rPr>
        <w:t xml:space="preserve">in a joking way and you naturally don’t </w:t>
      </w:r>
      <w:r w:rsidR="004C6248">
        <w:rPr>
          <w:rFonts w:asciiTheme="minorBidi" w:hAnsiTheme="minorBidi"/>
          <w:sz w:val="24"/>
          <w:szCs w:val="24"/>
        </w:rPr>
        <w:t>ac</w:t>
      </w:r>
      <w:r w:rsidR="00A11DDD">
        <w:rPr>
          <w:rFonts w:asciiTheme="minorBidi" w:hAnsiTheme="minorBidi"/>
          <w:sz w:val="24"/>
          <w:szCs w:val="24"/>
        </w:rPr>
        <w:t xml:space="preserve">cept </w:t>
      </w:r>
      <w:r w:rsidR="004C6248">
        <w:rPr>
          <w:rFonts w:asciiTheme="minorBidi" w:hAnsiTheme="minorBidi"/>
          <w:sz w:val="24"/>
          <w:szCs w:val="24"/>
        </w:rPr>
        <w:t>negativity</w:t>
      </w:r>
      <w:r w:rsidR="00A11DDD">
        <w:rPr>
          <w:rFonts w:asciiTheme="minorBidi" w:hAnsiTheme="minorBidi"/>
          <w:sz w:val="24"/>
          <w:szCs w:val="24"/>
        </w:rPr>
        <w:t>, because it doesn’t matter</w:t>
      </w:r>
      <w:r w:rsidR="00F57A94">
        <w:rPr>
          <w:rFonts w:asciiTheme="minorBidi" w:hAnsiTheme="minorBidi"/>
          <w:sz w:val="24"/>
          <w:szCs w:val="24"/>
        </w:rPr>
        <w:t>,</w:t>
      </w:r>
      <w:r w:rsidR="00A11DDD">
        <w:rPr>
          <w:rFonts w:asciiTheme="minorBidi" w:hAnsiTheme="minorBidi"/>
          <w:sz w:val="24"/>
          <w:szCs w:val="24"/>
        </w:rPr>
        <w:t xml:space="preserve"> nor do you give </w:t>
      </w:r>
      <w:r w:rsidR="00AE65D1">
        <w:rPr>
          <w:rFonts w:asciiTheme="minorBidi" w:hAnsiTheme="minorBidi"/>
          <w:sz w:val="24"/>
          <w:szCs w:val="24"/>
        </w:rPr>
        <w:t xml:space="preserve">the negativity </w:t>
      </w:r>
      <w:r w:rsidR="00A11DDD">
        <w:rPr>
          <w:rFonts w:asciiTheme="minorBidi" w:hAnsiTheme="minorBidi"/>
          <w:sz w:val="24"/>
          <w:szCs w:val="24"/>
        </w:rPr>
        <w:t xml:space="preserve">a second thought.  </w:t>
      </w:r>
      <w:r w:rsidR="00F57A94">
        <w:rPr>
          <w:rFonts w:asciiTheme="minorBidi" w:hAnsiTheme="minorBidi"/>
          <w:sz w:val="24"/>
          <w:szCs w:val="24"/>
        </w:rPr>
        <w:t xml:space="preserve">By second nature, you’ve exercised your authority to not accept </w:t>
      </w:r>
      <w:r w:rsidR="00AE65D1">
        <w:rPr>
          <w:rFonts w:asciiTheme="minorBidi" w:hAnsiTheme="minorBidi"/>
          <w:sz w:val="24"/>
          <w:szCs w:val="24"/>
        </w:rPr>
        <w:t>the negativity</w:t>
      </w:r>
      <w:r w:rsidR="00F57A94">
        <w:rPr>
          <w:rFonts w:asciiTheme="minorBidi" w:hAnsiTheme="minorBidi"/>
          <w:sz w:val="24"/>
          <w:szCs w:val="24"/>
        </w:rPr>
        <w:t>, even if the person matters in your life.</w:t>
      </w:r>
      <w:r w:rsidR="00C97EA0">
        <w:rPr>
          <w:rFonts w:asciiTheme="minorBidi" w:hAnsiTheme="minorBidi"/>
          <w:sz w:val="24"/>
          <w:szCs w:val="24"/>
        </w:rPr>
        <w:t xml:space="preserve">  </w:t>
      </w:r>
      <w:r w:rsidR="00260ECA">
        <w:rPr>
          <w:rFonts w:asciiTheme="minorBidi" w:hAnsiTheme="minorBidi"/>
          <w:sz w:val="24"/>
          <w:szCs w:val="24"/>
        </w:rPr>
        <w:t xml:space="preserve">There are occasions when we can’t help </w:t>
      </w:r>
      <w:r w:rsidR="00C97EA0">
        <w:rPr>
          <w:rFonts w:asciiTheme="minorBidi" w:hAnsiTheme="minorBidi"/>
          <w:sz w:val="24"/>
          <w:szCs w:val="24"/>
        </w:rPr>
        <w:t>who we allow in our life</w:t>
      </w:r>
      <w:r w:rsidR="00A863A8">
        <w:rPr>
          <w:rFonts w:asciiTheme="minorBidi" w:hAnsiTheme="minorBidi"/>
          <w:sz w:val="24"/>
          <w:szCs w:val="24"/>
        </w:rPr>
        <w:t>;</w:t>
      </w:r>
      <w:r w:rsidR="00260ECA">
        <w:rPr>
          <w:rFonts w:asciiTheme="minorBidi" w:hAnsiTheme="minorBidi"/>
          <w:sz w:val="24"/>
          <w:szCs w:val="24"/>
        </w:rPr>
        <w:t xml:space="preserve"> like family.  What can you do?</w:t>
      </w:r>
      <w:r>
        <w:rPr>
          <w:rFonts w:asciiTheme="minorBidi" w:hAnsiTheme="minorBidi"/>
          <w:sz w:val="24"/>
          <w:szCs w:val="24"/>
        </w:rPr>
        <w:t xml:space="preserve">  </w:t>
      </w:r>
      <w:r w:rsidR="0034285C">
        <w:rPr>
          <w:rFonts w:asciiTheme="minorBidi" w:hAnsiTheme="minorBidi"/>
          <w:sz w:val="24"/>
          <w:szCs w:val="24"/>
        </w:rPr>
        <w:t xml:space="preserve">Are you powerless?  No.  Again, everyone has freewill.  You must make the decision that even though they may be family, </w:t>
      </w:r>
      <w:r w:rsidR="00CC7F6C">
        <w:rPr>
          <w:rFonts w:asciiTheme="minorBidi" w:hAnsiTheme="minorBidi"/>
          <w:sz w:val="24"/>
          <w:szCs w:val="24"/>
        </w:rPr>
        <w:t xml:space="preserve">some things </w:t>
      </w:r>
      <w:r w:rsidR="0034285C">
        <w:rPr>
          <w:rFonts w:asciiTheme="minorBidi" w:hAnsiTheme="minorBidi"/>
          <w:sz w:val="24"/>
          <w:szCs w:val="24"/>
        </w:rPr>
        <w:t xml:space="preserve">they </w:t>
      </w:r>
      <w:r w:rsidR="00CC7F6C">
        <w:rPr>
          <w:rFonts w:asciiTheme="minorBidi" w:hAnsiTheme="minorBidi"/>
          <w:sz w:val="24"/>
          <w:szCs w:val="24"/>
        </w:rPr>
        <w:t xml:space="preserve">say </w:t>
      </w:r>
      <w:r w:rsidR="0034285C">
        <w:rPr>
          <w:rFonts w:asciiTheme="minorBidi" w:hAnsiTheme="minorBidi"/>
          <w:sz w:val="24"/>
          <w:szCs w:val="24"/>
        </w:rPr>
        <w:t xml:space="preserve">don’t have any authority over you.  </w:t>
      </w:r>
      <w:r w:rsidR="00AE65D1">
        <w:rPr>
          <w:rFonts w:asciiTheme="minorBidi" w:hAnsiTheme="minorBidi"/>
          <w:sz w:val="24"/>
          <w:szCs w:val="24"/>
        </w:rPr>
        <w:t>That decision</w:t>
      </w:r>
      <w:r w:rsidR="0034285C">
        <w:rPr>
          <w:rFonts w:asciiTheme="minorBidi" w:hAnsiTheme="minorBidi"/>
          <w:sz w:val="24"/>
          <w:szCs w:val="24"/>
        </w:rPr>
        <w:t xml:space="preserve"> has to be a willful</w:t>
      </w:r>
      <w:r w:rsidR="00AE65D1">
        <w:rPr>
          <w:rFonts w:asciiTheme="minorBidi" w:hAnsiTheme="minorBidi"/>
          <w:sz w:val="24"/>
          <w:szCs w:val="24"/>
        </w:rPr>
        <w:t xml:space="preserve"> one</w:t>
      </w:r>
      <w:r w:rsidR="0034285C">
        <w:rPr>
          <w:rFonts w:asciiTheme="minorBidi" w:hAnsiTheme="minorBidi"/>
          <w:sz w:val="24"/>
          <w:szCs w:val="24"/>
        </w:rPr>
        <w:t>.  Jabez is a great example of being put in a situation he had no choice over; initially.</w:t>
      </w:r>
      <w:r w:rsidR="00EF398A">
        <w:rPr>
          <w:rFonts w:asciiTheme="minorBidi" w:hAnsiTheme="minorBidi"/>
          <w:sz w:val="24"/>
          <w:szCs w:val="24"/>
        </w:rPr>
        <w:t xml:space="preserve">  His willful decision through a prayer broke a curse his mother put on him.  </w:t>
      </w:r>
      <w:r w:rsidR="006B0DA6">
        <w:rPr>
          <w:rFonts w:asciiTheme="minorBidi" w:hAnsiTheme="minorBidi"/>
          <w:sz w:val="24"/>
          <w:szCs w:val="24"/>
        </w:rPr>
        <w:t>1 Chronicles 4:9-10 states, “</w:t>
      </w:r>
      <w:r w:rsidR="006B0DA6" w:rsidRPr="006B0DA6">
        <w:rPr>
          <w:rStyle w:val="text"/>
          <w:rFonts w:asciiTheme="minorBidi" w:hAnsiTheme="minorBidi"/>
          <w:i/>
          <w:iCs/>
          <w:sz w:val="24"/>
          <w:szCs w:val="24"/>
        </w:rPr>
        <w:t>Now Jabez was more honorable than his brothers, and his mother called his name Jabez, saying, ‘Because I bore him in pain.’  And Jabez called on the God of Israel saying, ‘Oh, that You would bless me indeed, and enlarge my territory, that Your hand would be with me, and that You would keep me from evil, that I may not cause pain!’ So God granted him what he requested.</w:t>
      </w:r>
      <w:r w:rsidR="006B0DA6">
        <w:rPr>
          <w:rFonts w:asciiTheme="minorBidi" w:hAnsiTheme="minorBidi"/>
          <w:sz w:val="24"/>
          <w:szCs w:val="24"/>
        </w:rPr>
        <w:t>”</w:t>
      </w:r>
      <w:r w:rsidR="004429BC">
        <w:rPr>
          <w:rFonts w:asciiTheme="minorBidi" w:hAnsiTheme="minorBidi"/>
          <w:sz w:val="24"/>
          <w:szCs w:val="24"/>
        </w:rPr>
        <w:t xml:space="preserve">  A decision to accept or not accept can </w:t>
      </w:r>
      <w:r w:rsidR="00EF398A">
        <w:rPr>
          <w:rFonts w:asciiTheme="minorBidi" w:hAnsiTheme="minorBidi"/>
          <w:sz w:val="24"/>
          <w:szCs w:val="24"/>
        </w:rPr>
        <w:t xml:space="preserve">also apply to blessings.  Just because someone spoke something good over you, does not mean those who reject or scoff </w:t>
      </w:r>
      <w:r w:rsidR="0025358D">
        <w:rPr>
          <w:rFonts w:asciiTheme="minorBidi" w:hAnsiTheme="minorBidi"/>
          <w:sz w:val="24"/>
          <w:szCs w:val="24"/>
        </w:rPr>
        <w:t xml:space="preserve">the blessing </w:t>
      </w:r>
      <w:r w:rsidR="00EF398A">
        <w:rPr>
          <w:rFonts w:asciiTheme="minorBidi" w:hAnsiTheme="minorBidi"/>
          <w:sz w:val="24"/>
          <w:szCs w:val="24"/>
        </w:rPr>
        <w:t xml:space="preserve">will receive </w:t>
      </w:r>
      <w:r w:rsidR="0025358D">
        <w:rPr>
          <w:rFonts w:asciiTheme="minorBidi" w:hAnsiTheme="minorBidi"/>
          <w:sz w:val="24"/>
          <w:szCs w:val="24"/>
        </w:rPr>
        <w:t>the blessing</w:t>
      </w:r>
      <w:r w:rsidR="00EF398A">
        <w:rPr>
          <w:rFonts w:asciiTheme="minorBidi" w:hAnsiTheme="minorBidi"/>
          <w:sz w:val="24"/>
          <w:szCs w:val="24"/>
        </w:rPr>
        <w:t>.</w:t>
      </w:r>
      <w:r w:rsidR="0059512F">
        <w:rPr>
          <w:rFonts w:asciiTheme="minorBidi" w:hAnsiTheme="minorBidi"/>
          <w:sz w:val="24"/>
          <w:szCs w:val="24"/>
        </w:rPr>
        <w:t xml:space="preserve">  </w:t>
      </w:r>
      <w:r w:rsidR="00EF398A">
        <w:rPr>
          <w:rFonts w:asciiTheme="minorBidi" w:hAnsiTheme="minorBidi"/>
          <w:sz w:val="24"/>
          <w:szCs w:val="24"/>
        </w:rPr>
        <w:t xml:space="preserve">Emotions like fear, depression, resentment, bitterness, etc. can be dangerous because they can block one from accepting blessings with doubt of </w:t>
      </w:r>
      <w:r w:rsidR="00E3660E">
        <w:rPr>
          <w:rFonts w:asciiTheme="minorBidi" w:hAnsiTheme="minorBidi"/>
          <w:sz w:val="24"/>
          <w:szCs w:val="24"/>
        </w:rPr>
        <w:t>the blessing</w:t>
      </w:r>
      <w:r w:rsidR="00C317C5">
        <w:rPr>
          <w:rFonts w:asciiTheme="minorBidi" w:hAnsiTheme="minorBidi"/>
          <w:sz w:val="24"/>
          <w:szCs w:val="24"/>
        </w:rPr>
        <w:t xml:space="preserve"> </w:t>
      </w:r>
      <w:r w:rsidR="00EF398A">
        <w:rPr>
          <w:rFonts w:asciiTheme="minorBidi" w:hAnsiTheme="minorBidi"/>
          <w:sz w:val="24"/>
          <w:szCs w:val="24"/>
        </w:rPr>
        <w:t xml:space="preserve">coming to pass.  </w:t>
      </w:r>
      <w:r w:rsidR="00C317C5">
        <w:rPr>
          <w:rFonts w:asciiTheme="minorBidi" w:hAnsiTheme="minorBidi"/>
          <w:sz w:val="24"/>
          <w:szCs w:val="24"/>
        </w:rPr>
        <w:t xml:space="preserve">In a sense, they are using </w:t>
      </w:r>
      <w:r w:rsidR="00785376">
        <w:rPr>
          <w:rFonts w:asciiTheme="minorBidi" w:hAnsiTheme="minorBidi"/>
          <w:sz w:val="24"/>
          <w:szCs w:val="24"/>
        </w:rPr>
        <w:t xml:space="preserve">a willful decision or </w:t>
      </w:r>
      <w:r w:rsidR="00C317C5">
        <w:rPr>
          <w:rFonts w:asciiTheme="minorBidi" w:hAnsiTheme="minorBidi"/>
          <w:sz w:val="24"/>
          <w:szCs w:val="24"/>
        </w:rPr>
        <w:t xml:space="preserve">intention in a negative way and may not realize.  </w:t>
      </w:r>
      <w:r w:rsidR="0035277F">
        <w:rPr>
          <w:rFonts w:asciiTheme="minorBidi" w:hAnsiTheme="minorBidi"/>
          <w:sz w:val="24"/>
          <w:szCs w:val="24"/>
        </w:rPr>
        <w:t>H</w:t>
      </w:r>
      <w:r w:rsidR="00A92DDF">
        <w:rPr>
          <w:rFonts w:asciiTheme="minorBidi" w:hAnsiTheme="minorBidi"/>
          <w:sz w:val="24"/>
          <w:szCs w:val="24"/>
        </w:rPr>
        <w:t xml:space="preserve">aving certainty and intention can </w:t>
      </w:r>
      <w:r w:rsidR="0035277F">
        <w:rPr>
          <w:rFonts w:asciiTheme="minorBidi" w:hAnsiTheme="minorBidi"/>
          <w:sz w:val="24"/>
          <w:szCs w:val="24"/>
        </w:rPr>
        <w:t xml:space="preserve">also </w:t>
      </w:r>
      <w:r w:rsidR="00A92DDF">
        <w:rPr>
          <w:rFonts w:asciiTheme="minorBidi" w:hAnsiTheme="minorBidi"/>
          <w:sz w:val="24"/>
          <w:szCs w:val="24"/>
        </w:rPr>
        <w:t>help overcome</w:t>
      </w:r>
      <w:r w:rsidR="00654F51">
        <w:rPr>
          <w:rFonts w:asciiTheme="minorBidi" w:hAnsiTheme="minorBidi"/>
          <w:sz w:val="24"/>
          <w:szCs w:val="24"/>
        </w:rPr>
        <w:t xml:space="preserve"> those negative feelings</w:t>
      </w:r>
      <w:r w:rsidR="00A92DDF">
        <w:rPr>
          <w:rFonts w:asciiTheme="minorBidi" w:hAnsiTheme="minorBidi"/>
          <w:sz w:val="24"/>
          <w:szCs w:val="24"/>
        </w:rPr>
        <w:t xml:space="preserve"> to accept a blessing</w:t>
      </w:r>
      <w:r w:rsidR="00975632">
        <w:rPr>
          <w:rFonts w:asciiTheme="minorBidi" w:hAnsiTheme="minorBidi"/>
          <w:sz w:val="24"/>
          <w:szCs w:val="24"/>
        </w:rPr>
        <w:t>.</w:t>
      </w:r>
      <w:r w:rsidR="00BB2660">
        <w:rPr>
          <w:rFonts w:asciiTheme="minorBidi" w:hAnsiTheme="minorBidi"/>
          <w:sz w:val="24"/>
          <w:szCs w:val="24"/>
        </w:rPr>
        <w:t xml:space="preserve">  When someone speaks a blessing, it is a gift.  To reject </w:t>
      </w:r>
      <w:r w:rsidR="009C2846">
        <w:rPr>
          <w:rFonts w:asciiTheme="minorBidi" w:hAnsiTheme="minorBidi"/>
          <w:sz w:val="24"/>
          <w:szCs w:val="24"/>
        </w:rPr>
        <w:t>a blessing</w:t>
      </w:r>
      <w:r w:rsidR="00BB2660">
        <w:rPr>
          <w:rFonts w:asciiTheme="minorBidi" w:hAnsiTheme="minorBidi"/>
          <w:sz w:val="24"/>
          <w:szCs w:val="24"/>
        </w:rPr>
        <w:t xml:space="preserve"> is rejecting a gift from them and God, because from God blessings flow.</w:t>
      </w:r>
    </w:p>
    <w:p w14:paraId="14407DC6" w14:textId="0574DCF2" w:rsidR="00204029" w:rsidRDefault="00204029" w:rsidP="006F566B">
      <w:pPr>
        <w:spacing w:after="0"/>
        <w:rPr>
          <w:rFonts w:asciiTheme="minorBidi" w:hAnsiTheme="minorBidi"/>
          <w:sz w:val="24"/>
          <w:szCs w:val="24"/>
        </w:rPr>
      </w:pPr>
    </w:p>
    <w:p w14:paraId="6F4CEB2E" w14:textId="77777777" w:rsidR="006059A3" w:rsidRDefault="006059A3" w:rsidP="006F566B">
      <w:pPr>
        <w:spacing w:after="0"/>
        <w:rPr>
          <w:rFonts w:asciiTheme="minorBidi" w:hAnsiTheme="minorBidi"/>
          <w:sz w:val="24"/>
          <w:szCs w:val="24"/>
        </w:rPr>
      </w:pPr>
    </w:p>
    <w:p w14:paraId="73F73668" w14:textId="0708C764" w:rsidR="00A57EC0" w:rsidRPr="00A57EC0" w:rsidRDefault="00A57EC0" w:rsidP="006F566B">
      <w:pPr>
        <w:spacing w:after="0"/>
        <w:rPr>
          <w:rFonts w:asciiTheme="minorBidi" w:hAnsiTheme="minorBidi"/>
          <w:b/>
          <w:bCs/>
          <w:sz w:val="24"/>
          <w:szCs w:val="24"/>
        </w:rPr>
      </w:pPr>
      <w:r w:rsidRPr="00A57EC0">
        <w:rPr>
          <w:rFonts w:asciiTheme="minorBidi" w:hAnsiTheme="minorBidi"/>
          <w:b/>
          <w:bCs/>
          <w:sz w:val="24"/>
          <w:szCs w:val="24"/>
        </w:rPr>
        <w:t>Take Hold of the Situation</w:t>
      </w:r>
    </w:p>
    <w:p w14:paraId="65C3F270" w14:textId="66802F46" w:rsidR="00761C41" w:rsidRDefault="001D6169" w:rsidP="003475B0">
      <w:pPr>
        <w:spacing w:after="0"/>
        <w:jc w:val="both"/>
        <w:rPr>
          <w:rFonts w:asciiTheme="minorBidi" w:hAnsiTheme="minorBidi"/>
          <w:sz w:val="24"/>
          <w:szCs w:val="24"/>
        </w:rPr>
      </w:pPr>
      <w:r>
        <w:rPr>
          <w:rFonts w:asciiTheme="minorBidi" w:hAnsiTheme="minorBidi"/>
          <w:sz w:val="24"/>
          <w:szCs w:val="24"/>
        </w:rPr>
        <w:tab/>
      </w:r>
      <w:r w:rsidR="00926A0A">
        <w:rPr>
          <w:rFonts w:asciiTheme="minorBidi" w:hAnsiTheme="minorBidi"/>
          <w:sz w:val="24"/>
          <w:szCs w:val="24"/>
        </w:rPr>
        <w:t xml:space="preserve">As mentioned before, </w:t>
      </w:r>
      <w:r>
        <w:rPr>
          <w:rFonts w:asciiTheme="minorBidi" w:hAnsiTheme="minorBidi"/>
          <w:sz w:val="24"/>
          <w:szCs w:val="24"/>
        </w:rPr>
        <w:t>I use intention in prayer and declaration to bring order to myself in a given situation.  Even if the situation is chaotic, I can be calm and assertive which can change my perspective of the situation and its outcome.  This connects to the observer effect</w:t>
      </w:r>
      <w:r w:rsidR="00167C4B">
        <w:rPr>
          <w:rFonts w:asciiTheme="minorBidi" w:hAnsiTheme="minorBidi"/>
          <w:sz w:val="24"/>
          <w:szCs w:val="24"/>
        </w:rPr>
        <w:t xml:space="preserve"> in the sense of </w:t>
      </w:r>
      <w:r>
        <w:rPr>
          <w:rFonts w:asciiTheme="minorBidi" w:hAnsiTheme="minorBidi"/>
          <w:sz w:val="24"/>
          <w:szCs w:val="24"/>
        </w:rPr>
        <w:t>control</w:t>
      </w:r>
      <w:r w:rsidR="00167C4B">
        <w:rPr>
          <w:rFonts w:asciiTheme="minorBidi" w:hAnsiTheme="minorBidi"/>
          <w:sz w:val="24"/>
          <w:szCs w:val="24"/>
        </w:rPr>
        <w:t>ling</w:t>
      </w:r>
      <w:r>
        <w:rPr>
          <w:rFonts w:asciiTheme="minorBidi" w:hAnsiTheme="minorBidi"/>
          <w:sz w:val="24"/>
          <w:szCs w:val="24"/>
        </w:rPr>
        <w:t xml:space="preserve"> the outcome</w:t>
      </w:r>
      <w:r w:rsidR="00167C4B">
        <w:rPr>
          <w:rFonts w:asciiTheme="minorBidi" w:hAnsiTheme="minorBidi"/>
          <w:sz w:val="24"/>
          <w:szCs w:val="24"/>
        </w:rPr>
        <w:t xml:space="preserve">.  </w:t>
      </w:r>
      <w:r w:rsidR="006A7608">
        <w:rPr>
          <w:rFonts w:asciiTheme="minorBidi" w:hAnsiTheme="minorBidi"/>
          <w:sz w:val="24"/>
          <w:szCs w:val="24"/>
        </w:rPr>
        <w:t xml:space="preserve">Let’s say the </w:t>
      </w:r>
      <w:r>
        <w:rPr>
          <w:rFonts w:asciiTheme="minorBidi" w:hAnsiTheme="minorBidi"/>
          <w:sz w:val="24"/>
          <w:szCs w:val="24"/>
        </w:rPr>
        <w:t xml:space="preserve">interference </w:t>
      </w:r>
      <w:r w:rsidR="006A7608">
        <w:rPr>
          <w:rFonts w:asciiTheme="minorBidi" w:hAnsiTheme="minorBidi"/>
          <w:sz w:val="24"/>
          <w:szCs w:val="24"/>
        </w:rPr>
        <w:t xml:space="preserve">is a </w:t>
      </w:r>
      <w:r>
        <w:rPr>
          <w:rFonts w:asciiTheme="minorBidi" w:hAnsiTheme="minorBidi"/>
          <w:sz w:val="24"/>
          <w:szCs w:val="24"/>
        </w:rPr>
        <w:t>negativ</w:t>
      </w:r>
      <w:r w:rsidR="006A7608">
        <w:rPr>
          <w:rFonts w:asciiTheme="minorBidi" w:hAnsiTheme="minorBidi"/>
          <w:sz w:val="24"/>
          <w:szCs w:val="24"/>
        </w:rPr>
        <w:t>ity an</w:t>
      </w:r>
      <w:r w:rsidR="003475B0">
        <w:rPr>
          <w:rFonts w:asciiTheme="minorBidi" w:hAnsiTheme="minorBidi"/>
          <w:sz w:val="24"/>
          <w:szCs w:val="24"/>
        </w:rPr>
        <w:t>d</w:t>
      </w:r>
      <w:r w:rsidR="000331AF">
        <w:rPr>
          <w:rFonts w:asciiTheme="minorBidi" w:hAnsiTheme="minorBidi"/>
          <w:sz w:val="24"/>
          <w:szCs w:val="24"/>
        </w:rPr>
        <w:t xml:space="preserve"> coming to </w:t>
      </w:r>
      <w:r>
        <w:rPr>
          <w:rFonts w:asciiTheme="minorBidi" w:hAnsiTheme="minorBidi"/>
          <w:sz w:val="24"/>
          <w:szCs w:val="24"/>
        </w:rPr>
        <w:t>order</w:t>
      </w:r>
      <w:r w:rsidR="000331AF">
        <w:rPr>
          <w:rFonts w:asciiTheme="minorBidi" w:hAnsiTheme="minorBidi"/>
          <w:sz w:val="24"/>
          <w:szCs w:val="24"/>
        </w:rPr>
        <w:t xml:space="preserve"> would bring a </w:t>
      </w:r>
      <w:r>
        <w:rPr>
          <w:rFonts w:asciiTheme="minorBidi" w:hAnsiTheme="minorBidi"/>
          <w:sz w:val="24"/>
          <w:szCs w:val="24"/>
        </w:rPr>
        <w:t>positive</w:t>
      </w:r>
      <w:r w:rsidR="000331AF">
        <w:rPr>
          <w:rFonts w:asciiTheme="minorBidi" w:hAnsiTheme="minorBidi"/>
          <w:sz w:val="24"/>
          <w:szCs w:val="24"/>
        </w:rPr>
        <w:t xml:space="preserve"> outcome</w:t>
      </w:r>
      <w:r>
        <w:rPr>
          <w:rFonts w:asciiTheme="minorBidi" w:hAnsiTheme="minorBidi"/>
          <w:sz w:val="24"/>
          <w:szCs w:val="24"/>
        </w:rPr>
        <w:t xml:space="preserve">; like the energy </w:t>
      </w:r>
      <w:r w:rsidR="00761C41">
        <w:rPr>
          <w:rFonts w:asciiTheme="minorBidi" w:hAnsiTheme="minorBidi"/>
          <w:sz w:val="24"/>
          <w:szCs w:val="24"/>
        </w:rPr>
        <w:t xml:space="preserve">you feel </w:t>
      </w:r>
      <w:r>
        <w:rPr>
          <w:rFonts w:asciiTheme="minorBidi" w:hAnsiTheme="minorBidi"/>
          <w:sz w:val="24"/>
          <w:szCs w:val="24"/>
        </w:rPr>
        <w:t>in the room.</w:t>
      </w:r>
      <w:r w:rsidR="00761C41">
        <w:rPr>
          <w:rFonts w:asciiTheme="minorBidi" w:hAnsiTheme="minorBidi"/>
          <w:sz w:val="24"/>
          <w:szCs w:val="24"/>
        </w:rPr>
        <w:t xml:space="preserve">  </w:t>
      </w:r>
      <w:r w:rsidR="00005FA6">
        <w:rPr>
          <w:rFonts w:asciiTheme="minorBidi" w:hAnsiTheme="minorBidi"/>
          <w:sz w:val="24"/>
          <w:szCs w:val="24"/>
        </w:rPr>
        <w:t xml:space="preserve">When I exercise intention, </w:t>
      </w:r>
      <w:r w:rsidR="00761C41">
        <w:rPr>
          <w:rFonts w:asciiTheme="minorBidi" w:hAnsiTheme="minorBidi"/>
          <w:sz w:val="24"/>
          <w:szCs w:val="24"/>
        </w:rPr>
        <w:t xml:space="preserve">I find a noticeable change when I declare a prayer “May Your presence (God) go before me.”  </w:t>
      </w:r>
      <w:r w:rsidR="00411368">
        <w:rPr>
          <w:rFonts w:asciiTheme="minorBidi" w:hAnsiTheme="minorBidi"/>
          <w:sz w:val="24"/>
          <w:szCs w:val="24"/>
        </w:rPr>
        <w:t>When I was</w:t>
      </w:r>
      <w:r w:rsidR="00AF4874">
        <w:rPr>
          <w:rFonts w:asciiTheme="minorBidi" w:hAnsiTheme="minorBidi"/>
          <w:sz w:val="24"/>
          <w:szCs w:val="24"/>
        </w:rPr>
        <w:t xml:space="preserve"> a paraprofessional teacher at my job and work with students.  </w:t>
      </w:r>
      <w:r w:rsidR="00761C41">
        <w:rPr>
          <w:rFonts w:asciiTheme="minorBidi" w:hAnsiTheme="minorBidi"/>
          <w:sz w:val="24"/>
          <w:szCs w:val="24"/>
        </w:rPr>
        <w:t xml:space="preserve">At work, </w:t>
      </w:r>
      <w:r w:rsidR="004B391B">
        <w:rPr>
          <w:rFonts w:asciiTheme="minorBidi" w:hAnsiTheme="minorBidi"/>
          <w:sz w:val="24"/>
          <w:szCs w:val="24"/>
        </w:rPr>
        <w:t>when I declared this phrase</w:t>
      </w:r>
      <w:r w:rsidR="00AF4874">
        <w:rPr>
          <w:rFonts w:asciiTheme="minorBidi" w:hAnsiTheme="minorBidi"/>
          <w:sz w:val="24"/>
          <w:szCs w:val="24"/>
        </w:rPr>
        <w:t xml:space="preserve">, </w:t>
      </w:r>
      <w:r w:rsidR="00761C41">
        <w:rPr>
          <w:rFonts w:asciiTheme="minorBidi" w:hAnsiTheme="minorBidi"/>
          <w:sz w:val="24"/>
          <w:szCs w:val="24"/>
        </w:rPr>
        <w:t>I have less to no confrontation with students.  Even when I worked a</w:t>
      </w:r>
      <w:r w:rsidR="00005FA6">
        <w:rPr>
          <w:rFonts w:asciiTheme="minorBidi" w:hAnsiTheme="minorBidi"/>
          <w:sz w:val="24"/>
          <w:szCs w:val="24"/>
        </w:rPr>
        <w:t>t</w:t>
      </w:r>
      <w:r w:rsidR="00761C41">
        <w:rPr>
          <w:rFonts w:asciiTheme="minorBidi" w:hAnsiTheme="minorBidi"/>
          <w:sz w:val="24"/>
          <w:szCs w:val="24"/>
        </w:rPr>
        <w:t xml:space="preserve"> Teen Court, </w:t>
      </w:r>
      <w:r w:rsidR="00005FA6">
        <w:rPr>
          <w:rFonts w:asciiTheme="minorBidi" w:hAnsiTheme="minorBidi"/>
          <w:sz w:val="24"/>
          <w:szCs w:val="24"/>
        </w:rPr>
        <w:t xml:space="preserve">when I declared this phrase, </w:t>
      </w:r>
      <w:r w:rsidR="00761C41">
        <w:rPr>
          <w:rFonts w:asciiTheme="minorBidi" w:hAnsiTheme="minorBidi"/>
          <w:sz w:val="24"/>
          <w:szCs w:val="24"/>
        </w:rPr>
        <w:t xml:space="preserve">things </w:t>
      </w:r>
      <w:r w:rsidR="00B255F0">
        <w:rPr>
          <w:rFonts w:asciiTheme="minorBidi" w:hAnsiTheme="minorBidi"/>
          <w:sz w:val="24"/>
          <w:szCs w:val="24"/>
        </w:rPr>
        <w:t>became</w:t>
      </w:r>
      <w:r w:rsidR="00761C41">
        <w:rPr>
          <w:rFonts w:asciiTheme="minorBidi" w:hAnsiTheme="minorBidi"/>
          <w:sz w:val="24"/>
          <w:szCs w:val="24"/>
        </w:rPr>
        <w:t xml:space="preserve"> orderly.  </w:t>
      </w:r>
      <w:r w:rsidR="00C16714">
        <w:rPr>
          <w:rFonts w:asciiTheme="minorBidi" w:hAnsiTheme="minorBidi"/>
          <w:sz w:val="24"/>
          <w:szCs w:val="24"/>
        </w:rPr>
        <w:t>In the experience of the observer effect, the idea is that when the light source is observed or watched, the light particles line up rather than create a wave pattern like the picture below (</w:t>
      </w:r>
      <w:r w:rsidR="00C16714" w:rsidRPr="00386D02">
        <w:rPr>
          <w:rFonts w:asciiTheme="minorBidi" w:hAnsiTheme="minorBidi"/>
          <w:sz w:val="24"/>
          <w:szCs w:val="24"/>
        </w:rPr>
        <w:t xml:space="preserve">see </w:t>
      </w:r>
      <w:r w:rsidR="00256EFB">
        <w:rPr>
          <w:rFonts w:asciiTheme="minorBidi" w:hAnsiTheme="minorBidi"/>
          <w:sz w:val="24"/>
          <w:szCs w:val="24"/>
        </w:rPr>
        <w:t>F</w:t>
      </w:r>
      <w:r w:rsidR="00C16714" w:rsidRPr="00386D02">
        <w:rPr>
          <w:rFonts w:asciiTheme="minorBidi" w:hAnsiTheme="minorBidi"/>
          <w:sz w:val="24"/>
          <w:szCs w:val="24"/>
        </w:rPr>
        <w:t xml:space="preserve">igure </w:t>
      </w:r>
      <w:r w:rsidR="00386D02" w:rsidRPr="00386D02">
        <w:rPr>
          <w:rFonts w:asciiTheme="minorBidi" w:hAnsiTheme="minorBidi"/>
          <w:sz w:val="24"/>
          <w:szCs w:val="24"/>
        </w:rPr>
        <w:t>1</w:t>
      </w:r>
      <w:r w:rsidR="00C16714">
        <w:rPr>
          <w:rFonts w:asciiTheme="minorBidi" w:hAnsiTheme="minorBidi"/>
          <w:sz w:val="24"/>
          <w:szCs w:val="24"/>
        </w:rPr>
        <w:t xml:space="preserve">).  </w:t>
      </w:r>
      <w:r w:rsidR="003475B0">
        <w:rPr>
          <w:rFonts w:asciiTheme="minorBidi" w:hAnsiTheme="minorBidi"/>
          <w:sz w:val="24"/>
          <w:szCs w:val="24"/>
        </w:rPr>
        <w:t>The effect</w:t>
      </w:r>
      <w:r w:rsidR="00C16714">
        <w:rPr>
          <w:rFonts w:asciiTheme="minorBidi" w:hAnsiTheme="minorBidi"/>
          <w:sz w:val="24"/>
          <w:szCs w:val="24"/>
        </w:rPr>
        <w:t xml:space="preserve"> is t</w:t>
      </w:r>
      <w:r w:rsidR="00761C41">
        <w:rPr>
          <w:rFonts w:asciiTheme="minorBidi" w:hAnsiTheme="minorBidi"/>
          <w:sz w:val="24"/>
          <w:szCs w:val="24"/>
        </w:rPr>
        <w:t>he feeling</w:t>
      </w:r>
      <w:r w:rsidR="00C16714">
        <w:rPr>
          <w:rFonts w:asciiTheme="minorBidi" w:hAnsiTheme="minorBidi"/>
          <w:sz w:val="24"/>
          <w:szCs w:val="24"/>
        </w:rPr>
        <w:t xml:space="preserve"> </w:t>
      </w:r>
      <w:r w:rsidR="00761C41">
        <w:rPr>
          <w:rFonts w:asciiTheme="minorBidi" w:hAnsiTheme="minorBidi"/>
          <w:sz w:val="24"/>
          <w:szCs w:val="24"/>
        </w:rPr>
        <w:t>someone</w:t>
      </w:r>
      <w:r w:rsidR="008A4222">
        <w:rPr>
          <w:rFonts w:asciiTheme="minorBidi" w:hAnsiTheme="minorBidi"/>
          <w:sz w:val="24"/>
          <w:szCs w:val="24"/>
        </w:rPr>
        <w:t xml:space="preserve"> is</w:t>
      </w:r>
      <w:r w:rsidR="00761C41">
        <w:rPr>
          <w:rFonts w:asciiTheme="minorBidi" w:hAnsiTheme="minorBidi"/>
          <w:sz w:val="24"/>
          <w:szCs w:val="24"/>
        </w:rPr>
        <w:t xml:space="preserve"> watching you</w:t>
      </w:r>
      <w:r w:rsidR="008A4222">
        <w:rPr>
          <w:rFonts w:asciiTheme="minorBidi" w:hAnsiTheme="minorBidi"/>
          <w:sz w:val="24"/>
          <w:szCs w:val="24"/>
        </w:rPr>
        <w:t xml:space="preserve"> or a </w:t>
      </w:r>
      <w:r w:rsidR="00761C41">
        <w:rPr>
          <w:rFonts w:asciiTheme="minorBidi" w:hAnsiTheme="minorBidi"/>
          <w:sz w:val="24"/>
          <w:szCs w:val="24"/>
        </w:rPr>
        <w:t xml:space="preserve">heightened awareness of being observed.  </w:t>
      </w:r>
      <w:r w:rsidR="001975E2">
        <w:rPr>
          <w:rFonts w:asciiTheme="minorBidi" w:hAnsiTheme="minorBidi"/>
          <w:sz w:val="24"/>
          <w:szCs w:val="24"/>
        </w:rPr>
        <w:t>In other words, e</w:t>
      </w:r>
      <w:r w:rsidR="00761C41">
        <w:rPr>
          <w:rFonts w:asciiTheme="minorBidi" w:hAnsiTheme="minorBidi"/>
          <w:sz w:val="24"/>
          <w:szCs w:val="24"/>
        </w:rPr>
        <w:t>nergy cooperates when being observed.</w:t>
      </w:r>
    </w:p>
    <w:p w14:paraId="12D071D1" w14:textId="061EC74B" w:rsidR="001D6169" w:rsidRDefault="007473F1" w:rsidP="00B13095">
      <w:pPr>
        <w:spacing w:after="0"/>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75648" behindDoc="0" locked="0" layoutInCell="1" allowOverlap="1" wp14:anchorId="6BF44296" wp14:editId="38B23767">
            <wp:simplePos x="0" y="0"/>
            <wp:positionH relativeFrom="column">
              <wp:posOffset>28575</wp:posOffset>
            </wp:positionH>
            <wp:positionV relativeFrom="paragraph">
              <wp:posOffset>83185</wp:posOffset>
            </wp:positionV>
            <wp:extent cx="2618740" cy="1819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8740" cy="1819275"/>
                    </a:xfrm>
                    <a:prstGeom prst="rect">
                      <a:avLst/>
                    </a:prstGeom>
                  </pic:spPr>
                </pic:pic>
              </a:graphicData>
            </a:graphic>
            <wp14:sizeRelH relativeFrom="margin">
              <wp14:pctWidth>0</wp14:pctWidth>
            </wp14:sizeRelH>
            <wp14:sizeRelV relativeFrom="margin">
              <wp14:pctHeight>0</wp14:pctHeight>
            </wp14:sizeRelV>
          </wp:anchor>
        </w:drawing>
      </w:r>
    </w:p>
    <w:p w14:paraId="7E29A5D7" w14:textId="253855E1" w:rsidR="001D6169" w:rsidRDefault="001D6169" w:rsidP="009F06FF">
      <w:pPr>
        <w:spacing w:after="0"/>
        <w:rPr>
          <w:rFonts w:asciiTheme="minorBidi" w:hAnsiTheme="minorBidi"/>
          <w:sz w:val="24"/>
          <w:szCs w:val="24"/>
        </w:rPr>
      </w:pPr>
    </w:p>
    <w:p w14:paraId="7D436B88" w14:textId="1E813599" w:rsidR="00B13095" w:rsidRDefault="00B13095" w:rsidP="009F06FF">
      <w:pPr>
        <w:spacing w:after="0"/>
        <w:rPr>
          <w:rFonts w:asciiTheme="minorBidi" w:hAnsiTheme="minorBidi"/>
          <w:sz w:val="24"/>
          <w:szCs w:val="24"/>
        </w:rPr>
      </w:pPr>
    </w:p>
    <w:p w14:paraId="5DF1E55A" w14:textId="23F8A56F" w:rsidR="00B13095" w:rsidRDefault="00B13095" w:rsidP="009F06FF">
      <w:pPr>
        <w:spacing w:after="0"/>
        <w:rPr>
          <w:rFonts w:asciiTheme="minorBidi" w:hAnsiTheme="minorBidi"/>
          <w:sz w:val="24"/>
          <w:szCs w:val="24"/>
        </w:rPr>
      </w:pPr>
    </w:p>
    <w:p w14:paraId="14EF50D8" w14:textId="10F4D040" w:rsidR="00B13095" w:rsidRDefault="00B13095" w:rsidP="009F06FF">
      <w:pPr>
        <w:spacing w:after="0"/>
        <w:rPr>
          <w:rFonts w:asciiTheme="minorBidi" w:hAnsiTheme="minorBidi"/>
          <w:sz w:val="24"/>
          <w:szCs w:val="24"/>
        </w:rPr>
      </w:pPr>
    </w:p>
    <w:p w14:paraId="1AE5EA63" w14:textId="015DA838" w:rsidR="00EE31DB" w:rsidRDefault="00EE31DB" w:rsidP="009F06FF">
      <w:pPr>
        <w:spacing w:after="0"/>
        <w:rPr>
          <w:rFonts w:asciiTheme="minorBidi" w:hAnsiTheme="minorBidi"/>
          <w:sz w:val="24"/>
          <w:szCs w:val="24"/>
        </w:rPr>
      </w:pPr>
    </w:p>
    <w:p w14:paraId="010B0E11" w14:textId="20274B9D" w:rsidR="00EE31DB" w:rsidRDefault="00EE31DB" w:rsidP="009F06FF">
      <w:pPr>
        <w:spacing w:after="0"/>
        <w:rPr>
          <w:rFonts w:asciiTheme="minorBidi" w:hAnsiTheme="minorBidi"/>
          <w:sz w:val="24"/>
          <w:szCs w:val="24"/>
        </w:rPr>
      </w:pPr>
    </w:p>
    <w:p w14:paraId="1E8C962C" w14:textId="77777777" w:rsidR="00EE31DB" w:rsidRDefault="00EE31DB" w:rsidP="009F06FF">
      <w:pPr>
        <w:spacing w:after="0"/>
        <w:rPr>
          <w:rFonts w:asciiTheme="minorBidi" w:hAnsiTheme="minorBidi"/>
          <w:sz w:val="24"/>
          <w:szCs w:val="24"/>
        </w:rPr>
      </w:pPr>
    </w:p>
    <w:p w14:paraId="79C6EA2D" w14:textId="5F12C0C6" w:rsidR="00B13095" w:rsidRDefault="00B13095" w:rsidP="009F06FF">
      <w:pPr>
        <w:spacing w:after="0"/>
        <w:rPr>
          <w:rFonts w:asciiTheme="minorBidi" w:hAnsiTheme="minorBidi"/>
          <w:sz w:val="24"/>
          <w:szCs w:val="24"/>
        </w:rPr>
      </w:pPr>
    </w:p>
    <w:p w14:paraId="6D7A52A7" w14:textId="59F88A26" w:rsidR="00B13095" w:rsidRPr="00386D02" w:rsidRDefault="00B13095" w:rsidP="009F06FF">
      <w:pPr>
        <w:spacing w:after="0"/>
        <w:rPr>
          <w:rFonts w:asciiTheme="minorBidi" w:hAnsiTheme="minorBidi"/>
          <w:sz w:val="24"/>
          <w:szCs w:val="24"/>
        </w:rPr>
      </w:pPr>
      <w:r w:rsidRPr="00386D02">
        <w:rPr>
          <w:rFonts w:asciiTheme="minorBidi" w:hAnsiTheme="minorBidi"/>
          <w:sz w:val="24"/>
          <w:szCs w:val="24"/>
        </w:rPr>
        <w:t xml:space="preserve">Figure </w:t>
      </w:r>
      <w:r w:rsidR="00386D02" w:rsidRPr="00386D02">
        <w:rPr>
          <w:rFonts w:asciiTheme="minorBidi" w:hAnsiTheme="minorBidi"/>
          <w:sz w:val="24"/>
          <w:szCs w:val="24"/>
        </w:rPr>
        <w:t>1</w:t>
      </w:r>
    </w:p>
    <w:p w14:paraId="0CF5A7E2" w14:textId="77777777" w:rsidR="00204029" w:rsidRDefault="00204029" w:rsidP="009F06FF">
      <w:pPr>
        <w:spacing w:after="0"/>
        <w:rPr>
          <w:rFonts w:asciiTheme="minorBidi" w:hAnsiTheme="minorBidi"/>
          <w:sz w:val="24"/>
          <w:szCs w:val="24"/>
        </w:rPr>
      </w:pPr>
    </w:p>
    <w:p w14:paraId="35D8DBA8" w14:textId="71AF745A" w:rsidR="00A811B1" w:rsidRDefault="00A1069B" w:rsidP="001A560C">
      <w:pPr>
        <w:spacing w:after="0"/>
        <w:jc w:val="both"/>
        <w:rPr>
          <w:rFonts w:asciiTheme="minorBidi" w:hAnsiTheme="minorBidi"/>
          <w:sz w:val="24"/>
          <w:szCs w:val="24"/>
        </w:rPr>
      </w:pPr>
      <w:r>
        <w:rPr>
          <w:rFonts w:asciiTheme="minorBidi" w:hAnsiTheme="minorBidi"/>
          <w:sz w:val="24"/>
          <w:szCs w:val="24"/>
        </w:rPr>
        <w:tab/>
        <w:t xml:space="preserve">One of the best places to start to exercise intention is over yourself, </w:t>
      </w:r>
      <w:r w:rsidR="00346728">
        <w:rPr>
          <w:rFonts w:asciiTheme="minorBidi" w:hAnsiTheme="minorBidi"/>
          <w:sz w:val="24"/>
          <w:szCs w:val="24"/>
        </w:rPr>
        <w:t>like</w:t>
      </w:r>
      <w:r>
        <w:rPr>
          <w:rFonts w:asciiTheme="minorBidi" w:hAnsiTheme="minorBidi"/>
          <w:sz w:val="24"/>
          <w:szCs w:val="24"/>
        </w:rPr>
        <w:t xml:space="preserve"> your emotions or your body.  There are times I found </w:t>
      </w:r>
      <w:r w:rsidR="001D4358">
        <w:rPr>
          <w:rFonts w:asciiTheme="minorBidi" w:hAnsiTheme="minorBidi"/>
          <w:sz w:val="24"/>
          <w:szCs w:val="24"/>
        </w:rPr>
        <w:t xml:space="preserve">results </w:t>
      </w:r>
      <w:r>
        <w:rPr>
          <w:rFonts w:asciiTheme="minorBidi" w:hAnsiTheme="minorBidi"/>
          <w:sz w:val="24"/>
          <w:szCs w:val="24"/>
        </w:rPr>
        <w:t xml:space="preserve">more noticeable </w:t>
      </w:r>
      <w:r w:rsidR="00614EEB">
        <w:rPr>
          <w:rFonts w:asciiTheme="minorBidi" w:hAnsiTheme="minorBidi"/>
          <w:sz w:val="24"/>
          <w:szCs w:val="24"/>
        </w:rPr>
        <w:t xml:space="preserve">when I </w:t>
      </w:r>
      <w:r w:rsidR="00FF0B65">
        <w:rPr>
          <w:rFonts w:asciiTheme="minorBidi" w:hAnsiTheme="minorBidi"/>
          <w:sz w:val="24"/>
          <w:szCs w:val="24"/>
        </w:rPr>
        <w:t>command over my body (thinking) “</w:t>
      </w:r>
      <w:r w:rsidR="00FF0B65" w:rsidRPr="00784BD6">
        <w:rPr>
          <w:rFonts w:asciiTheme="minorBidi" w:hAnsiTheme="minorBidi"/>
          <w:i/>
          <w:iCs/>
          <w:sz w:val="24"/>
          <w:szCs w:val="24"/>
        </w:rPr>
        <w:t>I don’t have time for this; it needs to be this way now</w:t>
      </w:r>
      <w:r w:rsidR="00FF0B65">
        <w:rPr>
          <w:rFonts w:asciiTheme="minorBidi" w:hAnsiTheme="minorBidi"/>
          <w:sz w:val="24"/>
          <w:szCs w:val="24"/>
        </w:rPr>
        <w:t>.”</w:t>
      </w:r>
      <w:r w:rsidR="00784BD6">
        <w:rPr>
          <w:rFonts w:asciiTheme="minorBidi" w:hAnsiTheme="minorBidi"/>
          <w:sz w:val="24"/>
          <w:szCs w:val="24"/>
        </w:rPr>
        <w:t xml:space="preserve">  I feel something rise up inside me</w:t>
      </w:r>
      <w:r w:rsidR="009E553F">
        <w:rPr>
          <w:rFonts w:asciiTheme="minorBidi" w:hAnsiTheme="minorBidi"/>
          <w:sz w:val="24"/>
          <w:szCs w:val="24"/>
        </w:rPr>
        <w:t xml:space="preserve"> and have a sense </w:t>
      </w:r>
      <w:r w:rsidR="00C32DAE">
        <w:rPr>
          <w:rFonts w:asciiTheme="minorBidi" w:hAnsiTheme="minorBidi"/>
          <w:sz w:val="24"/>
          <w:szCs w:val="24"/>
        </w:rPr>
        <w:t xml:space="preserve">(knowing) </w:t>
      </w:r>
      <w:r w:rsidR="009E553F">
        <w:rPr>
          <w:rFonts w:asciiTheme="minorBidi" w:hAnsiTheme="minorBidi"/>
          <w:sz w:val="24"/>
          <w:szCs w:val="24"/>
        </w:rPr>
        <w:t xml:space="preserve">that </w:t>
      </w:r>
      <w:r w:rsidR="00E66DAC">
        <w:rPr>
          <w:rFonts w:asciiTheme="minorBidi" w:hAnsiTheme="minorBidi"/>
          <w:sz w:val="24"/>
          <w:szCs w:val="24"/>
        </w:rPr>
        <w:t>result</w:t>
      </w:r>
      <w:r w:rsidR="009E553F">
        <w:rPr>
          <w:rFonts w:asciiTheme="minorBidi" w:hAnsiTheme="minorBidi"/>
          <w:sz w:val="24"/>
          <w:szCs w:val="24"/>
        </w:rPr>
        <w:t xml:space="preserve"> will be.</w:t>
      </w:r>
      <w:r w:rsidR="00691511">
        <w:rPr>
          <w:rFonts w:asciiTheme="minorBidi" w:hAnsiTheme="minorBidi"/>
          <w:sz w:val="24"/>
          <w:szCs w:val="24"/>
        </w:rPr>
        <w:t xml:space="preserve">  </w:t>
      </w:r>
      <w:r w:rsidR="00691511" w:rsidRPr="00A56506">
        <w:rPr>
          <w:rFonts w:asciiTheme="minorBidi" w:hAnsiTheme="minorBidi"/>
          <w:sz w:val="24"/>
          <w:szCs w:val="24"/>
        </w:rPr>
        <w:t>So</w:t>
      </w:r>
      <w:r w:rsidR="00E71BDA">
        <w:rPr>
          <w:rFonts w:asciiTheme="minorBidi" w:hAnsiTheme="minorBidi"/>
          <w:sz w:val="24"/>
          <w:szCs w:val="24"/>
        </w:rPr>
        <w:t>,</w:t>
      </w:r>
      <w:r w:rsidR="00691511" w:rsidRPr="00A56506">
        <w:rPr>
          <w:rFonts w:asciiTheme="minorBidi" w:hAnsiTheme="minorBidi"/>
          <w:sz w:val="24"/>
          <w:szCs w:val="24"/>
        </w:rPr>
        <w:t xml:space="preserve"> if we understand the authority we hold in our life, I believe we will understand the concept of Isaiah 55:8-11, “</w:t>
      </w:r>
      <w:r w:rsidR="00691511" w:rsidRPr="00A56506">
        <w:rPr>
          <w:rFonts w:asciiTheme="minorBidi" w:hAnsiTheme="minorBidi"/>
          <w:i/>
          <w:iCs/>
          <w:sz w:val="24"/>
          <w:szCs w:val="24"/>
        </w:rPr>
        <w:t>‘</w:t>
      </w:r>
      <w:r w:rsidR="00691511" w:rsidRPr="00A56506">
        <w:rPr>
          <w:rStyle w:val="text"/>
          <w:rFonts w:asciiTheme="minorBidi" w:hAnsiTheme="minorBidi"/>
          <w:i/>
          <w:iCs/>
          <w:sz w:val="24"/>
          <w:szCs w:val="24"/>
        </w:rPr>
        <w:t>For My thoughts are not your thoughts, nor are your ways My ways,’ says the</w:t>
      </w:r>
      <w:r w:rsidR="00696382">
        <w:rPr>
          <w:rStyle w:val="text"/>
          <w:rFonts w:asciiTheme="minorBidi" w:hAnsiTheme="minorBidi"/>
          <w:i/>
          <w:iCs/>
          <w:sz w:val="24"/>
          <w:szCs w:val="24"/>
        </w:rPr>
        <w:t xml:space="preserve"> Lord</w:t>
      </w:r>
      <w:r w:rsidR="00691511" w:rsidRPr="00A56506">
        <w:rPr>
          <w:rStyle w:val="text"/>
          <w:rFonts w:asciiTheme="minorBidi" w:hAnsiTheme="minorBidi"/>
          <w:i/>
          <w:iCs/>
          <w:sz w:val="24"/>
          <w:szCs w:val="24"/>
        </w:rPr>
        <w:t>.  ‘For as the heavens are higher than the earth, so are My ways higher than your ways, and My thoughts than your thoughts.  For as the rain comes down, and the snow from heaven, and do not return there, but water the earth, and make it bring forth and bud, that it may give seed to the sower and bread to the eater, so shall My word be that goes forth from My mouth; it shall not return to Me void, but it shall accomplish what I please, and it shall prosper in the thing for which I sent it.’</w:t>
      </w:r>
      <w:r w:rsidR="00691511" w:rsidRPr="00A56506">
        <w:rPr>
          <w:rFonts w:asciiTheme="minorBidi" w:hAnsiTheme="minorBidi"/>
          <w:sz w:val="24"/>
          <w:szCs w:val="24"/>
        </w:rPr>
        <w:t>”</w:t>
      </w:r>
    </w:p>
    <w:p w14:paraId="076B43AF" w14:textId="77777777" w:rsidR="00204029" w:rsidRDefault="00204029" w:rsidP="009E094D">
      <w:pPr>
        <w:pStyle w:val="NoSpacing"/>
        <w:rPr>
          <w:rStyle w:val="Emphasis"/>
          <w:rFonts w:asciiTheme="minorBidi" w:hAnsiTheme="minorBidi"/>
          <w:i w:val="0"/>
          <w:iCs w:val="0"/>
          <w:sz w:val="24"/>
          <w:szCs w:val="24"/>
        </w:rPr>
      </w:pPr>
    </w:p>
    <w:p w14:paraId="0C3AA76B" w14:textId="18228AE3" w:rsidR="00595C6B" w:rsidRDefault="00FF0D2D" w:rsidP="00F26AA6">
      <w:pPr>
        <w:pStyle w:val="NoSpacing"/>
        <w:jc w:val="both"/>
        <w:rPr>
          <w:rFonts w:asciiTheme="minorBidi" w:hAnsiTheme="minorBidi"/>
          <w:sz w:val="24"/>
          <w:szCs w:val="24"/>
        </w:rPr>
      </w:pPr>
      <w:r w:rsidRPr="00595C6B">
        <w:rPr>
          <w:rStyle w:val="Emphasis"/>
          <w:rFonts w:asciiTheme="minorBidi" w:hAnsiTheme="minorBidi"/>
          <w:i w:val="0"/>
          <w:iCs w:val="0"/>
          <w:sz w:val="24"/>
          <w:szCs w:val="24"/>
        </w:rPr>
        <w:tab/>
      </w:r>
      <w:r w:rsidR="000200B5" w:rsidRPr="00595C6B">
        <w:rPr>
          <w:rStyle w:val="Emphasis"/>
          <w:rFonts w:asciiTheme="minorBidi" w:hAnsiTheme="minorBidi"/>
          <w:i w:val="0"/>
          <w:iCs w:val="0"/>
          <w:sz w:val="24"/>
          <w:szCs w:val="24"/>
        </w:rPr>
        <w:t xml:space="preserve">When </w:t>
      </w:r>
      <w:r w:rsidRPr="00595C6B">
        <w:rPr>
          <w:rStyle w:val="Emphasis"/>
          <w:rFonts w:asciiTheme="minorBidi" w:hAnsiTheme="minorBidi"/>
          <w:i w:val="0"/>
          <w:iCs w:val="0"/>
          <w:sz w:val="24"/>
          <w:szCs w:val="24"/>
        </w:rPr>
        <w:t xml:space="preserve">Moses </w:t>
      </w:r>
      <w:r w:rsidR="000200B5" w:rsidRPr="00595C6B">
        <w:rPr>
          <w:rStyle w:val="Emphasis"/>
          <w:rFonts w:asciiTheme="minorBidi" w:hAnsiTheme="minorBidi"/>
          <w:i w:val="0"/>
          <w:iCs w:val="0"/>
          <w:sz w:val="24"/>
          <w:szCs w:val="24"/>
        </w:rPr>
        <w:t xml:space="preserve">was </w:t>
      </w:r>
      <w:r w:rsidRPr="00595C6B">
        <w:rPr>
          <w:rStyle w:val="Emphasis"/>
          <w:rFonts w:asciiTheme="minorBidi" w:hAnsiTheme="minorBidi"/>
          <w:i w:val="0"/>
          <w:iCs w:val="0"/>
          <w:sz w:val="24"/>
          <w:szCs w:val="24"/>
        </w:rPr>
        <w:t xml:space="preserve">at the </w:t>
      </w:r>
      <w:r w:rsidR="006974B1">
        <w:rPr>
          <w:rStyle w:val="Emphasis"/>
          <w:rFonts w:asciiTheme="minorBidi" w:hAnsiTheme="minorBidi"/>
          <w:i w:val="0"/>
          <w:iCs w:val="0"/>
          <w:sz w:val="24"/>
          <w:szCs w:val="24"/>
        </w:rPr>
        <w:t xml:space="preserve">Sea of Reeds (i.e. </w:t>
      </w:r>
      <w:r w:rsidRPr="00595C6B">
        <w:rPr>
          <w:rStyle w:val="Emphasis"/>
          <w:rFonts w:asciiTheme="minorBidi" w:hAnsiTheme="minorBidi"/>
          <w:i w:val="0"/>
          <w:iCs w:val="0"/>
          <w:sz w:val="24"/>
          <w:szCs w:val="24"/>
        </w:rPr>
        <w:t>Red Sea</w:t>
      </w:r>
      <w:r w:rsidR="006974B1">
        <w:rPr>
          <w:rStyle w:val="Emphasis"/>
          <w:rFonts w:asciiTheme="minorBidi" w:hAnsiTheme="minorBidi"/>
          <w:i w:val="0"/>
          <w:iCs w:val="0"/>
          <w:sz w:val="24"/>
          <w:szCs w:val="24"/>
        </w:rPr>
        <w:t>)</w:t>
      </w:r>
      <w:r w:rsidRPr="00595C6B">
        <w:rPr>
          <w:rStyle w:val="Emphasis"/>
          <w:rFonts w:asciiTheme="minorBidi" w:hAnsiTheme="minorBidi"/>
          <w:i w:val="0"/>
          <w:iCs w:val="0"/>
          <w:sz w:val="24"/>
          <w:szCs w:val="24"/>
        </w:rPr>
        <w:t xml:space="preserve">, God gave him authority over </w:t>
      </w:r>
      <w:r w:rsidR="00A06D1B">
        <w:rPr>
          <w:rStyle w:val="Emphasis"/>
          <w:rFonts w:asciiTheme="minorBidi" w:hAnsiTheme="minorBidi"/>
          <w:i w:val="0"/>
          <w:iCs w:val="0"/>
          <w:sz w:val="24"/>
          <w:szCs w:val="24"/>
        </w:rPr>
        <w:t>the situation</w:t>
      </w:r>
      <w:r w:rsidRPr="00595C6B">
        <w:rPr>
          <w:rStyle w:val="Emphasis"/>
          <w:rFonts w:asciiTheme="minorBidi" w:hAnsiTheme="minorBidi"/>
          <w:i w:val="0"/>
          <w:iCs w:val="0"/>
          <w:sz w:val="24"/>
          <w:szCs w:val="24"/>
        </w:rPr>
        <w:t xml:space="preserve">.  Intention </w:t>
      </w:r>
      <w:r w:rsidR="000200B5" w:rsidRPr="00595C6B">
        <w:rPr>
          <w:rStyle w:val="Emphasis"/>
          <w:rFonts w:asciiTheme="minorBidi" w:hAnsiTheme="minorBidi"/>
          <w:i w:val="0"/>
          <w:iCs w:val="0"/>
          <w:sz w:val="24"/>
          <w:szCs w:val="24"/>
        </w:rPr>
        <w:t xml:space="preserve">activated </w:t>
      </w:r>
      <w:r w:rsidR="00A06D1B">
        <w:rPr>
          <w:rStyle w:val="Emphasis"/>
          <w:rFonts w:asciiTheme="minorBidi" w:hAnsiTheme="minorBidi"/>
          <w:i w:val="0"/>
          <w:iCs w:val="0"/>
          <w:sz w:val="24"/>
          <w:szCs w:val="24"/>
        </w:rPr>
        <w:t>his authority</w:t>
      </w:r>
      <w:r w:rsidRPr="00595C6B">
        <w:rPr>
          <w:rStyle w:val="Emphasis"/>
          <w:rFonts w:asciiTheme="minorBidi" w:hAnsiTheme="minorBidi"/>
          <w:i w:val="0"/>
          <w:iCs w:val="0"/>
          <w:sz w:val="24"/>
          <w:szCs w:val="24"/>
        </w:rPr>
        <w:t xml:space="preserve">.  </w:t>
      </w:r>
      <w:r w:rsidR="008318C3" w:rsidRPr="00595C6B">
        <w:rPr>
          <w:rStyle w:val="Emphasis"/>
          <w:rFonts w:asciiTheme="minorBidi" w:hAnsiTheme="minorBidi"/>
          <w:i w:val="0"/>
          <w:iCs w:val="0"/>
          <w:sz w:val="24"/>
          <w:szCs w:val="24"/>
        </w:rPr>
        <w:t>We even see that Moses used tangible things with intention</w:t>
      </w:r>
      <w:r w:rsidR="00C21269" w:rsidRPr="00595C6B">
        <w:rPr>
          <w:rStyle w:val="Emphasis"/>
          <w:rFonts w:asciiTheme="minorBidi" w:hAnsiTheme="minorBidi"/>
          <w:i w:val="0"/>
          <w:iCs w:val="0"/>
          <w:sz w:val="24"/>
          <w:szCs w:val="24"/>
        </w:rPr>
        <w:t>.  Exodus 14:15-16 states,</w:t>
      </w:r>
      <w:r w:rsidR="008318C3" w:rsidRPr="00595C6B">
        <w:rPr>
          <w:rStyle w:val="Emphasis"/>
          <w:rFonts w:asciiTheme="minorBidi" w:hAnsiTheme="minorBidi"/>
          <w:i w:val="0"/>
          <w:iCs w:val="0"/>
          <w:sz w:val="24"/>
          <w:szCs w:val="24"/>
        </w:rPr>
        <w:t xml:space="preserve"> </w:t>
      </w:r>
      <w:r w:rsidR="00C21269" w:rsidRPr="00595C6B">
        <w:rPr>
          <w:rStyle w:val="Emphasis"/>
          <w:rFonts w:asciiTheme="minorBidi" w:hAnsiTheme="minorBidi"/>
          <w:i w:val="0"/>
          <w:iCs w:val="0"/>
          <w:sz w:val="24"/>
          <w:szCs w:val="24"/>
        </w:rPr>
        <w:t>“</w:t>
      </w:r>
      <w:r w:rsidR="00430BDB" w:rsidRPr="00595C6B">
        <w:rPr>
          <w:rStyle w:val="Emphasis"/>
          <w:rFonts w:asciiTheme="minorBidi" w:hAnsiTheme="minorBidi"/>
          <w:sz w:val="24"/>
          <w:szCs w:val="24"/>
        </w:rPr>
        <w:t xml:space="preserve">And the Lord said to Moses, ‘Why do you cry to Me? Tell the children of Israel to go forward. </w:t>
      </w:r>
      <w:r w:rsidR="003958CA" w:rsidRPr="00595C6B">
        <w:rPr>
          <w:rStyle w:val="Emphasis"/>
          <w:rFonts w:asciiTheme="minorBidi" w:hAnsiTheme="minorBidi"/>
          <w:sz w:val="24"/>
          <w:szCs w:val="24"/>
        </w:rPr>
        <w:t xml:space="preserve"> </w:t>
      </w:r>
      <w:r w:rsidR="00430BDB" w:rsidRPr="00595C6B">
        <w:rPr>
          <w:rStyle w:val="Emphasis"/>
          <w:rFonts w:asciiTheme="minorBidi" w:hAnsiTheme="minorBidi"/>
          <w:sz w:val="24"/>
          <w:szCs w:val="24"/>
        </w:rPr>
        <w:t>But lift up your rod, and stretch out your hand over the sea and divide it.  And the children of Israel shall go on dry ground through the midst of the sea.</w:t>
      </w:r>
      <w:r w:rsidR="00430BDB" w:rsidRPr="00595C6B">
        <w:rPr>
          <w:rStyle w:val="Emphasis"/>
          <w:rFonts w:asciiTheme="minorBidi" w:hAnsiTheme="minorBidi"/>
          <w:i w:val="0"/>
          <w:iCs w:val="0"/>
          <w:sz w:val="24"/>
          <w:szCs w:val="24"/>
        </w:rPr>
        <w:t>’”</w:t>
      </w:r>
      <w:r w:rsidR="008318C3" w:rsidRPr="00595C6B">
        <w:rPr>
          <w:rStyle w:val="Emphasis"/>
          <w:rFonts w:asciiTheme="minorBidi" w:hAnsiTheme="minorBidi"/>
          <w:i w:val="0"/>
          <w:iCs w:val="0"/>
          <w:sz w:val="24"/>
          <w:szCs w:val="24"/>
        </w:rPr>
        <w:t xml:space="preserve"> </w:t>
      </w:r>
      <w:r w:rsidR="00A37598" w:rsidRPr="00595C6B">
        <w:rPr>
          <w:rStyle w:val="Emphasis"/>
          <w:rFonts w:asciiTheme="minorBidi" w:hAnsiTheme="minorBidi"/>
          <w:i w:val="0"/>
          <w:iCs w:val="0"/>
          <w:sz w:val="24"/>
          <w:szCs w:val="24"/>
        </w:rPr>
        <w:t xml:space="preserve"> </w:t>
      </w:r>
      <w:r w:rsidR="00637CBE" w:rsidRPr="00595C6B">
        <w:rPr>
          <w:rStyle w:val="Emphasis"/>
          <w:rFonts w:asciiTheme="minorBidi" w:hAnsiTheme="minorBidi"/>
          <w:i w:val="0"/>
          <w:iCs w:val="0"/>
          <w:sz w:val="24"/>
          <w:szCs w:val="24"/>
        </w:rPr>
        <w:t xml:space="preserve">Then in </w:t>
      </w:r>
      <w:r w:rsidR="0022364D" w:rsidRPr="00595C6B">
        <w:rPr>
          <w:rStyle w:val="Emphasis"/>
          <w:rFonts w:asciiTheme="minorBidi" w:hAnsiTheme="minorBidi"/>
          <w:i w:val="0"/>
          <w:iCs w:val="0"/>
          <w:sz w:val="24"/>
          <w:szCs w:val="24"/>
        </w:rPr>
        <w:t xml:space="preserve">Exodus 14:19-21, there is </w:t>
      </w:r>
      <w:r w:rsidR="00880B2E">
        <w:rPr>
          <w:rStyle w:val="Emphasis"/>
          <w:rFonts w:asciiTheme="minorBidi" w:hAnsiTheme="minorBidi"/>
          <w:i w:val="0"/>
          <w:iCs w:val="0"/>
          <w:sz w:val="24"/>
          <w:szCs w:val="24"/>
        </w:rPr>
        <w:t xml:space="preserve">further details regarding situation and </w:t>
      </w:r>
      <w:r w:rsidR="0022364D" w:rsidRPr="00595C6B">
        <w:rPr>
          <w:rStyle w:val="Emphasis"/>
          <w:rFonts w:asciiTheme="minorBidi" w:hAnsiTheme="minorBidi"/>
          <w:i w:val="0"/>
          <w:iCs w:val="0"/>
          <w:sz w:val="24"/>
          <w:szCs w:val="24"/>
        </w:rPr>
        <w:t>a special c</w:t>
      </w:r>
      <w:r w:rsidRPr="00595C6B">
        <w:rPr>
          <w:rStyle w:val="Emphasis"/>
          <w:rFonts w:asciiTheme="minorBidi" w:hAnsiTheme="minorBidi"/>
          <w:i w:val="0"/>
          <w:iCs w:val="0"/>
          <w:sz w:val="24"/>
          <w:szCs w:val="24"/>
        </w:rPr>
        <w:t>onnect</w:t>
      </w:r>
      <w:r w:rsidR="0022364D" w:rsidRPr="00595C6B">
        <w:rPr>
          <w:rStyle w:val="Emphasis"/>
          <w:rFonts w:asciiTheme="minorBidi" w:hAnsiTheme="minorBidi"/>
          <w:i w:val="0"/>
          <w:iCs w:val="0"/>
          <w:sz w:val="24"/>
          <w:szCs w:val="24"/>
        </w:rPr>
        <w:t xml:space="preserve">ion in the Hebrew regarding </w:t>
      </w:r>
      <w:r w:rsidRPr="00595C6B">
        <w:rPr>
          <w:rStyle w:val="Emphasis"/>
          <w:rFonts w:asciiTheme="minorBidi" w:hAnsiTheme="minorBidi"/>
          <w:i w:val="0"/>
          <w:iCs w:val="0"/>
          <w:sz w:val="24"/>
          <w:szCs w:val="24"/>
        </w:rPr>
        <w:t>the 72 names of God</w:t>
      </w:r>
      <w:r w:rsidR="00893476">
        <w:rPr>
          <w:rStyle w:val="Emphasis"/>
          <w:rFonts w:asciiTheme="minorBidi" w:hAnsiTheme="minorBidi"/>
          <w:i w:val="0"/>
          <w:iCs w:val="0"/>
          <w:sz w:val="24"/>
          <w:szCs w:val="24"/>
        </w:rPr>
        <w:t xml:space="preserve">.  </w:t>
      </w:r>
      <w:r w:rsidR="00967465">
        <w:rPr>
          <w:rStyle w:val="Emphasis"/>
          <w:rFonts w:asciiTheme="minorBidi" w:hAnsiTheme="minorBidi"/>
          <w:i w:val="0"/>
          <w:iCs w:val="0"/>
          <w:sz w:val="24"/>
          <w:szCs w:val="24"/>
        </w:rPr>
        <w:t xml:space="preserve">Verses 19-21 state, </w:t>
      </w:r>
      <w:r w:rsidR="00595C6B" w:rsidRPr="00595C6B">
        <w:rPr>
          <w:rStyle w:val="Emphasis"/>
          <w:rFonts w:asciiTheme="minorBidi" w:hAnsiTheme="minorBidi"/>
          <w:i w:val="0"/>
          <w:iCs w:val="0"/>
          <w:sz w:val="24"/>
          <w:szCs w:val="24"/>
        </w:rPr>
        <w:t>“</w:t>
      </w:r>
      <w:r w:rsidR="00595C6B" w:rsidRPr="00595C6B">
        <w:rPr>
          <w:rStyle w:val="Emphasis"/>
          <w:rFonts w:asciiTheme="minorBidi" w:hAnsiTheme="minorBidi"/>
          <w:sz w:val="24"/>
          <w:szCs w:val="24"/>
        </w:rPr>
        <w:t>And the Angel of God, who went before the camp of Israel, moved and went behind them; and the pillar of cloud went from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00595C6B" w:rsidRPr="00595C6B">
        <w:rPr>
          <w:rStyle w:val="Emphasis"/>
          <w:rFonts w:asciiTheme="minorBidi" w:hAnsiTheme="minorBidi"/>
          <w:i w:val="0"/>
          <w:iCs w:val="0"/>
          <w:sz w:val="24"/>
          <w:szCs w:val="24"/>
        </w:rPr>
        <w:t>”</w:t>
      </w:r>
      <w:r w:rsidR="00967465">
        <w:rPr>
          <w:rStyle w:val="Emphasis"/>
          <w:rFonts w:asciiTheme="minorBidi" w:hAnsiTheme="minorBidi"/>
          <w:i w:val="0"/>
          <w:iCs w:val="0"/>
          <w:sz w:val="24"/>
          <w:szCs w:val="24"/>
        </w:rPr>
        <w:t xml:space="preserve">  The Angel of God was represented by the pillar of cloud.  What’s special about the design of the pillar of cloud is how </w:t>
      </w:r>
      <w:r w:rsidR="00A06D1B">
        <w:rPr>
          <w:rStyle w:val="Emphasis"/>
          <w:rFonts w:asciiTheme="minorBidi" w:hAnsiTheme="minorBidi"/>
          <w:i w:val="0"/>
          <w:iCs w:val="0"/>
          <w:sz w:val="24"/>
          <w:szCs w:val="24"/>
        </w:rPr>
        <w:t xml:space="preserve">the </w:t>
      </w:r>
      <w:r w:rsidR="008317A4">
        <w:rPr>
          <w:rStyle w:val="Emphasis"/>
          <w:rFonts w:asciiTheme="minorBidi" w:hAnsiTheme="minorBidi"/>
          <w:i w:val="0"/>
          <w:iCs w:val="0"/>
          <w:sz w:val="24"/>
          <w:szCs w:val="24"/>
        </w:rPr>
        <w:t>pill</w:t>
      </w:r>
      <w:r w:rsidR="001A227D">
        <w:rPr>
          <w:rStyle w:val="Emphasis"/>
          <w:rFonts w:asciiTheme="minorBidi" w:hAnsiTheme="minorBidi"/>
          <w:i w:val="0"/>
          <w:iCs w:val="0"/>
          <w:sz w:val="24"/>
          <w:szCs w:val="24"/>
        </w:rPr>
        <w:t>ar</w:t>
      </w:r>
      <w:r w:rsidR="008317A4">
        <w:rPr>
          <w:rStyle w:val="Emphasis"/>
          <w:rFonts w:asciiTheme="minorBidi" w:hAnsiTheme="minorBidi"/>
          <w:i w:val="0"/>
          <w:iCs w:val="0"/>
          <w:sz w:val="24"/>
          <w:szCs w:val="24"/>
        </w:rPr>
        <w:t xml:space="preserve"> </w:t>
      </w:r>
      <w:r w:rsidR="00967465">
        <w:rPr>
          <w:rStyle w:val="Emphasis"/>
          <w:rFonts w:asciiTheme="minorBidi" w:hAnsiTheme="minorBidi"/>
          <w:i w:val="0"/>
          <w:iCs w:val="0"/>
          <w:sz w:val="24"/>
          <w:szCs w:val="24"/>
        </w:rPr>
        <w:t>functioned</w:t>
      </w:r>
      <w:r w:rsidR="00844123">
        <w:rPr>
          <w:rStyle w:val="Emphasis"/>
          <w:rFonts w:asciiTheme="minorBidi" w:hAnsiTheme="minorBidi"/>
          <w:i w:val="0"/>
          <w:iCs w:val="0"/>
          <w:sz w:val="24"/>
          <w:szCs w:val="24"/>
        </w:rPr>
        <w:t>;</w:t>
      </w:r>
      <w:r w:rsidR="00967465">
        <w:rPr>
          <w:rStyle w:val="Emphasis"/>
          <w:rFonts w:asciiTheme="minorBidi" w:hAnsiTheme="minorBidi"/>
          <w:i w:val="0"/>
          <w:iCs w:val="0"/>
          <w:sz w:val="24"/>
          <w:szCs w:val="24"/>
        </w:rPr>
        <w:t xml:space="preserve"> shining light on the Egyptians and giving darkness to the Israelites.</w:t>
      </w:r>
      <w:r w:rsidR="00D257CE">
        <w:rPr>
          <w:rStyle w:val="Emphasis"/>
          <w:rFonts w:asciiTheme="minorBidi" w:hAnsiTheme="minorBidi"/>
          <w:i w:val="0"/>
          <w:iCs w:val="0"/>
          <w:sz w:val="24"/>
          <w:szCs w:val="24"/>
        </w:rPr>
        <w:t xml:space="preserve">  </w:t>
      </w:r>
      <w:r w:rsidR="00A06D1B">
        <w:rPr>
          <w:rStyle w:val="Emphasis"/>
          <w:rFonts w:asciiTheme="minorBidi" w:hAnsiTheme="minorBidi"/>
          <w:i w:val="0"/>
          <w:iCs w:val="0"/>
          <w:sz w:val="24"/>
          <w:szCs w:val="24"/>
        </w:rPr>
        <w:t xml:space="preserve">The </w:t>
      </w:r>
      <w:r w:rsidR="008317A4">
        <w:rPr>
          <w:rStyle w:val="Emphasis"/>
          <w:rFonts w:asciiTheme="minorBidi" w:hAnsiTheme="minorBidi"/>
          <w:i w:val="0"/>
          <w:iCs w:val="0"/>
          <w:sz w:val="24"/>
          <w:szCs w:val="24"/>
        </w:rPr>
        <w:t>pillar</w:t>
      </w:r>
      <w:r w:rsidR="00D257CE">
        <w:rPr>
          <w:rStyle w:val="Emphasis"/>
          <w:rFonts w:asciiTheme="minorBidi" w:hAnsiTheme="minorBidi"/>
          <w:i w:val="0"/>
          <w:iCs w:val="0"/>
          <w:sz w:val="24"/>
          <w:szCs w:val="24"/>
        </w:rPr>
        <w:t xml:space="preserve"> created a boundary between the two.  What most may not realize is the deeper significance </w:t>
      </w:r>
      <w:r w:rsidR="00A06D1B">
        <w:rPr>
          <w:rStyle w:val="Emphasis"/>
          <w:rFonts w:asciiTheme="minorBidi" w:hAnsiTheme="minorBidi"/>
          <w:i w:val="0"/>
          <w:iCs w:val="0"/>
          <w:sz w:val="24"/>
          <w:szCs w:val="24"/>
        </w:rPr>
        <w:t xml:space="preserve">of the design and function of the </w:t>
      </w:r>
      <w:r w:rsidR="008317A4">
        <w:rPr>
          <w:rStyle w:val="Emphasis"/>
          <w:rFonts w:asciiTheme="minorBidi" w:hAnsiTheme="minorBidi"/>
          <w:i w:val="0"/>
          <w:iCs w:val="0"/>
          <w:sz w:val="24"/>
          <w:szCs w:val="24"/>
        </w:rPr>
        <w:t>pillar</w:t>
      </w:r>
      <w:r w:rsidR="00D257CE">
        <w:rPr>
          <w:rStyle w:val="Emphasis"/>
          <w:rFonts w:asciiTheme="minorBidi" w:hAnsiTheme="minorBidi"/>
          <w:i w:val="0"/>
          <w:iCs w:val="0"/>
          <w:sz w:val="24"/>
          <w:szCs w:val="24"/>
        </w:rPr>
        <w:t xml:space="preserve"> held back then.  </w:t>
      </w:r>
      <w:r w:rsidR="002B4DE0">
        <w:rPr>
          <w:rFonts w:asciiTheme="minorBidi" w:hAnsiTheme="minorBidi"/>
          <w:sz w:val="24"/>
          <w:szCs w:val="24"/>
        </w:rPr>
        <w:t xml:space="preserve">When God speaks to us or people in the Bible, </w:t>
      </w:r>
      <w:r w:rsidR="00A06D1B">
        <w:rPr>
          <w:rFonts w:asciiTheme="minorBidi" w:hAnsiTheme="minorBidi"/>
          <w:sz w:val="24"/>
          <w:szCs w:val="24"/>
        </w:rPr>
        <w:t xml:space="preserve">He </w:t>
      </w:r>
      <w:r w:rsidR="002B4DE0">
        <w:rPr>
          <w:rFonts w:asciiTheme="minorBidi" w:hAnsiTheme="minorBidi"/>
          <w:sz w:val="24"/>
          <w:szCs w:val="24"/>
        </w:rPr>
        <w:t xml:space="preserve">always </w:t>
      </w:r>
      <w:r w:rsidR="00A06D1B">
        <w:rPr>
          <w:rFonts w:asciiTheme="minorBidi" w:hAnsiTheme="minorBidi"/>
          <w:sz w:val="24"/>
          <w:szCs w:val="24"/>
        </w:rPr>
        <w:t xml:space="preserve">does so </w:t>
      </w:r>
      <w:r w:rsidR="002B4DE0">
        <w:rPr>
          <w:rFonts w:asciiTheme="minorBidi" w:hAnsiTheme="minorBidi"/>
          <w:sz w:val="24"/>
          <w:szCs w:val="24"/>
        </w:rPr>
        <w:t xml:space="preserve">in a way that we will understand or relate.  </w:t>
      </w:r>
      <w:r w:rsidR="000858AC" w:rsidRPr="00CC7802">
        <w:rPr>
          <w:rFonts w:asciiTheme="minorBidi" w:hAnsiTheme="minorBidi"/>
          <w:sz w:val="24"/>
          <w:szCs w:val="24"/>
        </w:rPr>
        <w:t>A hieroglyphic tablet from the camp of Ramses II at Kadesh shows how Pharaoh communicated with his troops</w:t>
      </w:r>
      <w:r w:rsidR="000858AC">
        <w:rPr>
          <w:rFonts w:asciiTheme="minorBidi" w:hAnsiTheme="minorBidi"/>
          <w:sz w:val="24"/>
          <w:szCs w:val="24"/>
        </w:rPr>
        <w:t xml:space="preserve"> (See </w:t>
      </w:r>
      <w:r w:rsidR="000858AC" w:rsidRPr="00386D02">
        <w:rPr>
          <w:rFonts w:asciiTheme="minorBidi" w:hAnsiTheme="minorBidi"/>
          <w:sz w:val="24"/>
          <w:szCs w:val="24"/>
        </w:rPr>
        <w:t xml:space="preserve">Figure </w:t>
      </w:r>
      <w:r w:rsidR="00386D02" w:rsidRPr="00386D02">
        <w:rPr>
          <w:rFonts w:asciiTheme="minorBidi" w:hAnsiTheme="minorBidi"/>
          <w:sz w:val="24"/>
          <w:szCs w:val="24"/>
        </w:rPr>
        <w:t>2</w:t>
      </w:r>
      <w:r w:rsidR="000858AC">
        <w:rPr>
          <w:rFonts w:asciiTheme="minorBidi" w:hAnsiTheme="minorBidi"/>
          <w:sz w:val="24"/>
          <w:szCs w:val="24"/>
        </w:rPr>
        <w:t>).</w:t>
      </w:r>
    </w:p>
    <w:p w14:paraId="52E35D25" w14:textId="12D6E81C" w:rsidR="000858AC" w:rsidRPr="00595C6B" w:rsidRDefault="000858AC" w:rsidP="00595C6B">
      <w:pPr>
        <w:pStyle w:val="NoSpacing"/>
        <w:rPr>
          <w:rStyle w:val="Emphasis"/>
          <w:rFonts w:asciiTheme="minorBidi" w:hAnsiTheme="minorBidi"/>
          <w:i w:val="0"/>
          <w:iCs w:val="0"/>
          <w:sz w:val="24"/>
          <w:szCs w:val="24"/>
        </w:rPr>
      </w:pPr>
      <w:r w:rsidRPr="00CC7802">
        <w:rPr>
          <w:rFonts w:asciiTheme="minorBidi" w:hAnsiTheme="minorBidi"/>
          <w:noProof/>
          <w:sz w:val="24"/>
          <w:szCs w:val="24"/>
        </w:rPr>
        <w:lastRenderedPageBreak/>
        <w:drawing>
          <wp:anchor distT="0" distB="0" distL="114300" distR="114300" simplePos="0" relativeHeight="251677696" behindDoc="0" locked="0" layoutInCell="1" allowOverlap="1" wp14:anchorId="026C69BE" wp14:editId="01CA48A8">
            <wp:simplePos x="0" y="0"/>
            <wp:positionH relativeFrom="column">
              <wp:posOffset>-87259</wp:posOffset>
            </wp:positionH>
            <wp:positionV relativeFrom="paragraph">
              <wp:posOffset>503</wp:posOffset>
            </wp:positionV>
            <wp:extent cx="5537910" cy="3980312"/>
            <wp:effectExtent l="0" t="0" r="0" b="0"/>
            <wp:wrapSquare wrapText="bothSides"/>
            <wp:docPr id="1" name="Picture 1" descr="tekkades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kadesj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383" cy="3983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10A17" w14:textId="1DB967DD" w:rsidR="00FF0D2D" w:rsidRDefault="00FF0D2D" w:rsidP="00967465">
      <w:pPr>
        <w:spacing w:after="0" w:line="240" w:lineRule="auto"/>
        <w:rPr>
          <w:rFonts w:asciiTheme="minorBidi" w:hAnsiTheme="minorBidi"/>
          <w:sz w:val="24"/>
          <w:szCs w:val="24"/>
        </w:rPr>
      </w:pPr>
    </w:p>
    <w:p w14:paraId="6CD25389" w14:textId="0BD6F2DB" w:rsidR="000858AC" w:rsidRDefault="000858AC" w:rsidP="00967465">
      <w:pPr>
        <w:spacing w:after="0" w:line="240" w:lineRule="auto"/>
        <w:rPr>
          <w:rFonts w:asciiTheme="minorBidi" w:hAnsiTheme="minorBidi"/>
          <w:sz w:val="24"/>
          <w:szCs w:val="24"/>
        </w:rPr>
      </w:pPr>
    </w:p>
    <w:p w14:paraId="502F7D7F" w14:textId="48EE44FB" w:rsidR="000858AC" w:rsidRDefault="000858AC" w:rsidP="00967465">
      <w:pPr>
        <w:spacing w:after="0" w:line="240" w:lineRule="auto"/>
        <w:rPr>
          <w:rFonts w:asciiTheme="minorBidi" w:hAnsiTheme="minorBidi"/>
          <w:sz w:val="24"/>
          <w:szCs w:val="24"/>
        </w:rPr>
      </w:pPr>
    </w:p>
    <w:p w14:paraId="77D934D6" w14:textId="62CCE5E8" w:rsidR="000858AC" w:rsidRDefault="000858AC" w:rsidP="00967465">
      <w:pPr>
        <w:spacing w:after="0" w:line="240" w:lineRule="auto"/>
        <w:rPr>
          <w:rFonts w:asciiTheme="minorBidi" w:hAnsiTheme="minorBidi"/>
          <w:sz w:val="24"/>
          <w:szCs w:val="24"/>
        </w:rPr>
      </w:pPr>
    </w:p>
    <w:p w14:paraId="699CF256" w14:textId="4509AD27" w:rsidR="000858AC" w:rsidRDefault="000858AC" w:rsidP="00967465">
      <w:pPr>
        <w:spacing w:after="0" w:line="240" w:lineRule="auto"/>
        <w:rPr>
          <w:rFonts w:asciiTheme="minorBidi" w:hAnsiTheme="minorBidi"/>
          <w:sz w:val="24"/>
          <w:szCs w:val="24"/>
        </w:rPr>
      </w:pPr>
    </w:p>
    <w:p w14:paraId="1F4477D4" w14:textId="20B5BE82" w:rsidR="000858AC" w:rsidRDefault="000858AC" w:rsidP="00967465">
      <w:pPr>
        <w:spacing w:after="0" w:line="240" w:lineRule="auto"/>
        <w:rPr>
          <w:rFonts w:asciiTheme="minorBidi" w:hAnsiTheme="minorBidi"/>
          <w:sz w:val="24"/>
          <w:szCs w:val="24"/>
        </w:rPr>
      </w:pPr>
    </w:p>
    <w:p w14:paraId="775A476E" w14:textId="6C9DDD25" w:rsidR="000858AC" w:rsidRDefault="000858AC" w:rsidP="00967465">
      <w:pPr>
        <w:spacing w:after="0" w:line="240" w:lineRule="auto"/>
        <w:rPr>
          <w:rFonts w:asciiTheme="minorBidi" w:hAnsiTheme="minorBidi"/>
          <w:sz w:val="24"/>
          <w:szCs w:val="24"/>
        </w:rPr>
      </w:pPr>
    </w:p>
    <w:p w14:paraId="7F39C5BB" w14:textId="66638959" w:rsidR="009E094D" w:rsidRDefault="009E094D" w:rsidP="00967465">
      <w:pPr>
        <w:spacing w:after="0" w:line="240" w:lineRule="auto"/>
        <w:rPr>
          <w:rFonts w:asciiTheme="minorBidi" w:hAnsiTheme="minorBidi"/>
          <w:sz w:val="24"/>
          <w:szCs w:val="24"/>
        </w:rPr>
      </w:pPr>
    </w:p>
    <w:p w14:paraId="13990343" w14:textId="701ED257" w:rsidR="009E094D" w:rsidRDefault="009E094D" w:rsidP="00967465">
      <w:pPr>
        <w:spacing w:after="0" w:line="240" w:lineRule="auto"/>
        <w:rPr>
          <w:rFonts w:asciiTheme="minorBidi" w:hAnsiTheme="minorBidi"/>
          <w:sz w:val="24"/>
          <w:szCs w:val="24"/>
        </w:rPr>
      </w:pPr>
    </w:p>
    <w:p w14:paraId="69784BDD" w14:textId="47034BA8" w:rsidR="009E094D" w:rsidRDefault="009E094D" w:rsidP="00967465">
      <w:pPr>
        <w:spacing w:after="0" w:line="240" w:lineRule="auto"/>
        <w:rPr>
          <w:rFonts w:asciiTheme="minorBidi" w:hAnsiTheme="minorBidi"/>
          <w:sz w:val="24"/>
          <w:szCs w:val="24"/>
        </w:rPr>
      </w:pPr>
    </w:p>
    <w:p w14:paraId="647A34DC" w14:textId="54862F81" w:rsidR="009E094D" w:rsidRDefault="009E094D" w:rsidP="00967465">
      <w:pPr>
        <w:spacing w:after="0" w:line="240" w:lineRule="auto"/>
        <w:rPr>
          <w:rFonts w:asciiTheme="minorBidi" w:hAnsiTheme="minorBidi"/>
          <w:sz w:val="24"/>
          <w:szCs w:val="24"/>
        </w:rPr>
      </w:pPr>
    </w:p>
    <w:p w14:paraId="3AD94899" w14:textId="3CC2DC2A" w:rsidR="00EE31DB" w:rsidRDefault="00EE31DB" w:rsidP="00967465">
      <w:pPr>
        <w:spacing w:after="0" w:line="240" w:lineRule="auto"/>
        <w:rPr>
          <w:rFonts w:asciiTheme="minorBidi" w:hAnsiTheme="minorBidi"/>
          <w:sz w:val="24"/>
          <w:szCs w:val="24"/>
        </w:rPr>
      </w:pPr>
    </w:p>
    <w:p w14:paraId="1A851525" w14:textId="7E88F6C4" w:rsidR="00EE31DB" w:rsidRDefault="00EE31DB" w:rsidP="00967465">
      <w:pPr>
        <w:spacing w:after="0" w:line="240" w:lineRule="auto"/>
        <w:rPr>
          <w:rFonts w:asciiTheme="minorBidi" w:hAnsiTheme="minorBidi"/>
          <w:sz w:val="24"/>
          <w:szCs w:val="24"/>
        </w:rPr>
      </w:pPr>
    </w:p>
    <w:p w14:paraId="676FC499" w14:textId="45D6041D" w:rsidR="00EE31DB" w:rsidRDefault="00EE31DB" w:rsidP="00967465">
      <w:pPr>
        <w:spacing w:after="0" w:line="240" w:lineRule="auto"/>
        <w:rPr>
          <w:rFonts w:asciiTheme="minorBidi" w:hAnsiTheme="minorBidi"/>
          <w:sz w:val="24"/>
          <w:szCs w:val="24"/>
        </w:rPr>
      </w:pPr>
    </w:p>
    <w:p w14:paraId="3E68A0E8" w14:textId="4EF1ABFD" w:rsidR="00EE31DB" w:rsidRDefault="00EE31DB" w:rsidP="00967465">
      <w:pPr>
        <w:spacing w:after="0" w:line="240" w:lineRule="auto"/>
        <w:rPr>
          <w:rFonts w:asciiTheme="minorBidi" w:hAnsiTheme="minorBidi"/>
          <w:sz w:val="24"/>
          <w:szCs w:val="24"/>
        </w:rPr>
      </w:pPr>
    </w:p>
    <w:p w14:paraId="285FDC3B" w14:textId="77777777" w:rsidR="00EE31DB" w:rsidRDefault="00EE31DB" w:rsidP="00967465">
      <w:pPr>
        <w:spacing w:after="0" w:line="240" w:lineRule="auto"/>
        <w:rPr>
          <w:rFonts w:asciiTheme="minorBidi" w:hAnsiTheme="minorBidi"/>
          <w:sz w:val="24"/>
          <w:szCs w:val="24"/>
        </w:rPr>
      </w:pPr>
    </w:p>
    <w:p w14:paraId="4E56665E" w14:textId="2CD31108" w:rsidR="000858AC" w:rsidRDefault="000858AC" w:rsidP="000858AC">
      <w:pPr>
        <w:spacing w:after="0" w:line="240" w:lineRule="auto"/>
        <w:rPr>
          <w:rFonts w:asciiTheme="minorBidi" w:hAnsiTheme="minorBidi"/>
          <w:sz w:val="24"/>
          <w:szCs w:val="24"/>
        </w:rPr>
      </w:pPr>
      <w:r w:rsidRPr="00386D02">
        <w:rPr>
          <w:rFonts w:asciiTheme="minorBidi" w:hAnsiTheme="minorBidi"/>
          <w:sz w:val="24"/>
          <w:szCs w:val="24"/>
        </w:rPr>
        <w:t xml:space="preserve">Figure </w:t>
      </w:r>
      <w:r w:rsidR="00386D02" w:rsidRPr="00386D02">
        <w:rPr>
          <w:rFonts w:asciiTheme="minorBidi" w:hAnsiTheme="minorBidi"/>
          <w:sz w:val="24"/>
          <w:szCs w:val="24"/>
        </w:rPr>
        <w:t>2</w:t>
      </w:r>
    </w:p>
    <w:p w14:paraId="650B347F" w14:textId="77777777" w:rsidR="00EA2455" w:rsidRPr="00386D02" w:rsidRDefault="00EA2455" w:rsidP="000858AC">
      <w:pPr>
        <w:spacing w:after="0" w:line="240" w:lineRule="auto"/>
        <w:rPr>
          <w:rFonts w:asciiTheme="minorBidi" w:hAnsiTheme="minorBidi"/>
          <w:sz w:val="24"/>
          <w:szCs w:val="24"/>
        </w:rPr>
      </w:pPr>
    </w:p>
    <w:p w14:paraId="5D59651B" w14:textId="49708388" w:rsidR="001B6F13" w:rsidRDefault="001F7024" w:rsidP="00791297">
      <w:pPr>
        <w:spacing w:after="0" w:line="240" w:lineRule="auto"/>
        <w:jc w:val="both"/>
        <w:rPr>
          <w:rFonts w:asciiTheme="minorBidi" w:hAnsiTheme="minorBidi"/>
          <w:sz w:val="24"/>
          <w:szCs w:val="24"/>
        </w:rPr>
      </w:pPr>
      <w:r>
        <w:rPr>
          <w:rFonts w:asciiTheme="minorBidi" w:hAnsiTheme="minorBidi"/>
          <w:sz w:val="24"/>
          <w:szCs w:val="24"/>
        </w:rPr>
        <w:tab/>
      </w:r>
      <w:r w:rsidR="000858AC" w:rsidRPr="00CC7802">
        <w:rPr>
          <w:rFonts w:asciiTheme="minorBidi" w:hAnsiTheme="minorBidi"/>
          <w:sz w:val="24"/>
          <w:szCs w:val="24"/>
        </w:rPr>
        <w:t xml:space="preserve">Depicted </w:t>
      </w:r>
      <w:r w:rsidR="00F8358F">
        <w:rPr>
          <w:rFonts w:asciiTheme="minorBidi" w:hAnsiTheme="minorBidi"/>
          <w:sz w:val="24"/>
          <w:szCs w:val="24"/>
        </w:rPr>
        <w:t>on the left side of the</w:t>
      </w:r>
      <w:r w:rsidR="000858AC" w:rsidRPr="00CC7802">
        <w:rPr>
          <w:rFonts w:asciiTheme="minorBidi" w:hAnsiTheme="minorBidi"/>
          <w:sz w:val="24"/>
          <w:szCs w:val="24"/>
        </w:rPr>
        <w:t xml:space="preserve"> picture</w:t>
      </w:r>
      <w:r>
        <w:rPr>
          <w:rFonts w:asciiTheme="minorBidi" w:hAnsiTheme="minorBidi"/>
          <w:sz w:val="24"/>
          <w:szCs w:val="24"/>
        </w:rPr>
        <w:t xml:space="preserve"> above</w:t>
      </w:r>
      <w:r w:rsidR="000858AC">
        <w:rPr>
          <w:rFonts w:asciiTheme="minorBidi" w:hAnsiTheme="minorBidi"/>
          <w:sz w:val="24"/>
          <w:szCs w:val="24"/>
        </w:rPr>
        <w:t xml:space="preserve">, </w:t>
      </w:r>
      <w:r w:rsidR="000858AC" w:rsidRPr="00CC7802">
        <w:rPr>
          <w:rFonts w:asciiTheme="minorBidi" w:hAnsiTheme="minorBidi"/>
          <w:sz w:val="24"/>
          <w:szCs w:val="24"/>
        </w:rPr>
        <w:t xml:space="preserve">there are two </w:t>
      </w:r>
      <w:r w:rsidR="00281C29">
        <w:rPr>
          <w:rFonts w:asciiTheme="minorBidi" w:hAnsiTheme="minorBidi"/>
          <w:sz w:val="24"/>
          <w:szCs w:val="24"/>
        </w:rPr>
        <w:t xml:space="preserve">long </w:t>
      </w:r>
      <w:r w:rsidR="000858AC" w:rsidRPr="00CC7802">
        <w:rPr>
          <w:rFonts w:asciiTheme="minorBidi" w:hAnsiTheme="minorBidi"/>
          <w:sz w:val="24"/>
          <w:szCs w:val="24"/>
        </w:rPr>
        <w:t>poles with fans held by two men behind Pharaoh</w:t>
      </w:r>
      <w:r w:rsidR="00356C5B">
        <w:rPr>
          <w:rFonts w:asciiTheme="minorBidi" w:hAnsiTheme="minorBidi"/>
          <w:sz w:val="24"/>
          <w:szCs w:val="24"/>
        </w:rPr>
        <w:t>’s</w:t>
      </w:r>
      <w:r w:rsidR="00A74B4F">
        <w:rPr>
          <w:rFonts w:asciiTheme="minorBidi" w:hAnsiTheme="minorBidi"/>
          <w:sz w:val="24"/>
          <w:szCs w:val="24"/>
        </w:rPr>
        <w:t xml:space="preserve"> throne</w:t>
      </w:r>
      <w:r w:rsidR="000858AC" w:rsidRPr="00CC7802">
        <w:rPr>
          <w:rFonts w:asciiTheme="minorBidi" w:hAnsiTheme="minorBidi"/>
          <w:sz w:val="24"/>
          <w:szCs w:val="24"/>
        </w:rPr>
        <w:t xml:space="preserve">.  The pole </w:t>
      </w:r>
      <w:r w:rsidR="00935C41">
        <w:rPr>
          <w:rFonts w:asciiTheme="minorBidi" w:hAnsiTheme="minorBidi"/>
          <w:sz w:val="24"/>
          <w:szCs w:val="24"/>
        </w:rPr>
        <w:t xml:space="preserve">with the fan </w:t>
      </w:r>
      <w:r w:rsidR="000858AC" w:rsidRPr="00CC7802">
        <w:rPr>
          <w:rFonts w:asciiTheme="minorBidi" w:hAnsiTheme="minorBidi"/>
          <w:sz w:val="24"/>
          <w:szCs w:val="24"/>
        </w:rPr>
        <w:t xml:space="preserve">behind </w:t>
      </w:r>
      <w:r w:rsidR="00935C41">
        <w:rPr>
          <w:rFonts w:asciiTheme="minorBidi" w:hAnsiTheme="minorBidi"/>
          <w:sz w:val="24"/>
          <w:szCs w:val="24"/>
        </w:rPr>
        <w:t xml:space="preserve">the other </w:t>
      </w:r>
      <w:r w:rsidR="000858AC" w:rsidRPr="00CC7802">
        <w:rPr>
          <w:rFonts w:asciiTheme="minorBidi" w:hAnsiTheme="minorBidi"/>
          <w:sz w:val="24"/>
          <w:szCs w:val="24"/>
        </w:rPr>
        <w:t>symbolizes a flame (</w:t>
      </w:r>
      <w:r w:rsidR="00744039">
        <w:rPr>
          <w:rFonts w:asciiTheme="minorBidi" w:hAnsiTheme="minorBidi"/>
          <w:sz w:val="24"/>
          <w:szCs w:val="24"/>
        </w:rPr>
        <w:t xml:space="preserve">i.e. </w:t>
      </w:r>
      <w:r w:rsidR="000858AC" w:rsidRPr="00CC7802">
        <w:rPr>
          <w:rFonts w:asciiTheme="minorBidi" w:hAnsiTheme="minorBidi"/>
          <w:sz w:val="24"/>
          <w:szCs w:val="24"/>
        </w:rPr>
        <w:t xml:space="preserve">fan image) and the pole </w:t>
      </w:r>
      <w:r w:rsidR="009130E4">
        <w:rPr>
          <w:rFonts w:asciiTheme="minorBidi" w:hAnsiTheme="minorBidi"/>
          <w:sz w:val="24"/>
          <w:szCs w:val="24"/>
        </w:rPr>
        <w:t xml:space="preserve">with the fan </w:t>
      </w:r>
      <w:r w:rsidR="000858AC" w:rsidRPr="00CC7802">
        <w:rPr>
          <w:rFonts w:asciiTheme="minorBidi" w:hAnsiTheme="minorBidi"/>
          <w:sz w:val="24"/>
          <w:szCs w:val="24"/>
        </w:rPr>
        <w:t>in front symbolizes a brazier effect</w:t>
      </w:r>
      <w:r w:rsidR="000858AC">
        <w:rPr>
          <w:rFonts w:asciiTheme="minorBidi" w:hAnsiTheme="minorBidi"/>
          <w:sz w:val="24"/>
          <w:szCs w:val="24"/>
        </w:rPr>
        <w:t xml:space="preserve"> </w:t>
      </w:r>
      <w:r w:rsidR="000858AC" w:rsidRPr="00CC7802">
        <w:rPr>
          <w:rFonts w:asciiTheme="minorBidi" w:hAnsiTheme="minorBidi"/>
          <w:sz w:val="24"/>
          <w:szCs w:val="24"/>
        </w:rPr>
        <w:t>(</w:t>
      </w:r>
      <w:r w:rsidR="00744039">
        <w:rPr>
          <w:rFonts w:asciiTheme="minorBidi" w:hAnsiTheme="minorBidi"/>
          <w:sz w:val="24"/>
          <w:szCs w:val="24"/>
        </w:rPr>
        <w:t xml:space="preserve">i.e. </w:t>
      </w:r>
      <w:r w:rsidR="000858AC" w:rsidRPr="00CC7802">
        <w:rPr>
          <w:rFonts w:asciiTheme="minorBidi" w:hAnsiTheme="minorBidi"/>
          <w:sz w:val="24"/>
          <w:szCs w:val="24"/>
        </w:rPr>
        <w:t xml:space="preserve">smaller fan) which would create smoke.  </w:t>
      </w:r>
      <w:r w:rsidR="00FC7ACA" w:rsidRPr="00CC7802">
        <w:rPr>
          <w:rFonts w:asciiTheme="minorBidi" w:hAnsiTheme="minorBidi"/>
          <w:sz w:val="24"/>
          <w:szCs w:val="24"/>
        </w:rPr>
        <w:t xml:space="preserve">By example of the pillars, God showed Pharaoh Who was leading Israel and He showed Israel Who was really leading them.  </w:t>
      </w:r>
      <w:r w:rsidR="00C31A53">
        <w:rPr>
          <w:rFonts w:asciiTheme="minorBidi" w:hAnsiTheme="minorBidi"/>
          <w:sz w:val="24"/>
          <w:szCs w:val="24"/>
        </w:rPr>
        <w:t xml:space="preserve">The flame and brazier </w:t>
      </w:r>
      <w:r w:rsidR="00FC7ACA" w:rsidRPr="00CC7802">
        <w:rPr>
          <w:rFonts w:asciiTheme="minorBidi" w:hAnsiTheme="minorBidi"/>
          <w:sz w:val="24"/>
          <w:szCs w:val="24"/>
        </w:rPr>
        <w:t>was a way for a commander to communicate with the rest of his troops.</w:t>
      </w:r>
      <w:r w:rsidR="00FB4229">
        <w:rPr>
          <w:rFonts w:asciiTheme="minorBidi" w:hAnsiTheme="minorBidi"/>
          <w:sz w:val="24"/>
          <w:szCs w:val="24"/>
        </w:rPr>
        <w:t xml:space="preserve">  </w:t>
      </w:r>
      <w:r w:rsidR="00305D4C">
        <w:rPr>
          <w:rFonts w:asciiTheme="minorBidi" w:hAnsiTheme="minorBidi"/>
          <w:sz w:val="24"/>
          <w:szCs w:val="24"/>
        </w:rPr>
        <w:t>V</w:t>
      </w:r>
      <w:r w:rsidR="00AC0F14">
        <w:rPr>
          <w:rFonts w:asciiTheme="minorBidi" w:hAnsiTheme="minorBidi"/>
          <w:sz w:val="24"/>
          <w:szCs w:val="24"/>
        </w:rPr>
        <w:t>erse 24</w:t>
      </w:r>
      <w:r w:rsidR="002B4DE0">
        <w:rPr>
          <w:rFonts w:asciiTheme="minorBidi" w:hAnsiTheme="minorBidi"/>
          <w:sz w:val="24"/>
          <w:szCs w:val="24"/>
        </w:rPr>
        <w:t xml:space="preserve"> states</w:t>
      </w:r>
      <w:r w:rsidR="00AC0F14">
        <w:rPr>
          <w:rFonts w:asciiTheme="minorBidi" w:hAnsiTheme="minorBidi"/>
          <w:sz w:val="24"/>
          <w:szCs w:val="24"/>
        </w:rPr>
        <w:t>,</w:t>
      </w:r>
      <w:r w:rsidR="002B4DE0">
        <w:rPr>
          <w:rFonts w:asciiTheme="minorBidi" w:hAnsiTheme="minorBidi"/>
          <w:sz w:val="24"/>
          <w:szCs w:val="24"/>
        </w:rPr>
        <w:t xml:space="preserve"> </w:t>
      </w:r>
      <w:r w:rsidR="002B4DE0" w:rsidRPr="00FC5C51">
        <w:rPr>
          <w:rFonts w:asciiTheme="minorBidi" w:hAnsiTheme="minorBidi"/>
          <w:sz w:val="24"/>
          <w:szCs w:val="24"/>
        </w:rPr>
        <w:t>“</w:t>
      </w:r>
      <w:r w:rsidR="00FC5C51" w:rsidRPr="00AF6AE5">
        <w:rPr>
          <w:rFonts w:asciiTheme="minorBidi" w:hAnsiTheme="minorBidi"/>
          <w:i/>
          <w:iCs/>
          <w:sz w:val="24"/>
          <w:szCs w:val="24"/>
        </w:rPr>
        <w:t>…</w:t>
      </w:r>
      <w:r w:rsidR="00FC5C51" w:rsidRPr="00AF6AE5">
        <w:rPr>
          <w:rFonts w:asciiTheme="minorBidi" w:hAnsiTheme="minorBidi"/>
          <w:i/>
          <w:iCs/>
          <w:color w:val="000000"/>
          <w:sz w:val="24"/>
          <w:szCs w:val="24"/>
        </w:rPr>
        <w:t>the</w:t>
      </w:r>
      <w:r w:rsidR="007C2DD8">
        <w:rPr>
          <w:rFonts w:asciiTheme="minorBidi" w:hAnsiTheme="minorBidi"/>
          <w:i/>
          <w:iCs/>
          <w:color w:val="000000"/>
          <w:sz w:val="24"/>
          <w:szCs w:val="24"/>
        </w:rPr>
        <w:t xml:space="preserve"> Lord</w:t>
      </w:r>
      <w:r w:rsidR="00FC5C51" w:rsidRPr="00AF6AE5">
        <w:rPr>
          <w:rFonts w:asciiTheme="minorBidi" w:hAnsiTheme="minorBidi"/>
          <w:i/>
          <w:iCs/>
          <w:color w:val="000000"/>
          <w:sz w:val="24"/>
          <w:szCs w:val="24"/>
        </w:rPr>
        <w:t xml:space="preserve"> looked down upon the army of the Egyptians through the pillar of fire and cloud, and He troubled the army of the Egyptians</w:t>
      </w:r>
      <w:r w:rsidR="00FC5C51" w:rsidRPr="00FC5C51">
        <w:rPr>
          <w:rFonts w:asciiTheme="minorBidi" w:hAnsiTheme="minorBidi"/>
          <w:color w:val="000000"/>
          <w:sz w:val="24"/>
          <w:szCs w:val="24"/>
        </w:rPr>
        <w:t>.</w:t>
      </w:r>
      <w:r w:rsidR="002B4DE0">
        <w:rPr>
          <w:rFonts w:asciiTheme="minorBidi" w:hAnsiTheme="minorBidi"/>
          <w:sz w:val="24"/>
          <w:szCs w:val="24"/>
        </w:rPr>
        <w:t>”  T</w:t>
      </w:r>
      <w:r w:rsidR="00AC0F14">
        <w:rPr>
          <w:rFonts w:asciiTheme="minorBidi" w:hAnsiTheme="minorBidi"/>
          <w:sz w:val="24"/>
          <w:szCs w:val="24"/>
        </w:rPr>
        <w:t xml:space="preserve">he pillar </w:t>
      </w:r>
      <w:r w:rsidR="008A546E">
        <w:rPr>
          <w:rFonts w:asciiTheme="minorBidi" w:hAnsiTheme="minorBidi"/>
          <w:sz w:val="24"/>
          <w:szCs w:val="24"/>
        </w:rPr>
        <w:t xml:space="preserve">was already a </w:t>
      </w:r>
      <w:r w:rsidR="009B717F">
        <w:rPr>
          <w:rFonts w:asciiTheme="minorBidi" w:hAnsiTheme="minorBidi"/>
          <w:sz w:val="24"/>
          <w:szCs w:val="24"/>
        </w:rPr>
        <w:t>c</w:t>
      </w:r>
      <w:r w:rsidR="00AC0F14">
        <w:rPr>
          <w:rFonts w:asciiTheme="minorBidi" w:hAnsiTheme="minorBidi"/>
          <w:sz w:val="24"/>
          <w:szCs w:val="24"/>
        </w:rPr>
        <w:t>ombin</w:t>
      </w:r>
      <w:r w:rsidR="00EB27F3">
        <w:rPr>
          <w:rFonts w:asciiTheme="minorBidi" w:hAnsiTheme="minorBidi"/>
          <w:sz w:val="24"/>
          <w:szCs w:val="24"/>
        </w:rPr>
        <w:t>ation</w:t>
      </w:r>
      <w:r w:rsidR="00AC0F14">
        <w:rPr>
          <w:rFonts w:asciiTheme="minorBidi" w:hAnsiTheme="minorBidi"/>
          <w:sz w:val="24"/>
          <w:szCs w:val="24"/>
        </w:rPr>
        <w:t xml:space="preserve"> of fire and smoke</w:t>
      </w:r>
      <w:r w:rsidR="008A546E">
        <w:rPr>
          <w:rFonts w:asciiTheme="minorBidi" w:hAnsiTheme="minorBidi"/>
          <w:sz w:val="24"/>
          <w:szCs w:val="24"/>
        </w:rPr>
        <w:t xml:space="preserve">, but mentioning the order </w:t>
      </w:r>
      <w:r w:rsidR="00AC237C">
        <w:rPr>
          <w:rFonts w:asciiTheme="minorBidi" w:hAnsiTheme="minorBidi"/>
          <w:sz w:val="24"/>
          <w:szCs w:val="24"/>
        </w:rPr>
        <w:t>in this verse</w:t>
      </w:r>
      <w:r w:rsidR="008A546E">
        <w:rPr>
          <w:rFonts w:asciiTheme="minorBidi" w:hAnsiTheme="minorBidi"/>
          <w:sz w:val="24"/>
          <w:szCs w:val="24"/>
        </w:rPr>
        <w:t xml:space="preserve"> indicates to us that </w:t>
      </w:r>
      <w:r w:rsidR="008317A4">
        <w:rPr>
          <w:rFonts w:asciiTheme="minorBidi" w:hAnsiTheme="minorBidi"/>
          <w:sz w:val="24"/>
          <w:szCs w:val="24"/>
        </w:rPr>
        <w:t>fire in smoke</w:t>
      </w:r>
      <w:r w:rsidR="008A546E">
        <w:rPr>
          <w:rFonts w:asciiTheme="minorBidi" w:hAnsiTheme="minorBidi"/>
          <w:sz w:val="24"/>
          <w:szCs w:val="24"/>
        </w:rPr>
        <w:t xml:space="preserve"> was </w:t>
      </w:r>
      <w:r w:rsidR="00844123">
        <w:rPr>
          <w:rFonts w:asciiTheme="minorBidi" w:hAnsiTheme="minorBidi"/>
          <w:sz w:val="24"/>
          <w:szCs w:val="24"/>
        </w:rPr>
        <w:t xml:space="preserve">either </w:t>
      </w:r>
      <w:r w:rsidR="008A546E">
        <w:rPr>
          <w:rFonts w:asciiTheme="minorBidi" w:hAnsiTheme="minorBidi"/>
          <w:sz w:val="24"/>
          <w:szCs w:val="24"/>
        </w:rPr>
        <w:t>intensified</w:t>
      </w:r>
      <w:r w:rsidR="00844123">
        <w:rPr>
          <w:rFonts w:asciiTheme="minorBidi" w:hAnsiTheme="minorBidi"/>
          <w:sz w:val="24"/>
          <w:szCs w:val="24"/>
        </w:rPr>
        <w:t xml:space="preserve"> or where the intensity was</w:t>
      </w:r>
      <w:r w:rsidR="00AC0F14">
        <w:rPr>
          <w:rFonts w:asciiTheme="minorBidi" w:hAnsiTheme="minorBidi"/>
          <w:sz w:val="24"/>
          <w:szCs w:val="24"/>
        </w:rPr>
        <w:t>.</w:t>
      </w:r>
      <w:r w:rsidR="006C2C36">
        <w:rPr>
          <w:rFonts w:asciiTheme="minorBidi" w:hAnsiTheme="minorBidi"/>
          <w:sz w:val="24"/>
          <w:szCs w:val="24"/>
        </w:rPr>
        <w:t xml:space="preserve">  </w:t>
      </w:r>
      <w:r w:rsidR="00F70D87">
        <w:rPr>
          <w:rFonts w:asciiTheme="minorBidi" w:hAnsiTheme="minorBidi"/>
          <w:sz w:val="24"/>
          <w:szCs w:val="24"/>
        </w:rPr>
        <w:t xml:space="preserve">Because the pillar is behind the Israelites and in front of the Egyptians, </w:t>
      </w:r>
      <w:r w:rsidR="008317A4">
        <w:rPr>
          <w:rFonts w:asciiTheme="minorBidi" w:hAnsiTheme="minorBidi"/>
          <w:sz w:val="24"/>
          <w:szCs w:val="24"/>
        </w:rPr>
        <w:t>the pillar’s</w:t>
      </w:r>
      <w:r w:rsidR="00F70D87">
        <w:rPr>
          <w:rFonts w:asciiTheme="minorBidi" w:hAnsiTheme="minorBidi"/>
          <w:sz w:val="24"/>
          <w:szCs w:val="24"/>
        </w:rPr>
        <w:t xml:space="preserve"> lighting the ways for the Israelites and blinding the Egyptians.  </w:t>
      </w:r>
      <w:r w:rsidR="00F70D87" w:rsidRPr="00CC7802">
        <w:rPr>
          <w:rFonts w:asciiTheme="minorBidi" w:hAnsiTheme="minorBidi"/>
          <w:sz w:val="24"/>
          <w:szCs w:val="24"/>
        </w:rPr>
        <w:t xml:space="preserve">Pharaoh’s army is not only being deprived of sleep by the light that’s been shining in their eyes all night, but </w:t>
      </w:r>
      <w:r w:rsidR="001A227D">
        <w:rPr>
          <w:rFonts w:asciiTheme="minorBidi" w:hAnsiTheme="minorBidi"/>
          <w:sz w:val="24"/>
          <w:szCs w:val="24"/>
        </w:rPr>
        <w:t>the light from the pillar is</w:t>
      </w:r>
      <w:r w:rsidR="00F70D87">
        <w:rPr>
          <w:rFonts w:asciiTheme="minorBidi" w:hAnsiTheme="minorBidi"/>
          <w:sz w:val="24"/>
          <w:szCs w:val="24"/>
        </w:rPr>
        <w:t xml:space="preserve"> impairing their vision trying to adjust to the night.</w:t>
      </w:r>
      <w:r w:rsidR="00F70D87" w:rsidRPr="00CC7802">
        <w:rPr>
          <w:rFonts w:asciiTheme="minorBidi" w:hAnsiTheme="minorBidi"/>
          <w:sz w:val="24"/>
          <w:szCs w:val="24"/>
        </w:rPr>
        <w:t xml:space="preserve"> </w:t>
      </w:r>
      <w:r w:rsidR="00F70D87">
        <w:rPr>
          <w:rFonts w:asciiTheme="minorBidi" w:hAnsiTheme="minorBidi"/>
          <w:sz w:val="24"/>
          <w:szCs w:val="24"/>
        </w:rPr>
        <w:t xml:space="preserve"> </w:t>
      </w:r>
      <w:r w:rsidR="001A227D">
        <w:rPr>
          <w:rFonts w:asciiTheme="minorBidi" w:hAnsiTheme="minorBidi"/>
          <w:sz w:val="24"/>
          <w:szCs w:val="24"/>
        </w:rPr>
        <w:t>An example</w:t>
      </w:r>
      <w:r w:rsidR="00F651A2">
        <w:rPr>
          <w:rFonts w:asciiTheme="minorBidi" w:hAnsiTheme="minorBidi"/>
          <w:sz w:val="24"/>
          <w:szCs w:val="24"/>
        </w:rPr>
        <w:t xml:space="preserve"> would be</w:t>
      </w:r>
      <w:r w:rsidR="00F70D87" w:rsidRPr="00CC7802">
        <w:rPr>
          <w:rFonts w:asciiTheme="minorBidi" w:hAnsiTheme="minorBidi"/>
          <w:sz w:val="24"/>
          <w:szCs w:val="24"/>
        </w:rPr>
        <w:t xml:space="preserve"> headlights on high-beam in thick fo</w:t>
      </w:r>
      <w:r w:rsidR="009676B4">
        <w:rPr>
          <w:rFonts w:asciiTheme="minorBidi" w:hAnsiTheme="minorBidi"/>
          <w:sz w:val="24"/>
          <w:szCs w:val="24"/>
        </w:rPr>
        <w:t>g</w:t>
      </w:r>
      <w:r w:rsidR="00F70D87" w:rsidRPr="00CC7802">
        <w:rPr>
          <w:rFonts w:asciiTheme="minorBidi" w:hAnsiTheme="minorBidi"/>
          <w:sz w:val="24"/>
          <w:szCs w:val="24"/>
        </w:rPr>
        <w:t xml:space="preserve">.  While Pharaoh’s army is </w:t>
      </w:r>
      <w:r w:rsidR="00D7690C">
        <w:rPr>
          <w:rFonts w:asciiTheme="minorBidi" w:hAnsiTheme="minorBidi"/>
          <w:sz w:val="24"/>
          <w:szCs w:val="24"/>
        </w:rPr>
        <w:t>having difficulties</w:t>
      </w:r>
      <w:r w:rsidR="00F70D87" w:rsidRPr="00CC7802">
        <w:rPr>
          <w:rFonts w:asciiTheme="minorBidi" w:hAnsiTheme="minorBidi"/>
          <w:sz w:val="24"/>
          <w:szCs w:val="24"/>
        </w:rPr>
        <w:t xml:space="preserve">, the Israelites have time to cross the Sea of Reeds on dry land.  </w:t>
      </w:r>
      <w:r w:rsidR="00844123">
        <w:rPr>
          <w:rFonts w:asciiTheme="minorBidi" w:hAnsiTheme="minorBidi"/>
          <w:sz w:val="24"/>
          <w:szCs w:val="24"/>
        </w:rPr>
        <w:t xml:space="preserve">We see that when </w:t>
      </w:r>
      <w:r w:rsidR="006C2C36" w:rsidRPr="00CC7802">
        <w:rPr>
          <w:rFonts w:asciiTheme="minorBidi" w:hAnsiTheme="minorBidi"/>
          <w:sz w:val="24"/>
          <w:szCs w:val="24"/>
        </w:rPr>
        <w:t xml:space="preserve">God </w:t>
      </w:r>
      <w:r w:rsidR="00527924">
        <w:rPr>
          <w:rFonts w:asciiTheme="minorBidi" w:hAnsiTheme="minorBidi"/>
          <w:sz w:val="24"/>
          <w:szCs w:val="24"/>
        </w:rPr>
        <w:t>works</w:t>
      </w:r>
      <w:r w:rsidR="006C2C36" w:rsidRPr="00CC7802">
        <w:rPr>
          <w:rFonts w:asciiTheme="minorBidi" w:hAnsiTheme="minorBidi"/>
          <w:sz w:val="24"/>
          <w:szCs w:val="24"/>
        </w:rPr>
        <w:t xml:space="preserve"> with people, He must meet them on their level in a way they will understand</w:t>
      </w:r>
      <w:r w:rsidR="00844123">
        <w:rPr>
          <w:rFonts w:asciiTheme="minorBidi" w:hAnsiTheme="minorBidi"/>
          <w:sz w:val="24"/>
          <w:szCs w:val="24"/>
        </w:rPr>
        <w:t>; such as using this means of communication</w:t>
      </w:r>
      <w:r w:rsidR="006C2C36" w:rsidRPr="00CC7802">
        <w:rPr>
          <w:rFonts w:asciiTheme="minorBidi" w:hAnsiTheme="minorBidi"/>
          <w:sz w:val="24"/>
          <w:szCs w:val="24"/>
        </w:rPr>
        <w:t>.  So</w:t>
      </w:r>
      <w:r w:rsidR="00527924">
        <w:rPr>
          <w:rFonts w:asciiTheme="minorBidi" w:hAnsiTheme="minorBidi"/>
          <w:sz w:val="24"/>
          <w:szCs w:val="24"/>
        </w:rPr>
        <w:t>,</w:t>
      </w:r>
      <w:r w:rsidR="006C2C36" w:rsidRPr="00CC7802">
        <w:rPr>
          <w:rFonts w:asciiTheme="minorBidi" w:hAnsiTheme="minorBidi"/>
          <w:sz w:val="24"/>
          <w:szCs w:val="24"/>
        </w:rPr>
        <w:t xml:space="preserve"> when leading </w:t>
      </w:r>
      <w:r w:rsidR="00527924">
        <w:rPr>
          <w:rFonts w:asciiTheme="minorBidi" w:hAnsiTheme="minorBidi"/>
          <w:sz w:val="24"/>
          <w:szCs w:val="24"/>
        </w:rPr>
        <w:t xml:space="preserve">the Israelites </w:t>
      </w:r>
      <w:r w:rsidR="006C2C36" w:rsidRPr="00CC7802">
        <w:rPr>
          <w:rFonts w:asciiTheme="minorBidi" w:hAnsiTheme="minorBidi"/>
          <w:sz w:val="24"/>
          <w:szCs w:val="24"/>
        </w:rPr>
        <w:t>out from Egypt, He chose a method they would follow.</w:t>
      </w:r>
      <w:r w:rsidR="009004A0">
        <w:rPr>
          <w:rFonts w:asciiTheme="minorBidi" w:hAnsiTheme="minorBidi"/>
          <w:sz w:val="24"/>
          <w:szCs w:val="24"/>
        </w:rPr>
        <w:t xml:space="preserve">  Then back to verse 15, a</w:t>
      </w:r>
      <w:r w:rsidR="001B6F13">
        <w:rPr>
          <w:rFonts w:asciiTheme="minorBidi" w:hAnsiTheme="minorBidi"/>
          <w:sz w:val="24"/>
          <w:szCs w:val="24"/>
        </w:rPr>
        <w:t xml:space="preserve">s Moses stretches out his hand as instructed, God causes a wind to blow to split the sea.  </w:t>
      </w:r>
      <w:r w:rsidR="008A1138">
        <w:rPr>
          <w:rFonts w:asciiTheme="minorBidi" w:hAnsiTheme="minorBidi"/>
          <w:sz w:val="24"/>
          <w:szCs w:val="24"/>
        </w:rPr>
        <w:t xml:space="preserve">God followed through with what He revealed to Moses.  This shows us that </w:t>
      </w:r>
      <w:r w:rsidR="00465568">
        <w:rPr>
          <w:rFonts w:asciiTheme="minorBidi" w:hAnsiTheme="minorBidi"/>
          <w:sz w:val="24"/>
          <w:szCs w:val="24"/>
        </w:rPr>
        <w:t>using intention</w:t>
      </w:r>
      <w:r w:rsidR="008A1138">
        <w:rPr>
          <w:rFonts w:asciiTheme="minorBidi" w:hAnsiTheme="minorBidi"/>
          <w:sz w:val="24"/>
          <w:szCs w:val="24"/>
        </w:rPr>
        <w:t xml:space="preserve"> is not on our effort alone</w:t>
      </w:r>
      <w:r w:rsidR="003F76C1">
        <w:rPr>
          <w:rFonts w:asciiTheme="minorBidi" w:hAnsiTheme="minorBidi"/>
          <w:sz w:val="24"/>
          <w:szCs w:val="24"/>
        </w:rPr>
        <w:t xml:space="preserve"> that makes this happen</w:t>
      </w:r>
      <w:r w:rsidR="008A1138">
        <w:rPr>
          <w:rFonts w:asciiTheme="minorBidi" w:hAnsiTheme="minorBidi"/>
          <w:sz w:val="24"/>
          <w:szCs w:val="24"/>
        </w:rPr>
        <w:t>.</w:t>
      </w:r>
    </w:p>
    <w:p w14:paraId="3D6ED6A8" w14:textId="77777777" w:rsidR="00204029" w:rsidRDefault="00204029" w:rsidP="00D620F7">
      <w:pPr>
        <w:spacing w:after="0" w:line="240" w:lineRule="auto"/>
        <w:rPr>
          <w:rStyle w:val="Emphasis"/>
          <w:rFonts w:asciiTheme="minorBidi" w:hAnsiTheme="minorBidi"/>
          <w:i w:val="0"/>
          <w:iCs w:val="0"/>
          <w:sz w:val="24"/>
          <w:szCs w:val="24"/>
        </w:rPr>
      </w:pPr>
    </w:p>
    <w:p w14:paraId="7BF62EA5" w14:textId="0C2201BF" w:rsidR="00C67832" w:rsidRDefault="009004A0" w:rsidP="00991E42">
      <w:pPr>
        <w:spacing w:after="0" w:line="240" w:lineRule="auto"/>
        <w:jc w:val="both"/>
        <w:rPr>
          <w:rFonts w:asciiTheme="minorBidi" w:hAnsiTheme="minorBidi"/>
          <w:sz w:val="24"/>
          <w:szCs w:val="24"/>
        </w:rPr>
      </w:pPr>
      <w:r>
        <w:rPr>
          <w:rStyle w:val="Emphasis"/>
          <w:rFonts w:asciiTheme="minorBidi" w:hAnsiTheme="minorBidi"/>
          <w:i w:val="0"/>
          <w:iCs w:val="0"/>
          <w:sz w:val="24"/>
          <w:szCs w:val="24"/>
        </w:rPr>
        <w:tab/>
        <w:t xml:space="preserve">In </w:t>
      </w:r>
      <w:r w:rsidR="00A4475C">
        <w:rPr>
          <w:rFonts w:asciiTheme="minorBidi" w:hAnsiTheme="minorBidi"/>
          <w:sz w:val="24"/>
          <w:szCs w:val="24"/>
        </w:rPr>
        <w:t>Kabbalah</w:t>
      </w:r>
      <w:r>
        <w:rPr>
          <w:rStyle w:val="Emphasis"/>
          <w:rFonts w:asciiTheme="minorBidi" w:hAnsiTheme="minorBidi"/>
          <w:i w:val="0"/>
          <w:iCs w:val="0"/>
          <w:sz w:val="24"/>
          <w:szCs w:val="24"/>
        </w:rPr>
        <w:t xml:space="preserve">, these </w:t>
      </w:r>
      <w:r w:rsidR="00E6123F">
        <w:rPr>
          <w:rStyle w:val="Emphasis"/>
          <w:rFonts w:asciiTheme="minorBidi" w:hAnsiTheme="minorBidi"/>
          <w:i w:val="0"/>
          <w:iCs w:val="0"/>
          <w:sz w:val="24"/>
          <w:szCs w:val="24"/>
        </w:rPr>
        <w:t xml:space="preserve">verses, </w:t>
      </w:r>
      <w:r w:rsidR="00FD1E9C">
        <w:rPr>
          <w:rStyle w:val="Emphasis"/>
          <w:rFonts w:asciiTheme="minorBidi" w:hAnsiTheme="minorBidi"/>
          <w:i w:val="0"/>
          <w:iCs w:val="0"/>
          <w:sz w:val="24"/>
          <w:szCs w:val="24"/>
        </w:rPr>
        <w:t xml:space="preserve">Exodus 14:19-21 </w:t>
      </w:r>
      <w:r>
        <w:rPr>
          <w:rStyle w:val="Emphasis"/>
          <w:rFonts w:asciiTheme="minorBidi" w:hAnsiTheme="minorBidi"/>
          <w:i w:val="0"/>
          <w:iCs w:val="0"/>
          <w:sz w:val="24"/>
          <w:szCs w:val="24"/>
        </w:rPr>
        <w:t xml:space="preserve">are rearranged to form 72 </w:t>
      </w:r>
      <w:r w:rsidR="00791297">
        <w:rPr>
          <w:rStyle w:val="Emphasis"/>
          <w:rFonts w:asciiTheme="minorBidi" w:hAnsiTheme="minorBidi"/>
          <w:i w:val="0"/>
          <w:iCs w:val="0"/>
          <w:sz w:val="24"/>
          <w:szCs w:val="24"/>
        </w:rPr>
        <w:t>N</w:t>
      </w:r>
      <w:r>
        <w:rPr>
          <w:rStyle w:val="Emphasis"/>
          <w:rFonts w:asciiTheme="minorBidi" w:hAnsiTheme="minorBidi"/>
          <w:i w:val="0"/>
          <w:iCs w:val="0"/>
          <w:sz w:val="24"/>
          <w:szCs w:val="24"/>
        </w:rPr>
        <w:t>ames</w:t>
      </w:r>
      <w:r w:rsidR="00F924ED">
        <w:rPr>
          <w:rStyle w:val="Emphasis"/>
          <w:rFonts w:asciiTheme="minorBidi" w:hAnsiTheme="minorBidi"/>
          <w:i w:val="0"/>
          <w:iCs w:val="0"/>
          <w:sz w:val="24"/>
          <w:szCs w:val="24"/>
        </w:rPr>
        <w:t xml:space="preserve"> of God</w:t>
      </w:r>
      <w:r>
        <w:rPr>
          <w:rStyle w:val="Emphasis"/>
          <w:rFonts w:asciiTheme="minorBidi" w:hAnsiTheme="minorBidi"/>
          <w:i w:val="0"/>
          <w:iCs w:val="0"/>
          <w:sz w:val="24"/>
          <w:szCs w:val="24"/>
        </w:rPr>
        <w:t>.  They are generally used for meditation by scanning them</w:t>
      </w:r>
      <w:r w:rsidR="00FD1E9C">
        <w:rPr>
          <w:rStyle w:val="Emphasis"/>
          <w:rFonts w:asciiTheme="minorBidi" w:hAnsiTheme="minorBidi"/>
          <w:i w:val="0"/>
          <w:iCs w:val="0"/>
          <w:sz w:val="24"/>
          <w:szCs w:val="24"/>
        </w:rPr>
        <w:t xml:space="preserve"> in the Hebrew</w:t>
      </w:r>
      <w:r>
        <w:rPr>
          <w:rStyle w:val="Emphasis"/>
          <w:rFonts w:asciiTheme="minorBidi" w:hAnsiTheme="minorBidi"/>
          <w:i w:val="0"/>
          <w:iCs w:val="0"/>
          <w:sz w:val="24"/>
          <w:szCs w:val="24"/>
        </w:rPr>
        <w:t xml:space="preserve">.  </w:t>
      </w:r>
      <w:r w:rsidR="00991E42">
        <w:rPr>
          <w:rStyle w:val="Emphasis"/>
          <w:rFonts w:asciiTheme="minorBidi" w:hAnsiTheme="minorBidi"/>
          <w:i w:val="0"/>
          <w:iCs w:val="0"/>
          <w:sz w:val="24"/>
          <w:szCs w:val="24"/>
        </w:rPr>
        <w:t xml:space="preserve">Those who practice Kabbalah </w:t>
      </w:r>
      <w:r>
        <w:rPr>
          <w:rStyle w:val="Emphasis"/>
          <w:rFonts w:asciiTheme="minorBidi" w:hAnsiTheme="minorBidi"/>
          <w:i w:val="0"/>
          <w:iCs w:val="0"/>
          <w:sz w:val="24"/>
          <w:szCs w:val="24"/>
        </w:rPr>
        <w:t xml:space="preserve">believe that when </w:t>
      </w:r>
      <w:r w:rsidR="00791297">
        <w:rPr>
          <w:rStyle w:val="Emphasis"/>
          <w:rFonts w:asciiTheme="minorBidi" w:hAnsiTheme="minorBidi"/>
          <w:i w:val="0"/>
          <w:iCs w:val="0"/>
          <w:sz w:val="24"/>
          <w:szCs w:val="24"/>
        </w:rPr>
        <w:t xml:space="preserve">the Names are </w:t>
      </w:r>
      <w:r>
        <w:rPr>
          <w:rStyle w:val="Emphasis"/>
          <w:rFonts w:asciiTheme="minorBidi" w:hAnsiTheme="minorBidi"/>
          <w:i w:val="0"/>
          <w:iCs w:val="0"/>
          <w:sz w:val="24"/>
          <w:szCs w:val="24"/>
        </w:rPr>
        <w:t>scanned and meditated on, the</w:t>
      </w:r>
      <w:r w:rsidR="00780EFF">
        <w:rPr>
          <w:rStyle w:val="Emphasis"/>
          <w:rFonts w:asciiTheme="minorBidi" w:hAnsiTheme="minorBidi"/>
          <w:i w:val="0"/>
          <w:iCs w:val="0"/>
          <w:sz w:val="24"/>
          <w:szCs w:val="24"/>
        </w:rPr>
        <w:t>ir</w:t>
      </w:r>
      <w:r w:rsidR="00FD1E9C">
        <w:rPr>
          <w:rStyle w:val="Emphasis"/>
          <w:rFonts w:asciiTheme="minorBidi" w:hAnsiTheme="minorBidi"/>
          <w:i w:val="0"/>
          <w:iCs w:val="0"/>
          <w:sz w:val="24"/>
          <w:szCs w:val="24"/>
        </w:rPr>
        <w:t xml:space="preserve"> attributes are</w:t>
      </w:r>
      <w:r>
        <w:rPr>
          <w:rStyle w:val="Emphasis"/>
          <w:rFonts w:asciiTheme="minorBidi" w:hAnsiTheme="minorBidi"/>
          <w:i w:val="0"/>
          <w:iCs w:val="0"/>
          <w:sz w:val="24"/>
          <w:szCs w:val="24"/>
        </w:rPr>
        <w:t xml:space="preserve"> activated.  What is the point of them and why these verses?  </w:t>
      </w:r>
      <w:r>
        <w:rPr>
          <w:rFonts w:asciiTheme="minorBidi" w:hAnsiTheme="minorBidi"/>
          <w:sz w:val="24"/>
          <w:szCs w:val="24"/>
        </w:rPr>
        <w:t xml:space="preserve">According to Kabbalah, the three verses </w:t>
      </w:r>
      <w:r w:rsidR="00991E42">
        <w:rPr>
          <w:rFonts w:asciiTheme="minorBidi" w:hAnsiTheme="minorBidi"/>
          <w:sz w:val="24"/>
          <w:szCs w:val="24"/>
        </w:rPr>
        <w:t xml:space="preserve">are believed to </w:t>
      </w:r>
      <w:r>
        <w:rPr>
          <w:rFonts w:asciiTheme="minorBidi" w:hAnsiTheme="minorBidi"/>
          <w:sz w:val="24"/>
          <w:szCs w:val="24"/>
        </w:rPr>
        <w:t>represent three attributes from the tree of life.  Verse 19 represents chesed (God’s loving kindness)</w:t>
      </w:r>
      <w:r w:rsidR="00336772">
        <w:rPr>
          <w:rFonts w:asciiTheme="minorBidi" w:hAnsiTheme="minorBidi"/>
          <w:sz w:val="24"/>
          <w:szCs w:val="24"/>
        </w:rPr>
        <w:t xml:space="preserve">.  </w:t>
      </w:r>
      <w:r w:rsidR="00336772" w:rsidRPr="00595C6B">
        <w:rPr>
          <w:rStyle w:val="Emphasis"/>
          <w:rFonts w:asciiTheme="minorBidi" w:hAnsiTheme="minorBidi"/>
          <w:i w:val="0"/>
          <w:iCs w:val="0"/>
          <w:sz w:val="24"/>
          <w:szCs w:val="24"/>
        </w:rPr>
        <w:t>“</w:t>
      </w:r>
      <w:r w:rsidR="00336772" w:rsidRPr="00595C6B">
        <w:rPr>
          <w:rStyle w:val="Emphasis"/>
          <w:rFonts w:asciiTheme="minorBidi" w:hAnsiTheme="minorBidi"/>
          <w:sz w:val="24"/>
          <w:szCs w:val="24"/>
        </w:rPr>
        <w:t>And the Angel of God, who went before the camp of Israel, moved and went behind them; and the pillar of cloud went from before them and stood behind them.</w:t>
      </w:r>
      <w:r w:rsidR="00336772">
        <w:rPr>
          <w:rStyle w:val="Emphasis"/>
          <w:rFonts w:asciiTheme="minorBidi" w:hAnsiTheme="minorBidi"/>
          <w:i w:val="0"/>
          <w:iCs w:val="0"/>
          <w:sz w:val="24"/>
          <w:szCs w:val="24"/>
        </w:rPr>
        <w:t>”</w:t>
      </w:r>
      <w:r>
        <w:rPr>
          <w:rFonts w:asciiTheme="minorBidi" w:hAnsiTheme="minorBidi"/>
          <w:sz w:val="24"/>
          <w:szCs w:val="24"/>
        </w:rPr>
        <w:t xml:space="preserve"> </w:t>
      </w:r>
      <w:r w:rsidR="00336772">
        <w:rPr>
          <w:rFonts w:asciiTheme="minorBidi" w:hAnsiTheme="minorBidi"/>
          <w:sz w:val="24"/>
          <w:szCs w:val="24"/>
        </w:rPr>
        <w:t xml:space="preserve"> This indicates God’s love and desire to protect His people.  V</w:t>
      </w:r>
      <w:r>
        <w:rPr>
          <w:rFonts w:asciiTheme="minorBidi" w:hAnsiTheme="minorBidi"/>
          <w:sz w:val="24"/>
          <w:szCs w:val="24"/>
        </w:rPr>
        <w:t>erse 20 represents gevurah (God’s strength)</w:t>
      </w:r>
      <w:r w:rsidR="004668D9">
        <w:rPr>
          <w:rFonts w:asciiTheme="minorBidi" w:hAnsiTheme="minorBidi"/>
          <w:sz w:val="24"/>
          <w:szCs w:val="24"/>
        </w:rPr>
        <w:t>.  “</w:t>
      </w:r>
      <w:r w:rsidR="004668D9" w:rsidRPr="00595C6B">
        <w:rPr>
          <w:rStyle w:val="Emphasis"/>
          <w:rFonts w:asciiTheme="minorBidi" w:hAnsiTheme="minorBidi"/>
          <w:sz w:val="24"/>
          <w:szCs w:val="24"/>
        </w:rPr>
        <w:t>So it came between the camp of the Egyptians and the camp of Israel.  Thus it was a cloud and darkness to the one, and it gave light by night to the other, so that the one did not come near the other all that night.</w:t>
      </w:r>
      <w:r w:rsidR="004668D9">
        <w:rPr>
          <w:rStyle w:val="Emphasis"/>
          <w:rFonts w:asciiTheme="minorBidi" w:hAnsiTheme="minorBidi"/>
          <w:i w:val="0"/>
          <w:iCs w:val="0"/>
          <w:sz w:val="24"/>
          <w:szCs w:val="24"/>
        </w:rPr>
        <w:t>”</w:t>
      </w:r>
      <w:r w:rsidR="006B221B">
        <w:rPr>
          <w:rStyle w:val="Emphasis"/>
          <w:rFonts w:asciiTheme="minorBidi" w:hAnsiTheme="minorBidi"/>
          <w:i w:val="0"/>
          <w:iCs w:val="0"/>
          <w:sz w:val="24"/>
          <w:szCs w:val="24"/>
        </w:rPr>
        <w:t xml:space="preserve">  In this case, God’s strength here is His severity and judgment.  </w:t>
      </w:r>
      <w:r w:rsidR="00E01FFC">
        <w:rPr>
          <w:rStyle w:val="Emphasis"/>
          <w:rFonts w:asciiTheme="minorBidi" w:hAnsiTheme="minorBidi"/>
          <w:i w:val="0"/>
          <w:iCs w:val="0"/>
          <w:sz w:val="24"/>
          <w:szCs w:val="24"/>
        </w:rPr>
        <w:t xml:space="preserve">The wording is interesting, because </w:t>
      </w:r>
      <w:r w:rsidR="00A01918">
        <w:rPr>
          <w:rStyle w:val="Emphasis"/>
          <w:rFonts w:asciiTheme="minorBidi" w:hAnsiTheme="minorBidi"/>
          <w:i w:val="0"/>
          <w:iCs w:val="0"/>
          <w:sz w:val="24"/>
          <w:szCs w:val="24"/>
        </w:rPr>
        <w:t>of the second sentence</w:t>
      </w:r>
      <w:r w:rsidR="00E01FFC">
        <w:rPr>
          <w:rStyle w:val="Emphasis"/>
          <w:rFonts w:asciiTheme="minorBidi" w:hAnsiTheme="minorBidi"/>
          <w:i w:val="0"/>
          <w:iCs w:val="0"/>
          <w:sz w:val="24"/>
          <w:szCs w:val="24"/>
        </w:rPr>
        <w:t xml:space="preserve">.  </w:t>
      </w:r>
      <w:r w:rsidR="004F52E0">
        <w:rPr>
          <w:rStyle w:val="Emphasis"/>
          <w:rFonts w:asciiTheme="minorBidi" w:hAnsiTheme="minorBidi"/>
          <w:i w:val="0"/>
          <w:iCs w:val="0"/>
          <w:sz w:val="24"/>
          <w:szCs w:val="24"/>
        </w:rPr>
        <w:t>In Hebrew, “light by night” is translated as “illuminated night” (</w:t>
      </w:r>
      <w:r w:rsidR="004F52E0">
        <w:rPr>
          <w:rStyle w:val="Emphasis"/>
          <w:rFonts w:asciiTheme="minorBidi" w:hAnsiTheme="minorBidi" w:hint="cs"/>
          <w:i w:val="0"/>
          <w:iCs w:val="0"/>
          <w:sz w:val="24"/>
          <w:szCs w:val="24"/>
          <w:rtl/>
          <w:lang w:bidi="he-IL"/>
        </w:rPr>
        <w:t>ויאר את-הלילה</w:t>
      </w:r>
      <w:r w:rsidR="004F52E0">
        <w:rPr>
          <w:rStyle w:val="Emphasis"/>
          <w:rFonts w:asciiTheme="minorBidi" w:hAnsiTheme="minorBidi"/>
          <w:i w:val="0"/>
          <w:iCs w:val="0"/>
          <w:sz w:val="24"/>
          <w:szCs w:val="24"/>
        </w:rPr>
        <w:t xml:space="preserve">).  </w:t>
      </w:r>
      <w:r w:rsidR="00E01FFC">
        <w:rPr>
          <w:rStyle w:val="Emphasis"/>
          <w:rFonts w:asciiTheme="minorBidi" w:hAnsiTheme="minorBidi"/>
          <w:i w:val="0"/>
          <w:iCs w:val="0"/>
          <w:sz w:val="24"/>
          <w:szCs w:val="24"/>
        </w:rPr>
        <w:t xml:space="preserve">Being that the pillar was a flame in a cloud, </w:t>
      </w:r>
      <w:r w:rsidR="00991E42">
        <w:rPr>
          <w:rStyle w:val="Emphasis"/>
          <w:rFonts w:asciiTheme="minorBidi" w:hAnsiTheme="minorBidi"/>
          <w:i w:val="0"/>
          <w:iCs w:val="0"/>
          <w:sz w:val="24"/>
          <w:szCs w:val="24"/>
        </w:rPr>
        <w:t>the pillar</w:t>
      </w:r>
      <w:r w:rsidR="009D3822">
        <w:rPr>
          <w:rStyle w:val="Emphasis"/>
          <w:rFonts w:asciiTheme="minorBidi" w:hAnsiTheme="minorBidi"/>
          <w:i w:val="0"/>
          <w:iCs w:val="0"/>
          <w:sz w:val="24"/>
          <w:szCs w:val="24"/>
        </w:rPr>
        <w:t xml:space="preserve"> may have brought darkness to the Egyptians </w:t>
      </w:r>
      <w:r w:rsidR="004F52E0">
        <w:rPr>
          <w:rStyle w:val="Emphasis"/>
          <w:rFonts w:asciiTheme="minorBidi" w:hAnsiTheme="minorBidi"/>
          <w:i w:val="0"/>
          <w:iCs w:val="0"/>
          <w:sz w:val="24"/>
          <w:szCs w:val="24"/>
        </w:rPr>
        <w:t>in the sense of</w:t>
      </w:r>
      <w:r w:rsidR="009D3822">
        <w:rPr>
          <w:rStyle w:val="Emphasis"/>
          <w:rFonts w:asciiTheme="minorBidi" w:hAnsiTheme="minorBidi"/>
          <w:i w:val="0"/>
          <w:iCs w:val="0"/>
          <w:sz w:val="24"/>
          <w:szCs w:val="24"/>
        </w:rPr>
        <w:t xml:space="preserve"> blinding them from adjusting to the night vision.  </w:t>
      </w:r>
      <w:r w:rsidR="00B94523">
        <w:rPr>
          <w:rStyle w:val="Emphasis"/>
          <w:rFonts w:asciiTheme="minorBidi" w:hAnsiTheme="minorBidi"/>
          <w:i w:val="0"/>
          <w:iCs w:val="0"/>
          <w:sz w:val="24"/>
          <w:szCs w:val="24"/>
        </w:rPr>
        <w:t>This could be a form of judgment on the Egyptians</w:t>
      </w:r>
      <w:r w:rsidR="00152DAE">
        <w:rPr>
          <w:rStyle w:val="Emphasis"/>
          <w:rFonts w:asciiTheme="minorBidi" w:hAnsiTheme="minorBidi"/>
          <w:i w:val="0"/>
          <w:iCs w:val="0"/>
          <w:sz w:val="24"/>
          <w:szCs w:val="24"/>
        </w:rPr>
        <w:t xml:space="preserve"> for trying to retrieve the Israelites</w:t>
      </w:r>
      <w:r w:rsidR="00B94523">
        <w:rPr>
          <w:rStyle w:val="Emphasis"/>
          <w:rFonts w:asciiTheme="minorBidi" w:hAnsiTheme="minorBidi"/>
          <w:i w:val="0"/>
          <w:iCs w:val="0"/>
          <w:sz w:val="24"/>
          <w:szCs w:val="24"/>
        </w:rPr>
        <w:t xml:space="preserve">.  </w:t>
      </w:r>
      <w:r w:rsidR="00BA56A2">
        <w:rPr>
          <w:rStyle w:val="Emphasis"/>
          <w:rFonts w:asciiTheme="minorBidi" w:hAnsiTheme="minorBidi"/>
          <w:i w:val="0"/>
          <w:iCs w:val="0"/>
          <w:sz w:val="24"/>
          <w:szCs w:val="24"/>
        </w:rPr>
        <w:t xml:space="preserve">For Israel, </w:t>
      </w:r>
      <w:r w:rsidR="00991E42">
        <w:rPr>
          <w:rStyle w:val="Emphasis"/>
          <w:rFonts w:asciiTheme="minorBidi" w:hAnsiTheme="minorBidi"/>
          <w:i w:val="0"/>
          <w:iCs w:val="0"/>
          <w:sz w:val="24"/>
          <w:szCs w:val="24"/>
        </w:rPr>
        <w:t>the pillar</w:t>
      </w:r>
      <w:r w:rsidR="00BA56A2">
        <w:rPr>
          <w:rStyle w:val="Emphasis"/>
          <w:rFonts w:asciiTheme="minorBidi" w:hAnsiTheme="minorBidi"/>
          <w:i w:val="0"/>
          <w:iCs w:val="0"/>
          <w:sz w:val="24"/>
          <w:szCs w:val="24"/>
        </w:rPr>
        <w:t xml:space="preserve"> was a light behind them which would illuminate the night ahead</w:t>
      </w:r>
      <w:r w:rsidR="00B94523">
        <w:rPr>
          <w:rStyle w:val="Emphasis"/>
          <w:rFonts w:asciiTheme="minorBidi" w:hAnsiTheme="minorBidi"/>
          <w:i w:val="0"/>
          <w:iCs w:val="0"/>
          <w:sz w:val="24"/>
          <w:szCs w:val="24"/>
        </w:rPr>
        <w:t xml:space="preserve"> like a night light</w:t>
      </w:r>
      <w:r w:rsidR="00BA56A2">
        <w:rPr>
          <w:rStyle w:val="Emphasis"/>
          <w:rFonts w:asciiTheme="minorBidi" w:hAnsiTheme="minorBidi"/>
          <w:i w:val="0"/>
          <w:iCs w:val="0"/>
          <w:sz w:val="24"/>
          <w:szCs w:val="24"/>
        </w:rPr>
        <w:t>.</w:t>
      </w:r>
      <w:r w:rsidR="00B94523">
        <w:rPr>
          <w:rStyle w:val="Emphasis"/>
          <w:rFonts w:asciiTheme="minorBidi" w:hAnsiTheme="minorBidi"/>
          <w:i w:val="0"/>
          <w:iCs w:val="0"/>
          <w:sz w:val="24"/>
          <w:szCs w:val="24"/>
        </w:rPr>
        <w:t xml:space="preserve">  </w:t>
      </w:r>
      <w:r w:rsidR="006B221B">
        <w:rPr>
          <w:rStyle w:val="Emphasis"/>
          <w:rFonts w:asciiTheme="minorBidi" w:hAnsiTheme="minorBidi"/>
          <w:i w:val="0"/>
          <w:iCs w:val="0"/>
          <w:sz w:val="24"/>
          <w:szCs w:val="24"/>
        </w:rPr>
        <w:t>V</w:t>
      </w:r>
      <w:r>
        <w:rPr>
          <w:rFonts w:asciiTheme="minorBidi" w:hAnsiTheme="minorBidi"/>
          <w:sz w:val="24"/>
          <w:szCs w:val="24"/>
        </w:rPr>
        <w:t xml:space="preserve">erse 21 represents tiferet (God’s beauty).  </w:t>
      </w:r>
      <w:r w:rsidR="00152DAE">
        <w:rPr>
          <w:rFonts w:asciiTheme="minorBidi" w:hAnsiTheme="minorBidi"/>
          <w:sz w:val="24"/>
          <w:szCs w:val="24"/>
        </w:rPr>
        <w:t>“</w:t>
      </w:r>
      <w:r w:rsidR="00152DAE" w:rsidRPr="00595C6B">
        <w:rPr>
          <w:rStyle w:val="Emphasis"/>
          <w:rFonts w:asciiTheme="minorBidi" w:hAnsiTheme="minorBidi"/>
          <w:sz w:val="24"/>
          <w:szCs w:val="24"/>
        </w:rPr>
        <w:t>Then Moses stretched out his hand over the sea; and the Lord caused the sea to go back by a strong east wind all that night, and made the sea into dry land, and the waters were divided.</w:t>
      </w:r>
      <w:r w:rsidR="00152DAE" w:rsidRPr="00595C6B">
        <w:rPr>
          <w:rStyle w:val="Emphasis"/>
          <w:rFonts w:asciiTheme="minorBidi" w:hAnsiTheme="minorBidi"/>
          <w:i w:val="0"/>
          <w:iCs w:val="0"/>
          <w:sz w:val="24"/>
          <w:szCs w:val="24"/>
        </w:rPr>
        <w:t>”</w:t>
      </w:r>
      <w:r w:rsidR="001C468D">
        <w:rPr>
          <w:rStyle w:val="Emphasis"/>
          <w:rFonts w:asciiTheme="minorBidi" w:hAnsiTheme="minorBidi"/>
          <w:i w:val="0"/>
          <w:iCs w:val="0"/>
          <w:sz w:val="24"/>
          <w:szCs w:val="24"/>
        </w:rPr>
        <w:t xml:space="preserve">  This shows </w:t>
      </w:r>
      <w:r w:rsidR="00552ED2">
        <w:rPr>
          <w:rStyle w:val="Emphasis"/>
          <w:rFonts w:asciiTheme="minorBidi" w:hAnsiTheme="minorBidi"/>
          <w:i w:val="0"/>
          <w:iCs w:val="0"/>
          <w:sz w:val="24"/>
          <w:szCs w:val="24"/>
        </w:rPr>
        <w:t xml:space="preserve">God’s </w:t>
      </w:r>
      <w:r w:rsidR="001C468D">
        <w:rPr>
          <w:rStyle w:val="Emphasis"/>
          <w:rFonts w:asciiTheme="minorBidi" w:hAnsiTheme="minorBidi"/>
          <w:i w:val="0"/>
          <w:iCs w:val="0"/>
          <w:sz w:val="24"/>
          <w:szCs w:val="24"/>
        </w:rPr>
        <w:t>beauty</w:t>
      </w:r>
      <w:r w:rsidR="00E54A98">
        <w:rPr>
          <w:rStyle w:val="Emphasis"/>
          <w:rFonts w:asciiTheme="minorBidi" w:hAnsiTheme="minorBidi"/>
          <w:i w:val="0"/>
          <w:iCs w:val="0"/>
          <w:sz w:val="24"/>
          <w:szCs w:val="24"/>
        </w:rPr>
        <w:t xml:space="preserve">, </w:t>
      </w:r>
      <w:r w:rsidR="00D620F7">
        <w:rPr>
          <w:rStyle w:val="Emphasis"/>
          <w:rFonts w:asciiTheme="minorBidi" w:hAnsiTheme="minorBidi"/>
          <w:i w:val="0"/>
          <w:iCs w:val="0"/>
          <w:sz w:val="24"/>
          <w:szCs w:val="24"/>
        </w:rPr>
        <w:t xml:space="preserve">the relationship of man and God working together </w:t>
      </w:r>
      <w:r w:rsidR="00101374">
        <w:rPr>
          <w:rStyle w:val="Emphasis"/>
          <w:rFonts w:asciiTheme="minorBidi" w:hAnsiTheme="minorBidi"/>
          <w:i w:val="0"/>
          <w:iCs w:val="0"/>
          <w:sz w:val="24"/>
          <w:szCs w:val="24"/>
        </w:rPr>
        <w:t xml:space="preserve">which will </w:t>
      </w:r>
      <w:r w:rsidR="00D620F7">
        <w:rPr>
          <w:rStyle w:val="Emphasis"/>
          <w:rFonts w:asciiTheme="minorBidi" w:hAnsiTheme="minorBidi"/>
          <w:i w:val="0"/>
          <w:iCs w:val="0"/>
          <w:sz w:val="24"/>
          <w:szCs w:val="24"/>
        </w:rPr>
        <w:t>reveal wonders and miracles.  The</w:t>
      </w:r>
      <w:r>
        <w:rPr>
          <w:rFonts w:asciiTheme="minorBidi" w:hAnsiTheme="minorBidi"/>
          <w:sz w:val="24"/>
          <w:szCs w:val="24"/>
        </w:rPr>
        <w:t xml:space="preserve"> ordinal </w:t>
      </w:r>
      <w:r w:rsidR="00D620F7">
        <w:rPr>
          <w:rFonts w:asciiTheme="minorBidi" w:hAnsiTheme="minorBidi"/>
          <w:sz w:val="24"/>
          <w:szCs w:val="24"/>
        </w:rPr>
        <w:t xml:space="preserve">of these verses </w:t>
      </w:r>
      <w:r>
        <w:rPr>
          <w:rFonts w:asciiTheme="minorBidi" w:hAnsiTheme="minorBidi"/>
          <w:sz w:val="24"/>
          <w:szCs w:val="24"/>
        </w:rPr>
        <w:t>is written so that God’s loving kindness increases, God’s strength (or in this case severity</w:t>
      </w:r>
      <w:r w:rsidR="00845F66">
        <w:rPr>
          <w:rFonts w:asciiTheme="minorBidi" w:hAnsiTheme="minorBidi"/>
          <w:sz w:val="24"/>
          <w:szCs w:val="24"/>
        </w:rPr>
        <w:t xml:space="preserve"> and </w:t>
      </w:r>
      <w:r>
        <w:rPr>
          <w:rFonts w:asciiTheme="minorBidi" w:hAnsiTheme="minorBidi"/>
          <w:sz w:val="24"/>
          <w:szCs w:val="24"/>
        </w:rPr>
        <w:t xml:space="preserve">judgment) decreases, and God’s beauty </w:t>
      </w:r>
      <w:r w:rsidR="00845F66">
        <w:rPr>
          <w:rFonts w:asciiTheme="minorBidi" w:hAnsiTheme="minorBidi"/>
          <w:sz w:val="24"/>
          <w:szCs w:val="24"/>
        </w:rPr>
        <w:t xml:space="preserve">(wonders and miracles) </w:t>
      </w:r>
      <w:r>
        <w:rPr>
          <w:rFonts w:asciiTheme="minorBidi" w:hAnsiTheme="minorBidi"/>
          <w:sz w:val="24"/>
          <w:szCs w:val="24"/>
        </w:rPr>
        <w:t>balances out the other two.</w:t>
      </w:r>
      <w:r w:rsidR="00CA1C07">
        <w:rPr>
          <w:rFonts w:asciiTheme="minorBidi" w:hAnsiTheme="minorBidi"/>
          <w:sz w:val="24"/>
          <w:szCs w:val="24"/>
        </w:rPr>
        <w:t xml:space="preserve">  Again, one must understand their boundary of authority when using intention.</w:t>
      </w:r>
      <w:r w:rsidR="0010221C">
        <w:rPr>
          <w:rFonts w:asciiTheme="minorBidi" w:hAnsiTheme="minorBidi"/>
          <w:sz w:val="24"/>
          <w:szCs w:val="24"/>
        </w:rPr>
        <w:t xml:space="preserve">  This is a good example of when </w:t>
      </w:r>
      <w:r w:rsidR="00991E42">
        <w:rPr>
          <w:rFonts w:asciiTheme="minorBidi" w:hAnsiTheme="minorBidi"/>
          <w:sz w:val="24"/>
          <w:szCs w:val="24"/>
        </w:rPr>
        <w:t xml:space="preserve">intention within authority </w:t>
      </w:r>
      <w:r w:rsidR="0010221C">
        <w:rPr>
          <w:rFonts w:asciiTheme="minorBidi" w:hAnsiTheme="minorBidi"/>
          <w:sz w:val="24"/>
          <w:szCs w:val="24"/>
        </w:rPr>
        <w:t>is used correctly</w:t>
      </w:r>
      <w:r w:rsidR="00991E42">
        <w:rPr>
          <w:rFonts w:asciiTheme="minorBidi" w:hAnsiTheme="minorBidi"/>
          <w:sz w:val="24"/>
          <w:szCs w:val="24"/>
        </w:rPr>
        <w:t>;</w:t>
      </w:r>
      <w:r w:rsidR="0010221C">
        <w:rPr>
          <w:rFonts w:asciiTheme="minorBidi" w:hAnsiTheme="minorBidi"/>
          <w:sz w:val="24"/>
          <w:szCs w:val="24"/>
        </w:rPr>
        <w:t xml:space="preserve"> it works.</w:t>
      </w:r>
    </w:p>
    <w:p w14:paraId="5CE6DC83" w14:textId="744AE633" w:rsidR="006C2C36" w:rsidRDefault="006C2C36" w:rsidP="000858AC">
      <w:pPr>
        <w:spacing w:after="0" w:line="240" w:lineRule="auto"/>
        <w:rPr>
          <w:rFonts w:asciiTheme="minorBidi" w:hAnsiTheme="minorBidi"/>
          <w:sz w:val="24"/>
          <w:szCs w:val="24"/>
        </w:rPr>
      </w:pPr>
    </w:p>
    <w:p w14:paraId="25DB1D75" w14:textId="319C5BE7" w:rsidR="000858AC" w:rsidRDefault="000858AC" w:rsidP="000858AC">
      <w:pPr>
        <w:spacing w:after="0" w:line="240" w:lineRule="auto"/>
        <w:rPr>
          <w:rFonts w:asciiTheme="minorBidi" w:hAnsiTheme="minorBidi"/>
          <w:sz w:val="24"/>
          <w:szCs w:val="24"/>
        </w:rPr>
      </w:pPr>
    </w:p>
    <w:p w14:paraId="7A64A516" w14:textId="77777777" w:rsidR="006B4D7C" w:rsidRDefault="006B4D7C" w:rsidP="00CA2E7B">
      <w:pPr>
        <w:spacing w:after="0" w:line="240" w:lineRule="auto"/>
        <w:rPr>
          <w:rFonts w:asciiTheme="minorBidi" w:hAnsiTheme="minorBidi"/>
          <w:sz w:val="24"/>
          <w:szCs w:val="24"/>
        </w:rPr>
      </w:pPr>
    </w:p>
    <w:p w14:paraId="579E6868" w14:textId="77777777" w:rsidR="00204029" w:rsidRPr="008965D6" w:rsidRDefault="00204029" w:rsidP="00D47DA8">
      <w:pPr>
        <w:spacing w:after="0"/>
        <w:rPr>
          <w:rFonts w:asciiTheme="minorBidi" w:hAnsiTheme="minorBidi"/>
          <w:sz w:val="24"/>
          <w:szCs w:val="24"/>
        </w:rPr>
      </w:pPr>
    </w:p>
    <w:p w14:paraId="74CD36D1" w14:textId="2BFFAF18" w:rsidR="008965D6" w:rsidRPr="008965D6" w:rsidRDefault="008965D6" w:rsidP="009C37C5">
      <w:pPr>
        <w:spacing w:after="0"/>
        <w:jc w:val="center"/>
        <w:rPr>
          <w:rFonts w:asciiTheme="minorBidi" w:hAnsiTheme="minorBidi"/>
          <w:b/>
          <w:bCs/>
          <w:sz w:val="24"/>
          <w:szCs w:val="24"/>
        </w:rPr>
      </w:pPr>
      <w:r w:rsidRPr="008965D6">
        <w:rPr>
          <w:rFonts w:asciiTheme="minorBidi" w:hAnsiTheme="minorBidi"/>
          <w:b/>
          <w:bCs/>
          <w:sz w:val="24"/>
          <w:szCs w:val="24"/>
        </w:rPr>
        <w:t>Mystism</w:t>
      </w:r>
    </w:p>
    <w:p w14:paraId="1A19E0D0" w14:textId="77777777" w:rsidR="00FD3107" w:rsidRDefault="00FD3107" w:rsidP="00FD3107">
      <w:pPr>
        <w:pStyle w:val="graf"/>
        <w:shd w:val="clear" w:color="auto" w:fill="FFFFFF"/>
        <w:spacing w:before="0" w:beforeAutospacing="0" w:after="0"/>
        <w:rPr>
          <w:rFonts w:asciiTheme="minorBidi" w:hAnsiTheme="minorBidi"/>
        </w:rPr>
      </w:pPr>
    </w:p>
    <w:p w14:paraId="678AF607" w14:textId="186BFD19" w:rsidR="00FD3107" w:rsidRDefault="00FD3107" w:rsidP="0045758C">
      <w:pPr>
        <w:pStyle w:val="graf"/>
        <w:shd w:val="clear" w:color="auto" w:fill="FFFFFF"/>
        <w:spacing w:before="0" w:beforeAutospacing="0" w:after="0"/>
        <w:jc w:val="both"/>
        <w:rPr>
          <w:rFonts w:asciiTheme="minorBidi" w:hAnsiTheme="minorBidi" w:cstheme="minorBidi"/>
          <w:lang w:bidi="he-IL"/>
        </w:rPr>
      </w:pPr>
      <w:r>
        <w:rPr>
          <w:rFonts w:asciiTheme="minorBidi" w:hAnsiTheme="minorBidi" w:cstheme="minorBidi"/>
          <w:lang w:bidi="he-IL"/>
        </w:rPr>
        <w:tab/>
      </w:r>
      <w:r w:rsidRPr="00700A7A">
        <w:rPr>
          <w:rFonts w:asciiTheme="minorBidi" w:hAnsiTheme="minorBidi" w:cstheme="minorBidi"/>
          <w:i/>
          <w:iCs/>
          <w:lang w:bidi="he-IL"/>
        </w:rPr>
        <w:t>What is the path [to attain] love and fear of Him?  When a person contemplates His wonderous and great deeds and creations and appreciates His infinite wisdom that surpasses all comparison, he will immediately love, praise, and glorify [Him], yearning with tremendous desire to know [God’s] great name</w:t>
      </w:r>
      <w:r w:rsidRPr="00536708">
        <w:rPr>
          <w:rFonts w:asciiTheme="minorBidi" w:hAnsiTheme="minorBidi" w:cstheme="minorBidi"/>
          <w:i/>
          <w:iCs/>
          <w:lang w:bidi="he-IL"/>
        </w:rPr>
        <w:t>…</w:t>
      </w:r>
      <w:r w:rsidR="00944AAB" w:rsidRPr="00536708">
        <w:rPr>
          <w:rFonts w:asciiTheme="minorBidi" w:hAnsiTheme="minorBidi" w:cstheme="minorBidi"/>
          <w:i/>
          <w:iCs/>
          <w:lang w:bidi="he-IL"/>
        </w:rPr>
        <w:t xml:space="preserve"> (Yesodei HaTora: chapter 2, halakhah 2)</w:t>
      </w:r>
    </w:p>
    <w:p w14:paraId="1F29DA30" w14:textId="0156E652" w:rsidR="009C37C5" w:rsidRDefault="009C37C5" w:rsidP="000A36BA">
      <w:pPr>
        <w:spacing w:after="0"/>
        <w:rPr>
          <w:rFonts w:asciiTheme="minorBidi" w:hAnsiTheme="minorBidi"/>
          <w:sz w:val="24"/>
          <w:szCs w:val="24"/>
        </w:rPr>
      </w:pPr>
    </w:p>
    <w:p w14:paraId="46502D1C" w14:textId="1A5B6841" w:rsidR="00FC244F" w:rsidRDefault="00FC244F" w:rsidP="000A36BA">
      <w:pPr>
        <w:spacing w:after="0"/>
        <w:rPr>
          <w:rFonts w:asciiTheme="minorBidi" w:hAnsiTheme="minorBidi"/>
          <w:sz w:val="24"/>
          <w:szCs w:val="24"/>
        </w:rPr>
      </w:pPr>
    </w:p>
    <w:p w14:paraId="5353D1FB" w14:textId="4AD8F7E0" w:rsidR="004B5C28" w:rsidRPr="008345BA" w:rsidRDefault="00903E23" w:rsidP="00CD1742">
      <w:pPr>
        <w:spacing w:after="0"/>
        <w:jc w:val="both"/>
        <w:rPr>
          <w:rFonts w:asciiTheme="minorBidi" w:hAnsiTheme="minorBidi"/>
          <w:sz w:val="24"/>
          <w:szCs w:val="24"/>
        </w:rPr>
      </w:pPr>
      <w:r>
        <w:rPr>
          <w:rFonts w:asciiTheme="minorBidi" w:hAnsiTheme="minorBidi"/>
          <w:sz w:val="24"/>
          <w:szCs w:val="24"/>
        </w:rPr>
        <w:tab/>
        <w:t>The simplicity of using intention</w:t>
      </w:r>
      <w:r w:rsidR="00CE2DA8">
        <w:rPr>
          <w:rFonts w:asciiTheme="minorBidi" w:hAnsiTheme="minorBidi"/>
          <w:sz w:val="24"/>
          <w:szCs w:val="24"/>
        </w:rPr>
        <w:t>, even when we commune with God,</w:t>
      </w:r>
      <w:r>
        <w:rPr>
          <w:rFonts w:asciiTheme="minorBidi" w:hAnsiTheme="minorBidi"/>
          <w:sz w:val="24"/>
          <w:szCs w:val="24"/>
        </w:rPr>
        <w:t xml:space="preserve"> is that </w:t>
      </w:r>
      <w:r w:rsidR="00377D86">
        <w:rPr>
          <w:rFonts w:asciiTheme="minorBidi" w:hAnsiTheme="minorBidi"/>
          <w:sz w:val="24"/>
          <w:szCs w:val="24"/>
        </w:rPr>
        <w:t>intention</w:t>
      </w:r>
      <w:r>
        <w:rPr>
          <w:rFonts w:asciiTheme="minorBidi" w:hAnsiTheme="minorBidi"/>
          <w:sz w:val="24"/>
          <w:szCs w:val="24"/>
        </w:rPr>
        <w:t xml:space="preserve"> must “click” for you.  That’s why i</w:t>
      </w:r>
      <w:r w:rsidR="00377D86">
        <w:rPr>
          <w:rFonts w:asciiTheme="minorBidi" w:hAnsiTheme="minorBidi"/>
          <w:sz w:val="24"/>
          <w:szCs w:val="24"/>
        </w:rPr>
        <w:t>ntention</w:t>
      </w:r>
      <w:r>
        <w:rPr>
          <w:rFonts w:asciiTheme="minorBidi" w:hAnsiTheme="minorBidi"/>
          <w:sz w:val="24"/>
          <w:szCs w:val="24"/>
        </w:rPr>
        <w:t xml:space="preserve"> seems </w:t>
      </w:r>
      <w:r w:rsidR="00377D86">
        <w:rPr>
          <w:rFonts w:asciiTheme="minorBidi" w:hAnsiTheme="minorBidi"/>
          <w:sz w:val="24"/>
          <w:szCs w:val="24"/>
        </w:rPr>
        <w:t>to</w:t>
      </w:r>
      <w:r>
        <w:rPr>
          <w:rFonts w:asciiTheme="minorBidi" w:hAnsiTheme="minorBidi"/>
          <w:sz w:val="24"/>
          <w:szCs w:val="24"/>
        </w:rPr>
        <w:t xml:space="preserve"> work for some, but not for others.  I</w:t>
      </w:r>
      <w:r w:rsidR="00377D86">
        <w:rPr>
          <w:rFonts w:asciiTheme="minorBidi" w:hAnsiTheme="minorBidi"/>
          <w:sz w:val="24"/>
          <w:szCs w:val="24"/>
        </w:rPr>
        <w:t>n</w:t>
      </w:r>
      <w:r>
        <w:rPr>
          <w:rFonts w:asciiTheme="minorBidi" w:hAnsiTheme="minorBidi"/>
          <w:sz w:val="24"/>
          <w:szCs w:val="24"/>
        </w:rPr>
        <w:t>t</w:t>
      </w:r>
      <w:r w:rsidR="00377D86">
        <w:rPr>
          <w:rFonts w:asciiTheme="minorBidi" w:hAnsiTheme="minorBidi"/>
          <w:sz w:val="24"/>
          <w:szCs w:val="24"/>
        </w:rPr>
        <w:t>ention</w:t>
      </w:r>
      <w:r>
        <w:rPr>
          <w:rFonts w:asciiTheme="minorBidi" w:hAnsiTheme="minorBidi"/>
          <w:sz w:val="24"/>
          <w:szCs w:val="24"/>
        </w:rPr>
        <w:t xml:space="preserve"> hasn’t clicked for them.  What </w:t>
      </w:r>
      <w:r w:rsidR="00E346ED">
        <w:rPr>
          <w:rFonts w:asciiTheme="minorBidi" w:hAnsiTheme="minorBidi"/>
          <w:sz w:val="24"/>
          <w:szCs w:val="24"/>
        </w:rPr>
        <w:t xml:space="preserve">has to click or be understood is that what you believe about God’s word.  You must have such certainty that when you speak, </w:t>
      </w:r>
      <w:r w:rsidR="00AB6233">
        <w:rPr>
          <w:rFonts w:asciiTheme="minorBidi" w:hAnsiTheme="minorBidi"/>
          <w:sz w:val="24"/>
          <w:szCs w:val="24"/>
        </w:rPr>
        <w:t>what is spoken wi</w:t>
      </w:r>
      <w:r w:rsidR="00E346ED">
        <w:rPr>
          <w:rFonts w:asciiTheme="minorBidi" w:hAnsiTheme="minorBidi"/>
          <w:sz w:val="24"/>
          <w:szCs w:val="24"/>
        </w:rPr>
        <w:t xml:space="preserve">ll happen and you trust God will follow through with what He revealed to you.  This means that the meaning of His word or revelation grabbed </w:t>
      </w:r>
      <w:r w:rsidR="00FC42E0">
        <w:rPr>
          <w:rFonts w:asciiTheme="minorBidi" w:hAnsiTheme="minorBidi"/>
          <w:sz w:val="24"/>
          <w:szCs w:val="24"/>
        </w:rPr>
        <w:t xml:space="preserve">a hold of </w:t>
      </w:r>
      <w:r w:rsidR="00E346ED">
        <w:rPr>
          <w:rFonts w:asciiTheme="minorBidi" w:hAnsiTheme="minorBidi"/>
          <w:sz w:val="24"/>
          <w:szCs w:val="24"/>
        </w:rPr>
        <w:t>you.</w:t>
      </w:r>
      <w:r w:rsidR="004B5C28">
        <w:rPr>
          <w:rFonts w:asciiTheme="minorBidi" w:hAnsiTheme="minorBidi"/>
          <w:sz w:val="24"/>
          <w:szCs w:val="24"/>
        </w:rPr>
        <w:t xml:space="preserve">  I recall a </w:t>
      </w:r>
      <w:r w:rsidR="004B5C28">
        <w:rPr>
          <w:rFonts w:asciiTheme="minorBidi" w:hAnsiTheme="minorBidi"/>
          <w:sz w:val="24"/>
          <w:szCs w:val="24"/>
        </w:rPr>
        <w:lastRenderedPageBreak/>
        <w:t>dream I had in July one year.  I was</w:t>
      </w:r>
      <w:r w:rsidR="004B5C28" w:rsidRPr="008345BA">
        <w:rPr>
          <w:rFonts w:asciiTheme="minorBidi" w:hAnsiTheme="minorBidi"/>
          <w:sz w:val="24"/>
          <w:szCs w:val="24"/>
        </w:rPr>
        <w:t xml:space="preserve"> in my bedroom</w:t>
      </w:r>
      <w:r w:rsidR="004B5C28">
        <w:rPr>
          <w:rFonts w:asciiTheme="minorBidi" w:hAnsiTheme="minorBidi"/>
          <w:sz w:val="24"/>
          <w:szCs w:val="24"/>
        </w:rPr>
        <w:t>,</w:t>
      </w:r>
      <w:r w:rsidR="004B5C28" w:rsidRPr="008345BA">
        <w:rPr>
          <w:rFonts w:asciiTheme="minorBidi" w:hAnsiTheme="minorBidi"/>
          <w:sz w:val="24"/>
          <w:szCs w:val="24"/>
        </w:rPr>
        <w:t xml:space="preserve"> kneeling at the side of my bed</w:t>
      </w:r>
      <w:r w:rsidR="004B5C28">
        <w:rPr>
          <w:rFonts w:asciiTheme="minorBidi" w:hAnsiTheme="minorBidi"/>
          <w:sz w:val="24"/>
          <w:szCs w:val="24"/>
        </w:rPr>
        <w:t>,</w:t>
      </w:r>
      <w:r w:rsidR="004B5C28" w:rsidRPr="008345BA">
        <w:rPr>
          <w:rFonts w:asciiTheme="minorBidi" w:hAnsiTheme="minorBidi"/>
          <w:sz w:val="24"/>
          <w:szCs w:val="24"/>
        </w:rPr>
        <w:t xml:space="preserve"> writing down words as part of a vocabulary that were need</w:t>
      </w:r>
      <w:r w:rsidR="009F5F2B">
        <w:rPr>
          <w:rFonts w:asciiTheme="minorBidi" w:hAnsiTheme="minorBidi"/>
          <w:sz w:val="24"/>
          <w:szCs w:val="24"/>
        </w:rPr>
        <w:t>ed</w:t>
      </w:r>
      <w:r w:rsidR="004B5C28" w:rsidRPr="008345BA">
        <w:rPr>
          <w:rFonts w:asciiTheme="minorBidi" w:hAnsiTheme="minorBidi"/>
          <w:sz w:val="24"/>
          <w:szCs w:val="24"/>
        </w:rPr>
        <w:t xml:space="preserve"> for a project.  I can’t remember what the project was, but know that </w:t>
      </w:r>
      <w:r w:rsidR="00AB6233">
        <w:rPr>
          <w:rFonts w:asciiTheme="minorBidi" w:hAnsiTheme="minorBidi"/>
          <w:sz w:val="24"/>
          <w:szCs w:val="24"/>
        </w:rPr>
        <w:t xml:space="preserve">the project </w:t>
      </w:r>
      <w:r w:rsidR="004B5C28" w:rsidRPr="008345BA">
        <w:rPr>
          <w:rFonts w:asciiTheme="minorBidi" w:hAnsiTheme="minorBidi"/>
          <w:sz w:val="24"/>
          <w:szCs w:val="24"/>
        </w:rPr>
        <w:t xml:space="preserve">was big.  The last word I wrote down before I woke up was “contuit” or “contuition”.  </w:t>
      </w:r>
      <w:r w:rsidR="004B5C28">
        <w:rPr>
          <w:rFonts w:asciiTheme="minorBidi" w:hAnsiTheme="minorBidi"/>
          <w:sz w:val="24"/>
          <w:szCs w:val="24"/>
        </w:rPr>
        <w:t xml:space="preserve">I don’t remember hearing this word before.  </w:t>
      </w:r>
      <w:r w:rsidR="004B5C28" w:rsidRPr="008345BA">
        <w:rPr>
          <w:rFonts w:asciiTheme="minorBidi" w:hAnsiTheme="minorBidi"/>
          <w:sz w:val="24"/>
          <w:szCs w:val="24"/>
        </w:rPr>
        <w:t xml:space="preserve">Upon research, I found </w:t>
      </w:r>
      <w:r w:rsidR="00AB6233">
        <w:rPr>
          <w:rFonts w:asciiTheme="minorBidi" w:hAnsiTheme="minorBidi"/>
          <w:sz w:val="24"/>
          <w:szCs w:val="24"/>
        </w:rPr>
        <w:t>the word’</w:t>
      </w:r>
      <w:r w:rsidR="004B5C28" w:rsidRPr="008345BA">
        <w:rPr>
          <w:rFonts w:asciiTheme="minorBidi" w:hAnsiTheme="minorBidi"/>
          <w:sz w:val="24"/>
          <w:szCs w:val="24"/>
        </w:rPr>
        <w:t>s meaning</w:t>
      </w:r>
      <w:r w:rsidR="004B5C28">
        <w:rPr>
          <w:rFonts w:asciiTheme="minorBidi" w:hAnsiTheme="minorBidi"/>
          <w:sz w:val="24"/>
          <w:szCs w:val="24"/>
        </w:rPr>
        <w:t xml:space="preserve"> that I believe connects with my dream</w:t>
      </w:r>
      <w:r w:rsidR="004B5C28" w:rsidRPr="008345BA">
        <w:rPr>
          <w:rFonts w:asciiTheme="minorBidi" w:hAnsiTheme="minorBidi"/>
          <w:sz w:val="24"/>
          <w:szCs w:val="24"/>
        </w:rPr>
        <w:t>.</w:t>
      </w:r>
    </w:p>
    <w:p w14:paraId="03C158F0" w14:textId="77777777" w:rsidR="00204029" w:rsidRDefault="00204029" w:rsidP="004B5C28">
      <w:pPr>
        <w:spacing w:after="0" w:line="240" w:lineRule="auto"/>
        <w:rPr>
          <w:rFonts w:asciiTheme="minorBidi" w:hAnsiTheme="minorBidi"/>
          <w:sz w:val="24"/>
          <w:szCs w:val="24"/>
        </w:rPr>
      </w:pPr>
    </w:p>
    <w:p w14:paraId="51AB599B" w14:textId="3B624781" w:rsidR="004B5C28" w:rsidRDefault="004B5C28" w:rsidP="00CD1742">
      <w:pPr>
        <w:spacing w:after="0" w:line="240" w:lineRule="auto"/>
        <w:jc w:val="both"/>
        <w:rPr>
          <w:rFonts w:asciiTheme="minorBidi" w:hAnsiTheme="minorBidi"/>
          <w:sz w:val="24"/>
          <w:szCs w:val="24"/>
        </w:rPr>
      </w:pPr>
      <w:r w:rsidRPr="008345BA">
        <w:rPr>
          <w:rFonts w:asciiTheme="minorBidi" w:hAnsiTheme="minorBidi"/>
          <w:sz w:val="24"/>
          <w:szCs w:val="24"/>
        </w:rPr>
        <w:tab/>
      </w:r>
      <w:r w:rsidR="000665F3">
        <w:rPr>
          <w:rFonts w:asciiTheme="minorBidi" w:hAnsiTheme="minorBidi"/>
          <w:sz w:val="24"/>
          <w:szCs w:val="24"/>
        </w:rPr>
        <w:t xml:space="preserve">I read about a </w:t>
      </w:r>
      <w:r w:rsidRPr="008345BA">
        <w:rPr>
          <w:rFonts w:asciiTheme="minorBidi" w:hAnsiTheme="minorBidi"/>
          <w:sz w:val="24"/>
          <w:szCs w:val="24"/>
        </w:rPr>
        <w:t>13th Century Franciscan scholar</w:t>
      </w:r>
      <w:r>
        <w:rPr>
          <w:rFonts w:asciiTheme="minorBidi" w:hAnsiTheme="minorBidi"/>
          <w:sz w:val="24"/>
          <w:szCs w:val="24"/>
        </w:rPr>
        <w:t>,</w:t>
      </w:r>
      <w:r w:rsidRPr="008345BA">
        <w:rPr>
          <w:rFonts w:asciiTheme="minorBidi" w:hAnsiTheme="minorBidi"/>
          <w:sz w:val="24"/>
          <w:szCs w:val="24"/>
        </w:rPr>
        <w:t xml:space="preserve"> </w:t>
      </w:r>
      <w:r>
        <w:rPr>
          <w:rFonts w:asciiTheme="minorBidi" w:hAnsiTheme="minorBidi"/>
          <w:sz w:val="24"/>
          <w:szCs w:val="24"/>
        </w:rPr>
        <w:t>St. Bonaventure came up with a word</w:t>
      </w:r>
      <w:r w:rsidRPr="008345BA">
        <w:rPr>
          <w:rFonts w:asciiTheme="minorBidi" w:hAnsiTheme="minorBidi"/>
          <w:sz w:val="24"/>
          <w:szCs w:val="24"/>
        </w:rPr>
        <w:t xml:space="preserve"> </w:t>
      </w:r>
      <w:r>
        <w:rPr>
          <w:rFonts w:asciiTheme="minorBidi" w:hAnsiTheme="minorBidi"/>
          <w:sz w:val="24"/>
          <w:szCs w:val="24"/>
        </w:rPr>
        <w:t xml:space="preserve">describing St. Francis’ ability “to </w:t>
      </w:r>
      <w:r w:rsidRPr="008345BA">
        <w:rPr>
          <w:rFonts w:asciiTheme="minorBidi" w:hAnsiTheme="minorBidi"/>
          <w:sz w:val="24"/>
          <w:szCs w:val="24"/>
        </w:rPr>
        <w:t>perceive and participate in God's Kingdom</w:t>
      </w:r>
      <w:r>
        <w:rPr>
          <w:rFonts w:asciiTheme="minorBidi" w:hAnsiTheme="minorBidi"/>
          <w:sz w:val="24"/>
          <w:szCs w:val="24"/>
        </w:rPr>
        <w:t>”</w:t>
      </w:r>
      <w:r w:rsidRPr="008345BA">
        <w:rPr>
          <w:rFonts w:asciiTheme="minorBidi" w:hAnsiTheme="minorBidi"/>
          <w:sz w:val="24"/>
          <w:szCs w:val="24"/>
        </w:rPr>
        <w:t>.  “</w:t>
      </w:r>
      <w:r w:rsidRPr="008345BA">
        <w:rPr>
          <w:rFonts w:asciiTheme="minorBidi" w:hAnsiTheme="minorBidi"/>
          <w:i/>
          <w:iCs/>
          <w:sz w:val="24"/>
          <w:szCs w:val="24"/>
        </w:rPr>
        <w:t>…</w:t>
      </w:r>
      <w:r>
        <w:rPr>
          <w:rFonts w:asciiTheme="minorBidi" w:hAnsiTheme="minorBidi"/>
          <w:i/>
          <w:iCs/>
          <w:sz w:val="24"/>
          <w:szCs w:val="24"/>
        </w:rPr>
        <w:t>he came to ‘</w:t>
      </w:r>
      <w:r w:rsidRPr="008345BA">
        <w:rPr>
          <w:rFonts w:asciiTheme="minorBidi" w:hAnsiTheme="minorBidi"/>
          <w:i/>
          <w:iCs/>
          <w:sz w:val="24"/>
          <w:szCs w:val="24"/>
        </w:rPr>
        <w:t>contuit</w:t>
      </w:r>
      <w:r>
        <w:rPr>
          <w:rFonts w:asciiTheme="minorBidi" w:hAnsiTheme="minorBidi"/>
          <w:i/>
          <w:iCs/>
          <w:sz w:val="24"/>
          <w:szCs w:val="24"/>
        </w:rPr>
        <w:t>’</w:t>
      </w:r>
      <w:r w:rsidRPr="008345BA">
        <w:rPr>
          <w:rFonts w:asciiTheme="minorBidi" w:hAnsiTheme="minorBidi"/>
          <w:i/>
          <w:iCs/>
          <w:sz w:val="24"/>
          <w:szCs w:val="24"/>
        </w:rPr>
        <w:t xml:space="preserve"> God and Christ's presence diffused through every situation and all creation. To grasp the profundity of this word and what it m</w:t>
      </w:r>
      <w:r>
        <w:rPr>
          <w:rFonts w:asciiTheme="minorBidi" w:hAnsiTheme="minorBidi"/>
          <w:i/>
          <w:iCs/>
          <w:sz w:val="24"/>
          <w:szCs w:val="24"/>
        </w:rPr>
        <w:t>eans for ‘</w:t>
      </w:r>
      <w:r w:rsidRPr="008345BA">
        <w:rPr>
          <w:rFonts w:asciiTheme="minorBidi" w:hAnsiTheme="minorBidi"/>
          <w:i/>
          <w:iCs/>
          <w:sz w:val="24"/>
          <w:szCs w:val="24"/>
        </w:rPr>
        <w:t>seeing</w:t>
      </w:r>
      <w:r>
        <w:rPr>
          <w:rFonts w:asciiTheme="minorBidi" w:hAnsiTheme="minorBidi"/>
          <w:i/>
          <w:iCs/>
          <w:sz w:val="24"/>
          <w:szCs w:val="24"/>
        </w:rPr>
        <w:t>’</w:t>
      </w:r>
      <w:r w:rsidRPr="008345BA">
        <w:rPr>
          <w:rFonts w:asciiTheme="minorBidi" w:hAnsiTheme="minorBidi"/>
          <w:i/>
          <w:iCs/>
          <w:sz w:val="24"/>
          <w:szCs w:val="24"/>
        </w:rPr>
        <w:t xml:space="preserve"> God's presence at work in the world, we need on</w:t>
      </w:r>
      <w:r>
        <w:rPr>
          <w:rFonts w:asciiTheme="minorBidi" w:hAnsiTheme="minorBidi"/>
          <w:i/>
          <w:iCs/>
          <w:sz w:val="24"/>
          <w:szCs w:val="24"/>
        </w:rPr>
        <w:t>ly compare it to another word, ‘</w:t>
      </w:r>
      <w:r w:rsidRPr="008345BA">
        <w:rPr>
          <w:rFonts w:asciiTheme="minorBidi" w:hAnsiTheme="minorBidi"/>
          <w:i/>
          <w:iCs/>
          <w:sz w:val="24"/>
          <w:szCs w:val="24"/>
        </w:rPr>
        <w:t>intuit.</w:t>
      </w:r>
      <w:r>
        <w:rPr>
          <w:rFonts w:asciiTheme="minorBidi" w:hAnsiTheme="minorBidi"/>
          <w:i/>
          <w:iCs/>
          <w:sz w:val="24"/>
          <w:szCs w:val="24"/>
        </w:rPr>
        <w:t>’</w:t>
      </w:r>
      <w:r w:rsidRPr="008345BA">
        <w:rPr>
          <w:rFonts w:asciiTheme="minorBidi" w:hAnsiTheme="minorBidi"/>
          <w:i/>
          <w:iCs/>
          <w:sz w:val="24"/>
          <w:szCs w:val="24"/>
        </w:rPr>
        <w:t xml:space="preserve"> To intuit something, or to have intuition into something, means to penetrate </w:t>
      </w:r>
      <w:r>
        <w:rPr>
          <w:rFonts w:asciiTheme="minorBidi" w:hAnsiTheme="minorBidi"/>
          <w:i/>
          <w:iCs/>
          <w:sz w:val="24"/>
          <w:szCs w:val="24"/>
        </w:rPr>
        <w:t>‘beyond’</w:t>
      </w:r>
      <w:r w:rsidRPr="008345BA">
        <w:rPr>
          <w:rFonts w:asciiTheme="minorBidi" w:hAnsiTheme="minorBidi"/>
          <w:i/>
          <w:iCs/>
          <w:sz w:val="24"/>
          <w:szCs w:val="24"/>
        </w:rPr>
        <w:t xml:space="preserve"> what is perceived in order to grasp it's meaning.</w:t>
      </w:r>
      <w:r>
        <w:rPr>
          <w:rFonts w:asciiTheme="minorBidi" w:hAnsiTheme="minorBidi"/>
          <w:i/>
          <w:iCs/>
          <w:sz w:val="24"/>
          <w:szCs w:val="24"/>
        </w:rPr>
        <w:t>”</w:t>
      </w:r>
      <w:r w:rsidRPr="008345BA">
        <w:rPr>
          <w:rFonts w:asciiTheme="minorBidi" w:hAnsiTheme="minorBidi"/>
          <w:i/>
          <w:iCs/>
          <w:sz w:val="24"/>
          <w:szCs w:val="24"/>
        </w:rPr>
        <w:t xml:space="preserve"> </w:t>
      </w:r>
      <w:r>
        <w:rPr>
          <w:rFonts w:asciiTheme="minorBidi" w:hAnsiTheme="minorBidi"/>
          <w:i/>
          <w:iCs/>
          <w:sz w:val="24"/>
          <w:szCs w:val="24"/>
        </w:rPr>
        <w:t xml:space="preserve"> “Contuition implies not a ‘grasping’</w:t>
      </w:r>
      <w:r w:rsidRPr="008345BA">
        <w:rPr>
          <w:rFonts w:asciiTheme="minorBidi" w:hAnsiTheme="minorBidi"/>
          <w:i/>
          <w:iCs/>
          <w:sz w:val="24"/>
          <w:szCs w:val="24"/>
        </w:rPr>
        <w:t xml:space="preserve"> for meaning but, rathe</w:t>
      </w:r>
      <w:r>
        <w:rPr>
          <w:rFonts w:asciiTheme="minorBidi" w:hAnsiTheme="minorBidi"/>
          <w:i/>
          <w:iCs/>
          <w:sz w:val="24"/>
          <w:szCs w:val="24"/>
        </w:rPr>
        <w:t>r, to be gently and powerfully ‘grasped’</w:t>
      </w:r>
      <w:r w:rsidRPr="008345BA">
        <w:rPr>
          <w:rFonts w:asciiTheme="minorBidi" w:hAnsiTheme="minorBidi"/>
          <w:i/>
          <w:iCs/>
          <w:sz w:val="24"/>
          <w:szCs w:val="24"/>
        </w:rPr>
        <w:t xml:space="preserve"> by meaning. The prefix </w:t>
      </w:r>
      <w:r>
        <w:rPr>
          <w:rFonts w:asciiTheme="minorBidi" w:hAnsiTheme="minorBidi"/>
          <w:i/>
          <w:iCs/>
          <w:sz w:val="24"/>
          <w:szCs w:val="24"/>
        </w:rPr>
        <w:t>‘</w:t>
      </w:r>
      <w:r w:rsidRPr="008345BA">
        <w:rPr>
          <w:rFonts w:asciiTheme="minorBidi" w:hAnsiTheme="minorBidi"/>
          <w:i/>
          <w:iCs/>
          <w:sz w:val="24"/>
          <w:szCs w:val="24"/>
        </w:rPr>
        <w:t>con</w:t>
      </w:r>
      <w:r>
        <w:rPr>
          <w:rFonts w:asciiTheme="minorBidi" w:hAnsiTheme="minorBidi"/>
          <w:i/>
          <w:iCs/>
          <w:sz w:val="24"/>
          <w:szCs w:val="24"/>
        </w:rPr>
        <w:t>’</w:t>
      </w:r>
      <w:r w:rsidRPr="008345BA">
        <w:rPr>
          <w:rFonts w:asciiTheme="minorBidi" w:hAnsiTheme="minorBidi"/>
          <w:i/>
          <w:iCs/>
          <w:sz w:val="24"/>
          <w:szCs w:val="24"/>
        </w:rPr>
        <w:t xml:space="preserve">, which means </w:t>
      </w:r>
      <w:r>
        <w:rPr>
          <w:rFonts w:asciiTheme="minorBidi" w:hAnsiTheme="minorBidi"/>
          <w:i/>
          <w:iCs/>
          <w:sz w:val="24"/>
          <w:szCs w:val="24"/>
        </w:rPr>
        <w:t>‘</w:t>
      </w:r>
      <w:r w:rsidRPr="008345BA">
        <w:rPr>
          <w:rFonts w:asciiTheme="minorBidi" w:hAnsiTheme="minorBidi"/>
          <w:i/>
          <w:iCs/>
          <w:sz w:val="24"/>
          <w:szCs w:val="24"/>
        </w:rPr>
        <w:t>with</w:t>
      </w:r>
      <w:r>
        <w:rPr>
          <w:rFonts w:asciiTheme="minorBidi" w:hAnsiTheme="minorBidi"/>
          <w:i/>
          <w:iCs/>
          <w:sz w:val="24"/>
          <w:szCs w:val="24"/>
        </w:rPr>
        <w:t>’</w:t>
      </w:r>
      <w:r w:rsidRPr="008345BA">
        <w:rPr>
          <w:rFonts w:asciiTheme="minorBidi" w:hAnsiTheme="minorBidi"/>
          <w:i/>
          <w:iCs/>
          <w:sz w:val="24"/>
          <w:szCs w:val="24"/>
        </w:rPr>
        <w:t xml:space="preserve">, indicates that this type of vision is a </w:t>
      </w:r>
      <w:r>
        <w:rPr>
          <w:rFonts w:asciiTheme="minorBidi" w:hAnsiTheme="minorBidi"/>
          <w:i/>
          <w:iCs/>
          <w:sz w:val="24"/>
          <w:szCs w:val="24"/>
        </w:rPr>
        <w:t>‘</w:t>
      </w:r>
      <w:r w:rsidRPr="008345BA">
        <w:rPr>
          <w:rFonts w:asciiTheme="minorBidi" w:hAnsiTheme="minorBidi"/>
          <w:i/>
          <w:iCs/>
          <w:sz w:val="24"/>
          <w:szCs w:val="24"/>
        </w:rPr>
        <w:t>seeing with</w:t>
      </w:r>
      <w:r>
        <w:rPr>
          <w:rFonts w:asciiTheme="minorBidi" w:hAnsiTheme="minorBidi"/>
          <w:i/>
          <w:iCs/>
          <w:sz w:val="24"/>
          <w:szCs w:val="24"/>
        </w:rPr>
        <w:t>’</w:t>
      </w:r>
      <w:r w:rsidRPr="008345BA">
        <w:rPr>
          <w:rFonts w:asciiTheme="minorBidi" w:hAnsiTheme="minorBidi"/>
          <w:i/>
          <w:iCs/>
          <w:sz w:val="24"/>
          <w:szCs w:val="24"/>
        </w:rPr>
        <w:t>. I</w:t>
      </w:r>
      <w:r>
        <w:rPr>
          <w:rFonts w:asciiTheme="minorBidi" w:hAnsiTheme="minorBidi"/>
          <w:i/>
          <w:iCs/>
          <w:sz w:val="24"/>
          <w:szCs w:val="24"/>
        </w:rPr>
        <w:t>n other words, contuition is a ‘relational’</w:t>
      </w:r>
      <w:r w:rsidRPr="008345BA">
        <w:rPr>
          <w:rFonts w:asciiTheme="minorBidi" w:hAnsiTheme="minorBidi"/>
          <w:i/>
          <w:iCs/>
          <w:sz w:val="24"/>
          <w:szCs w:val="24"/>
        </w:rPr>
        <w:t xml:space="preserve"> mode of perception whereby we see and experience something not simply on our own but in, with, and through the eyes and heart of another. A great example is when a parent sees the world anew and afresh through the eyes of his or her little child. Essentially, contuition is a way of seeing that comes from our communion with God</w:t>
      </w:r>
      <w:r w:rsidRPr="008345BA">
        <w:rPr>
          <w:rFonts w:asciiTheme="minorBidi" w:hAnsiTheme="minorBidi"/>
          <w:sz w:val="24"/>
          <w:szCs w:val="24"/>
        </w:rPr>
        <w:t>.”</w:t>
      </w:r>
      <w:r>
        <w:rPr>
          <w:rStyle w:val="FootnoteReference"/>
          <w:rFonts w:asciiTheme="minorBidi" w:hAnsiTheme="minorBidi"/>
          <w:sz w:val="24"/>
          <w:szCs w:val="24"/>
        </w:rPr>
        <w:footnoteReference w:id="13"/>
      </w:r>
    </w:p>
    <w:p w14:paraId="0C71B578" w14:textId="77777777" w:rsidR="00204029" w:rsidRDefault="00204029" w:rsidP="00FC42E0">
      <w:pPr>
        <w:spacing w:after="0"/>
        <w:rPr>
          <w:rFonts w:asciiTheme="minorBidi" w:hAnsiTheme="minorBidi"/>
          <w:sz w:val="24"/>
          <w:szCs w:val="24"/>
        </w:rPr>
      </w:pPr>
    </w:p>
    <w:p w14:paraId="2E0D10BA" w14:textId="4A797F0A" w:rsidR="009729FA" w:rsidRDefault="00CB7549" w:rsidP="00122127">
      <w:pPr>
        <w:spacing w:after="0"/>
        <w:jc w:val="both"/>
        <w:rPr>
          <w:rFonts w:asciiTheme="minorBidi" w:hAnsiTheme="minorBidi"/>
          <w:sz w:val="24"/>
          <w:szCs w:val="24"/>
        </w:rPr>
      </w:pPr>
      <w:r>
        <w:rPr>
          <w:rFonts w:asciiTheme="minorBidi" w:hAnsiTheme="minorBidi"/>
          <w:sz w:val="24"/>
          <w:szCs w:val="24"/>
        </w:rPr>
        <w:tab/>
      </w:r>
      <w:r w:rsidR="008E710D">
        <w:rPr>
          <w:rFonts w:asciiTheme="minorBidi" w:hAnsiTheme="minorBidi"/>
          <w:sz w:val="24"/>
          <w:szCs w:val="24"/>
        </w:rPr>
        <w:t xml:space="preserve">For meaning to grab us, </w:t>
      </w:r>
      <w:r w:rsidR="00CD1742">
        <w:rPr>
          <w:rFonts w:asciiTheme="minorBidi" w:hAnsiTheme="minorBidi"/>
          <w:sz w:val="24"/>
          <w:szCs w:val="24"/>
        </w:rPr>
        <w:t>meaning</w:t>
      </w:r>
      <w:r w:rsidR="008E710D">
        <w:rPr>
          <w:rFonts w:asciiTheme="minorBidi" w:hAnsiTheme="minorBidi"/>
          <w:sz w:val="24"/>
          <w:szCs w:val="24"/>
        </w:rPr>
        <w:t xml:space="preserve"> has to hit us on an emotional level</w:t>
      </w:r>
      <w:r w:rsidR="00616185">
        <w:rPr>
          <w:rFonts w:asciiTheme="minorBidi" w:hAnsiTheme="minorBidi"/>
          <w:sz w:val="24"/>
          <w:szCs w:val="24"/>
        </w:rPr>
        <w:t xml:space="preserve"> which can bring us to a spiritual experience</w:t>
      </w:r>
      <w:r w:rsidR="008E710D">
        <w:rPr>
          <w:rFonts w:asciiTheme="minorBidi" w:hAnsiTheme="minorBidi"/>
          <w:sz w:val="24"/>
          <w:szCs w:val="24"/>
        </w:rPr>
        <w:t xml:space="preserve">.  </w:t>
      </w:r>
      <w:r w:rsidR="00BD3474">
        <w:rPr>
          <w:rFonts w:asciiTheme="minorBidi" w:hAnsiTheme="minorBidi"/>
          <w:sz w:val="24"/>
          <w:szCs w:val="24"/>
        </w:rPr>
        <w:t xml:space="preserve">I say “can” because when </w:t>
      </w:r>
      <w:r w:rsidR="004169F1">
        <w:rPr>
          <w:rFonts w:asciiTheme="minorBidi" w:hAnsiTheme="minorBidi"/>
          <w:sz w:val="24"/>
          <w:szCs w:val="24"/>
        </w:rPr>
        <w:t xml:space="preserve">the feeling is </w:t>
      </w:r>
      <w:r w:rsidR="00BD3474">
        <w:rPr>
          <w:rFonts w:asciiTheme="minorBidi" w:hAnsiTheme="minorBidi"/>
          <w:sz w:val="24"/>
          <w:szCs w:val="24"/>
        </w:rPr>
        <w:t xml:space="preserve">solely emotional and not led by God </w:t>
      </w:r>
      <w:r w:rsidR="001773A5">
        <w:rPr>
          <w:rFonts w:asciiTheme="minorBidi" w:hAnsiTheme="minorBidi"/>
          <w:sz w:val="24"/>
          <w:szCs w:val="24"/>
        </w:rPr>
        <w:t>the reaction</w:t>
      </w:r>
      <w:r w:rsidR="00BD3474">
        <w:rPr>
          <w:rFonts w:asciiTheme="minorBidi" w:hAnsiTheme="minorBidi"/>
          <w:sz w:val="24"/>
          <w:szCs w:val="24"/>
        </w:rPr>
        <w:t xml:space="preserve"> becomes a learned response</w:t>
      </w:r>
      <w:r w:rsidR="00444D26">
        <w:rPr>
          <w:rFonts w:asciiTheme="minorBidi" w:hAnsiTheme="minorBidi"/>
          <w:sz w:val="24"/>
          <w:szCs w:val="24"/>
        </w:rPr>
        <w:t>, but doesn’t mean that the meaning grasped us</w:t>
      </w:r>
      <w:r w:rsidR="00BD3474">
        <w:rPr>
          <w:rFonts w:asciiTheme="minorBidi" w:hAnsiTheme="minorBidi"/>
          <w:sz w:val="24"/>
          <w:szCs w:val="24"/>
        </w:rPr>
        <w:t>.</w:t>
      </w:r>
      <w:r w:rsidR="004169F1">
        <w:rPr>
          <w:rFonts w:asciiTheme="minorBidi" w:hAnsiTheme="minorBidi"/>
          <w:sz w:val="24"/>
          <w:szCs w:val="24"/>
        </w:rPr>
        <w:t xml:space="preserve">  The feeling was just experienced for a short time</w:t>
      </w:r>
      <w:r w:rsidR="00F05D01">
        <w:rPr>
          <w:rFonts w:asciiTheme="minorBidi" w:hAnsiTheme="minorBidi"/>
          <w:sz w:val="24"/>
          <w:szCs w:val="24"/>
        </w:rPr>
        <w:t>, but not life changing</w:t>
      </w:r>
      <w:r w:rsidR="004169F1">
        <w:rPr>
          <w:rFonts w:asciiTheme="minorBidi" w:hAnsiTheme="minorBidi"/>
          <w:sz w:val="24"/>
          <w:szCs w:val="24"/>
        </w:rPr>
        <w:t>.</w:t>
      </w:r>
      <w:r w:rsidR="00BD3474">
        <w:rPr>
          <w:rFonts w:asciiTheme="minorBidi" w:hAnsiTheme="minorBidi"/>
          <w:sz w:val="24"/>
          <w:szCs w:val="24"/>
        </w:rPr>
        <w:t xml:space="preserve">  Mysticism is good at explaining the connection of the spiritual with the physical.  </w:t>
      </w:r>
      <w:r w:rsidR="00B95E80">
        <w:rPr>
          <w:rFonts w:asciiTheme="minorBidi" w:hAnsiTheme="minorBidi"/>
          <w:sz w:val="24"/>
          <w:szCs w:val="24"/>
        </w:rPr>
        <w:t xml:space="preserve">Sources for mysticism I will uses here are Jewish mysticism </w:t>
      </w:r>
      <w:r w:rsidR="00A4475C">
        <w:rPr>
          <w:rFonts w:asciiTheme="minorBidi" w:hAnsiTheme="minorBidi"/>
          <w:sz w:val="24"/>
          <w:szCs w:val="24"/>
        </w:rPr>
        <w:t>(</w:t>
      </w:r>
      <w:r w:rsidR="00B95E80">
        <w:rPr>
          <w:rFonts w:asciiTheme="minorBidi" w:hAnsiTheme="minorBidi"/>
          <w:sz w:val="24"/>
          <w:szCs w:val="24"/>
        </w:rPr>
        <w:t>Kabbalah</w:t>
      </w:r>
      <w:r w:rsidR="00A4475C">
        <w:rPr>
          <w:rFonts w:asciiTheme="minorBidi" w:hAnsiTheme="minorBidi"/>
          <w:sz w:val="24"/>
          <w:szCs w:val="24"/>
        </w:rPr>
        <w:t>)</w:t>
      </w:r>
      <w:r w:rsidR="00A740CD">
        <w:rPr>
          <w:rFonts w:asciiTheme="minorBidi" w:hAnsiTheme="minorBidi"/>
          <w:sz w:val="24"/>
          <w:szCs w:val="24"/>
        </w:rPr>
        <w:t xml:space="preserve"> </w:t>
      </w:r>
      <w:r w:rsidR="005D1D99">
        <w:rPr>
          <w:rFonts w:asciiTheme="minorBidi" w:hAnsiTheme="minorBidi"/>
          <w:sz w:val="24"/>
          <w:szCs w:val="24"/>
        </w:rPr>
        <w:t>and the Sefer Yetzirah (Book of Formation)</w:t>
      </w:r>
      <w:r w:rsidR="003513F0">
        <w:rPr>
          <w:rFonts w:asciiTheme="minorBidi" w:hAnsiTheme="minorBidi"/>
          <w:sz w:val="24"/>
          <w:szCs w:val="24"/>
        </w:rPr>
        <w:t>.</w:t>
      </w:r>
      <w:r w:rsidR="00B95E80">
        <w:rPr>
          <w:rFonts w:asciiTheme="minorBidi" w:hAnsiTheme="minorBidi"/>
          <w:sz w:val="24"/>
          <w:szCs w:val="24"/>
        </w:rPr>
        <w:t xml:space="preserve">  </w:t>
      </w:r>
      <w:r>
        <w:rPr>
          <w:rFonts w:asciiTheme="minorBidi" w:hAnsiTheme="minorBidi"/>
          <w:sz w:val="24"/>
          <w:szCs w:val="24"/>
        </w:rPr>
        <w:t xml:space="preserve">Let’s take a look how mysticism explains the spiritual and how </w:t>
      </w:r>
      <w:r w:rsidR="003B151B">
        <w:rPr>
          <w:rFonts w:asciiTheme="minorBidi" w:hAnsiTheme="minorBidi"/>
          <w:sz w:val="24"/>
          <w:szCs w:val="24"/>
        </w:rPr>
        <w:t>the spiritual</w:t>
      </w:r>
      <w:r>
        <w:rPr>
          <w:rFonts w:asciiTheme="minorBidi" w:hAnsiTheme="minorBidi"/>
          <w:sz w:val="24"/>
          <w:szCs w:val="24"/>
        </w:rPr>
        <w:t xml:space="preserve"> interacts with our physical world.  Understand</w:t>
      </w:r>
      <w:r w:rsidR="002404A9">
        <w:rPr>
          <w:rFonts w:asciiTheme="minorBidi" w:hAnsiTheme="minorBidi"/>
          <w:sz w:val="24"/>
          <w:szCs w:val="24"/>
        </w:rPr>
        <w:t>ing</w:t>
      </w:r>
      <w:r>
        <w:rPr>
          <w:rFonts w:asciiTheme="minorBidi" w:hAnsiTheme="minorBidi"/>
          <w:sz w:val="24"/>
          <w:szCs w:val="24"/>
        </w:rPr>
        <w:t xml:space="preserve"> this may help us to understand what’s happening behind the </w:t>
      </w:r>
      <w:r w:rsidR="002404A9">
        <w:rPr>
          <w:rFonts w:asciiTheme="minorBidi" w:hAnsiTheme="minorBidi"/>
          <w:sz w:val="24"/>
          <w:szCs w:val="24"/>
        </w:rPr>
        <w:t>unseen</w:t>
      </w:r>
      <w:r>
        <w:rPr>
          <w:rFonts w:asciiTheme="minorBidi" w:hAnsiTheme="minorBidi"/>
          <w:sz w:val="24"/>
          <w:szCs w:val="24"/>
        </w:rPr>
        <w:t>.</w:t>
      </w:r>
      <w:r w:rsidR="00DC26DB">
        <w:rPr>
          <w:rFonts w:asciiTheme="minorBidi" w:hAnsiTheme="minorBidi"/>
          <w:sz w:val="24"/>
          <w:szCs w:val="24"/>
        </w:rPr>
        <w:t xml:space="preserve">  </w:t>
      </w:r>
      <w:r w:rsidR="002404A9">
        <w:rPr>
          <w:rFonts w:asciiTheme="minorBidi" w:hAnsiTheme="minorBidi"/>
          <w:sz w:val="24"/>
          <w:szCs w:val="24"/>
        </w:rPr>
        <w:t xml:space="preserve">The Sefer Yetzirah (Book of Formation) is a book </w:t>
      </w:r>
      <w:r w:rsidR="002D06A5">
        <w:rPr>
          <w:rFonts w:asciiTheme="minorBidi" w:hAnsiTheme="minorBidi"/>
          <w:sz w:val="24"/>
          <w:szCs w:val="24"/>
        </w:rPr>
        <w:t xml:space="preserve">in Judaism </w:t>
      </w:r>
      <w:r w:rsidR="002404A9">
        <w:rPr>
          <w:rFonts w:asciiTheme="minorBidi" w:hAnsiTheme="minorBidi"/>
          <w:sz w:val="24"/>
          <w:szCs w:val="24"/>
        </w:rPr>
        <w:t xml:space="preserve">that explains how the world was </w:t>
      </w:r>
      <w:r w:rsidR="002404A9" w:rsidRPr="000F26C2">
        <w:rPr>
          <w:rFonts w:asciiTheme="minorBidi" w:hAnsiTheme="minorBidi"/>
          <w:sz w:val="24"/>
          <w:szCs w:val="24"/>
        </w:rPr>
        <w:t xml:space="preserve">made on </w:t>
      </w:r>
      <w:r w:rsidR="00362591" w:rsidRPr="000F26C2">
        <w:rPr>
          <w:rFonts w:asciiTheme="minorBidi" w:hAnsiTheme="minorBidi"/>
          <w:sz w:val="24"/>
          <w:szCs w:val="24"/>
        </w:rPr>
        <w:t>an in-depth</w:t>
      </w:r>
      <w:r w:rsidR="002404A9" w:rsidRPr="000F26C2">
        <w:rPr>
          <w:rFonts w:asciiTheme="minorBidi" w:hAnsiTheme="minorBidi"/>
          <w:sz w:val="24"/>
          <w:szCs w:val="24"/>
        </w:rPr>
        <w:t xml:space="preserve"> level </w:t>
      </w:r>
      <w:r w:rsidR="00362591" w:rsidRPr="000F26C2">
        <w:rPr>
          <w:rFonts w:asciiTheme="minorBidi" w:hAnsiTheme="minorBidi"/>
          <w:sz w:val="24"/>
          <w:szCs w:val="24"/>
        </w:rPr>
        <w:t>of</w:t>
      </w:r>
      <w:r w:rsidR="002404A9" w:rsidRPr="000F26C2">
        <w:rPr>
          <w:rFonts w:asciiTheme="minorBidi" w:hAnsiTheme="minorBidi"/>
          <w:sz w:val="24"/>
          <w:szCs w:val="24"/>
        </w:rPr>
        <w:t xml:space="preserve"> Genesis</w:t>
      </w:r>
      <w:r w:rsidR="008E09AA" w:rsidRPr="000F26C2">
        <w:rPr>
          <w:rFonts w:asciiTheme="minorBidi" w:hAnsiTheme="minorBidi"/>
          <w:sz w:val="24"/>
          <w:szCs w:val="24"/>
        </w:rPr>
        <w:t>.</w:t>
      </w:r>
      <w:r w:rsidR="008E09AA">
        <w:rPr>
          <w:rFonts w:asciiTheme="minorBidi" w:hAnsiTheme="minorBidi"/>
          <w:sz w:val="24"/>
          <w:szCs w:val="24"/>
        </w:rPr>
        <w:t xml:space="preserve">  </w:t>
      </w:r>
      <w:r w:rsidR="003B151B">
        <w:rPr>
          <w:rFonts w:asciiTheme="minorBidi" w:hAnsiTheme="minorBidi"/>
          <w:sz w:val="24"/>
          <w:szCs w:val="24"/>
        </w:rPr>
        <w:t>T</w:t>
      </w:r>
      <w:r w:rsidR="009729FA">
        <w:rPr>
          <w:rFonts w:asciiTheme="minorBidi" w:hAnsiTheme="minorBidi"/>
          <w:sz w:val="24"/>
          <w:szCs w:val="24"/>
        </w:rPr>
        <w:t>he Sefer Yetzirah</w:t>
      </w:r>
      <w:r w:rsidR="003B151B">
        <w:rPr>
          <w:rFonts w:asciiTheme="minorBidi" w:hAnsiTheme="minorBidi"/>
          <w:sz w:val="24"/>
          <w:szCs w:val="24"/>
        </w:rPr>
        <w:t xml:space="preserve"> </w:t>
      </w:r>
      <w:r w:rsidR="009729FA">
        <w:rPr>
          <w:rFonts w:asciiTheme="minorBidi" w:hAnsiTheme="minorBidi"/>
          <w:sz w:val="24"/>
          <w:szCs w:val="24"/>
        </w:rPr>
        <w:t>addresses the spiritual and physical realm in Kabbalah</w:t>
      </w:r>
      <w:r w:rsidR="00633374">
        <w:rPr>
          <w:rFonts w:asciiTheme="minorBidi" w:hAnsiTheme="minorBidi"/>
          <w:sz w:val="24"/>
          <w:szCs w:val="24"/>
        </w:rPr>
        <w:t xml:space="preserve"> by God using Ten Sefirot (</w:t>
      </w:r>
      <w:r w:rsidR="0058037D">
        <w:rPr>
          <w:rFonts w:asciiTheme="minorBidi" w:hAnsiTheme="minorBidi"/>
          <w:sz w:val="24"/>
          <w:szCs w:val="24"/>
        </w:rPr>
        <w:t>Ten Saying</w:t>
      </w:r>
      <w:r w:rsidR="0058037D" w:rsidRPr="00BF6D45">
        <w:rPr>
          <w:rFonts w:asciiTheme="minorBidi" w:hAnsiTheme="minorBidi"/>
          <w:sz w:val="24"/>
          <w:szCs w:val="24"/>
        </w:rPr>
        <w:t>s</w:t>
      </w:r>
      <w:r w:rsidR="00633374" w:rsidRPr="00BF6D45">
        <w:rPr>
          <w:rFonts w:asciiTheme="minorBidi" w:hAnsiTheme="minorBidi"/>
          <w:sz w:val="24"/>
          <w:szCs w:val="24"/>
        </w:rPr>
        <w:t>)</w:t>
      </w:r>
      <w:r w:rsidR="009729FA" w:rsidRPr="00BF6D45">
        <w:rPr>
          <w:rFonts w:asciiTheme="minorBidi" w:hAnsiTheme="minorBidi"/>
          <w:sz w:val="24"/>
          <w:szCs w:val="24"/>
        </w:rPr>
        <w:t xml:space="preserve">.  </w:t>
      </w:r>
      <w:r w:rsidR="00666EFF" w:rsidRPr="00BF6D45">
        <w:rPr>
          <w:rFonts w:asciiTheme="minorBidi" w:hAnsiTheme="minorBidi"/>
          <w:sz w:val="24"/>
          <w:szCs w:val="24"/>
        </w:rPr>
        <w:t>According to the Sefer Yetzira</w:t>
      </w:r>
      <w:r w:rsidR="00EB2198" w:rsidRPr="00BF6D45">
        <w:rPr>
          <w:rFonts w:asciiTheme="minorBidi" w:hAnsiTheme="minorBidi"/>
          <w:sz w:val="24"/>
          <w:szCs w:val="24"/>
        </w:rPr>
        <w:t xml:space="preserve">h, the sayings are </w:t>
      </w:r>
      <w:r w:rsidR="00465A19" w:rsidRPr="00BF6D45">
        <w:rPr>
          <w:rFonts w:asciiTheme="minorBidi" w:hAnsiTheme="minorBidi"/>
          <w:sz w:val="24"/>
          <w:szCs w:val="24"/>
        </w:rPr>
        <w:t>in Genesis</w:t>
      </w:r>
      <w:r w:rsidR="00E50CA1" w:rsidRPr="00BF6D45">
        <w:rPr>
          <w:rFonts w:asciiTheme="minorBidi" w:hAnsiTheme="minorBidi"/>
          <w:sz w:val="24"/>
          <w:szCs w:val="24"/>
        </w:rPr>
        <w:t xml:space="preserve"> 1</w:t>
      </w:r>
      <w:r w:rsidR="006451CC" w:rsidRPr="00BF6D45">
        <w:rPr>
          <w:rFonts w:asciiTheme="minorBidi" w:hAnsiTheme="minorBidi"/>
          <w:sz w:val="24"/>
          <w:szCs w:val="24"/>
        </w:rPr>
        <w:t>.  W</w:t>
      </w:r>
      <w:r w:rsidR="00465A19" w:rsidRPr="00BF6D45">
        <w:rPr>
          <w:rFonts w:asciiTheme="minorBidi" w:hAnsiTheme="minorBidi"/>
          <w:sz w:val="24"/>
          <w:szCs w:val="24"/>
        </w:rPr>
        <w:t xml:space="preserve">hen </w:t>
      </w:r>
      <w:r w:rsidR="00A32E23" w:rsidRPr="00BF6D45">
        <w:rPr>
          <w:rFonts w:asciiTheme="minorBidi" w:hAnsiTheme="minorBidi"/>
          <w:sz w:val="24"/>
          <w:szCs w:val="24"/>
        </w:rPr>
        <w:t xml:space="preserve">the phrase </w:t>
      </w:r>
      <w:r w:rsidR="00E50CA1" w:rsidRPr="00BF6D45">
        <w:rPr>
          <w:rFonts w:asciiTheme="minorBidi" w:hAnsiTheme="minorBidi"/>
          <w:sz w:val="24"/>
          <w:szCs w:val="24"/>
        </w:rPr>
        <w:t>“</w:t>
      </w:r>
      <w:r w:rsidR="00465A19" w:rsidRPr="00BF6D45">
        <w:rPr>
          <w:rFonts w:asciiTheme="minorBidi" w:hAnsiTheme="minorBidi"/>
          <w:sz w:val="24"/>
          <w:szCs w:val="24"/>
        </w:rPr>
        <w:t xml:space="preserve">God </w:t>
      </w:r>
      <w:r w:rsidR="00E50CA1" w:rsidRPr="00BF6D45">
        <w:rPr>
          <w:rFonts w:asciiTheme="minorBidi" w:hAnsiTheme="minorBidi"/>
          <w:sz w:val="24"/>
          <w:szCs w:val="24"/>
        </w:rPr>
        <w:t>said”</w:t>
      </w:r>
      <w:r w:rsidR="0086685F" w:rsidRPr="00BF6D45">
        <w:rPr>
          <w:rStyle w:val="FootnoteReference"/>
          <w:rFonts w:asciiTheme="minorBidi" w:hAnsiTheme="minorBidi"/>
          <w:sz w:val="24"/>
          <w:szCs w:val="24"/>
        </w:rPr>
        <w:footnoteReference w:id="14"/>
      </w:r>
      <w:r w:rsidR="00E50CA1" w:rsidRPr="00BF6D45">
        <w:rPr>
          <w:rFonts w:asciiTheme="minorBidi" w:hAnsiTheme="minorBidi"/>
          <w:sz w:val="24"/>
          <w:szCs w:val="24"/>
        </w:rPr>
        <w:t xml:space="preserve"> is used in creating the world, </w:t>
      </w:r>
      <w:r w:rsidR="00122127" w:rsidRPr="00BF6D45">
        <w:rPr>
          <w:rFonts w:asciiTheme="minorBidi" w:hAnsiTheme="minorBidi"/>
          <w:sz w:val="24"/>
          <w:szCs w:val="24"/>
        </w:rPr>
        <w:t>the phrase</w:t>
      </w:r>
      <w:r w:rsidR="00E50CA1" w:rsidRPr="00BF6D45">
        <w:rPr>
          <w:rFonts w:asciiTheme="minorBidi" w:hAnsiTheme="minorBidi"/>
          <w:sz w:val="24"/>
          <w:szCs w:val="24"/>
        </w:rPr>
        <w:t xml:space="preserve"> shows up ten times which allude to the Ten Sefirot being applied here.  </w:t>
      </w:r>
      <w:r w:rsidR="00DA29E6" w:rsidRPr="00BF6D45">
        <w:rPr>
          <w:rFonts w:asciiTheme="minorBidi" w:hAnsiTheme="minorBidi"/>
          <w:sz w:val="24"/>
          <w:szCs w:val="24"/>
        </w:rPr>
        <w:t>Genesis 1:1</w:t>
      </w:r>
      <w:r w:rsidR="00A32E23" w:rsidRPr="00BF6D45">
        <w:rPr>
          <w:rFonts w:asciiTheme="minorBidi" w:hAnsiTheme="minorBidi"/>
          <w:sz w:val="24"/>
          <w:szCs w:val="24"/>
        </w:rPr>
        <w:t xml:space="preserve"> </w:t>
      </w:r>
      <w:r w:rsidR="00DA29E6" w:rsidRPr="00BF6D45">
        <w:rPr>
          <w:rFonts w:asciiTheme="minorBidi" w:hAnsiTheme="minorBidi"/>
          <w:sz w:val="24"/>
          <w:szCs w:val="24"/>
        </w:rPr>
        <w:t xml:space="preserve">“God created” is included because </w:t>
      </w:r>
      <w:r w:rsidR="00A32E23" w:rsidRPr="00BF6D45">
        <w:rPr>
          <w:rFonts w:asciiTheme="minorBidi" w:hAnsiTheme="minorBidi"/>
          <w:sz w:val="24"/>
          <w:szCs w:val="24"/>
        </w:rPr>
        <w:t>the phrase</w:t>
      </w:r>
      <w:r w:rsidR="00DA29E6" w:rsidRPr="00BF6D45">
        <w:rPr>
          <w:rFonts w:asciiTheme="minorBidi" w:hAnsiTheme="minorBidi"/>
          <w:sz w:val="24"/>
          <w:szCs w:val="24"/>
        </w:rPr>
        <w:t xml:space="preserve"> implied that He s</w:t>
      </w:r>
      <w:r w:rsidR="00B07002" w:rsidRPr="00BF6D45">
        <w:rPr>
          <w:rFonts w:asciiTheme="minorBidi" w:hAnsiTheme="minorBidi"/>
          <w:sz w:val="24"/>
          <w:szCs w:val="24"/>
        </w:rPr>
        <w:t>poke</w:t>
      </w:r>
      <w:r w:rsidR="00DA29E6" w:rsidRPr="00BF6D45">
        <w:rPr>
          <w:rFonts w:asciiTheme="minorBidi" w:hAnsiTheme="minorBidi"/>
          <w:sz w:val="24"/>
          <w:szCs w:val="24"/>
        </w:rPr>
        <w:t xml:space="preserve">.  </w:t>
      </w:r>
      <w:r w:rsidR="00B6023B" w:rsidRPr="00BF6D45">
        <w:rPr>
          <w:rFonts w:asciiTheme="minorBidi" w:hAnsiTheme="minorBidi"/>
          <w:sz w:val="24"/>
          <w:szCs w:val="24"/>
        </w:rPr>
        <w:t xml:space="preserve">To create </w:t>
      </w:r>
      <w:r w:rsidR="00007BE8" w:rsidRPr="00BF6D45">
        <w:rPr>
          <w:rFonts w:asciiTheme="minorBidi" w:hAnsiTheme="minorBidi"/>
          <w:sz w:val="24"/>
          <w:szCs w:val="24"/>
        </w:rPr>
        <w:t xml:space="preserve">our world, God did so from a subjective and objective position.  Some of creation He brought into existence and let the created develop in its natural course.  </w:t>
      </w:r>
      <w:r w:rsidR="00B11C23" w:rsidRPr="00BF6D45">
        <w:rPr>
          <w:rFonts w:asciiTheme="minorBidi" w:hAnsiTheme="minorBidi"/>
          <w:sz w:val="24"/>
          <w:szCs w:val="24"/>
        </w:rPr>
        <w:t>An</w:t>
      </w:r>
      <w:r w:rsidR="00DA2782" w:rsidRPr="00BF6D45">
        <w:rPr>
          <w:rFonts w:asciiTheme="minorBidi" w:hAnsiTheme="minorBidi"/>
          <w:sz w:val="24"/>
          <w:szCs w:val="24"/>
        </w:rPr>
        <w:t xml:space="preserve"> example of this</w:t>
      </w:r>
      <w:r w:rsidR="00662BFB" w:rsidRPr="00BF6D45">
        <w:rPr>
          <w:rFonts w:asciiTheme="minorBidi" w:hAnsiTheme="minorBidi"/>
          <w:sz w:val="24"/>
          <w:szCs w:val="24"/>
        </w:rPr>
        <w:t xml:space="preserve"> is</w:t>
      </w:r>
      <w:r w:rsidR="00DA2782" w:rsidRPr="00BF6D45">
        <w:rPr>
          <w:rFonts w:asciiTheme="minorBidi" w:hAnsiTheme="minorBidi"/>
          <w:sz w:val="24"/>
          <w:szCs w:val="24"/>
        </w:rPr>
        <w:t xml:space="preserve"> vegetation.  </w:t>
      </w:r>
      <w:r w:rsidR="00FE0E97" w:rsidRPr="00BF6D45">
        <w:rPr>
          <w:rFonts w:asciiTheme="minorBidi" w:hAnsiTheme="minorBidi"/>
          <w:sz w:val="24"/>
          <w:szCs w:val="24"/>
        </w:rPr>
        <w:t xml:space="preserve">This would be from an objective position.  </w:t>
      </w:r>
      <w:r w:rsidR="00420D13" w:rsidRPr="00BF6D45">
        <w:rPr>
          <w:rFonts w:asciiTheme="minorBidi" w:hAnsiTheme="minorBidi"/>
          <w:sz w:val="24"/>
          <w:szCs w:val="24"/>
        </w:rPr>
        <w:t xml:space="preserve">He directly </w:t>
      </w:r>
      <w:r w:rsidR="00862825" w:rsidRPr="00BF6D45">
        <w:rPr>
          <w:rFonts w:asciiTheme="minorBidi" w:hAnsiTheme="minorBidi"/>
          <w:sz w:val="24"/>
          <w:szCs w:val="24"/>
        </w:rPr>
        <w:t xml:space="preserve">formed </w:t>
      </w:r>
      <w:r w:rsidR="00253779" w:rsidRPr="00BF6D45">
        <w:rPr>
          <w:rFonts w:asciiTheme="minorBidi" w:hAnsiTheme="minorBidi"/>
          <w:sz w:val="24"/>
          <w:szCs w:val="24"/>
        </w:rPr>
        <w:t xml:space="preserve">other creation </w:t>
      </w:r>
      <w:r w:rsidR="00862825" w:rsidRPr="00BF6D45">
        <w:rPr>
          <w:rFonts w:asciiTheme="minorBidi" w:hAnsiTheme="minorBidi"/>
          <w:sz w:val="24"/>
          <w:szCs w:val="24"/>
        </w:rPr>
        <w:t>to its fully developed stage; like</w:t>
      </w:r>
      <w:r w:rsidR="00DA2782" w:rsidRPr="00BF6D45">
        <w:rPr>
          <w:rFonts w:asciiTheme="minorBidi" w:hAnsiTheme="minorBidi"/>
          <w:sz w:val="24"/>
          <w:szCs w:val="24"/>
        </w:rPr>
        <w:t xml:space="preserve"> animals and humans.  </w:t>
      </w:r>
      <w:r w:rsidR="00297B73" w:rsidRPr="00BF6D45">
        <w:rPr>
          <w:rFonts w:asciiTheme="minorBidi" w:hAnsiTheme="minorBidi"/>
          <w:sz w:val="24"/>
          <w:szCs w:val="24"/>
        </w:rPr>
        <w:t xml:space="preserve">This would be from a subjective stand point.  </w:t>
      </w:r>
      <w:r w:rsidR="00A331FE" w:rsidRPr="00BF6D45">
        <w:rPr>
          <w:rFonts w:asciiTheme="minorBidi" w:hAnsiTheme="minorBidi"/>
          <w:sz w:val="24"/>
          <w:szCs w:val="24"/>
        </w:rPr>
        <w:t xml:space="preserve">The </w:t>
      </w:r>
      <w:r w:rsidR="001545B1" w:rsidRPr="00BF6D45">
        <w:rPr>
          <w:rFonts w:asciiTheme="minorBidi" w:hAnsiTheme="minorBidi"/>
          <w:sz w:val="24"/>
          <w:szCs w:val="24"/>
        </w:rPr>
        <w:t xml:space="preserve">Sefer Yetzirah </w:t>
      </w:r>
      <w:r w:rsidR="009729FA" w:rsidRPr="00BF6D45">
        <w:rPr>
          <w:rFonts w:asciiTheme="minorBidi" w:hAnsiTheme="minorBidi"/>
          <w:sz w:val="24"/>
          <w:szCs w:val="24"/>
        </w:rPr>
        <w:t>1</w:t>
      </w:r>
      <w:r w:rsidR="00262793" w:rsidRPr="00BF6D45">
        <w:rPr>
          <w:rFonts w:asciiTheme="minorBidi" w:hAnsiTheme="minorBidi"/>
          <w:sz w:val="24"/>
          <w:szCs w:val="24"/>
        </w:rPr>
        <w:t>:</w:t>
      </w:r>
      <w:r w:rsidR="009729FA" w:rsidRPr="00BF6D45">
        <w:rPr>
          <w:rFonts w:asciiTheme="minorBidi" w:hAnsiTheme="minorBidi"/>
          <w:sz w:val="24"/>
          <w:szCs w:val="24"/>
        </w:rPr>
        <w:t>5</w:t>
      </w:r>
      <w:r w:rsidR="00A331FE" w:rsidRPr="00BF6D45">
        <w:rPr>
          <w:rFonts w:asciiTheme="minorBidi" w:hAnsiTheme="minorBidi"/>
          <w:sz w:val="24"/>
          <w:szCs w:val="24"/>
        </w:rPr>
        <w:t xml:space="preserve"> </w:t>
      </w:r>
      <w:r w:rsidR="009729FA" w:rsidRPr="00BF6D45">
        <w:rPr>
          <w:rFonts w:asciiTheme="minorBidi" w:hAnsiTheme="minorBidi"/>
          <w:sz w:val="24"/>
          <w:szCs w:val="24"/>
        </w:rPr>
        <w:t xml:space="preserve">states, </w:t>
      </w:r>
      <w:r w:rsidR="009729FA">
        <w:rPr>
          <w:rFonts w:asciiTheme="minorBidi" w:hAnsiTheme="minorBidi"/>
          <w:sz w:val="24"/>
          <w:szCs w:val="24"/>
        </w:rPr>
        <w:t>“</w:t>
      </w:r>
      <w:r w:rsidR="009729FA" w:rsidRPr="00D2633A">
        <w:rPr>
          <w:rFonts w:asciiTheme="minorBidi" w:hAnsiTheme="minorBidi"/>
          <w:i/>
          <w:iCs/>
          <w:sz w:val="24"/>
          <w:szCs w:val="24"/>
        </w:rPr>
        <w:t xml:space="preserve">…God faithful King dominates over them all </w:t>
      </w:r>
      <w:r w:rsidR="009729FA">
        <w:rPr>
          <w:rFonts w:asciiTheme="minorBidi" w:hAnsiTheme="minorBidi"/>
          <w:sz w:val="24"/>
          <w:szCs w:val="24"/>
        </w:rPr>
        <w:t xml:space="preserve">[the </w:t>
      </w:r>
      <w:r w:rsidR="00633374">
        <w:rPr>
          <w:rFonts w:asciiTheme="minorBidi" w:hAnsiTheme="minorBidi"/>
          <w:sz w:val="24"/>
          <w:szCs w:val="24"/>
        </w:rPr>
        <w:t>Ten</w:t>
      </w:r>
      <w:r w:rsidR="009729FA">
        <w:rPr>
          <w:rFonts w:asciiTheme="minorBidi" w:hAnsiTheme="minorBidi"/>
          <w:sz w:val="24"/>
          <w:szCs w:val="24"/>
        </w:rPr>
        <w:t xml:space="preserve"> Sefirot] </w:t>
      </w:r>
      <w:r w:rsidR="009729FA" w:rsidRPr="00D2633A">
        <w:rPr>
          <w:rFonts w:asciiTheme="minorBidi" w:hAnsiTheme="minorBidi"/>
          <w:i/>
          <w:iCs/>
          <w:sz w:val="24"/>
          <w:szCs w:val="24"/>
        </w:rPr>
        <w:t>from His holy dwelling…</w:t>
      </w:r>
      <w:r w:rsidR="009729FA">
        <w:rPr>
          <w:rFonts w:asciiTheme="minorBidi" w:hAnsiTheme="minorBidi"/>
          <w:sz w:val="24"/>
          <w:szCs w:val="24"/>
        </w:rPr>
        <w:t xml:space="preserve">”  </w:t>
      </w:r>
      <w:r w:rsidR="003A15E3">
        <w:rPr>
          <w:rFonts w:asciiTheme="minorBidi" w:hAnsiTheme="minorBidi"/>
          <w:sz w:val="24"/>
          <w:szCs w:val="24"/>
        </w:rPr>
        <w:t>This phrase</w:t>
      </w:r>
      <w:r w:rsidR="009729FA">
        <w:rPr>
          <w:rFonts w:asciiTheme="minorBidi" w:hAnsiTheme="minorBidi"/>
          <w:sz w:val="24"/>
          <w:szCs w:val="24"/>
        </w:rPr>
        <w:t xml:space="preserve"> represent</w:t>
      </w:r>
      <w:r w:rsidR="003A15E3">
        <w:rPr>
          <w:rFonts w:asciiTheme="minorBidi" w:hAnsiTheme="minorBidi"/>
          <w:sz w:val="24"/>
          <w:szCs w:val="24"/>
        </w:rPr>
        <w:t>s</w:t>
      </w:r>
      <w:r w:rsidR="009729FA">
        <w:rPr>
          <w:rFonts w:asciiTheme="minorBidi" w:hAnsiTheme="minorBidi"/>
          <w:sz w:val="24"/>
          <w:szCs w:val="24"/>
        </w:rPr>
        <w:t xml:space="preserve"> the entanglement of the subjective and objective experience people </w:t>
      </w:r>
      <w:r w:rsidR="00EF2613">
        <w:rPr>
          <w:rFonts w:asciiTheme="minorBidi" w:hAnsiTheme="minorBidi"/>
          <w:sz w:val="24"/>
          <w:szCs w:val="24"/>
        </w:rPr>
        <w:t xml:space="preserve">and creation </w:t>
      </w:r>
      <w:r w:rsidR="009729FA">
        <w:rPr>
          <w:rFonts w:asciiTheme="minorBidi" w:hAnsiTheme="minorBidi"/>
          <w:sz w:val="24"/>
          <w:szCs w:val="24"/>
        </w:rPr>
        <w:t xml:space="preserve">have with </w:t>
      </w:r>
      <w:r w:rsidR="009729FA">
        <w:rPr>
          <w:rFonts w:asciiTheme="minorBidi" w:hAnsiTheme="minorBidi"/>
          <w:sz w:val="24"/>
          <w:szCs w:val="24"/>
        </w:rPr>
        <w:lastRenderedPageBreak/>
        <w:t xml:space="preserve">God, </w:t>
      </w:r>
      <w:r w:rsidR="006F76AA">
        <w:rPr>
          <w:rFonts w:asciiTheme="minorBidi" w:hAnsiTheme="minorBidi"/>
          <w:sz w:val="24"/>
          <w:szCs w:val="24"/>
        </w:rPr>
        <w:t xml:space="preserve">because </w:t>
      </w:r>
      <w:r w:rsidR="009729FA">
        <w:rPr>
          <w:rFonts w:asciiTheme="minorBidi" w:hAnsiTheme="minorBidi"/>
          <w:sz w:val="24"/>
          <w:szCs w:val="24"/>
        </w:rPr>
        <w:t xml:space="preserve">the Hebrew words Melekh (king) and Moshel (dominate) are used.  God as Melekh is from Malkhut (the kingdom) on the bottom of Tree of Life and is the subjective experience.  This is because Malkhut is the closest direction of the Tree to our world </w:t>
      </w:r>
      <w:r w:rsidR="00386D02">
        <w:rPr>
          <w:rFonts w:asciiTheme="minorBidi" w:hAnsiTheme="minorBidi"/>
          <w:sz w:val="24"/>
          <w:szCs w:val="24"/>
        </w:rPr>
        <w:t>(s</w:t>
      </w:r>
      <w:r w:rsidR="009729FA">
        <w:rPr>
          <w:rFonts w:asciiTheme="minorBidi" w:hAnsiTheme="minorBidi"/>
          <w:sz w:val="24"/>
          <w:szCs w:val="24"/>
        </w:rPr>
        <w:t xml:space="preserve">ee </w:t>
      </w:r>
      <w:r w:rsidR="00256EFB">
        <w:rPr>
          <w:rFonts w:asciiTheme="minorBidi" w:hAnsiTheme="minorBidi"/>
          <w:sz w:val="24"/>
          <w:szCs w:val="24"/>
        </w:rPr>
        <w:t>F</w:t>
      </w:r>
      <w:r w:rsidR="009729FA" w:rsidRPr="00386D02">
        <w:rPr>
          <w:rFonts w:asciiTheme="minorBidi" w:hAnsiTheme="minorBidi"/>
          <w:sz w:val="24"/>
          <w:szCs w:val="24"/>
        </w:rPr>
        <w:t xml:space="preserve">igure </w:t>
      </w:r>
      <w:r w:rsidR="00386D02" w:rsidRPr="00386D02">
        <w:rPr>
          <w:rFonts w:asciiTheme="minorBidi" w:hAnsiTheme="minorBidi"/>
          <w:sz w:val="24"/>
          <w:szCs w:val="24"/>
        </w:rPr>
        <w:t>3</w:t>
      </w:r>
      <w:r w:rsidR="009729FA">
        <w:rPr>
          <w:rFonts w:asciiTheme="minorBidi" w:hAnsiTheme="minorBidi"/>
          <w:sz w:val="24"/>
          <w:szCs w:val="24"/>
        </w:rPr>
        <w:t>).  Another reason is because a king interacts with his subjects and is affected by them.</w:t>
      </w:r>
      <w:r w:rsidR="00027DB2">
        <w:rPr>
          <w:rFonts w:asciiTheme="minorBidi" w:hAnsiTheme="minorBidi"/>
          <w:sz w:val="24"/>
          <w:szCs w:val="24"/>
        </w:rPr>
        <w:t xml:space="preserve">  How is he affected?  By the wants and needs of his subjects.  The goal or desire of the king to do what is best for his people.</w:t>
      </w:r>
    </w:p>
    <w:p w14:paraId="46476AFD" w14:textId="77829CF8" w:rsidR="009729FA" w:rsidRDefault="00BD2213" w:rsidP="009729FA">
      <w:pPr>
        <w:spacing w:after="0"/>
        <w:rPr>
          <w:rFonts w:asciiTheme="minorBidi" w:hAnsiTheme="minorBidi"/>
          <w:sz w:val="24"/>
          <w:szCs w:val="24"/>
        </w:rPr>
      </w:pPr>
      <w:r>
        <w:rPr>
          <w:rFonts w:asciiTheme="minorBidi" w:hAnsiTheme="minorBidi"/>
          <w:noProof/>
          <w:sz w:val="24"/>
          <w:szCs w:val="24"/>
        </w:rPr>
        <w:drawing>
          <wp:anchor distT="0" distB="0" distL="114300" distR="114300" simplePos="0" relativeHeight="251679744" behindDoc="0" locked="0" layoutInCell="1" allowOverlap="1" wp14:anchorId="7ED43131" wp14:editId="12146566">
            <wp:simplePos x="0" y="0"/>
            <wp:positionH relativeFrom="column">
              <wp:posOffset>0</wp:posOffset>
            </wp:positionH>
            <wp:positionV relativeFrom="paragraph">
              <wp:posOffset>127898</wp:posOffset>
            </wp:positionV>
            <wp:extent cx="3346704" cy="59436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4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6704" cy="5943600"/>
                    </a:xfrm>
                    <a:prstGeom prst="rect">
                      <a:avLst/>
                    </a:prstGeom>
                  </pic:spPr>
                </pic:pic>
              </a:graphicData>
            </a:graphic>
            <wp14:sizeRelH relativeFrom="margin">
              <wp14:pctWidth>0</wp14:pctWidth>
            </wp14:sizeRelH>
            <wp14:sizeRelV relativeFrom="margin">
              <wp14:pctHeight>0</wp14:pctHeight>
            </wp14:sizeRelV>
          </wp:anchor>
        </w:drawing>
      </w:r>
    </w:p>
    <w:p w14:paraId="031D05B6" w14:textId="028AB592" w:rsidR="009729FA" w:rsidRDefault="009729FA" w:rsidP="009729FA">
      <w:pPr>
        <w:spacing w:after="0"/>
        <w:rPr>
          <w:rFonts w:asciiTheme="minorBidi" w:hAnsiTheme="minorBidi"/>
          <w:sz w:val="24"/>
          <w:szCs w:val="24"/>
        </w:rPr>
      </w:pPr>
    </w:p>
    <w:p w14:paraId="2FCB34EF" w14:textId="56CEA2E5" w:rsidR="009729FA" w:rsidRPr="00386D02" w:rsidRDefault="00B61F23" w:rsidP="009729FA">
      <w:pPr>
        <w:spacing w:after="0"/>
        <w:rPr>
          <w:rFonts w:asciiTheme="minorBidi" w:hAnsiTheme="minorBidi"/>
          <w:sz w:val="24"/>
          <w:szCs w:val="24"/>
        </w:rPr>
      </w:pPr>
      <w:r>
        <w:rPr>
          <w:rFonts w:asciiTheme="minorBidi" w:hAnsiTheme="minorBidi"/>
          <w:sz w:val="24"/>
          <w:szCs w:val="24"/>
        </w:rPr>
        <w:t>F</w:t>
      </w:r>
      <w:r w:rsidR="0028634D" w:rsidRPr="00386D02">
        <w:rPr>
          <w:rFonts w:asciiTheme="minorBidi" w:hAnsiTheme="minorBidi"/>
          <w:sz w:val="24"/>
          <w:szCs w:val="24"/>
        </w:rPr>
        <w:t xml:space="preserve">igure </w:t>
      </w:r>
      <w:r w:rsidR="00386D02" w:rsidRPr="00386D02">
        <w:rPr>
          <w:rFonts w:asciiTheme="minorBidi" w:hAnsiTheme="minorBidi"/>
          <w:sz w:val="24"/>
          <w:szCs w:val="24"/>
        </w:rPr>
        <w:t>3</w:t>
      </w:r>
      <w:r w:rsidR="009729FA" w:rsidRPr="00386D02">
        <w:rPr>
          <w:rFonts w:asciiTheme="minorBidi" w:hAnsiTheme="minorBidi"/>
          <w:sz w:val="24"/>
          <w:szCs w:val="24"/>
        </w:rPr>
        <w:tab/>
      </w:r>
      <w:r w:rsidR="009729FA" w:rsidRPr="00386D02">
        <w:rPr>
          <w:rFonts w:asciiTheme="minorBidi" w:hAnsiTheme="minorBidi"/>
          <w:sz w:val="24"/>
          <w:szCs w:val="24"/>
        </w:rPr>
        <w:tab/>
      </w:r>
    </w:p>
    <w:p w14:paraId="75A98E5D" w14:textId="504C0A0D" w:rsidR="00FE45A7" w:rsidRDefault="00FE45A7" w:rsidP="009729FA">
      <w:pPr>
        <w:spacing w:after="0"/>
        <w:rPr>
          <w:rFonts w:asciiTheme="minorBidi" w:hAnsiTheme="minorBidi"/>
          <w:sz w:val="24"/>
          <w:szCs w:val="24"/>
        </w:rPr>
      </w:pPr>
    </w:p>
    <w:p w14:paraId="102A6CEB" w14:textId="46A11ED4" w:rsidR="00B61F23" w:rsidRDefault="00B61F23" w:rsidP="009729FA">
      <w:pPr>
        <w:spacing w:after="0"/>
        <w:rPr>
          <w:rFonts w:asciiTheme="minorBidi" w:hAnsiTheme="minorBidi"/>
          <w:sz w:val="24"/>
          <w:szCs w:val="24"/>
        </w:rPr>
      </w:pPr>
    </w:p>
    <w:p w14:paraId="2E289258" w14:textId="6582FFF3" w:rsidR="00B61F23" w:rsidRDefault="00B61F23" w:rsidP="009729FA">
      <w:pPr>
        <w:spacing w:after="0"/>
        <w:rPr>
          <w:rFonts w:asciiTheme="minorBidi" w:hAnsiTheme="minorBidi"/>
          <w:sz w:val="24"/>
          <w:szCs w:val="24"/>
        </w:rPr>
      </w:pPr>
    </w:p>
    <w:p w14:paraId="6DA20024" w14:textId="7AEC505F" w:rsidR="00B61F23" w:rsidRDefault="00B61F23" w:rsidP="009729FA">
      <w:pPr>
        <w:spacing w:after="0"/>
        <w:rPr>
          <w:rFonts w:asciiTheme="minorBidi" w:hAnsiTheme="minorBidi"/>
          <w:sz w:val="24"/>
          <w:szCs w:val="24"/>
        </w:rPr>
      </w:pPr>
    </w:p>
    <w:p w14:paraId="56D450E9" w14:textId="2A30D2FD" w:rsidR="00B61F23" w:rsidRDefault="00B61F23" w:rsidP="009729FA">
      <w:pPr>
        <w:spacing w:after="0"/>
        <w:rPr>
          <w:rFonts w:asciiTheme="minorBidi" w:hAnsiTheme="minorBidi"/>
          <w:sz w:val="24"/>
          <w:szCs w:val="24"/>
        </w:rPr>
      </w:pPr>
    </w:p>
    <w:p w14:paraId="2E1AED4F" w14:textId="5A0EA86B" w:rsidR="00B61F23" w:rsidRDefault="00B61F23" w:rsidP="009729FA">
      <w:pPr>
        <w:spacing w:after="0"/>
        <w:rPr>
          <w:rFonts w:asciiTheme="minorBidi" w:hAnsiTheme="minorBidi"/>
          <w:sz w:val="24"/>
          <w:szCs w:val="24"/>
        </w:rPr>
      </w:pPr>
    </w:p>
    <w:p w14:paraId="7F5FFDF7" w14:textId="209ED88E" w:rsidR="00B61F23" w:rsidRDefault="00B61F23" w:rsidP="009729FA">
      <w:pPr>
        <w:spacing w:after="0"/>
        <w:rPr>
          <w:rFonts w:asciiTheme="minorBidi" w:hAnsiTheme="minorBidi"/>
          <w:sz w:val="24"/>
          <w:szCs w:val="24"/>
        </w:rPr>
      </w:pPr>
    </w:p>
    <w:p w14:paraId="08E681C0" w14:textId="0E0C6524" w:rsidR="00B61F23" w:rsidRDefault="00B61F23" w:rsidP="009729FA">
      <w:pPr>
        <w:spacing w:after="0"/>
        <w:rPr>
          <w:rFonts w:asciiTheme="minorBidi" w:hAnsiTheme="minorBidi"/>
          <w:sz w:val="24"/>
          <w:szCs w:val="24"/>
        </w:rPr>
      </w:pPr>
    </w:p>
    <w:p w14:paraId="0C90C703" w14:textId="292F62A8" w:rsidR="00B61F23" w:rsidRDefault="00B61F23" w:rsidP="009729FA">
      <w:pPr>
        <w:spacing w:after="0"/>
        <w:rPr>
          <w:rFonts w:asciiTheme="minorBidi" w:hAnsiTheme="minorBidi"/>
          <w:sz w:val="24"/>
          <w:szCs w:val="24"/>
        </w:rPr>
      </w:pPr>
    </w:p>
    <w:p w14:paraId="19E89316" w14:textId="0A5F747C" w:rsidR="00B61F23" w:rsidRDefault="00B61F23" w:rsidP="009729FA">
      <w:pPr>
        <w:spacing w:after="0"/>
        <w:rPr>
          <w:rFonts w:asciiTheme="minorBidi" w:hAnsiTheme="minorBidi"/>
          <w:sz w:val="24"/>
          <w:szCs w:val="24"/>
        </w:rPr>
      </w:pPr>
    </w:p>
    <w:p w14:paraId="0B046316" w14:textId="4259F2A6" w:rsidR="00B61F23" w:rsidRDefault="00B61F23" w:rsidP="009729FA">
      <w:pPr>
        <w:spacing w:after="0"/>
        <w:rPr>
          <w:rFonts w:asciiTheme="minorBidi" w:hAnsiTheme="minorBidi"/>
          <w:sz w:val="24"/>
          <w:szCs w:val="24"/>
        </w:rPr>
      </w:pPr>
    </w:p>
    <w:p w14:paraId="0FBE91DD" w14:textId="1CEE90AC" w:rsidR="00B61F23" w:rsidRDefault="00B61F23" w:rsidP="009729FA">
      <w:pPr>
        <w:spacing w:after="0"/>
        <w:rPr>
          <w:rFonts w:asciiTheme="minorBidi" w:hAnsiTheme="minorBidi"/>
          <w:sz w:val="24"/>
          <w:szCs w:val="24"/>
        </w:rPr>
      </w:pPr>
    </w:p>
    <w:p w14:paraId="0730D19B" w14:textId="76E5E6D8" w:rsidR="00B61F23" w:rsidRDefault="00B61F23" w:rsidP="009729FA">
      <w:pPr>
        <w:spacing w:after="0"/>
        <w:rPr>
          <w:rFonts w:asciiTheme="minorBidi" w:hAnsiTheme="minorBidi"/>
          <w:sz w:val="24"/>
          <w:szCs w:val="24"/>
        </w:rPr>
      </w:pPr>
    </w:p>
    <w:p w14:paraId="6CD5EDDE" w14:textId="66135229" w:rsidR="00B61F23" w:rsidRDefault="00B61F23" w:rsidP="009729FA">
      <w:pPr>
        <w:spacing w:after="0"/>
        <w:rPr>
          <w:rFonts w:asciiTheme="minorBidi" w:hAnsiTheme="minorBidi"/>
          <w:sz w:val="24"/>
          <w:szCs w:val="24"/>
        </w:rPr>
      </w:pPr>
    </w:p>
    <w:p w14:paraId="0E43DA1F" w14:textId="5C1387F7" w:rsidR="00B61F23" w:rsidRDefault="00B61F23" w:rsidP="009729FA">
      <w:pPr>
        <w:spacing w:after="0"/>
        <w:rPr>
          <w:rFonts w:asciiTheme="minorBidi" w:hAnsiTheme="minorBidi"/>
          <w:sz w:val="24"/>
          <w:szCs w:val="24"/>
        </w:rPr>
      </w:pPr>
    </w:p>
    <w:p w14:paraId="7453EB1D" w14:textId="526FB650" w:rsidR="00B61F23" w:rsidRDefault="00B61F23" w:rsidP="009729FA">
      <w:pPr>
        <w:spacing w:after="0"/>
        <w:rPr>
          <w:rFonts w:asciiTheme="minorBidi" w:hAnsiTheme="minorBidi"/>
          <w:sz w:val="24"/>
          <w:szCs w:val="24"/>
        </w:rPr>
      </w:pPr>
    </w:p>
    <w:p w14:paraId="22B201CB" w14:textId="21FB7D59" w:rsidR="00B61F23" w:rsidRDefault="00B61F23" w:rsidP="009729FA">
      <w:pPr>
        <w:spacing w:after="0"/>
        <w:rPr>
          <w:rFonts w:asciiTheme="minorBidi" w:hAnsiTheme="minorBidi"/>
          <w:sz w:val="24"/>
          <w:szCs w:val="24"/>
        </w:rPr>
      </w:pPr>
    </w:p>
    <w:p w14:paraId="48048670" w14:textId="70A65EFC" w:rsidR="00B61F23" w:rsidRDefault="00B61F23" w:rsidP="009729FA">
      <w:pPr>
        <w:spacing w:after="0"/>
        <w:rPr>
          <w:rFonts w:asciiTheme="minorBidi" w:hAnsiTheme="minorBidi"/>
          <w:sz w:val="24"/>
          <w:szCs w:val="24"/>
        </w:rPr>
      </w:pPr>
    </w:p>
    <w:p w14:paraId="3996E3C1" w14:textId="6CAC46D7" w:rsidR="00B61F23" w:rsidRDefault="00B61F23" w:rsidP="009729FA">
      <w:pPr>
        <w:spacing w:after="0"/>
        <w:rPr>
          <w:rFonts w:asciiTheme="minorBidi" w:hAnsiTheme="minorBidi"/>
          <w:sz w:val="24"/>
          <w:szCs w:val="24"/>
        </w:rPr>
      </w:pPr>
    </w:p>
    <w:p w14:paraId="28269D3E" w14:textId="6C6B262B" w:rsidR="00B61F23" w:rsidRDefault="00B61F23" w:rsidP="009729FA">
      <w:pPr>
        <w:spacing w:after="0"/>
        <w:rPr>
          <w:rFonts w:asciiTheme="minorBidi" w:hAnsiTheme="minorBidi"/>
          <w:sz w:val="24"/>
          <w:szCs w:val="24"/>
        </w:rPr>
      </w:pPr>
    </w:p>
    <w:p w14:paraId="65A426DF" w14:textId="65741E8A" w:rsidR="00B61F23" w:rsidRDefault="00B61F23" w:rsidP="009729FA">
      <w:pPr>
        <w:spacing w:after="0"/>
        <w:rPr>
          <w:rFonts w:asciiTheme="minorBidi" w:hAnsiTheme="minorBidi"/>
          <w:sz w:val="24"/>
          <w:szCs w:val="24"/>
        </w:rPr>
      </w:pPr>
    </w:p>
    <w:p w14:paraId="32C472B2" w14:textId="3570D2FB" w:rsidR="00B61F23" w:rsidRDefault="00B61F23" w:rsidP="009729FA">
      <w:pPr>
        <w:spacing w:after="0"/>
        <w:rPr>
          <w:rFonts w:asciiTheme="minorBidi" w:hAnsiTheme="minorBidi"/>
          <w:sz w:val="24"/>
          <w:szCs w:val="24"/>
        </w:rPr>
      </w:pPr>
    </w:p>
    <w:p w14:paraId="445AC97D" w14:textId="69F0A63C" w:rsidR="00B61F23" w:rsidRDefault="00B61F23" w:rsidP="009729FA">
      <w:pPr>
        <w:spacing w:after="0"/>
        <w:rPr>
          <w:rFonts w:asciiTheme="minorBidi" w:hAnsiTheme="minorBidi"/>
          <w:sz w:val="24"/>
          <w:szCs w:val="24"/>
        </w:rPr>
      </w:pPr>
    </w:p>
    <w:p w14:paraId="5026463B" w14:textId="676117A1" w:rsidR="00B61F23" w:rsidRDefault="00B61F23" w:rsidP="009729FA">
      <w:pPr>
        <w:spacing w:after="0"/>
        <w:rPr>
          <w:rFonts w:asciiTheme="minorBidi" w:hAnsiTheme="minorBidi"/>
          <w:sz w:val="24"/>
          <w:szCs w:val="24"/>
        </w:rPr>
      </w:pPr>
    </w:p>
    <w:p w14:paraId="12D45F4C" w14:textId="785897FC" w:rsidR="00B61F23" w:rsidRDefault="00B61F23" w:rsidP="009729FA">
      <w:pPr>
        <w:spacing w:after="0"/>
        <w:rPr>
          <w:rFonts w:asciiTheme="minorBidi" w:hAnsiTheme="minorBidi"/>
          <w:sz w:val="24"/>
          <w:szCs w:val="24"/>
        </w:rPr>
      </w:pPr>
    </w:p>
    <w:p w14:paraId="79CB9348" w14:textId="11DE315D" w:rsidR="00B61F23" w:rsidRDefault="00B61F23" w:rsidP="009729FA">
      <w:pPr>
        <w:spacing w:after="0"/>
        <w:rPr>
          <w:rFonts w:asciiTheme="minorBidi" w:hAnsiTheme="minorBidi"/>
          <w:sz w:val="24"/>
          <w:szCs w:val="24"/>
        </w:rPr>
      </w:pPr>
    </w:p>
    <w:p w14:paraId="1418682C" w14:textId="076119FC" w:rsidR="00B61F23" w:rsidRDefault="00B61F23" w:rsidP="009729FA">
      <w:pPr>
        <w:spacing w:after="0"/>
        <w:rPr>
          <w:rFonts w:asciiTheme="minorBidi" w:hAnsiTheme="minorBidi"/>
          <w:sz w:val="24"/>
          <w:szCs w:val="24"/>
        </w:rPr>
      </w:pPr>
    </w:p>
    <w:p w14:paraId="332E7C4A" w14:textId="1962EF03" w:rsidR="00B61F23" w:rsidRDefault="00B61F23" w:rsidP="009729FA">
      <w:pPr>
        <w:spacing w:after="0"/>
        <w:rPr>
          <w:rFonts w:asciiTheme="minorBidi" w:hAnsiTheme="minorBidi"/>
          <w:sz w:val="24"/>
          <w:szCs w:val="24"/>
        </w:rPr>
      </w:pPr>
    </w:p>
    <w:p w14:paraId="03780E8D" w14:textId="2FD2DD23" w:rsidR="00B61F23" w:rsidRDefault="00B61F23" w:rsidP="009729FA">
      <w:pPr>
        <w:spacing w:after="0"/>
        <w:rPr>
          <w:rFonts w:asciiTheme="minorBidi" w:hAnsiTheme="minorBidi"/>
          <w:sz w:val="24"/>
          <w:szCs w:val="24"/>
        </w:rPr>
      </w:pPr>
    </w:p>
    <w:p w14:paraId="477A5E1B" w14:textId="77777777" w:rsidR="00B61F23" w:rsidRDefault="00B61F23" w:rsidP="009729FA">
      <w:pPr>
        <w:spacing w:after="0"/>
        <w:rPr>
          <w:rFonts w:asciiTheme="minorBidi" w:hAnsiTheme="minorBidi"/>
          <w:sz w:val="24"/>
          <w:szCs w:val="24"/>
        </w:rPr>
      </w:pPr>
    </w:p>
    <w:p w14:paraId="6F99EADE" w14:textId="71B58B2C" w:rsidR="009729FA" w:rsidRDefault="009729FA" w:rsidP="00AE5209">
      <w:pPr>
        <w:spacing w:after="0"/>
        <w:jc w:val="both"/>
        <w:rPr>
          <w:rFonts w:asciiTheme="minorBidi" w:hAnsiTheme="minorBidi"/>
          <w:sz w:val="24"/>
          <w:szCs w:val="24"/>
        </w:rPr>
      </w:pPr>
      <w:r>
        <w:rPr>
          <w:rFonts w:asciiTheme="minorBidi" w:hAnsiTheme="minorBidi"/>
          <w:sz w:val="24"/>
          <w:szCs w:val="24"/>
        </w:rPr>
        <w:tab/>
        <w:t xml:space="preserve">In contrast, God as Moshel is from Keter (crown) on the top of the Tree of Life, the opposite end of the spectrum.  This is the objective experience.  </w:t>
      </w:r>
      <w:r w:rsidR="002F3ED0">
        <w:rPr>
          <w:rFonts w:asciiTheme="minorBidi" w:hAnsiTheme="minorBidi"/>
          <w:sz w:val="24"/>
          <w:szCs w:val="24"/>
        </w:rPr>
        <w:t>The</w:t>
      </w:r>
      <w:r w:rsidR="00615BCD">
        <w:rPr>
          <w:rFonts w:asciiTheme="minorBidi" w:hAnsiTheme="minorBidi"/>
          <w:sz w:val="24"/>
          <w:szCs w:val="24"/>
        </w:rPr>
        <w:t xml:space="preserve"> same</w:t>
      </w:r>
      <w:r w:rsidR="002F3ED0">
        <w:rPr>
          <w:rFonts w:asciiTheme="minorBidi" w:hAnsiTheme="minorBidi"/>
          <w:sz w:val="24"/>
          <w:szCs w:val="24"/>
        </w:rPr>
        <w:t xml:space="preserve"> word is used in Genesis 1:16,18 for “dominate”, </w:t>
      </w:r>
      <w:r w:rsidR="002F3ED0" w:rsidRPr="00665C98">
        <w:rPr>
          <w:rFonts w:asciiTheme="minorBidi" w:hAnsiTheme="minorBidi"/>
          <w:sz w:val="24"/>
          <w:szCs w:val="24"/>
        </w:rPr>
        <w:t>“</w:t>
      </w:r>
      <w:r w:rsidR="002F3ED0" w:rsidRPr="00641AFE">
        <w:rPr>
          <w:rFonts w:asciiTheme="minorBidi" w:hAnsiTheme="minorBidi"/>
          <w:i/>
          <w:iCs/>
          <w:sz w:val="24"/>
          <w:szCs w:val="24"/>
        </w:rPr>
        <w:t>And God</w:t>
      </w:r>
      <w:r w:rsidR="002F3ED0">
        <w:rPr>
          <w:rFonts w:asciiTheme="minorBidi" w:hAnsiTheme="minorBidi"/>
          <w:sz w:val="24"/>
          <w:szCs w:val="24"/>
        </w:rPr>
        <w:t xml:space="preserve"> </w:t>
      </w:r>
      <w:r w:rsidR="002F3ED0" w:rsidRPr="00665C98">
        <w:rPr>
          <w:rStyle w:val="text"/>
          <w:rFonts w:asciiTheme="minorBidi" w:hAnsiTheme="minorBidi"/>
          <w:i/>
          <w:iCs/>
          <w:color w:val="000000"/>
          <w:sz w:val="24"/>
          <w:szCs w:val="24"/>
        </w:rPr>
        <w:t xml:space="preserve">made two great </w:t>
      </w:r>
      <w:r w:rsidR="002F3ED0">
        <w:rPr>
          <w:rStyle w:val="text"/>
          <w:rFonts w:asciiTheme="minorBidi" w:hAnsiTheme="minorBidi"/>
          <w:i/>
          <w:iCs/>
          <w:color w:val="000000"/>
          <w:sz w:val="24"/>
          <w:szCs w:val="24"/>
        </w:rPr>
        <w:t xml:space="preserve">luminaries, </w:t>
      </w:r>
      <w:r w:rsidR="002F3ED0" w:rsidRPr="00665C98">
        <w:rPr>
          <w:rStyle w:val="text"/>
          <w:rFonts w:asciiTheme="minorBidi" w:hAnsiTheme="minorBidi"/>
          <w:i/>
          <w:iCs/>
          <w:color w:val="000000"/>
          <w:sz w:val="24"/>
          <w:szCs w:val="24"/>
        </w:rPr>
        <w:t xml:space="preserve">the greater </w:t>
      </w:r>
      <w:r w:rsidR="002F3ED0">
        <w:rPr>
          <w:rStyle w:val="text"/>
          <w:rFonts w:asciiTheme="minorBidi" w:hAnsiTheme="minorBidi"/>
          <w:i/>
          <w:iCs/>
          <w:color w:val="000000"/>
          <w:sz w:val="24"/>
          <w:szCs w:val="24"/>
        </w:rPr>
        <w:t xml:space="preserve">luminary to </w:t>
      </w:r>
      <w:r w:rsidR="002F3ED0" w:rsidRPr="00641AFE">
        <w:rPr>
          <w:rStyle w:val="text"/>
          <w:rFonts w:asciiTheme="minorBidi" w:hAnsiTheme="minorBidi"/>
          <w:i/>
          <w:iCs/>
          <w:color w:val="000000"/>
          <w:sz w:val="24"/>
          <w:szCs w:val="24"/>
          <w:u w:val="single"/>
        </w:rPr>
        <w:t>dominate</w:t>
      </w:r>
      <w:r w:rsidR="002F3ED0">
        <w:rPr>
          <w:rStyle w:val="text"/>
          <w:rFonts w:asciiTheme="minorBidi" w:hAnsiTheme="minorBidi"/>
          <w:i/>
          <w:iCs/>
          <w:color w:val="000000"/>
          <w:sz w:val="24"/>
          <w:szCs w:val="24"/>
        </w:rPr>
        <w:t xml:space="preserve"> the day and the lesser luminary to </w:t>
      </w:r>
      <w:r w:rsidR="002F3ED0" w:rsidRPr="00641AFE">
        <w:rPr>
          <w:rStyle w:val="text"/>
          <w:rFonts w:asciiTheme="minorBidi" w:hAnsiTheme="minorBidi"/>
          <w:i/>
          <w:iCs/>
          <w:color w:val="000000"/>
          <w:sz w:val="24"/>
          <w:szCs w:val="24"/>
          <w:u w:val="single"/>
        </w:rPr>
        <w:t>dominate</w:t>
      </w:r>
      <w:r w:rsidR="002F3ED0">
        <w:rPr>
          <w:rStyle w:val="text"/>
          <w:rFonts w:asciiTheme="minorBidi" w:hAnsiTheme="minorBidi"/>
          <w:i/>
          <w:iCs/>
          <w:color w:val="000000"/>
          <w:sz w:val="24"/>
          <w:szCs w:val="24"/>
        </w:rPr>
        <w:t xml:space="preserve"> </w:t>
      </w:r>
      <w:r w:rsidR="002F3ED0" w:rsidRPr="00665C98">
        <w:rPr>
          <w:rStyle w:val="text"/>
          <w:rFonts w:asciiTheme="minorBidi" w:hAnsiTheme="minorBidi"/>
          <w:i/>
          <w:iCs/>
          <w:color w:val="000000"/>
          <w:sz w:val="24"/>
          <w:szCs w:val="24"/>
        </w:rPr>
        <w:t>the night</w:t>
      </w:r>
      <w:r w:rsidR="002F3ED0">
        <w:rPr>
          <w:rStyle w:val="text"/>
          <w:rFonts w:asciiTheme="minorBidi" w:hAnsiTheme="minorBidi"/>
          <w:i/>
          <w:iCs/>
          <w:color w:val="000000"/>
          <w:sz w:val="24"/>
          <w:szCs w:val="24"/>
        </w:rPr>
        <w:t>; and the stars</w:t>
      </w:r>
      <w:r w:rsidR="002F3ED0" w:rsidRPr="00665C98">
        <w:rPr>
          <w:rStyle w:val="text"/>
          <w:rFonts w:asciiTheme="minorBidi" w:hAnsiTheme="minorBidi"/>
          <w:i/>
          <w:iCs/>
          <w:color w:val="000000"/>
          <w:sz w:val="24"/>
          <w:szCs w:val="24"/>
        </w:rPr>
        <w:t xml:space="preserve">.  </w:t>
      </w:r>
      <w:r w:rsidR="002F3ED0" w:rsidRPr="00665C98">
        <w:rPr>
          <w:rStyle w:val="text"/>
          <w:rFonts w:asciiTheme="minorBidi" w:hAnsiTheme="minorBidi"/>
          <w:i/>
          <w:iCs/>
          <w:color w:val="000000"/>
          <w:sz w:val="24"/>
          <w:szCs w:val="24"/>
        </w:rPr>
        <w:lastRenderedPageBreak/>
        <w:t>…</w:t>
      </w:r>
      <w:r w:rsidR="002F3ED0">
        <w:rPr>
          <w:rStyle w:val="text"/>
          <w:rFonts w:asciiTheme="minorBidi" w:hAnsiTheme="minorBidi"/>
          <w:i/>
          <w:iCs/>
          <w:color w:val="000000"/>
          <w:sz w:val="24"/>
          <w:szCs w:val="24"/>
        </w:rPr>
        <w:t xml:space="preserve">to dominate by day </w:t>
      </w:r>
      <w:r w:rsidR="002F3ED0" w:rsidRPr="00665C98">
        <w:rPr>
          <w:rStyle w:val="text"/>
          <w:rFonts w:asciiTheme="minorBidi" w:hAnsiTheme="minorBidi"/>
          <w:i/>
          <w:iCs/>
          <w:color w:val="000000"/>
          <w:sz w:val="24"/>
          <w:szCs w:val="24"/>
        </w:rPr>
        <w:t xml:space="preserve">and </w:t>
      </w:r>
      <w:r w:rsidR="002F3ED0">
        <w:rPr>
          <w:rStyle w:val="text"/>
          <w:rFonts w:asciiTheme="minorBidi" w:hAnsiTheme="minorBidi"/>
          <w:i/>
          <w:iCs/>
          <w:color w:val="000000"/>
          <w:sz w:val="24"/>
          <w:szCs w:val="24"/>
        </w:rPr>
        <w:t>by</w:t>
      </w:r>
      <w:r w:rsidR="002F3ED0" w:rsidRPr="00665C98">
        <w:rPr>
          <w:rStyle w:val="text"/>
          <w:rFonts w:asciiTheme="minorBidi" w:hAnsiTheme="minorBidi"/>
          <w:i/>
          <w:iCs/>
          <w:color w:val="000000"/>
          <w:sz w:val="24"/>
          <w:szCs w:val="24"/>
        </w:rPr>
        <w:t xml:space="preserve"> night, and to </w:t>
      </w:r>
      <w:r w:rsidR="002F3ED0">
        <w:rPr>
          <w:rStyle w:val="text"/>
          <w:rFonts w:asciiTheme="minorBidi" w:hAnsiTheme="minorBidi"/>
          <w:i/>
          <w:iCs/>
          <w:color w:val="000000"/>
          <w:sz w:val="24"/>
          <w:szCs w:val="24"/>
        </w:rPr>
        <w:t xml:space="preserve">separate between the </w:t>
      </w:r>
      <w:r w:rsidR="002F3ED0" w:rsidRPr="00665C98">
        <w:rPr>
          <w:rStyle w:val="text"/>
          <w:rFonts w:asciiTheme="minorBidi" w:hAnsiTheme="minorBidi"/>
          <w:i/>
          <w:iCs/>
          <w:color w:val="000000"/>
          <w:sz w:val="24"/>
          <w:szCs w:val="24"/>
        </w:rPr>
        <w:t xml:space="preserve">light </w:t>
      </w:r>
      <w:r w:rsidR="002F3ED0">
        <w:rPr>
          <w:rStyle w:val="text"/>
          <w:rFonts w:asciiTheme="minorBidi" w:hAnsiTheme="minorBidi"/>
          <w:i/>
          <w:iCs/>
          <w:color w:val="000000"/>
          <w:sz w:val="24"/>
          <w:szCs w:val="24"/>
        </w:rPr>
        <w:t xml:space="preserve">and </w:t>
      </w:r>
      <w:r w:rsidR="002F3ED0" w:rsidRPr="00665C98">
        <w:rPr>
          <w:rStyle w:val="text"/>
          <w:rFonts w:asciiTheme="minorBidi" w:hAnsiTheme="minorBidi"/>
          <w:i/>
          <w:iCs/>
          <w:color w:val="000000"/>
          <w:sz w:val="24"/>
          <w:szCs w:val="24"/>
        </w:rPr>
        <w:t>the darkness…</w:t>
      </w:r>
      <w:r w:rsidR="002F3ED0">
        <w:rPr>
          <w:rFonts w:asciiTheme="minorBidi" w:hAnsiTheme="minorBidi"/>
          <w:sz w:val="24"/>
          <w:szCs w:val="24"/>
        </w:rPr>
        <w:t>”.</w:t>
      </w:r>
      <w:r w:rsidR="002F3ED0">
        <w:rPr>
          <w:rStyle w:val="FootnoteReference"/>
          <w:rFonts w:asciiTheme="minorBidi" w:hAnsiTheme="minorBidi"/>
          <w:sz w:val="24"/>
          <w:szCs w:val="24"/>
        </w:rPr>
        <w:footnoteReference w:id="15"/>
      </w:r>
      <w:r w:rsidR="002F3ED0">
        <w:rPr>
          <w:rFonts w:asciiTheme="minorBidi" w:hAnsiTheme="minorBidi"/>
          <w:sz w:val="24"/>
          <w:szCs w:val="24"/>
        </w:rPr>
        <w:t xml:space="preserve">  </w:t>
      </w:r>
      <w:r>
        <w:rPr>
          <w:rFonts w:asciiTheme="minorBidi" w:hAnsiTheme="minorBidi"/>
          <w:sz w:val="24"/>
          <w:szCs w:val="24"/>
        </w:rPr>
        <w:t>Here people may find Him distant and withdrawn from the influence of His creation</w:t>
      </w:r>
      <w:r w:rsidR="005D5BE2">
        <w:rPr>
          <w:rFonts w:asciiTheme="minorBidi" w:hAnsiTheme="minorBidi"/>
          <w:sz w:val="24"/>
          <w:szCs w:val="24"/>
        </w:rPr>
        <w:t>, but still a dominator</w:t>
      </w:r>
      <w:r>
        <w:rPr>
          <w:rFonts w:asciiTheme="minorBidi" w:hAnsiTheme="minorBidi"/>
          <w:sz w:val="24"/>
          <w:szCs w:val="24"/>
        </w:rPr>
        <w:t xml:space="preserve">.  This is where He does not directly interact with our world.  </w:t>
      </w:r>
      <w:r w:rsidRPr="00491AE3">
        <w:rPr>
          <w:rFonts w:asciiTheme="minorBidi" w:hAnsiTheme="minorBidi"/>
          <w:sz w:val="24"/>
          <w:szCs w:val="24"/>
        </w:rPr>
        <w:t>An example is someone gets hurt and wonders why God di</w:t>
      </w:r>
      <w:r w:rsidR="000966A1">
        <w:rPr>
          <w:rFonts w:asciiTheme="minorBidi" w:hAnsiTheme="minorBidi"/>
          <w:sz w:val="24"/>
          <w:szCs w:val="24"/>
        </w:rPr>
        <w:t>dn’t intervene</w:t>
      </w:r>
      <w:r w:rsidRPr="00491AE3">
        <w:rPr>
          <w:rFonts w:asciiTheme="minorBidi" w:hAnsiTheme="minorBidi"/>
          <w:sz w:val="24"/>
          <w:szCs w:val="24"/>
        </w:rPr>
        <w:t>, yet He expects homage from us</w:t>
      </w:r>
      <w:r w:rsidR="006F76AA" w:rsidRPr="00491AE3">
        <w:rPr>
          <w:rFonts w:asciiTheme="minorBidi" w:hAnsiTheme="minorBidi"/>
          <w:sz w:val="24"/>
          <w:szCs w:val="24"/>
        </w:rPr>
        <w:t>.  This is because they only see Him as a Moshel and usually refuse to see Him as a Melekh, either by cynicism or bitterness</w:t>
      </w:r>
      <w:r>
        <w:rPr>
          <w:rFonts w:asciiTheme="minorBidi" w:hAnsiTheme="minorBidi"/>
          <w:sz w:val="24"/>
          <w:szCs w:val="24"/>
        </w:rPr>
        <w:t xml:space="preserve">.  </w:t>
      </w:r>
      <w:r w:rsidR="001C2D02">
        <w:rPr>
          <w:rFonts w:asciiTheme="minorBidi" w:hAnsiTheme="minorBidi"/>
          <w:sz w:val="24"/>
          <w:szCs w:val="24"/>
        </w:rPr>
        <w:t xml:space="preserve">One who is caring for another, on any level, must have some disconnect for balance to keep wants and needs in perspective.  </w:t>
      </w:r>
      <w:r>
        <w:rPr>
          <w:rFonts w:asciiTheme="minorBidi" w:hAnsiTheme="minorBidi"/>
          <w:sz w:val="24"/>
          <w:szCs w:val="24"/>
        </w:rPr>
        <w:t xml:space="preserve">When </w:t>
      </w:r>
      <w:r w:rsidR="009B6AFC">
        <w:rPr>
          <w:rFonts w:asciiTheme="minorBidi" w:hAnsiTheme="minorBidi"/>
          <w:sz w:val="24"/>
          <w:szCs w:val="24"/>
        </w:rPr>
        <w:t xml:space="preserve">the </w:t>
      </w:r>
      <w:r w:rsidR="007055B0">
        <w:rPr>
          <w:rFonts w:asciiTheme="minorBidi" w:hAnsiTheme="minorBidi"/>
          <w:sz w:val="24"/>
          <w:szCs w:val="24"/>
        </w:rPr>
        <w:t>Sefer Yetzirah</w:t>
      </w:r>
      <w:r>
        <w:rPr>
          <w:rFonts w:asciiTheme="minorBidi" w:hAnsiTheme="minorBidi"/>
          <w:sz w:val="24"/>
          <w:szCs w:val="24"/>
        </w:rPr>
        <w:t xml:space="preserve"> says, “</w:t>
      </w:r>
      <w:r w:rsidRPr="00275A5D">
        <w:rPr>
          <w:rFonts w:asciiTheme="minorBidi" w:hAnsiTheme="minorBidi"/>
          <w:i/>
          <w:iCs/>
          <w:sz w:val="24"/>
          <w:szCs w:val="24"/>
        </w:rPr>
        <w:t>from His holy dwelling</w:t>
      </w:r>
      <w:r>
        <w:rPr>
          <w:rFonts w:asciiTheme="minorBidi" w:hAnsiTheme="minorBidi"/>
          <w:sz w:val="24"/>
          <w:szCs w:val="24"/>
        </w:rPr>
        <w:t xml:space="preserve">”, the word in Hebrew used is ma’on (dwelling), but </w:t>
      </w:r>
      <w:r w:rsidR="004A49A7">
        <w:rPr>
          <w:rFonts w:asciiTheme="minorBidi" w:hAnsiTheme="minorBidi"/>
          <w:sz w:val="24"/>
          <w:szCs w:val="24"/>
        </w:rPr>
        <w:t>the root for ma’on</w:t>
      </w:r>
      <w:r>
        <w:rPr>
          <w:rFonts w:asciiTheme="minorBidi" w:hAnsiTheme="minorBidi"/>
          <w:sz w:val="24"/>
          <w:szCs w:val="24"/>
        </w:rPr>
        <w:t xml:space="preserve"> is in “onah” (referring to time).  This is interpreted as God’s dwelling being within and outside of His presence </w:t>
      </w:r>
      <w:r w:rsidR="00A245ED">
        <w:rPr>
          <w:rFonts w:asciiTheme="minorBidi" w:hAnsiTheme="minorBidi"/>
          <w:sz w:val="24"/>
          <w:szCs w:val="24"/>
        </w:rPr>
        <w:t xml:space="preserve">(i.e. subjective and objective) </w:t>
      </w:r>
      <w:r>
        <w:rPr>
          <w:rFonts w:asciiTheme="minorBidi" w:hAnsiTheme="minorBidi"/>
          <w:sz w:val="24"/>
          <w:szCs w:val="24"/>
        </w:rPr>
        <w:t xml:space="preserve">at the same time; a quantum entangled state.  We know </w:t>
      </w:r>
      <w:r w:rsidR="004A49A7">
        <w:rPr>
          <w:rFonts w:asciiTheme="minorBidi" w:hAnsiTheme="minorBidi"/>
          <w:sz w:val="24"/>
          <w:szCs w:val="24"/>
        </w:rPr>
        <w:t>this idea</w:t>
      </w:r>
      <w:r>
        <w:rPr>
          <w:rFonts w:asciiTheme="minorBidi" w:hAnsiTheme="minorBidi"/>
          <w:sz w:val="24"/>
          <w:szCs w:val="24"/>
        </w:rPr>
        <w:t xml:space="preserve"> better as omnipresence.</w:t>
      </w:r>
      <w:r w:rsidR="008312BA">
        <w:rPr>
          <w:rFonts w:asciiTheme="minorBidi" w:hAnsiTheme="minorBidi"/>
          <w:sz w:val="24"/>
          <w:szCs w:val="24"/>
        </w:rPr>
        <w:t xml:space="preserve">  </w:t>
      </w:r>
      <w:r>
        <w:rPr>
          <w:rFonts w:asciiTheme="minorBidi" w:hAnsiTheme="minorBidi"/>
          <w:sz w:val="24"/>
          <w:szCs w:val="24"/>
        </w:rPr>
        <w:t>O</w:t>
      </w:r>
      <w:r w:rsidRPr="0023779A">
        <w:rPr>
          <w:rFonts w:asciiTheme="minorBidi" w:hAnsiTheme="minorBidi"/>
          <w:sz w:val="24"/>
          <w:szCs w:val="24"/>
        </w:rPr>
        <w:t>ne morning</w:t>
      </w:r>
      <w:r>
        <w:rPr>
          <w:rFonts w:asciiTheme="minorBidi" w:hAnsiTheme="minorBidi"/>
          <w:sz w:val="24"/>
          <w:szCs w:val="24"/>
        </w:rPr>
        <w:t>, a</w:t>
      </w:r>
      <w:r w:rsidRPr="0023779A">
        <w:rPr>
          <w:rFonts w:asciiTheme="minorBidi" w:hAnsiTheme="minorBidi"/>
          <w:sz w:val="24"/>
          <w:szCs w:val="24"/>
        </w:rPr>
        <w:t xml:space="preserve"> thought popped in my head, of </w:t>
      </w:r>
      <w:r>
        <w:rPr>
          <w:rFonts w:asciiTheme="minorBidi" w:hAnsiTheme="minorBidi"/>
          <w:sz w:val="24"/>
          <w:szCs w:val="24"/>
        </w:rPr>
        <w:t xml:space="preserve">a picture of </w:t>
      </w:r>
      <w:r w:rsidRPr="0023779A">
        <w:rPr>
          <w:rFonts w:asciiTheme="minorBidi" w:hAnsiTheme="minorBidi"/>
          <w:sz w:val="24"/>
          <w:szCs w:val="24"/>
        </w:rPr>
        <w:t>God being omnipresent.  I saw myself standing in a room surrounded by mirrors and noticed how I appeared everywhere at once, as well as dimension over lapping dimension which transcends time.</w:t>
      </w:r>
      <w:r>
        <w:rPr>
          <w:rFonts w:asciiTheme="minorBidi" w:hAnsiTheme="minorBidi"/>
          <w:sz w:val="24"/>
          <w:szCs w:val="24"/>
        </w:rPr>
        <w:t xml:space="preserve">  In this sense, our world and spiritual world is like a room of mirrors and God is in the midst.  As </w:t>
      </w:r>
      <w:r w:rsidR="004A49A7">
        <w:rPr>
          <w:rFonts w:asciiTheme="minorBidi" w:hAnsiTheme="minorBidi"/>
          <w:sz w:val="24"/>
          <w:szCs w:val="24"/>
        </w:rPr>
        <w:t>the world</w:t>
      </w:r>
      <w:r>
        <w:rPr>
          <w:rFonts w:asciiTheme="minorBidi" w:hAnsiTheme="minorBidi"/>
          <w:sz w:val="24"/>
          <w:szCs w:val="24"/>
        </w:rPr>
        <w:t xml:space="preserve"> reflect</w:t>
      </w:r>
      <w:r w:rsidR="004A49A7">
        <w:rPr>
          <w:rFonts w:asciiTheme="minorBidi" w:hAnsiTheme="minorBidi"/>
          <w:sz w:val="24"/>
          <w:szCs w:val="24"/>
        </w:rPr>
        <w:t>s</w:t>
      </w:r>
      <w:r>
        <w:rPr>
          <w:rFonts w:asciiTheme="minorBidi" w:hAnsiTheme="minorBidi"/>
          <w:sz w:val="24"/>
          <w:szCs w:val="24"/>
        </w:rPr>
        <w:t xml:space="preserve"> Him, He </w:t>
      </w:r>
      <w:r w:rsidRPr="00AE5209">
        <w:rPr>
          <w:rFonts w:asciiTheme="minorBidi" w:hAnsiTheme="minorBidi"/>
          <w:sz w:val="24"/>
          <w:szCs w:val="24"/>
        </w:rPr>
        <w:t>is</w:t>
      </w:r>
      <w:r>
        <w:rPr>
          <w:rFonts w:asciiTheme="minorBidi" w:hAnsiTheme="minorBidi"/>
          <w:sz w:val="24"/>
          <w:szCs w:val="24"/>
        </w:rPr>
        <w:t xml:space="preserve"> also separate from </w:t>
      </w:r>
      <w:r w:rsidR="009B2E8C">
        <w:rPr>
          <w:rFonts w:asciiTheme="minorBidi" w:hAnsiTheme="minorBidi"/>
          <w:sz w:val="24"/>
          <w:szCs w:val="24"/>
        </w:rPr>
        <w:t>the world</w:t>
      </w:r>
      <w:r>
        <w:rPr>
          <w:rFonts w:asciiTheme="minorBidi" w:hAnsiTheme="minorBidi"/>
          <w:sz w:val="24"/>
          <w:szCs w:val="24"/>
        </w:rPr>
        <w:t>.</w:t>
      </w:r>
      <w:r w:rsidR="00D126F6">
        <w:rPr>
          <w:rStyle w:val="FootnoteReference"/>
          <w:rFonts w:asciiTheme="minorBidi" w:hAnsiTheme="minorBidi"/>
          <w:sz w:val="24"/>
          <w:szCs w:val="24"/>
        </w:rPr>
        <w:footnoteReference w:id="16"/>
      </w:r>
      <w:r w:rsidR="008312BA">
        <w:rPr>
          <w:rFonts w:asciiTheme="minorBidi" w:hAnsiTheme="minorBidi"/>
          <w:sz w:val="24"/>
          <w:szCs w:val="24"/>
        </w:rPr>
        <w:t xml:space="preserve">  </w:t>
      </w:r>
      <w:r>
        <w:rPr>
          <w:rFonts w:asciiTheme="minorBidi" w:hAnsiTheme="minorBidi"/>
          <w:sz w:val="24"/>
          <w:szCs w:val="24"/>
        </w:rPr>
        <w:t xml:space="preserve">Later in this paper, </w:t>
      </w:r>
      <w:r w:rsidR="00996D71" w:rsidRPr="006D134D">
        <w:rPr>
          <w:rFonts w:asciiTheme="minorBidi" w:hAnsiTheme="minorBidi"/>
          <w:sz w:val="24"/>
          <w:szCs w:val="24"/>
        </w:rPr>
        <w:t>C</w:t>
      </w:r>
      <w:r w:rsidRPr="006D134D">
        <w:rPr>
          <w:rFonts w:asciiTheme="minorBidi" w:hAnsiTheme="minorBidi"/>
          <w:sz w:val="24"/>
          <w:szCs w:val="24"/>
        </w:rPr>
        <w:t xml:space="preserve">hapter </w:t>
      </w:r>
      <w:r w:rsidR="00395F4B" w:rsidRPr="006D134D">
        <w:rPr>
          <w:rFonts w:asciiTheme="minorBidi" w:hAnsiTheme="minorBidi"/>
          <w:sz w:val="24"/>
          <w:szCs w:val="24"/>
        </w:rPr>
        <w:t>4</w:t>
      </w:r>
      <w:r w:rsidRPr="008B1EBB">
        <w:rPr>
          <w:rFonts w:asciiTheme="minorBidi" w:hAnsiTheme="minorBidi"/>
          <w:sz w:val="24"/>
          <w:szCs w:val="24"/>
        </w:rPr>
        <w:t xml:space="preserve"> in section </w:t>
      </w:r>
      <w:r w:rsidR="006D134D">
        <w:rPr>
          <w:rFonts w:asciiTheme="minorBidi" w:hAnsiTheme="minorBidi"/>
          <w:sz w:val="24"/>
          <w:szCs w:val="24"/>
        </w:rPr>
        <w:t>“</w:t>
      </w:r>
      <w:r w:rsidRPr="008B1EBB">
        <w:rPr>
          <w:rFonts w:asciiTheme="minorBidi" w:hAnsiTheme="minorBidi"/>
          <w:sz w:val="24"/>
          <w:szCs w:val="24"/>
        </w:rPr>
        <w:t>Quantum Entanglement</w:t>
      </w:r>
      <w:r w:rsidR="006D134D">
        <w:rPr>
          <w:rFonts w:asciiTheme="minorBidi" w:hAnsiTheme="minorBidi"/>
          <w:sz w:val="24"/>
          <w:szCs w:val="24"/>
        </w:rPr>
        <w:t>”</w:t>
      </w:r>
      <w:r w:rsidRPr="008B1EBB">
        <w:rPr>
          <w:rFonts w:asciiTheme="minorBidi" w:hAnsiTheme="minorBidi"/>
          <w:sz w:val="24"/>
          <w:szCs w:val="24"/>
        </w:rPr>
        <w:t>, I quote an article, “</w:t>
      </w:r>
      <w:r w:rsidRPr="008B1EBB">
        <w:rPr>
          <w:rFonts w:asciiTheme="minorBidi" w:hAnsiTheme="minorBidi"/>
          <w:sz w:val="24"/>
          <w:szCs w:val="24"/>
          <w:u w:val="single"/>
        </w:rPr>
        <w:t xml:space="preserve">Quantum Experiment Shows How Time </w:t>
      </w:r>
      <w:r>
        <w:rPr>
          <w:rFonts w:asciiTheme="minorBidi" w:hAnsiTheme="minorBidi"/>
          <w:sz w:val="24"/>
          <w:szCs w:val="24"/>
          <w:u w:val="single"/>
        </w:rPr>
        <w:t>‘</w:t>
      </w:r>
      <w:r w:rsidRPr="008B1EBB">
        <w:rPr>
          <w:rFonts w:asciiTheme="minorBidi" w:hAnsiTheme="minorBidi"/>
          <w:sz w:val="24"/>
          <w:szCs w:val="24"/>
          <w:u w:val="single"/>
        </w:rPr>
        <w:t>Emerges</w:t>
      </w:r>
      <w:r>
        <w:rPr>
          <w:rFonts w:asciiTheme="minorBidi" w:hAnsiTheme="minorBidi"/>
          <w:sz w:val="24"/>
          <w:szCs w:val="24"/>
          <w:u w:val="single"/>
        </w:rPr>
        <w:t>’</w:t>
      </w:r>
      <w:r w:rsidRPr="008B1EBB">
        <w:rPr>
          <w:rFonts w:asciiTheme="minorBidi" w:hAnsiTheme="minorBidi"/>
          <w:sz w:val="24"/>
          <w:szCs w:val="24"/>
          <w:u w:val="single"/>
        </w:rPr>
        <w:t xml:space="preserve"> from Entanglement</w:t>
      </w:r>
      <w:r>
        <w:rPr>
          <w:rFonts w:asciiTheme="minorBidi" w:hAnsiTheme="minorBidi"/>
          <w:sz w:val="24"/>
          <w:szCs w:val="24"/>
        </w:rPr>
        <w:t xml:space="preserve">”.  </w:t>
      </w:r>
      <w:r w:rsidR="00013CE9">
        <w:rPr>
          <w:rFonts w:asciiTheme="minorBidi" w:hAnsiTheme="minorBidi"/>
          <w:sz w:val="24"/>
          <w:szCs w:val="24"/>
        </w:rPr>
        <w:t>The article</w:t>
      </w:r>
      <w:r>
        <w:rPr>
          <w:rFonts w:asciiTheme="minorBidi" w:hAnsiTheme="minorBidi"/>
          <w:sz w:val="24"/>
          <w:szCs w:val="24"/>
        </w:rPr>
        <w:t xml:space="preserve"> explains an experiment of a toy universe and how time is measured differently depending on whether </w:t>
      </w:r>
      <w:r w:rsidR="00C74026">
        <w:rPr>
          <w:rFonts w:asciiTheme="minorBidi" w:hAnsiTheme="minorBidi"/>
          <w:sz w:val="24"/>
          <w:szCs w:val="24"/>
        </w:rPr>
        <w:t>the measuring is</w:t>
      </w:r>
      <w:r>
        <w:rPr>
          <w:rFonts w:asciiTheme="minorBidi" w:hAnsiTheme="minorBidi"/>
          <w:sz w:val="24"/>
          <w:szCs w:val="24"/>
        </w:rPr>
        <w:t xml:space="preserve"> subjective or objective.</w:t>
      </w:r>
    </w:p>
    <w:p w14:paraId="71835E30" w14:textId="5207A2A8" w:rsidR="00204029" w:rsidRDefault="00204029" w:rsidP="00A106A8">
      <w:pPr>
        <w:spacing w:after="0"/>
        <w:rPr>
          <w:rFonts w:asciiTheme="minorBidi" w:hAnsiTheme="minorBidi"/>
          <w:sz w:val="24"/>
          <w:szCs w:val="24"/>
        </w:rPr>
      </w:pPr>
    </w:p>
    <w:p w14:paraId="09F7E0B9" w14:textId="77777777" w:rsidR="006059A3" w:rsidRDefault="006059A3" w:rsidP="00A106A8">
      <w:pPr>
        <w:spacing w:after="0"/>
        <w:rPr>
          <w:rFonts w:asciiTheme="minorBidi" w:hAnsiTheme="minorBidi"/>
          <w:sz w:val="24"/>
          <w:szCs w:val="24"/>
        </w:rPr>
      </w:pPr>
    </w:p>
    <w:p w14:paraId="22BFF467" w14:textId="3B78962B" w:rsidR="00B01432" w:rsidRPr="00B01432" w:rsidRDefault="00B01432" w:rsidP="00A106A8">
      <w:pPr>
        <w:spacing w:after="0"/>
        <w:rPr>
          <w:rFonts w:asciiTheme="minorBidi" w:hAnsiTheme="minorBidi"/>
          <w:b/>
          <w:bCs/>
          <w:sz w:val="24"/>
          <w:szCs w:val="24"/>
        </w:rPr>
      </w:pPr>
      <w:r w:rsidRPr="00B01432">
        <w:rPr>
          <w:rFonts w:asciiTheme="minorBidi" w:hAnsiTheme="minorBidi"/>
          <w:b/>
          <w:bCs/>
          <w:sz w:val="24"/>
          <w:szCs w:val="24"/>
        </w:rPr>
        <w:t>The Power of Words in Creation</w:t>
      </w:r>
    </w:p>
    <w:p w14:paraId="1E47D8C3" w14:textId="16F02D62" w:rsidR="006F6F3B" w:rsidRDefault="004A14B2" w:rsidP="00EA60CE">
      <w:pPr>
        <w:spacing w:after="0"/>
        <w:jc w:val="both"/>
        <w:rPr>
          <w:rFonts w:asciiTheme="minorBidi" w:hAnsiTheme="minorBidi"/>
          <w:sz w:val="24"/>
          <w:szCs w:val="24"/>
        </w:rPr>
      </w:pPr>
      <w:r>
        <w:rPr>
          <w:rFonts w:asciiTheme="minorBidi" w:hAnsiTheme="minorBidi"/>
          <w:sz w:val="24"/>
          <w:szCs w:val="24"/>
        </w:rPr>
        <w:tab/>
      </w:r>
      <w:r w:rsidR="00336C53">
        <w:rPr>
          <w:rFonts w:asciiTheme="minorBidi" w:hAnsiTheme="minorBidi"/>
          <w:sz w:val="24"/>
          <w:szCs w:val="24"/>
        </w:rPr>
        <w:t xml:space="preserve">What was exercised in the creation of the world was the power of words.  Kabbalah’s perspective on Hebrew letters </w:t>
      </w:r>
      <w:r w:rsidR="005A5E35">
        <w:rPr>
          <w:rFonts w:asciiTheme="minorBidi" w:hAnsiTheme="minorBidi"/>
          <w:sz w:val="24"/>
          <w:szCs w:val="24"/>
        </w:rPr>
        <w:t>is two examples: a stone or l</w:t>
      </w:r>
      <w:r w:rsidR="00336C53">
        <w:rPr>
          <w:rFonts w:asciiTheme="minorBidi" w:hAnsiTheme="minorBidi"/>
          <w:sz w:val="24"/>
          <w:szCs w:val="24"/>
        </w:rPr>
        <w:t>iving things</w:t>
      </w:r>
      <w:r w:rsidR="00C34A46">
        <w:rPr>
          <w:rFonts w:asciiTheme="minorBidi" w:hAnsiTheme="minorBidi"/>
          <w:sz w:val="24"/>
          <w:szCs w:val="24"/>
        </w:rPr>
        <w:t xml:space="preserve">.  </w:t>
      </w:r>
      <w:r w:rsidR="00C74026">
        <w:rPr>
          <w:rFonts w:asciiTheme="minorBidi" w:hAnsiTheme="minorBidi"/>
          <w:sz w:val="24"/>
          <w:szCs w:val="24"/>
        </w:rPr>
        <w:t>The example of a</w:t>
      </w:r>
      <w:r w:rsidR="00C34A46">
        <w:rPr>
          <w:rFonts w:asciiTheme="minorBidi" w:hAnsiTheme="minorBidi"/>
          <w:sz w:val="24"/>
          <w:szCs w:val="24"/>
        </w:rPr>
        <w:t xml:space="preserve"> stone</w:t>
      </w:r>
      <w:r w:rsidR="00B4181E">
        <w:rPr>
          <w:rFonts w:asciiTheme="minorBidi" w:hAnsiTheme="minorBidi"/>
          <w:sz w:val="24"/>
          <w:szCs w:val="24"/>
        </w:rPr>
        <w:t xml:space="preserve"> </w:t>
      </w:r>
      <w:r w:rsidR="009B31C4">
        <w:rPr>
          <w:rFonts w:asciiTheme="minorBidi" w:hAnsiTheme="minorBidi"/>
          <w:sz w:val="24"/>
          <w:szCs w:val="24"/>
        </w:rPr>
        <w:t>will be</w:t>
      </w:r>
      <w:r w:rsidR="00C34A46">
        <w:rPr>
          <w:rFonts w:asciiTheme="minorBidi" w:hAnsiTheme="minorBidi"/>
          <w:sz w:val="24"/>
          <w:szCs w:val="24"/>
        </w:rPr>
        <w:t xml:space="preserve"> expressed </w:t>
      </w:r>
      <w:r w:rsidR="00020C6C">
        <w:rPr>
          <w:rFonts w:asciiTheme="minorBidi" w:hAnsiTheme="minorBidi"/>
          <w:sz w:val="24"/>
          <w:szCs w:val="24"/>
        </w:rPr>
        <w:t>later</w:t>
      </w:r>
      <w:r w:rsidR="00C34A46">
        <w:rPr>
          <w:rFonts w:asciiTheme="minorBidi" w:hAnsiTheme="minorBidi"/>
          <w:sz w:val="24"/>
          <w:szCs w:val="24"/>
        </w:rPr>
        <w:t xml:space="preserve">.  </w:t>
      </w:r>
      <w:r w:rsidR="00020C6C">
        <w:rPr>
          <w:rFonts w:asciiTheme="minorBidi" w:hAnsiTheme="minorBidi"/>
          <w:sz w:val="24"/>
          <w:szCs w:val="24"/>
        </w:rPr>
        <w:t xml:space="preserve">Right now, Hebrew letters </w:t>
      </w:r>
      <w:r w:rsidR="003C404D">
        <w:rPr>
          <w:rFonts w:asciiTheme="minorBidi" w:hAnsiTheme="minorBidi"/>
          <w:sz w:val="24"/>
          <w:szCs w:val="24"/>
        </w:rPr>
        <w:t xml:space="preserve">will be discussed </w:t>
      </w:r>
      <w:r w:rsidR="00020C6C">
        <w:rPr>
          <w:rFonts w:asciiTheme="minorBidi" w:hAnsiTheme="minorBidi"/>
          <w:sz w:val="24"/>
          <w:szCs w:val="24"/>
        </w:rPr>
        <w:t>as</w:t>
      </w:r>
      <w:r w:rsidR="00C34A46">
        <w:rPr>
          <w:rFonts w:asciiTheme="minorBidi" w:hAnsiTheme="minorBidi"/>
          <w:sz w:val="24"/>
          <w:szCs w:val="24"/>
        </w:rPr>
        <w:t xml:space="preserve"> a living thing</w:t>
      </w:r>
      <w:r w:rsidR="00020C6C">
        <w:rPr>
          <w:rFonts w:asciiTheme="minorBidi" w:hAnsiTheme="minorBidi"/>
          <w:sz w:val="24"/>
          <w:szCs w:val="24"/>
        </w:rPr>
        <w:t xml:space="preserve">.  </w:t>
      </w:r>
      <w:r w:rsidR="00AA261B">
        <w:rPr>
          <w:rFonts w:asciiTheme="minorBidi" w:hAnsiTheme="minorBidi"/>
          <w:sz w:val="24"/>
          <w:szCs w:val="24"/>
        </w:rPr>
        <w:t xml:space="preserve">A </w:t>
      </w:r>
      <w:r w:rsidR="00020C6C">
        <w:rPr>
          <w:rFonts w:asciiTheme="minorBidi" w:hAnsiTheme="minorBidi"/>
          <w:sz w:val="24"/>
          <w:szCs w:val="24"/>
        </w:rPr>
        <w:t>letter</w:t>
      </w:r>
      <w:r w:rsidR="00336C53">
        <w:rPr>
          <w:rFonts w:asciiTheme="minorBidi" w:hAnsiTheme="minorBidi"/>
          <w:sz w:val="24"/>
          <w:szCs w:val="24"/>
        </w:rPr>
        <w:t xml:space="preserve"> </w:t>
      </w:r>
      <w:r w:rsidR="00AA261B">
        <w:rPr>
          <w:rFonts w:asciiTheme="minorBidi" w:hAnsiTheme="minorBidi"/>
          <w:sz w:val="24"/>
          <w:szCs w:val="24"/>
        </w:rPr>
        <w:t xml:space="preserve">as living thing </w:t>
      </w:r>
      <w:r w:rsidR="00336C53">
        <w:rPr>
          <w:rFonts w:asciiTheme="minorBidi" w:hAnsiTheme="minorBidi"/>
          <w:sz w:val="24"/>
          <w:szCs w:val="24"/>
        </w:rPr>
        <w:t xml:space="preserve">can enhance or change the meaning </w:t>
      </w:r>
      <w:r w:rsidR="00AA261B">
        <w:rPr>
          <w:rFonts w:asciiTheme="minorBidi" w:hAnsiTheme="minorBidi"/>
          <w:sz w:val="24"/>
          <w:szCs w:val="24"/>
        </w:rPr>
        <w:t xml:space="preserve">of words </w:t>
      </w:r>
      <w:r w:rsidR="00336C53">
        <w:rPr>
          <w:rFonts w:asciiTheme="minorBidi" w:hAnsiTheme="minorBidi"/>
          <w:sz w:val="24"/>
          <w:szCs w:val="24"/>
        </w:rPr>
        <w:t xml:space="preserve">and can be breathed.  Think about when belief is added to meaning of words or phrases from any language, those words or phrases become what was believed about them.  </w:t>
      </w:r>
      <w:r w:rsidR="009F42CC">
        <w:rPr>
          <w:rFonts w:asciiTheme="minorBidi" w:hAnsiTheme="minorBidi"/>
          <w:sz w:val="24"/>
          <w:szCs w:val="24"/>
        </w:rPr>
        <w:t xml:space="preserve">In Rabbi </w:t>
      </w:r>
      <w:r w:rsidR="009151FD">
        <w:rPr>
          <w:rFonts w:asciiTheme="minorBidi" w:hAnsiTheme="minorBidi"/>
          <w:sz w:val="24"/>
          <w:szCs w:val="24"/>
        </w:rPr>
        <w:t>Ginsburgh</w:t>
      </w:r>
      <w:r w:rsidR="009F42CC">
        <w:rPr>
          <w:rFonts w:asciiTheme="minorBidi" w:hAnsiTheme="minorBidi"/>
          <w:sz w:val="24"/>
          <w:szCs w:val="24"/>
        </w:rPr>
        <w:t>’s book, “</w:t>
      </w:r>
      <w:r w:rsidR="009F42CC" w:rsidRPr="001B668C">
        <w:rPr>
          <w:rFonts w:asciiTheme="minorBidi" w:hAnsiTheme="minorBidi"/>
          <w:sz w:val="24"/>
          <w:szCs w:val="24"/>
          <w:u w:val="single"/>
        </w:rPr>
        <w:t>The Hebrew Letters</w:t>
      </w:r>
      <w:r w:rsidR="009F42CC">
        <w:rPr>
          <w:rFonts w:asciiTheme="minorBidi" w:hAnsiTheme="minorBidi"/>
          <w:sz w:val="24"/>
          <w:szCs w:val="24"/>
        </w:rPr>
        <w:t>”, he reveals how each Hebrew letter has 3 levels</w:t>
      </w:r>
      <w:r w:rsidR="00B071F1">
        <w:rPr>
          <w:rFonts w:asciiTheme="minorBidi" w:hAnsiTheme="minorBidi"/>
          <w:sz w:val="24"/>
          <w:szCs w:val="24"/>
        </w:rPr>
        <w:t xml:space="preserve"> (</w:t>
      </w:r>
      <w:r w:rsidR="00FE6236">
        <w:rPr>
          <w:rFonts w:asciiTheme="minorBidi" w:hAnsiTheme="minorBidi"/>
          <w:sz w:val="24"/>
          <w:szCs w:val="24"/>
        </w:rPr>
        <w:t>E</w:t>
      </w:r>
      <w:r w:rsidR="00B071F1">
        <w:rPr>
          <w:rFonts w:asciiTheme="minorBidi" w:hAnsiTheme="minorBidi"/>
          <w:sz w:val="24"/>
          <w:szCs w:val="24"/>
        </w:rPr>
        <w:t xml:space="preserve">nergy, </w:t>
      </w:r>
      <w:r w:rsidR="00FE6236">
        <w:rPr>
          <w:rFonts w:asciiTheme="minorBidi" w:hAnsiTheme="minorBidi"/>
          <w:sz w:val="24"/>
          <w:szCs w:val="24"/>
        </w:rPr>
        <w:t>L</w:t>
      </w:r>
      <w:r w:rsidR="00B071F1">
        <w:rPr>
          <w:rFonts w:asciiTheme="minorBidi" w:hAnsiTheme="minorBidi"/>
          <w:sz w:val="24"/>
          <w:szCs w:val="24"/>
        </w:rPr>
        <w:t xml:space="preserve">ife, and </w:t>
      </w:r>
      <w:r w:rsidR="00FE6236">
        <w:rPr>
          <w:rFonts w:asciiTheme="minorBidi" w:hAnsiTheme="minorBidi"/>
          <w:sz w:val="24"/>
          <w:szCs w:val="24"/>
        </w:rPr>
        <w:t>D</w:t>
      </w:r>
      <w:r w:rsidR="00B071F1">
        <w:rPr>
          <w:rFonts w:asciiTheme="minorBidi" w:hAnsiTheme="minorBidi"/>
          <w:sz w:val="24"/>
          <w:szCs w:val="24"/>
        </w:rPr>
        <w:t xml:space="preserve">ivine </w:t>
      </w:r>
      <w:r w:rsidR="00FE6236">
        <w:rPr>
          <w:rFonts w:asciiTheme="minorBidi" w:hAnsiTheme="minorBidi"/>
          <w:sz w:val="24"/>
          <w:szCs w:val="24"/>
        </w:rPr>
        <w:t>C</w:t>
      </w:r>
      <w:r w:rsidR="00B071F1">
        <w:rPr>
          <w:rFonts w:asciiTheme="minorBidi" w:hAnsiTheme="minorBidi"/>
          <w:sz w:val="24"/>
          <w:szCs w:val="24"/>
        </w:rPr>
        <w:t>onsciousness</w:t>
      </w:r>
      <w:r w:rsidR="002C214A">
        <w:rPr>
          <w:rFonts w:asciiTheme="minorBidi" w:hAnsiTheme="minorBidi"/>
          <w:sz w:val="24"/>
          <w:szCs w:val="24"/>
        </w:rPr>
        <w:t xml:space="preserve"> or </w:t>
      </w:r>
      <w:r w:rsidR="00FE6236">
        <w:rPr>
          <w:rFonts w:asciiTheme="minorBidi" w:hAnsiTheme="minorBidi"/>
          <w:sz w:val="24"/>
          <w:szCs w:val="24"/>
        </w:rPr>
        <w:t>L</w:t>
      </w:r>
      <w:r w:rsidR="002C214A">
        <w:rPr>
          <w:rFonts w:asciiTheme="minorBidi" w:hAnsiTheme="minorBidi"/>
          <w:sz w:val="24"/>
          <w:szCs w:val="24"/>
        </w:rPr>
        <w:t>ight</w:t>
      </w:r>
      <w:r w:rsidR="00B071F1">
        <w:rPr>
          <w:rFonts w:asciiTheme="minorBidi" w:hAnsiTheme="minorBidi"/>
          <w:sz w:val="24"/>
          <w:szCs w:val="24"/>
        </w:rPr>
        <w:t xml:space="preserve">) </w:t>
      </w:r>
      <w:r w:rsidR="009F42CC">
        <w:rPr>
          <w:rFonts w:asciiTheme="minorBidi" w:hAnsiTheme="minorBidi"/>
          <w:sz w:val="24"/>
          <w:szCs w:val="24"/>
        </w:rPr>
        <w:t xml:space="preserve">just as we </w:t>
      </w:r>
      <w:r w:rsidR="0047722E">
        <w:rPr>
          <w:rFonts w:asciiTheme="minorBidi" w:hAnsiTheme="minorBidi"/>
          <w:sz w:val="24"/>
          <w:szCs w:val="24"/>
        </w:rPr>
        <w:t xml:space="preserve">have body, soul, </w:t>
      </w:r>
      <w:r w:rsidR="001B668C">
        <w:rPr>
          <w:rFonts w:asciiTheme="minorBidi" w:hAnsiTheme="minorBidi"/>
          <w:sz w:val="24"/>
          <w:szCs w:val="24"/>
        </w:rPr>
        <w:t xml:space="preserve">and </w:t>
      </w:r>
      <w:r w:rsidR="0047722E">
        <w:rPr>
          <w:rFonts w:asciiTheme="minorBidi" w:hAnsiTheme="minorBidi"/>
          <w:sz w:val="24"/>
          <w:szCs w:val="24"/>
        </w:rPr>
        <w:t>spirit</w:t>
      </w:r>
      <w:r w:rsidR="009F42CC">
        <w:rPr>
          <w:rFonts w:asciiTheme="minorBidi" w:hAnsiTheme="minorBidi"/>
          <w:sz w:val="24"/>
          <w:szCs w:val="24"/>
        </w:rPr>
        <w:t xml:space="preserve">.  </w:t>
      </w:r>
      <w:r w:rsidR="00B071F1">
        <w:rPr>
          <w:rFonts w:asciiTheme="minorBidi" w:hAnsiTheme="minorBidi"/>
          <w:sz w:val="24"/>
          <w:szCs w:val="24"/>
        </w:rPr>
        <w:t>The Hebrew letters are regarded as the foundation of the world and their levels, we see, parallel with levels</w:t>
      </w:r>
      <w:r w:rsidR="006C48E5">
        <w:rPr>
          <w:rFonts w:asciiTheme="minorBidi" w:hAnsiTheme="minorBidi"/>
          <w:sz w:val="24"/>
          <w:szCs w:val="24"/>
        </w:rPr>
        <w:t xml:space="preserve"> in ourselves</w:t>
      </w:r>
      <w:r w:rsidR="00A36FF7">
        <w:rPr>
          <w:rFonts w:asciiTheme="minorBidi" w:hAnsiTheme="minorBidi"/>
          <w:sz w:val="24"/>
          <w:szCs w:val="24"/>
        </w:rPr>
        <w:t xml:space="preserve"> as stated before</w:t>
      </w:r>
      <w:r w:rsidR="00B071F1">
        <w:rPr>
          <w:rFonts w:asciiTheme="minorBidi" w:hAnsiTheme="minorBidi"/>
          <w:sz w:val="24"/>
          <w:szCs w:val="24"/>
        </w:rPr>
        <w:t xml:space="preserve">.  </w:t>
      </w:r>
      <w:r w:rsidR="009B0718">
        <w:rPr>
          <w:rFonts w:asciiTheme="minorBidi" w:hAnsiTheme="minorBidi"/>
          <w:sz w:val="24"/>
          <w:szCs w:val="24"/>
        </w:rPr>
        <w:t>First, there’s</w:t>
      </w:r>
      <w:r w:rsidR="009F42CC">
        <w:rPr>
          <w:rFonts w:asciiTheme="minorBidi" w:hAnsiTheme="minorBidi"/>
          <w:sz w:val="24"/>
          <w:szCs w:val="24"/>
        </w:rPr>
        <w:t xml:space="preserve"> Energy (</w:t>
      </w:r>
      <w:r w:rsidR="009F42CC">
        <w:rPr>
          <w:rFonts w:asciiTheme="minorBidi" w:hAnsiTheme="minorBidi" w:hint="cs"/>
          <w:sz w:val="24"/>
          <w:szCs w:val="24"/>
          <w:rtl/>
          <w:lang w:bidi="he-IL"/>
        </w:rPr>
        <w:t>כח</w:t>
      </w:r>
      <w:r w:rsidR="009F42CC">
        <w:rPr>
          <w:rFonts w:asciiTheme="minorBidi" w:hAnsiTheme="minorBidi"/>
          <w:sz w:val="24"/>
          <w:szCs w:val="24"/>
        </w:rPr>
        <w:t xml:space="preserve">) for physical matter; as all is based on energy.  </w:t>
      </w:r>
      <w:r w:rsidR="008B29D2">
        <w:rPr>
          <w:rFonts w:asciiTheme="minorBidi" w:hAnsiTheme="minorBidi"/>
          <w:sz w:val="24"/>
          <w:szCs w:val="24"/>
        </w:rPr>
        <w:t>F</w:t>
      </w:r>
      <w:r w:rsidR="006C48E5" w:rsidRPr="00A106A8">
        <w:rPr>
          <w:rFonts w:asciiTheme="minorBidi" w:hAnsiTheme="minorBidi"/>
          <w:sz w:val="24"/>
          <w:szCs w:val="24"/>
        </w:rPr>
        <w:t>irmament (</w:t>
      </w:r>
      <w:r w:rsidR="006C48E5" w:rsidRPr="00A106A8">
        <w:rPr>
          <w:rFonts w:asciiTheme="minorBidi" w:hAnsiTheme="minorBidi" w:hint="cs"/>
          <w:sz w:val="24"/>
          <w:szCs w:val="24"/>
          <w:rtl/>
          <w:lang w:bidi="he-IL"/>
        </w:rPr>
        <w:t>רקיע</w:t>
      </w:r>
      <w:r w:rsidR="00A106A8">
        <w:rPr>
          <w:rFonts w:asciiTheme="minorBidi" w:hAnsiTheme="minorBidi"/>
          <w:sz w:val="24"/>
          <w:szCs w:val="24"/>
          <w:lang w:bidi="he-IL"/>
        </w:rPr>
        <w:t xml:space="preserve">, </w:t>
      </w:r>
      <w:r w:rsidR="00A106A8" w:rsidRPr="00A106A8">
        <w:rPr>
          <w:rFonts w:asciiTheme="minorBidi" w:hAnsiTheme="minorBidi"/>
          <w:sz w:val="24"/>
          <w:szCs w:val="24"/>
        </w:rPr>
        <w:t>raki’a</w:t>
      </w:r>
      <w:r w:rsidR="006C48E5" w:rsidRPr="00A106A8">
        <w:rPr>
          <w:rFonts w:asciiTheme="minorBidi" w:hAnsiTheme="minorBidi"/>
          <w:sz w:val="24"/>
          <w:szCs w:val="24"/>
        </w:rPr>
        <w:t xml:space="preserve">) </w:t>
      </w:r>
      <w:r w:rsidR="00A106A8" w:rsidRPr="00A106A8">
        <w:rPr>
          <w:rFonts w:asciiTheme="minorBidi" w:hAnsiTheme="minorBidi"/>
          <w:sz w:val="24"/>
          <w:szCs w:val="24"/>
        </w:rPr>
        <w:t xml:space="preserve">comes </w:t>
      </w:r>
      <w:r w:rsidR="006C48E5" w:rsidRPr="00A106A8">
        <w:rPr>
          <w:rFonts w:asciiTheme="minorBidi" w:hAnsiTheme="minorBidi"/>
          <w:sz w:val="24"/>
          <w:szCs w:val="24"/>
        </w:rPr>
        <w:t>from the root</w:t>
      </w:r>
      <w:r w:rsidR="008B29D2">
        <w:rPr>
          <w:rFonts w:asciiTheme="minorBidi" w:hAnsiTheme="minorBidi"/>
          <w:sz w:val="24"/>
          <w:szCs w:val="24"/>
        </w:rPr>
        <w:t xml:space="preserve"> word</w:t>
      </w:r>
      <w:r w:rsidR="006C48E5" w:rsidRPr="00A106A8">
        <w:rPr>
          <w:rFonts w:asciiTheme="minorBidi" w:hAnsiTheme="minorBidi"/>
          <w:sz w:val="24"/>
          <w:szCs w:val="24"/>
        </w:rPr>
        <w:t xml:space="preserve"> </w:t>
      </w:r>
      <w:r w:rsidR="006C48E5" w:rsidRPr="00A106A8">
        <w:rPr>
          <w:rFonts w:asciiTheme="minorBidi" w:hAnsiTheme="minorBidi" w:hint="cs"/>
          <w:sz w:val="24"/>
          <w:szCs w:val="24"/>
          <w:rtl/>
          <w:lang w:bidi="he-IL"/>
        </w:rPr>
        <w:t>רקע</w:t>
      </w:r>
      <w:r w:rsidR="006C48E5" w:rsidRPr="00A106A8">
        <w:rPr>
          <w:rFonts w:asciiTheme="minorBidi" w:hAnsiTheme="minorBidi"/>
          <w:sz w:val="24"/>
          <w:szCs w:val="24"/>
          <w:lang w:bidi="he-IL"/>
        </w:rPr>
        <w:t xml:space="preserve"> </w:t>
      </w:r>
      <w:r w:rsidR="008B29D2">
        <w:rPr>
          <w:rFonts w:asciiTheme="minorBidi" w:hAnsiTheme="minorBidi"/>
          <w:sz w:val="24"/>
          <w:szCs w:val="24"/>
          <w:lang w:bidi="he-IL"/>
        </w:rPr>
        <w:t>(r</w:t>
      </w:r>
      <w:r w:rsidR="006C48E5" w:rsidRPr="00A106A8">
        <w:rPr>
          <w:rFonts w:asciiTheme="minorBidi" w:hAnsiTheme="minorBidi"/>
          <w:sz w:val="24"/>
          <w:szCs w:val="24"/>
        </w:rPr>
        <w:t>eika</w:t>
      </w:r>
      <w:r w:rsidR="008B29D2">
        <w:rPr>
          <w:rFonts w:asciiTheme="minorBidi" w:hAnsiTheme="minorBidi"/>
          <w:sz w:val="24"/>
          <w:szCs w:val="24"/>
        </w:rPr>
        <w:t xml:space="preserve">) meaning </w:t>
      </w:r>
      <w:r w:rsidR="006C48E5" w:rsidRPr="00A106A8">
        <w:rPr>
          <w:rFonts w:asciiTheme="minorBidi" w:hAnsiTheme="minorBidi"/>
          <w:sz w:val="24"/>
          <w:szCs w:val="24"/>
        </w:rPr>
        <w:t>“to stretch”</w:t>
      </w:r>
      <w:r w:rsidR="008B29D2">
        <w:rPr>
          <w:rFonts w:asciiTheme="minorBidi" w:hAnsiTheme="minorBidi"/>
          <w:sz w:val="24"/>
          <w:szCs w:val="24"/>
        </w:rPr>
        <w:t>.  “[</w:t>
      </w:r>
      <w:r w:rsidR="00755F74">
        <w:rPr>
          <w:rFonts w:asciiTheme="minorBidi" w:hAnsiTheme="minorBidi"/>
          <w:sz w:val="24"/>
          <w:szCs w:val="24"/>
        </w:rPr>
        <w:t>Firmament</w:t>
      </w:r>
      <w:r w:rsidR="008B29D2">
        <w:rPr>
          <w:rFonts w:asciiTheme="minorBidi" w:hAnsiTheme="minorBidi"/>
          <w:sz w:val="24"/>
          <w:szCs w:val="24"/>
        </w:rPr>
        <w:t>]</w:t>
      </w:r>
      <w:r w:rsidR="008B29D2" w:rsidRPr="008B29D2">
        <w:rPr>
          <w:rFonts w:asciiTheme="minorBidi" w:hAnsiTheme="minorBidi"/>
          <w:i/>
          <w:iCs/>
          <w:sz w:val="24"/>
          <w:szCs w:val="24"/>
        </w:rPr>
        <w:t xml:space="preserve"> </w:t>
      </w:r>
      <w:r w:rsidR="006C48E5" w:rsidRPr="006A5263">
        <w:rPr>
          <w:rFonts w:asciiTheme="minorBidi" w:hAnsiTheme="minorBidi"/>
          <w:i/>
          <w:iCs/>
          <w:sz w:val="24"/>
          <w:szCs w:val="24"/>
        </w:rPr>
        <w:t>represents all states of positive tension – energy fields – in matter.</w:t>
      </w:r>
      <w:r w:rsidR="006C48E5">
        <w:rPr>
          <w:rFonts w:asciiTheme="minorBidi" w:hAnsiTheme="minorBidi"/>
          <w:sz w:val="24"/>
          <w:szCs w:val="24"/>
        </w:rPr>
        <w:t>”</w:t>
      </w:r>
      <w:r w:rsidR="006C48E5">
        <w:rPr>
          <w:rStyle w:val="FootnoteReference"/>
          <w:rFonts w:asciiTheme="minorBidi" w:hAnsiTheme="minorBidi"/>
          <w:sz w:val="24"/>
          <w:szCs w:val="24"/>
        </w:rPr>
        <w:footnoteReference w:id="17"/>
      </w:r>
      <w:r w:rsidR="006C48E5">
        <w:rPr>
          <w:rFonts w:asciiTheme="minorBidi" w:hAnsiTheme="minorBidi"/>
          <w:sz w:val="24"/>
          <w:szCs w:val="24"/>
        </w:rPr>
        <w:t xml:space="preserve">  This points to the energy within all physical matter</w:t>
      </w:r>
      <w:r w:rsidR="00373DAB">
        <w:rPr>
          <w:rFonts w:asciiTheme="minorBidi" w:hAnsiTheme="minorBidi"/>
          <w:sz w:val="24"/>
          <w:szCs w:val="24"/>
        </w:rPr>
        <w:t xml:space="preserve"> as we </w:t>
      </w:r>
      <w:r w:rsidR="00B53EC6">
        <w:rPr>
          <w:rFonts w:asciiTheme="minorBidi" w:hAnsiTheme="minorBidi"/>
          <w:sz w:val="24"/>
          <w:szCs w:val="24"/>
        </w:rPr>
        <w:t>understand</w:t>
      </w:r>
      <w:r w:rsidR="00373DAB">
        <w:rPr>
          <w:rFonts w:asciiTheme="minorBidi" w:hAnsiTheme="minorBidi"/>
          <w:sz w:val="24"/>
          <w:szCs w:val="24"/>
        </w:rPr>
        <w:t xml:space="preserve"> in science today</w:t>
      </w:r>
      <w:r w:rsidR="006C48E5">
        <w:rPr>
          <w:rFonts w:asciiTheme="minorBidi" w:hAnsiTheme="minorBidi"/>
          <w:sz w:val="24"/>
          <w:szCs w:val="24"/>
        </w:rPr>
        <w:t xml:space="preserve">.  Rabbi </w:t>
      </w:r>
      <w:r w:rsidR="009151FD">
        <w:rPr>
          <w:rFonts w:asciiTheme="minorBidi" w:hAnsiTheme="minorBidi"/>
          <w:sz w:val="24"/>
          <w:szCs w:val="24"/>
        </w:rPr>
        <w:t>Ginsburgh</w:t>
      </w:r>
      <w:r w:rsidR="006C48E5">
        <w:rPr>
          <w:rFonts w:asciiTheme="minorBidi" w:hAnsiTheme="minorBidi"/>
          <w:sz w:val="24"/>
          <w:szCs w:val="24"/>
        </w:rPr>
        <w:t xml:space="preserve"> uses Bezalel and his craftsmanship on the Tabernacle as an example of creating something physical for the purpose of revealing God’s Divinity in the world (Exodus 31:2-3; 35:30-31; 36:1-2).</w:t>
      </w:r>
    </w:p>
    <w:p w14:paraId="00E5ABEB" w14:textId="0BADE7B1" w:rsidR="006F6F3B" w:rsidRDefault="006F6F3B" w:rsidP="00EA60CE">
      <w:pPr>
        <w:spacing w:after="0"/>
        <w:jc w:val="both"/>
        <w:rPr>
          <w:rFonts w:asciiTheme="minorBidi" w:hAnsiTheme="minorBidi"/>
          <w:sz w:val="24"/>
          <w:szCs w:val="24"/>
          <w:lang w:bidi="he-IL"/>
        </w:rPr>
      </w:pPr>
      <w:r>
        <w:rPr>
          <w:rFonts w:asciiTheme="minorBidi" w:hAnsiTheme="minorBidi"/>
          <w:sz w:val="24"/>
          <w:szCs w:val="24"/>
        </w:rPr>
        <w:lastRenderedPageBreak/>
        <w:tab/>
      </w:r>
      <w:r w:rsidR="008F30AF">
        <w:rPr>
          <w:rFonts w:asciiTheme="minorBidi" w:hAnsiTheme="minorBidi"/>
          <w:sz w:val="24"/>
          <w:szCs w:val="24"/>
        </w:rPr>
        <w:t>Second, t</w:t>
      </w:r>
      <w:r w:rsidR="009F42CC">
        <w:rPr>
          <w:rFonts w:asciiTheme="minorBidi" w:hAnsiTheme="minorBidi"/>
          <w:sz w:val="24"/>
          <w:szCs w:val="24"/>
        </w:rPr>
        <w:t>here’s Life (</w:t>
      </w:r>
      <w:r w:rsidR="009F42CC">
        <w:rPr>
          <w:rFonts w:asciiTheme="minorBidi" w:hAnsiTheme="minorBidi" w:hint="cs"/>
          <w:sz w:val="24"/>
          <w:szCs w:val="24"/>
          <w:rtl/>
          <w:lang w:bidi="he-IL"/>
        </w:rPr>
        <w:t>חיות</w:t>
      </w:r>
      <w:r w:rsidR="009F42CC">
        <w:rPr>
          <w:rFonts w:asciiTheme="minorBidi" w:hAnsiTheme="minorBidi"/>
          <w:sz w:val="24"/>
          <w:szCs w:val="24"/>
        </w:rPr>
        <w:t>) for organic matter manifested</w:t>
      </w:r>
      <w:r w:rsidR="00E64FC3">
        <w:rPr>
          <w:rFonts w:asciiTheme="minorBidi" w:hAnsiTheme="minorBidi"/>
          <w:sz w:val="24"/>
          <w:szCs w:val="24"/>
        </w:rPr>
        <w:t>.  This is done by calling something as to designate its purpose.  Adam is used as the example here.  When he named the animals, their name designated what they were designed to be</w:t>
      </w:r>
      <w:r w:rsidR="004D742E">
        <w:rPr>
          <w:rFonts w:asciiTheme="minorBidi" w:hAnsiTheme="minorBidi"/>
          <w:sz w:val="24"/>
          <w:szCs w:val="24"/>
        </w:rPr>
        <w:t xml:space="preserve"> and that’s what they became</w:t>
      </w:r>
      <w:r w:rsidR="00E64FC3">
        <w:rPr>
          <w:rFonts w:asciiTheme="minorBidi" w:hAnsiTheme="minorBidi"/>
          <w:sz w:val="24"/>
          <w:szCs w:val="24"/>
        </w:rPr>
        <w:t>.</w:t>
      </w:r>
      <w:r w:rsidR="00974A36">
        <w:rPr>
          <w:rFonts w:asciiTheme="minorBidi" w:hAnsiTheme="minorBidi"/>
          <w:sz w:val="24"/>
          <w:szCs w:val="24"/>
        </w:rPr>
        <w:t xml:space="preserve">  </w:t>
      </w:r>
      <w:r w:rsidR="004D742E">
        <w:rPr>
          <w:rFonts w:asciiTheme="minorBidi" w:hAnsiTheme="minorBidi"/>
          <w:sz w:val="24"/>
          <w:szCs w:val="24"/>
        </w:rPr>
        <w:t>Genesis 2:19, “</w:t>
      </w:r>
      <w:r w:rsidR="004D742E" w:rsidRPr="004D742E">
        <w:rPr>
          <w:rFonts w:asciiTheme="minorBidi" w:hAnsiTheme="minorBidi"/>
          <w:i/>
          <w:iCs/>
          <w:sz w:val="24"/>
          <w:szCs w:val="24"/>
        </w:rPr>
        <w:t xml:space="preserve">Out of the ground the Lord God formed every beast of the field and every bird of the air, and brought them to Adam to see what he would call them. </w:t>
      </w:r>
      <w:r w:rsidR="004D742E">
        <w:rPr>
          <w:rFonts w:asciiTheme="minorBidi" w:hAnsiTheme="minorBidi"/>
          <w:i/>
          <w:iCs/>
          <w:sz w:val="24"/>
          <w:szCs w:val="24"/>
        </w:rPr>
        <w:t xml:space="preserve"> </w:t>
      </w:r>
      <w:r w:rsidR="004D742E" w:rsidRPr="004D742E">
        <w:rPr>
          <w:rFonts w:asciiTheme="minorBidi" w:hAnsiTheme="minorBidi"/>
          <w:i/>
          <w:iCs/>
          <w:sz w:val="24"/>
          <w:szCs w:val="24"/>
        </w:rPr>
        <w:t xml:space="preserve">And whatever Adam called </w:t>
      </w:r>
      <w:r w:rsidR="00C22ED7" w:rsidRPr="004D742E">
        <w:rPr>
          <w:rFonts w:asciiTheme="minorBidi" w:hAnsiTheme="minorBidi"/>
          <w:i/>
          <w:iCs/>
          <w:sz w:val="24"/>
          <w:szCs w:val="24"/>
        </w:rPr>
        <w:t xml:space="preserve">each living creature, </w:t>
      </w:r>
      <w:r w:rsidR="004D742E" w:rsidRPr="004D742E">
        <w:rPr>
          <w:rFonts w:asciiTheme="minorBidi" w:hAnsiTheme="minorBidi"/>
          <w:i/>
          <w:iCs/>
          <w:sz w:val="24"/>
          <w:szCs w:val="24"/>
        </w:rPr>
        <w:t>that was its name.</w:t>
      </w:r>
      <w:r w:rsidR="004D742E">
        <w:rPr>
          <w:rFonts w:asciiTheme="minorBidi" w:hAnsiTheme="minorBidi"/>
          <w:sz w:val="24"/>
          <w:szCs w:val="24"/>
        </w:rPr>
        <w:t xml:space="preserve">”  </w:t>
      </w:r>
      <w:r w:rsidR="006A1358">
        <w:rPr>
          <w:rFonts w:asciiTheme="minorBidi" w:hAnsiTheme="minorBidi"/>
          <w:sz w:val="24"/>
          <w:szCs w:val="24"/>
        </w:rPr>
        <w:t>The phrase “</w:t>
      </w:r>
      <w:r w:rsidR="00C22ED7" w:rsidRPr="001B35D6">
        <w:rPr>
          <w:rFonts w:asciiTheme="minorBidi" w:hAnsiTheme="minorBidi"/>
          <w:i/>
          <w:iCs/>
          <w:sz w:val="24"/>
          <w:szCs w:val="24"/>
        </w:rPr>
        <w:t xml:space="preserve">each living creature, </w:t>
      </w:r>
      <w:r w:rsidR="006A1358" w:rsidRPr="001B35D6">
        <w:rPr>
          <w:rFonts w:asciiTheme="minorBidi" w:hAnsiTheme="minorBidi"/>
          <w:i/>
          <w:iCs/>
          <w:sz w:val="24"/>
          <w:szCs w:val="24"/>
        </w:rPr>
        <w:t>that was its name</w:t>
      </w:r>
      <w:r w:rsidR="006A1358">
        <w:rPr>
          <w:rFonts w:asciiTheme="minorBidi" w:hAnsiTheme="minorBidi"/>
          <w:sz w:val="24"/>
          <w:szCs w:val="24"/>
        </w:rPr>
        <w:t>” in Hebrew</w:t>
      </w:r>
      <w:r w:rsidR="008B42A1">
        <w:rPr>
          <w:rFonts w:asciiTheme="minorBidi" w:hAnsiTheme="minorBidi"/>
          <w:sz w:val="24"/>
          <w:szCs w:val="24"/>
        </w:rPr>
        <w:t xml:space="preserve"> </w:t>
      </w:r>
      <w:r w:rsidR="006A1358">
        <w:rPr>
          <w:rFonts w:asciiTheme="minorBidi" w:hAnsiTheme="minorBidi"/>
          <w:sz w:val="24"/>
          <w:szCs w:val="24"/>
        </w:rPr>
        <w:t>is</w:t>
      </w:r>
      <w:r w:rsidR="008B42A1">
        <w:rPr>
          <w:rFonts w:asciiTheme="minorBidi" w:hAnsiTheme="minorBidi"/>
          <w:sz w:val="24"/>
          <w:szCs w:val="24"/>
        </w:rPr>
        <w:t xml:space="preserve"> </w:t>
      </w:r>
      <w:r w:rsidR="007C10EE">
        <w:rPr>
          <w:rFonts w:asciiTheme="minorBidi" w:hAnsiTheme="minorBidi"/>
          <w:sz w:val="24"/>
          <w:szCs w:val="24"/>
        </w:rPr>
        <w:t xml:space="preserve">literally </w:t>
      </w:r>
      <w:r w:rsidR="008B42A1">
        <w:rPr>
          <w:rFonts w:asciiTheme="minorBidi" w:hAnsiTheme="minorBidi"/>
          <w:sz w:val="24"/>
          <w:szCs w:val="24"/>
        </w:rPr>
        <w:t xml:space="preserve">“the </w:t>
      </w:r>
      <w:r w:rsidR="00424257">
        <w:rPr>
          <w:rFonts w:asciiTheme="minorBidi" w:hAnsiTheme="minorBidi"/>
          <w:sz w:val="24"/>
          <w:szCs w:val="24"/>
        </w:rPr>
        <w:t>animal</w:t>
      </w:r>
      <w:r w:rsidR="008B42A1">
        <w:rPr>
          <w:rFonts w:asciiTheme="minorBidi" w:hAnsiTheme="minorBidi"/>
          <w:sz w:val="24"/>
          <w:szCs w:val="24"/>
        </w:rPr>
        <w:t>’s soul</w:t>
      </w:r>
      <w:r w:rsidR="00AD00F2">
        <w:rPr>
          <w:rStyle w:val="FootnoteReference"/>
          <w:rFonts w:asciiTheme="minorBidi" w:hAnsiTheme="minorBidi"/>
          <w:sz w:val="24"/>
          <w:szCs w:val="24"/>
        </w:rPr>
        <w:footnoteReference w:id="18"/>
      </w:r>
      <w:r w:rsidR="008B42A1">
        <w:rPr>
          <w:rFonts w:asciiTheme="minorBidi" w:hAnsiTheme="minorBidi"/>
          <w:sz w:val="24"/>
          <w:szCs w:val="24"/>
        </w:rPr>
        <w:t xml:space="preserve"> is his name”</w:t>
      </w:r>
      <w:r w:rsidR="006A1358">
        <w:rPr>
          <w:rFonts w:asciiTheme="minorBidi" w:hAnsiTheme="minorBidi"/>
          <w:sz w:val="24"/>
          <w:szCs w:val="24"/>
        </w:rPr>
        <w:t xml:space="preserve"> (</w:t>
      </w:r>
      <w:r w:rsidR="008B42A1">
        <w:rPr>
          <w:rFonts w:asciiTheme="minorBidi" w:hAnsiTheme="minorBidi" w:hint="cs"/>
          <w:sz w:val="24"/>
          <w:szCs w:val="24"/>
          <w:rtl/>
          <w:lang w:bidi="he-IL"/>
        </w:rPr>
        <w:t xml:space="preserve">נפש חיה </w:t>
      </w:r>
      <w:r w:rsidR="006A1358">
        <w:rPr>
          <w:rFonts w:asciiTheme="minorBidi" w:hAnsiTheme="minorBidi" w:hint="cs"/>
          <w:sz w:val="24"/>
          <w:szCs w:val="24"/>
          <w:rtl/>
          <w:lang w:bidi="he-IL"/>
        </w:rPr>
        <w:t>הוא שמו</w:t>
      </w:r>
      <w:r w:rsidR="006A1358">
        <w:rPr>
          <w:rFonts w:asciiTheme="minorBidi" w:hAnsiTheme="minorBidi"/>
          <w:sz w:val="24"/>
          <w:szCs w:val="24"/>
        </w:rPr>
        <w:t xml:space="preserve">).  </w:t>
      </w:r>
      <w:r w:rsidR="00C45CE0">
        <w:rPr>
          <w:rFonts w:asciiTheme="minorBidi" w:hAnsiTheme="minorBidi"/>
          <w:sz w:val="24"/>
          <w:szCs w:val="24"/>
        </w:rPr>
        <w:t>Nefesh (</w:t>
      </w:r>
      <w:r w:rsidR="00C45CE0">
        <w:rPr>
          <w:rFonts w:asciiTheme="minorBidi" w:hAnsiTheme="minorBidi" w:hint="cs"/>
          <w:sz w:val="24"/>
          <w:szCs w:val="24"/>
          <w:rtl/>
          <w:lang w:bidi="he-IL"/>
        </w:rPr>
        <w:t>נפש</w:t>
      </w:r>
      <w:r w:rsidR="00C45CE0">
        <w:rPr>
          <w:rFonts w:asciiTheme="minorBidi" w:hAnsiTheme="minorBidi"/>
          <w:sz w:val="24"/>
          <w:szCs w:val="24"/>
        </w:rPr>
        <w:t xml:space="preserve">) is </w:t>
      </w:r>
      <w:r w:rsidR="00192FAB">
        <w:rPr>
          <w:rFonts w:asciiTheme="minorBidi" w:hAnsiTheme="minorBidi"/>
          <w:sz w:val="24"/>
          <w:szCs w:val="24"/>
        </w:rPr>
        <w:t xml:space="preserve">interchangeably used as </w:t>
      </w:r>
      <w:r w:rsidR="00183F5B">
        <w:rPr>
          <w:rFonts w:asciiTheme="minorBidi" w:hAnsiTheme="minorBidi"/>
          <w:sz w:val="24"/>
          <w:szCs w:val="24"/>
        </w:rPr>
        <w:t>“</w:t>
      </w:r>
      <w:r w:rsidR="00C45CE0">
        <w:rPr>
          <w:rFonts w:asciiTheme="minorBidi" w:hAnsiTheme="minorBidi"/>
          <w:sz w:val="24"/>
          <w:szCs w:val="24"/>
        </w:rPr>
        <w:t>soul</w:t>
      </w:r>
      <w:r w:rsidR="00183F5B">
        <w:rPr>
          <w:rFonts w:asciiTheme="minorBidi" w:hAnsiTheme="minorBidi"/>
          <w:sz w:val="24"/>
          <w:szCs w:val="24"/>
        </w:rPr>
        <w:t>”</w:t>
      </w:r>
      <w:r w:rsidR="00C45CE0">
        <w:rPr>
          <w:rFonts w:asciiTheme="minorBidi" w:hAnsiTheme="minorBidi"/>
          <w:sz w:val="24"/>
          <w:szCs w:val="24"/>
        </w:rPr>
        <w:t xml:space="preserve"> or </w:t>
      </w:r>
      <w:r w:rsidR="00183F5B">
        <w:rPr>
          <w:rFonts w:asciiTheme="minorBidi" w:hAnsiTheme="minorBidi"/>
          <w:sz w:val="24"/>
          <w:szCs w:val="24"/>
        </w:rPr>
        <w:t>“</w:t>
      </w:r>
      <w:r w:rsidR="00C45CE0">
        <w:rPr>
          <w:rFonts w:asciiTheme="minorBidi" w:hAnsiTheme="minorBidi"/>
          <w:sz w:val="24"/>
          <w:szCs w:val="24"/>
        </w:rPr>
        <w:t>life</w:t>
      </w:r>
      <w:r w:rsidR="00183F5B">
        <w:rPr>
          <w:rFonts w:asciiTheme="minorBidi" w:hAnsiTheme="minorBidi"/>
          <w:sz w:val="24"/>
          <w:szCs w:val="24"/>
        </w:rPr>
        <w:t>”</w:t>
      </w:r>
      <w:r w:rsidR="00C45CE0">
        <w:rPr>
          <w:rFonts w:asciiTheme="minorBidi" w:hAnsiTheme="minorBidi"/>
          <w:sz w:val="24"/>
          <w:szCs w:val="24"/>
        </w:rPr>
        <w:t xml:space="preserve"> in the Torah.  </w:t>
      </w:r>
      <w:r w:rsidR="00974A36">
        <w:rPr>
          <w:rFonts w:asciiTheme="minorBidi" w:hAnsiTheme="minorBidi"/>
          <w:sz w:val="24"/>
          <w:szCs w:val="24"/>
        </w:rPr>
        <w:t xml:space="preserve">If you’ve ever heard the phrase, </w:t>
      </w:r>
      <w:r w:rsidR="00E64FC3">
        <w:rPr>
          <w:rFonts w:asciiTheme="minorBidi" w:hAnsiTheme="minorBidi"/>
          <w:sz w:val="24"/>
          <w:szCs w:val="24"/>
        </w:rPr>
        <w:t>“</w:t>
      </w:r>
      <w:r w:rsidR="00986739">
        <w:rPr>
          <w:rFonts w:asciiTheme="minorBidi" w:hAnsiTheme="minorBidi"/>
          <w:sz w:val="24"/>
          <w:szCs w:val="24"/>
        </w:rPr>
        <w:t>If you</w:t>
      </w:r>
      <w:r w:rsidR="00E64FC3">
        <w:rPr>
          <w:rFonts w:asciiTheme="minorBidi" w:hAnsiTheme="minorBidi"/>
          <w:sz w:val="24"/>
          <w:szCs w:val="24"/>
        </w:rPr>
        <w:t xml:space="preserve"> name it</w:t>
      </w:r>
      <w:r w:rsidR="00986739">
        <w:rPr>
          <w:rFonts w:asciiTheme="minorBidi" w:hAnsiTheme="minorBidi"/>
          <w:sz w:val="24"/>
          <w:szCs w:val="24"/>
        </w:rPr>
        <w:t>,</w:t>
      </w:r>
      <w:r w:rsidR="00E64FC3">
        <w:rPr>
          <w:rFonts w:asciiTheme="minorBidi" w:hAnsiTheme="minorBidi"/>
          <w:sz w:val="24"/>
          <w:szCs w:val="24"/>
        </w:rPr>
        <w:t xml:space="preserve"> you’ll get attached to it”</w:t>
      </w:r>
      <w:r w:rsidR="00974A36">
        <w:rPr>
          <w:rFonts w:asciiTheme="minorBidi" w:hAnsiTheme="minorBidi"/>
          <w:sz w:val="24"/>
          <w:szCs w:val="24"/>
        </w:rPr>
        <w:t xml:space="preserve"> connects with </w:t>
      </w:r>
      <w:r w:rsidR="00E64FC3">
        <w:rPr>
          <w:rFonts w:asciiTheme="minorBidi" w:hAnsiTheme="minorBidi"/>
          <w:sz w:val="24"/>
          <w:szCs w:val="24"/>
        </w:rPr>
        <w:t xml:space="preserve">Adam naming the animals.  When we name something, we are giving a designation to </w:t>
      </w:r>
      <w:r w:rsidR="00C210BE">
        <w:rPr>
          <w:rFonts w:asciiTheme="minorBidi" w:hAnsiTheme="minorBidi"/>
          <w:sz w:val="24"/>
          <w:szCs w:val="24"/>
        </w:rPr>
        <w:t>that something</w:t>
      </w:r>
      <w:r w:rsidR="00E64FC3">
        <w:rPr>
          <w:rFonts w:asciiTheme="minorBidi" w:hAnsiTheme="minorBidi"/>
          <w:sz w:val="24"/>
          <w:szCs w:val="24"/>
        </w:rPr>
        <w:t xml:space="preserve"> </w:t>
      </w:r>
      <w:r w:rsidR="00CA4067">
        <w:rPr>
          <w:rFonts w:asciiTheme="minorBidi" w:hAnsiTheme="minorBidi"/>
          <w:sz w:val="24"/>
          <w:szCs w:val="24"/>
        </w:rPr>
        <w:t>which defines what we think its intention</w:t>
      </w:r>
      <w:r w:rsidR="00BF1CB0">
        <w:rPr>
          <w:rFonts w:asciiTheme="minorBidi" w:hAnsiTheme="minorBidi"/>
          <w:sz w:val="24"/>
          <w:szCs w:val="24"/>
        </w:rPr>
        <w:t xml:space="preserve"> or purpose</w:t>
      </w:r>
      <w:r w:rsidR="00CA4067">
        <w:rPr>
          <w:rFonts w:asciiTheme="minorBidi" w:hAnsiTheme="minorBidi"/>
          <w:sz w:val="24"/>
          <w:szCs w:val="24"/>
        </w:rPr>
        <w:t xml:space="preserve"> should be.  </w:t>
      </w:r>
      <w:r w:rsidR="006D5653">
        <w:rPr>
          <w:rFonts w:asciiTheme="minorBidi" w:hAnsiTheme="minorBidi"/>
          <w:sz w:val="24"/>
          <w:szCs w:val="24"/>
        </w:rPr>
        <w:t xml:space="preserve">This is why Adam names the woman, because she is a part of him and </w:t>
      </w:r>
      <w:r w:rsidR="00C210BE">
        <w:rPr>
          <w:rFonts w:asciiTheme="minorBidi" w:hAnsiTheme="minorBidi"/>
          <w:sz w:val="24"/>
          <w:szCs w:val="24"/>
        </w:rPr>
        <w:t>naming</w:t>
      </w:r>
      <w:r w:rsidR="006D5653">
        <w:rPr>
          <w:rFonts w:asciiTheme="minorBidi" w:hAnsiTheme="minorBidi"/>
          <w:sz w:val="24"/>
          <w:szCs w:val="24"/>
        </w:rPr>
        <w:t xml:space="preserve"> is the first step of attachment.  </w:t>
      </w:r>
      <w:r w:rsidR="00CA4067">
        <w:rPr>
          <w:rFonts w:asciiTheme="minorBidi" w:hAnsiTheme="minorBidi"/>
          <w:sz w:val="24"/>
          <w:szCs w:val="24"/>
        </w:rPr>
        <w:t>I</w:t>
      </w:r>
      <w:r w:rsidR="00E64FC3">
        <w:rPr>
          <w:rFonts w:asciiTheme="minorBidi" w:hAnsiTheme="minorBidi"/>
          <w:sz w:val="24"/>
          <w:szCs w:val="24"/>
        </w:rPr>
        <w:t xml:space="preserve">n </w:t>
      </w:r>
      <w:r w:rsidR="00CA4067">
        <w:rPr>
          <w:rFonts w:asciiTheme="minorBidi" w:hAnsiTheme="minorBidi"/>
          <w:sz w:val="24"/>
          <w:szCs w:val="24"/>
        </w:rPr>
        <w:t xml:space="preserve">that </w:t>
      </w:r>
      <w:r w:rsidR="00E64FC3">
        <w:rPr>
          <w:rFonts w:asciiTheme="minorBidi" w:hAnsiTheme="minorBidi"/>
          <w:sz w:val="24"/>
          <w:szCs w:val="24"/>
        </w:rPr>
        <w:t xml:space="preserve">way, </w:t>
      </w:r>
      <w:r w:rsidR="00CA4067">
        <w:rPr>
          <w:rFonts w:asciiTheme="minorBidi" w:hAnsiTheme="minorBidi"/>
          <w:sz w:val="24"/>
          <w:szCs w:val="24"/>
        </w:rPr>
        <w:t xml:space="preserve">we </w:t>
      </w:r>
      <w:r w:rsidR="00E64FC3">
        <w:rPr>
          <w:rFonts w:asciiTheme="minorBidi" w:hAnsiTheme="minorBidi"/>
          <w:sz w:val="24"/>
          <w:szCs w:val="24"/>
        </w:rPr>
        <w:t>attach</w:t>
      </w:r>
      <w:r w:rsidR="00CA4067">
        <w:rPr>
          <w:rFonts w:asciiTheme="minorBidi" w:hAnsiTheme="minorBidi"/>
          <w:sz w:val="24"/>
          <w:szCs w:val="24"/>
        </w:rPr>
        <w:t xml:space="preserve"> </w:t>
      </w:r>
      <w:r w:rsidR="00E64FC3">
        <w:rPr>
          <w:rFonts w:asciiTheme="minorBidi" w:hAnsiTheme="minorBidi"/>
          <w:sz w:val="24"/>
          <w:szCs w:val="24"/>
        </w:rPr>
        <w:t xml:space="preserve">ourselves to </w:t>
      </w:r>
      <w:r w:rsidR="00C210BE">
        <w:rPr>
          <w:rFonts w:asciiTheme="minorBidi" w:hAnsiTheme="minorBidi"/>
          <w:sz w:val="24"/>
          <w:szCs w:val="24"/>
        </w:rPr>
        <w:t>something</w:t>
      </w:r>
      <w:r w:rsidR="004D742E">
        <w:rPr>
          <w:rFonts w:asciiTheme="minorBidi" w:hAnsiTheme="minorBidi"/>
          <w:sz w:val="24"/>
          <w:szCs w:val="24"/>
        </w:rPr>
        <w:t xml:space="preserve">.  </w:t>
      </w:r>
      <w:r w:rsidR="00AC381B">
        <w:rPr>
          <w:rFonts w:asciiTheme="minorBidi" w:hAnsiTheme="minorBidi"/>
          <w:sz w:val="24"/>
          <w:szCs w:val="24"/>
        </w:rPr>
        <w:t xml:space="preserve">Again, in </w:t>
      </w:r>
      <w:r w:rsidR="00196B8B" w:rsidRPr="00AC381B">
        <w:rPr>
          <w:rFonts w:asciiTheme="minorBidi" w:hAnsiTheme="minorBidi"/>
          <w:sz w:val="24"/>
          <w:szCs w:val="24"/>
          <w:lang w:bidi="he-IL"/>
        </w:rPr>
        <w:t>Genesis 1:26-28</w:t>
      </w:r>
      <w:r w:rsidR="006D5653">
        <w:rPr>
          <w:rFonts w:asciiTheme="minorBidi" w:hAnsiTheme="minorBidi"/>
          <w:sz w:val="24"/>
          <w:szCs w:val="24"/>
          <w:lang w:bidi="he-IL"/>
        </w:rPr>
        <w:t>,</w:t>
      </w:r>
      <w:r w:rsidR="00196B8B" w:rsidRPr="00AC381B">
        <w:rPr>
          <w:rFonts w:asciiTheme="minorBidi" w:hAnsiTheme="minorBidi"/>
          <w:sz w:val="24"/>
          <w:szCs w:val="24"/>
          <w:lang w:bidi="he-IL"/>
        </w:rPr>
        <w:t xml:space="preserve"> </w:t>
      </w:r>
      <w:r w:rsidR="006D5653">
        <w:rPr>
          <w:rFonts w:asciiTheme="minorBidi" w:hAnsiTheme="minorBidi"/>
          <w:sz w:val="24"/>
          <w:szCs w:val="24"/>
          <w:lang w:bidi="he-IL"/>
        </w:rPr>
        <w:t>m</w:t>
      </w:r>
      <w:r w:rsidR="00196B8B" w:rsidRPr="00AC381B">
        <w:rPr>
          <w:rFonts w:asciiTheme="minorBidi" w:hAnsiTheme="minorBidi"/>
          <w:sz w:val="24"/>
          <w:szCs w:val="24"/>
          <w:lang w:bidi="he-IL"/>
        </w:rPr>
        <w:t xml:space="preserve">an </w:t>
      </w:r>
      <w:r w:rsidR="002F7BF8">
        <w:rPr>
          <w:rFonts w:asciiTheme="minorBidi" w:hAnsiTheme="minorBidi"/>
          <w:sz w:val="24"/>
          <w:szCs w:val="24"/>
          <w:lang w:bidi="he-IL"/>
        </w:rPr>
        <w:t>is</w:t>
      </w:r>
      <w:r w:rsidR="00196B8B" w:rsidRPr="00AC381B">
        <w:rPr>
          <w:rFonts w:asciiTheme="minorBidi" w:hAnsiTheme="minorBidi"/>
          <w:sz w:val="24"/>
          <w:szCs w:val="24"/>
          <w:lang w:bidi="he-IL"/>
        </w:rPr>
        <w:t xml:space="preserve"> given dominion over the earth and every living </w:t>
      </w:r>
      <w:r w:rsidR="00E76F78">
        <w:rPr>
          <w:rFonts w:asciiTheme="minorBidi" w:hAnsiTheme="minorBidi"/>
          <w:sz w:val="24"/>
          <w:szCs w:val="24"/>
          <w:lang w:bidi="he-IL"/>
        </w:rPr>
        <w:t>be</w:t>
      </w:r>
      <w:r w:rsidR="00196B8B" w:rsidRPr="00AC381B">
        <w:rPr>
          <w:rFonts w:asciiTheme="minorBidi" w:hAnsiTheme="minorBidi"/>
          <w:sz w:val="24"/>
          <w:szCs w:val="24"/>
          <w:lang w:bidi="he-IL"/>
        </w:rPr>
        <w:t xml:space="preserve">ing on the earth.  </w:t>
      </w:r>
      <w:r w:rsidR="005F50E2">
        <w:rPr>
          <w:rFonts w:asciiTheme="minorBidi" w:hAnsiTheme="minorBidi"/>
          <w:sz w:val="24"/>
          <w:szCs w:val="24"/>
          <w:lang w:bidi="he-IL"/>
        </w:rPr>
        <w:t xml:space="preserve">We see that we </w:t>
      </w:r>
      <w:r w:rsidR="002F7BF8">
        <w:rPr>
          <w:rFonts w:asciiTheme="minorBidi" w:hAnsiTheme="minorBidi"/>
          <w:sz w:val="24"/>
          <w:szCs w:val="24"/>
          <w:lang w:bidi="he-IL"/>
        </w:rPr>
        <w:t>a</w:t>
      </w:r>
      <w:r w:rsidR="005F50E2">
        <w:rPr>
          <w:rFonts w:asciiTheme="minorBidi" w:hAnsiTheme="minorBidi"/>
          <w:sz w:val="24"/>
          <w:szCs w:val="24"/>
          <w:lang w:bidi="he-IL"/>
        </w:rPr>
        <w:t>re</w:t>
      </w:r>
      <w:r w:rsidR="00196B8B" w:rsidRPr="00AC381B">
        <w:rPr>
          <w:rFonts w:asciiTheme="minorBidi" w:hAnsiTheme="minorBidi"/>
          <w:sz w:val="24"/>
          <w:szCs w:val="24"/>
          <w:lang w:bidi="he-IL"/>
        </w:rPr>
        <w:t xml:space="preserve"> given authority since the beginning.  </w:t>
      </w:r>
      <w:r w:rsidR="005F50E2">
        <w:rPr>
          <w:rFonts w:asciiTheme="minorBidi" w:hAnsiTheme="minorBidi"/>
          <w:sz w:val="24"/>
          <w:szCs w:val="24"/>
          <w:lang w:bidi="he-IL"/>
        </w:rPr>
        <w:t xml:space="preserve">Even in verses </w:t>
      </w:r>
      <w:r w:rsidR="00196B8B" w:rsidRPr="00AC381B">
        <w:rPr>
          <w:rFonts w:asciiTheme="minorBidi" w:hAnsiTheme="minorBidi"/>
          <w:sz w:val="24"/>
          <w:szCs w:val="24"/>
          <w:lang w:bidi="he-IL"/>
        </w:rPr>
        <w:t xml:space="preserve">29-31, </w:t>
      </w:r>
      <w:r w:rsidR="005F50E2">
        <w:rPr>
          <w:rFonts w:asciiTheme="minorBidi" w:hAnsiTheme="minorBidi"/>
          <w:sz w:val="24"/>
          <w:szCs w:val="24"/>
          <w:lang w:bidi="he-IL"/>
        </w:rPr>
        <w:t xml:space="preserve">the </w:t>
      </w:r>
      <w:r w:rsidR="00196B8B" w:rsidRPr="00AC381B">
        <w:rPr>
          <w:rFonts w:asciiTheme="minorBidi" w:hAnsiTheme="minorBidi"/>
          <w:sz w:val="24"/>
          <w:szCs w:val="24"/>
          <w:lang w:bidi="he-IL"/>
        </w:rPr>
        <w:t xml:space="preserve">food </w:t>
      </w:r>
      <w:r w:rsidR="005F50E2">
        <w:rPr>
          <w:rFonts w:asciiTheme="minorBidi" w:hAnsiTheme="minorBidi"/>
          <w:sz w:val="24"/>
          <w:szCs w:val="24"/>
          <w:lang w:bidi="he-IL"/>
        </w:rPr>
        <w:t>man was given had</w:t>
      </w:r>
      <w:r w:rsidR="00196B8B" w:rsidRPr="00AC381B">
        <w:rPr>
          <w:rFonts w:asciiTheme="minorBidi" w:hAnsiTheme="minorBidi"/>
          <w:sz w:val="24"/>
          <w:szCs w:val="24"/>
          <w:lang w:bidi="he-IL"/>
        </w:rPr>
        <w:t xml:space="preserve"> seeds, because man </w:t>
      </w:r>
      <w:r w:rsidR="002E6979">
        <w:rPr>
          <w:rFonts w:asciiTheme="minorBidi" w:hAnsiTheme="minorBidi"/>
          <w:sz w:val="24"/>
          <w:szCs w:val="24"/>
          <w:lang w:bidi="he-IL"/>
        </w:rPr>
        <w:t xml:space="preserve">could also </w:t>
      </w:r>
      <w:r w:rsidR="00196B8B" w:rsidRPr="00AC381B">
        <w:rPr>
          <w:rFonts w:asciiTheme="minorBidi" w:hAnsiTheme="minorBidi"/>
          <w:sz w:val="24"/>
          <w:szCs w:val="24"/>
          <w:lang w:bidi="he-IL"/>
        </w:rPr>
        <w:t>determine where things will grow and what will grow</w:t>
      </w:r>
      <w:r w:rsidR="002E6979">
        <w:rPr>
          <w:rFonts w:asciiTheme="minorBidi" w:hAnsiTheme="minorBidi"/>
          <w:sz w:val="24"/>
          <w:szCs w:val="24"/>
          <w:lang w:bidi="he-IL"/>
        </w:rPr>
        <w:t xml:space="preserve"> </w:t>
      </w:r>
      <w:r w:rsidR="002E6979" w:rsidRPr="00AC381B">
        <w:rPr>
          <w:rFonts w:asciiTheme="minorBidi" w:hAnsiTheme="minorBidi"/>
          <w:sz w:val="24"/>
          <w:szCs w:val="24"/>
          <w:lang w:bidi="he-IL"/>
        </w:rPr>
        <w:t>as part of his rule</w:t>
      </w:r>
      <w:r w:rsidR="00196B8B" w:rsidRPr="00AC381B">
        <w:rPr>
          <w:rFonts w:asciiTheme="minorBidi" w:hAnsiTheme="minorBidi"/>
          <w:sz w:val="24"/>
          <w:szCs w:val="24"/>
          <w:lang w:bidi="he-IL"/>
        </w:rPr>
        <w:t>.</w:t>
      </w:r>
    </w:p>
    <w:p w14:paraId="797A5D47" w14:textId="77777777" w:rsidR="00C50847" w:rsidRDefault="00C50847" w:rsidP="00EA60CE">
      <w:pPr>
        <w:spacing w:after="0"/>
        <w:jc w:val="both"/>
        <w:rPr>
          <w:rFonts w:asciiTheme="minorBidi" w:hAnsiTheme="minorBidi"/>
          <w:sz w:val="24"/>
          <w:szCs w:val="24"/>
        </w:rPr>
      </w:pPr>
    </w:p>
    <w:p w14:paraId="120A7291" w14:textId="5DD54002" w:rsidR="00910A97" w:rsidRPr="0036731B" w:rsidRDefault="006F6F3B" w:rsidP="00EA60CE">
      <w:pPr>
        <w:spacing w:after="0"/>
        <w:jc w:val="both"/>
        <w:rPr>
          <w:rFonts w:asciiTheme="minorBidi" w:hAnsiTheme="minorBidi"/>
          <w:sz w:val="24"/>
          <w:szCs w:val="24"/>
        </w:rPr>
      </w:pPr>
      <w:r>
        <w:rPr>
          <w:rFonts w:asciiTheme="minorBidi" w:hAnsiTheme="minorBidi"/>
          <w:sz w:val="24"/>
          <w:szCs w:val="24"/>
        </w:rPr>
        <w:tab/>
      </w:r>
      <w:r w:rsidR="00117C54">
        <w:rPr>
          <w:rFonts w:asciiTheme="minorBidi" w:hAnsiTheme="minorBidi"/>
          <w:sz w:val="24"/>
          <w:szCs w:val="24"/>
        </w:rPr>
        <w:t>Finally</w:t>
      </w:r>
      <w:r w:rsidR="002F7BF8">
        <w:rPr>
          <w:rFonts w:asciiTheme="minorBidi" w:hAnsiTheme="minorBidi"/>
          <w:sz w:val="24"/>
          <w:szCs w:val="24"/>
        </w:rPr>
        <w:t xml:space="preserve">, </w:t>
      </w:r>
      <w:r w:rsidR="00117C54">
        <w:rPr>
          <w:rFonts w:asciiTheme="minorBidi" w:hAnsiTheme="minorBidi"/>
          <w:sz w:val="24"/>
          <w:szCs w:val="24"/>
        </w:rPr>
        <w:t xml:space="preserve">there’s </w:t>
      </w:r>
      <w:r w:rsidR="009F42CC">
        <w:rPr>
          <w:rFonts w:asciiTheme="minorBidi" w:hAnsiTheme="minorBidi"/>
          <w:sz w:val="24"/>
          <w:szCs w:val="24"/>
        </w:rPr>
        <w:t>Light (</w:t>
      </w:r>
      <w:r w:rsidR="009F42CC">
        <w:rPr>
          <w:rFonts w:asciiTheme="minorBidi" w:hAnsiTheme="minorBidi" w:hint="cs"/>
          <w:sz w:val="24"/>
          <w:szCs w:val="24"/>
          <w:rtl/>
          <w:lang w:bidi="he-IL"/>
        </w:rPr>
        <w:t>אור</w:t>
      </w:r>
      <w:r w:rsidR="009F42CC">
        <w:rPr>
          <w:rFonts w:asciiTheme="minorBidi" w:hAnsiTheme="minorBidi"/>
          <w:sz w:val="24"/>
          <w:szCs w:val="24"/>
        </w:rPr>
        <w:t>) for Divine consciousness.  Divine consciousness here refers to mind and soul in higher life forms, because</w:t>
      </w:r>
      <w:r w:rsidR="00B314AE">
        <w:rPr>
          <w:rFonts w:asciiTheme="minorBidi" w:hAnsiTheme="minorBidi"/>
          <w:sz w:val="24"/>
          <w:szCs w:val="24"/>
        </w:rPr>
        <w:t xml:space="preserve"> we have an</w:t>
      </w:r>
      <w:r w:rsidR="009F42CC">
        <w:rPr>
          <w:rFonts w:asciiTheme="minorBidi" w:hAnsiTheme="minorBidi"/>
          <w:sz w:val="24"/>
          <w:szCs w:val="24"/>
        </w:rPr>
        <w:t xml:space="preserve"> ability to reason as humans.  </w:t>
      </w:r>
      <w:r w:rsidR="009F42CC" w:rsidRPr="004E682B">
        <w:rPr>
          <w:rFonts w:asciiTheme="minorBidi" w:hAnsiTheme="minorBidi"/>
          <w:sz w:val="24"/>
          <w:szCs w:val="24"/>
        </w:rPr>
        <w:t xml:space="preserve">I will refer to this as </w:t>
      </w:r>
      <w:r w:rsidR="006F2F15" w:rsidRPr="004E682B">
        <w:rPr>
          <w:rFonts w:asciiTheme="minorBidi" w:hAnsiTheme="minorBidi"/>
          <w:sz w:val="24"/>
          <w:szCs w:val="24"/>
        </w:rPr>
        <w:t>one’s</w:t>
      </w:r>
      <w:r w:rsidR="009F42CC" w:rsidRPr="004E682B">
        <w:rPr>
          <w:rFonts w:asciiTheme="minorBidi" w:hAnsiTheme="minorBidi"/>
          <w:sz w:val="24"/>
          <w:szCs w:val="24"/>
        </w:rPr>
        <w:t xml:space="preserve"> spirit for consistent terminology</w:t>
      </w:r>
      <w:r w:rsidR="00055F18" w:rsidRPr="004E682B">
        <w:rPr>
          <w:rFonts w:asciiTheme="minorBidi" w:hAnsiTheme="minorBidi"/>
          <w:sz w:val="24"/>
          <w:szCs w:val="24"/>
        </w:rPr>
        <w:t xml:space="preserve"> with this paper</w:t>
      </w:r>
      <w:r w:rsidR="009F42CC" w:rsidRPr="004E682B">
        <w:rPr>
          <w:rFonts w:asciiTheme="minorBidi" w:hAnsiTheme="minorBidi"/>
          <w:sz w:val="24"/>
          <w:szCs w:val="24"/>
        </w:rPr>
        <w:t>.</w:t>
      </w:r>
      <w:r w:rsidR="00C61C2F">
        <w:rPr>
          <w:rFonts w:asciiTheme="minorBidi" w:hAnsiTheme="minorBidi"/>
          <w:sz w:val="24"/>
          <w:szCs w:val="24"/>
        </w:rPr>
        <w:t xml:space="preserve">  </w:t>
      </w:r>
      <w:r w:rsidR="006F2F15">
        <w:rPr>
          <w:rFonts w:asciiTheme="minorBidi" w:hAnsiTheme="minorBidi"/>
          <w:sz w:val="24"/>
          <w:szCs w:val="24"/>
        </w:rPr>
        <w:t xml:space="preserve">This divine consciousness </w:t>
      </w:r>
      <w:r w:rsidR="00055F18">
        <w:rPr>
          <w:rFonts w:asciiTheme="minorBidi" w:hAnsiTheme="minorBidi"/>
          <w:sz w:val="24"/>
          <w:szCs w:val="24"/>
        </w:rPr>
        <w:t xml:space="preserve">or spirit </w:t>
      </w:r>
      <w:r w:rsidR="006F2F15">
        <w:rPr>
          <w:rFonts w:asciiTheme="minorBidi" w:hAnsiTheme="minorBidi"/>
          <w:sz w:val="24"/>
          <w:szCs w:val="24"/>
        </w:rPr>
        <w:t>is a stirring</w:t>
      </w:r>
      <w:r w:rsidR="006A4F86">
        <w:rPr>
          <w:rFonts w:asciiTheme="minorBidi" w:hAnsiTheme="minorBidi"/>
          <w:sz w:val="24"/>
          <w:szCs w:val="24"/>
        </w:rPr>
        <w:t xml:space="preserve"> within</w:t>
      </w:r>
      <w:r w:rsidR="006F2F15">
        <w:rPr>
          <w:rFonts w:asciiTheme="minorBidi" w:hAnsiTheme="minorBidi"/>
          <w:sz w:val="24"/>
          <w:szCs w:val="24"/>
        </w:rPr>
        <w:t>.  Exodus 36:2, “</w:t>
      </w:r>
      <w:r w:rsidR="006F2F15" w:rsidRPr="006F2F15">
        <w:rPr>
          <w:rFonts w:asciiTheme="minorBidi" w:hAnsiTheme="minorBidi"/>
          <w:i/>
          <w:iCs/>
          <w:sz w:val="24"/>
          <w:szCs w:val="24"/>
        </w:rPr>
        <w:t>…</w:t>
      </w:r>
      <w:r w:rsidR="006F2F15" w:rsidRPr="006F2F15">
        <w:rPr>
          <w:rFonts w:asciiTheme="minorBidi" w:hAnsiTheme="minorBidi"/>
          <w:i/>
          <w:iCs/>
          <w:color w:val="000000"/>
          <w:sz w:val="24"/>
          <w:szCs w:val="24"/>
        </w:rPr>
        <w:t>everyone whose heart was stirred, to come and do the work.</w:t>
      </w:r>
      <w:r w:rsidR="006F2F15">
        <w:rPr>
          <w:rFonts w:asciiTheme="minorBidi" w:hAnsiTheme="minorBidi"/>
          <w:sz w:val="24"/>
          <w:szCs w:val="24"/>
        </w:rPr>
        <w:t>”</w:t>
      </w:r>
      <w:r w:rsidR="006A4F86">
        <w:rPr>
          <w:rFonts w:asciiTheme="minorBidi" w:hAnsiTheme="minorBidi"/>
          <w:sz w:val="24"/>
          <w:szCs w:val="24"/>
        </w:rPr>
        <w:t xml:space="preserve">  </w:t>
      </w:r>
      <w:r w:rsidR="00750F9D">
        <w:rPr>
          <w:rFonts w:asciiTheme="minorBidi" w:hAnsiTheme="minorBidi"/>
          <w:sz w:val="24"/>
          <w:szCs w:val="24"/>
        </w:rPr>
        <w:t xml:space="preserve">The Rabbi refers to the </w:t>
      </w:r>
      <w:r w:rsidR="00055F18">
        <w:rPr>
          <w:rFonts w:asciiTheme="minorBidi" w:hAnsiTheme="minorBidi"/>
          <w:sz w:val="24"/>
          <w:szCs w:val="24"/>
        </w:rPr>
        <w:t>spirit</w:t>
      </w:r>
      <w:r w:rsidR="00750F9D">
        <w:rPr>
          <w:rFonts w:asciiTheme="minorBidi" w:hAnsiTheme="minorBidi"/>
          <w:sz w:val="24"/>
          <w:szCs w:val="24"/>
        </w:rPr>
        <w:t xml:space="preserve"> as the intention or purpose in construction of the Tabernacle.</w:t>
      </w:r>
      <w:r w:rsidR="00750F9D">
        <w:rPr>
          <w:rStyle w:val="FootnoteReference"/>
          <w:rFonts w:asciiTheme="minorBidi" w:hAnsiTheme="minorBidi"/>
          <w:sz w:val="24"/>
          <w:szCs w:val="24"/>
        </w:rPr>
        <w:footnoteReference w:id="19"/>
      </w:r>
      <w:r w:rsidR="004049D4">
        <w:rPr>
          <w:rFonts w:asciiTheme="minorBidi" w:hAnsiTheme="minorBidi"/>
          <w:sz w:val="24"/>
          <w:szCs w:val="24"/>
        </w:rPr>
        <w:t xml:space="preserve">  </w:t>
      </w:r>
      <w:r w:rsidR="00C97EC6">
        <w:rPr>
          <w:rFonts w:asciiTheme="minorBidi" w:hAnsiTheme="minorBidi"/>
          <w:sz w:val="24"/>
          <w:szCs w:val="24"/>
        </w:rPr>
        <w:t xml:space="preserve">You need all </w:t>
      </w:r>
      <w:r w:rsidR="009B438B">
        <w:rPr>
          <w:rFonts w:asciiTheme="minorBidi" w:hAnsiTheme="minorBidi"/>
          <w:sz w:val="24"/>
          <w:szCs w:val="24"/>
        </w:rPr>
        <w:t>three</w:t>
      </w:r>
      <w:r w:rsidR="00C97EC6">
        <w:rPr>
          <w:rFonts w:asciiTheme="minorBidi" w:hAnsiTheme="minorBidi"/>
          <w:sz w:val="24"/>
          <w:szCs w:val="24"/>
        </w:rPr>
        <w:t xml:space="preserve"> to operate and understand the level of intention because </w:t>
      </w:r>
      <w:r w:rsidR="009B438B">
        <w:rPr>
          <w:rFonts w:asciiTheme="minorBidi" w:hAnsiTheme="minorBidi"/>
          <w:sz w:val="24"/>
          <w:szCs w:val="24"/>
        </w:rPr>
        <w:t>all three</w:t>
      </w:r>
      <w:r w:rsidR="00C97EC6">
        <w:rPr>
          <w:rFonts w:asciiTheme="minorBidi" w:hAnsiTheme="minorBidi"/>
          <w:sz w:val="24"/>
          <w:szCs w:val="24"/>
        </w:rPr>
        <w:t xml:space="preserve"> helps </w:t>
      </w:r>
      <w:r w:rsidR="006F7CBF">
        <w:rPr>
          <w:rFonts w:asciiTheme="minorBidi" w:hAnsiTheme="minorBidi"/>
          <w:sz w:val="24"/>
          <w:szCs w:val="24"/>
        </w:rPr>
        <w:t xml:space="preserve">gauge </w:t>
      </w:r>
      <w:r w:rsidR="00C97EC6">
        <w:rPr>
          <w:rFonts w:asciiTheme="minorBidi" w:hAnsiTheme="minorBidi"/>
          <w:sz w:val="24"/>
          <w:szCs w:val="24"/>
        </w:rPr>
        <w:t xml:space="preserve">one </w:t>
      </w:r>
      <w:r w:rsidR="006F7CBF">
        <w:rPr>
          <w:rFonts w:asciiTheme="minorBidi" w:hAnsiTheme="minorBidi"/>
          <w:sz w:val="24"/>
          <w:szCs w:val="24"/>
        </w:rPr>
        <w:t>to know</w:t>
      </w:r>
      <w:r w:rsidR="00C97EC6">
        <w:rPr>
          <w:rFonts w:asciiTheme="minorBidi" w:hAnsiTheme="minorBidi"/>
          <w:sz w:val="24"/>
          <w:szCs w:val="24"/>
        </w:rPr>
        <w:t xml:space="preserve"> where they are and what they need to work on in their relationship with God.  Those who have a relationship with God already operate in the level of </w:t>
      </w:r>
      <w:r w:rsidR="007D1627">
        <w:rPr>
          <w:rFonts w:asciiTheme="minorBidi" w:hAnsiTheme="minorBidi"/>
          <w:sz w:val="24"/>
          <w:szCs w:val="24"/>
        </w:rPr>
        <w:t xml:space="preserve">Life </w:t>
      </w:r>
      <w:r w:rsidR="00C97EC6">
        <w:rPr>
          <w:rFonts w:asciiTheme="minorBidi" w:hAnsiTheme="minorBidi"/>
          <w:sz w:val="24"/>
          <w:szCs w:val="24"/>
        </w:rPr>
        <w:t>and</w:t>
      </w:r>
      <w:r w:rsidR="000E3E34">
        <w:rPr>
          <w:rFonts w:asciiTheme="minorBidi" w:hAnsiTheme="minorBidi"/>
          <w:sz w:val="24"/>
          <w:szCs w:val="24"/>
        </w:rPr>
        <w:t xml:space="preserve"> Light </w:t>
      </w:r>
      <w:r w:rsidR="00C97EC6">
        <w:rPr>
          <w:rFonts w:asciiTheme="minorBidi" w:hAnsiTheme="minorBidi"/>
          <w:sz w:val="24"/>
          <w:szCs w:val="24"/>
        </w:rPr>
        <w:t xml:space="preserve">or </w:t>
      </w:r>
      <w:r w:rsidR="000E3E34">
        <w:rPr>
          <w:rFonts w:asciiTheme="minorBidi" w:hAnsiTheme="minorBidi"/>
          <w:sz w:val="24"/>
          <w:szCs w:val="24"/>
        </w:rPr>
        <w:t>either one</w:t>
      </w:r>
      <w:r w:rsidR="00C97EC6">
        <w:rPr>
          <w:rFonts w:asciiTheme="minorBidi" w:hAnsiTheme="minorBidi"/>
          <w:sz w:val="24"/>
          <w:szCs w:val="24"/>
        </w:rPr>
        <w:t>.  This</w:t>
      </w:r>
      <w:r w:rsidR="00C0246F">
        <w:rPr>
          <w:rFonts w:asciiTheme="minorBidi" w:hAnsiTheme="minorBidi"/>
          <w:sz w:val="24"/>
          <w:szCs w:val="24"/>
        </w:rPr>
        <w:t xml:space="preserve"> explanation</w:t>
      </w:r>
      <w:r w:rsidR="00C97EC6">
        <w:rPr>
          <w:rFonts w:asciiTheme="minorBidi" w:hAnsiTheme="minorBidi"/>
          <w:sz w:val="24"/>
          <w:szCs w:val="24"/>
        </w:rPr>
        <w:t xml:space="preserve"> is just a means of putting into words.</w:t>
      </w:r>
      <w:r w:rsidR="007101D7">
        <w:rPr>
          <w:rFonts w:asciiTheme="minorBidi" w:hAnsiTheme="minorBidi"/>
          <w:sz w:val="24"/>
          <w:szCs w:val="24"/>
        </w:rPr>
        <w:t xml:space="preserve">  </w:t>
      </w:r>
      <w:r w:rsidR="005361A5">
        <w:rPr>
          <w:rFonts w:asciiTheme="minorBidi" w:hAnsiTheme="minorBidi"/>
          <w:sz w:val="24"/>
          <w:szCs w:val="24"/>
        </w:rPr>
        <w:t>In the a</w:t>
      </w:r>
      <w:r w:rsidR="007101D7">
        <w:rPr>
          <w:rFonts w:asciiTheme="minorBidi" w:hAnsiTheme="minorBidi"/>
          <w:sz w:val="24"/>
          <w:szCs w:val="24"/>
        </w:rPr>
        <w:t>ppl</w:t>
      </w:r>
      <w:r w:rsidR="005361A5">
        <w:rPr>
          <w:rFonts w:asciiTheme="minorBidi" w:hAnsiTheme="minorBidi"/>
          <w:sz w:val="24"/>
          <w:szCs w:val="24"/>
        </w:rPr>
        <w:t>ication of Hebrew Letters and words in general, we see how the 3 levels build on each other, bring</w:t>
      </w:r>
      <w:r w:rsidR="00BC152B">
        <w:rPr>
          <w:rFonts w:asciiTheme="minorBidi" w:hAnsiTheme="minorBidi"/>
          <w:sz w:val="24"/>
          <w:szCs w:val="24"/>
        </w:rPr>
        <w:t>ing</w:t>
      </w:r>
      <w:r w:rsidR="005361A5">
        <w:rPr>
          <w:rFonts w:asciiTheme="minorBidi" w:hAnsiTheme="minorBidi"/>
          <w:sz w:val="24"/>
          <w:szCs w:val="24"/>
        </w:rPr>
        <w:t xml:space="preserve"> the letter or word into being</w:t>
      </w:r>
      <w:r w:rsidR="005361A5" w:rsidRPr="0036731B">
        <w:rPr>
          <w:rFonts w:asciiTheme="minorBidi" w:hAnsiTheme="minorBidi"/>
          <w:sz w:val="24"/>
          <w:szCs w:val="24"/>
        </w:rPr>
        <w:t xml:space="preserve">.  </w:t>
      </w:r>
      <w:r w:rsidR="00910A97" w:rsidRPr="0036731B">
        <w:rPr>
          <w:rFonts w:asciiTheme="minorBidi" w:hAnsiTheme="minorBidi"/>
          <w:sz w:val="24"/>
          <w:szCs w:val="24"/>
        </w:rPr>
        <w:t xml:space="preserve">In essence, </w:t>
      </w:r>
      <w:r w:rsidR="00EA7849" w:rsidRPr="0036731B">
        <w:rPr>
          <w:rFonts w:asciiTheme="minorBidi" w:hAnsiTheme="minorBidi"/>
          <w:sz w:val="24"/>
          <w:szCs w:val="24"/>
        </w:rPr>
        <w:t xml:space="preserve">energy is the formation of the matter of a Hebrew letter.  The energy </w:t>
      </w:r>
      <w:r w:rsidR="009E296E" w:rsidRPr="0036731B">
        <w:rPr>
          <w:rFonts w:asciiTheme="minorBidi" w:hAnsiTheme="minorBidi"/>
          <w:sz w:val="24"/>
          <w:szCs w:val="24"/>
        </w:rPr>
        <w:t xml:space="preserve">would be </w:t>
      </w:r>
      <w:r w:rsidR="00EA7849" w:rsidRPr="0036731B">
        <w:rPr>
          <w:rFonts w:asciiTheme="minorBidi" w:hAnsiTheme="minorBidi"/>
          <w:sz w:val="24"/>
          <w:szCs w:val="24"/>
        </w:rPr>
        <w:t xml:space="preserve">the body of the letter.  Life </w:t>
      </w:r>
      <w:r w:rsidR="000514DF" w:rsidRPr="0036731B">
        <w:rPr>
          <w:rFonts w:asciiTheme="minorBidi" w:hAnsiTheme="minorBidi"/>
          <w:sz w:val="24"/>
          <w:szCs w:val="24"/>
        </w:rPr>
        <w:t xml:space="preserve">would be </w:t>
      </w:r>
      <w:r w:rsidR="00EA7849" w:rsidRPr="0036731B">
        <w:rPr>
          <w:rFonts w:asciiTheme="minorBidi" w:hAnsiTheme="minorBidi"/>
          <w:sz w:val="24"/>
          <w:szCs w:val="24"/>
        </w:rPr>
        <w:t xml:space="preserve">the soul or meaning of the individual letter.  Light </w:t>
      </w:r>
      <w:r w:rsidR="00D01490" w:rsidRPr="0036731B">
        <w:rPr>
          <w:rFonts w:asciiTheme="minorBidi" w:hAnsiTheme="minorBidi"/>
          <w:sz w:val="24"/>
          <w:szCs w:val="24"/>
        </w:rPr>
        <w:t xml:space="preserve">would be </w:t>
      </w:r>
      <w:r w:rsidR="00EA7849" w:rsidRPr="0036731B">
        <w:rPr>
          <w:rFonts w:asciiTheme="minorBidi" w:hAnsiTheme="minorBidi"/>
          <w:sz w:val="24"/>
          <w:szCs w:val="24"/>
        </w:rPr>
        <w:t xml:space="preserve">the </w:t>
      </w:r>
      <w:r w:rsidR="003C6828">
        <w:rPr>
          <w:rFonts w:asciiTheme="minorBidi" w:hAnsiTheme="minorBidi"/>
          <w:sz w:val="24"/>
          <w:szCs w:val="24"/>
        </w:rPr>
        <w:t>spirit</w:t>
      </w:r>
      <w:r w:rsidR="00D01490" w:rsidRPr="0036731B">
        <w:rPr>
          <w:rFonts w:asciiTheme="minorBidi" w:hAnsiTheme="minorBidi"/>
          <w:sz w:val="24"/>
          <w:szCs w:val="24"/>
        </w:rPr>
        <w:t xml:space="preserve"> given to the </w:t>
      </w:r>
      <w:r w:rsidR="00EA7849" w:rsidRPr="0036731B">
        <w:rPr>
          <w:rFonts w:asciiTheme="minorBidi" w:hAnsiTheme="minorBidi"/>
          <w:sz w:val="24"/>
          <w:szCs w:val="24"/>
        </w:rPr>
        <w:t>letter</w:t>
      </w:r>
      <w:r w:rsidR="00D01490" w:rsidRPr="0036731B">
        <w:rPr>
          <w:rFonts w:asciiTheme="minorBidi" w:hAnsiTheme="minorBidi"/>
          <w:sz w:val="24"/>
          <w:szCs w:val="24"/>
        </w:rPr>
        <w:t xml:space="preserve"> by the </w:t>
      </w:r>
      <w:r w:rsidR="003E5E1D" w:rsidRPr="0036731B">
        <w:rPr>
          <w:rFonts w:asciiTheme="minorBidi" w:hAnsiTheme="minorBidi"/>
          <w:sz w:val="24"/>
          <w:szCs w:val="24"/>
        </w:rPr>
        <w:t>initiator</w:t>
      </w:r>
      <w:r w:rsidR="00EA7849" w:rsidRPr="0036731B">
        <w:rPr>
          <w:rFonts w:asciiTheme="minorBidi" w:hAnsiTheme="minorBidi"/>
          <w:sz w:val="24"/>
          <w:szCs w:val="24"/>
        </w:rPr>
        <w:t>.</w:t>
      </w:r>
      <w:r w:rsidR="00DA731B" w:rsidRPr="0036731B">
        <w:rPr>
          <w:rFonts w:asciiTheme="minorBidi" w:hAnsiTheme="minorBidi"/>
          <w:sz w:val="24"/>
          <w:szCs w:val="24"/>
        </w:rPr>
        <w:t xml:space="preserve">  If we were to apply this concept to words </w:t>
      </w:r>
      <w:r w:rsidR="00DB53C6" w:rsidRPr="0036731B">
        <w:rPr>
          <w:rFonts w:asciiTheme="minorBidi" w:hAnsiTheme="minorBidi"/>
          <w:sz w:val="24"/>
          <w:szCs w:val="24"/>
        </w:rPr>
        <w:t xml:space="preserve">spoken </w:t>
      </w:r>
      <w:r w:rsidR="00DA731B" w:rsidRPr="0036731B">
        <w:rPr>
          <w:rFonts w:asciiTheme="minorBidi" w:hAnsiTheme="minorBidi"/>
          <w:sz w:val="24"/>
          <w:szCs w:val="24"/>
        </w:rPr>
        <w:t>in general</w:t>
      </w:r>
      <w:r w:rsidR="00CA533F" w:rsidRPr="0036731B">
        <w:rPr>
          <w:rFonts w:asciiTheme="minorBidi" w:hAnsiTheme="minorBidi"/>
          <w:sz w:val="24"/>
          <w:szCs w:val="24"/>
        </w:rPr>
        <w:t>, the body of the letter</w:t>
      </w:r>
      <w:r w:rsidR="00EA60CE" w:rsidRPr="0036731B">
        <w:rPr>
          <w:rFonts w:asciiTheme="minorBidi" w:hAnsiTheme="minorBidi"/>
          <w:sz w:val="24"/>
          <w:szCs w:val="24"/>
        </w:rPr>
        <w:t xml:space="preserve"> or word</w:t>
      </w:r>
      <w:r w:rsidR="00CA533F" w:rsidRPr="0036731B">
        <w:rPr>
          <w:rFonts w:asciiTheme="minorBidi" w:hAnsiTheme="minorBidi"/>
          <w:sz w:val="24"/>
          <w:szCs w:val="24"/>
        </w:rPr>
        <w:t xml:space="preserve"> would be </w:t>
      </w:r>
      <w:r w:rsidR="00DA731B" w:rsidRPr="0036731B">
        <w:rPr>
          <w:rFonts w:asciiTheme="minorBidi" w:hAnsiTheme="minorBidi"/>
          <w:sz w:val="24"/>
          <w:szCs w:val="24"/>
        </w:rPr>
        <w:t xml:space="preserve">formed with the mouth.  </w:t>
      </w:r>
      <w:r w:rsidR="0036731B" w:rsidRPr="0036731B">
        <w:rPr>
          <w:rFonts w:asciiTheme="minorBidi" w:hAnsiTheme="minorBidi"/>
          <w:sz w:val="24"/>
          <w:szCs w:val="24"/>
        </w:rPr>
        <w:t>Next, t</w:t>
      </w:r>
      <w:r w:rsidR="00EA60CE" w:rsidRPr="0036731B">
        <w:rPr>
          <w:rFonts w:asciiTheme="minorBidi" w:hAnsiTheme="minorBidi"/>
          <w:sz w:val="24"/>
          <w:szCs w:val="24"/>
        </w:rPr>
        <w:t xml:space="preserve">he life of the letter or word </w:t>
      </w:r>
      <w:r w:rsidR="00DA731B" w:rsidRPr="0036731B">
        <w:rPr>
          <w:rFonts w:asciiTheme="minorBidi" w:hAnsiTheme="minorBidi"/>
          <w:sz w:val="24"/>
          <w:szCs w:val="24"/>
        </w:rPr>
        <w:t xml:space="preserve">is given with our breath.  </w:t>
      </w:r>
      <w:r w:rsidR="00EA60CE" w:rsidRPr="0036731B">
        <w:rPr>
          <w:rFonts w:asciiTheme="minorBidi" w:hAnsiTheme="minorBidi"/>
          <w:sz w:val="24"/>
          <w:szCs w:val="24"/>
        </w:rPr>
        <w:t xml:space="preserve">Finally, the </w:t>
      </w:r>
      <w:r w:rsidR="003C6828">
        <w:rPr>
          <w:rFonts w:asciiTheme="minorBidi" w:hAnsiTheme="minorBidi"/>
          <w:sz w:val="24"/>
          <w:szCs w:val="24"/>
        </w:rPr>
        <w:t>spirit</w:t>
      </w:r>
      <w:r w:rsidR="00EA60CE" w:rsidRPr="0036731B">
        <w:rPr>
          <w:rFonts w:asciiTheme="minorBidi" w:hAnsiTheme="minorBidi"/>
          <w:sz w:val="24"/>
          <w:szCs w:val="24"/>
        </w:rPr>
        <w:t xml:space="preserve"> of the letter or word is given </w:t>
      </w:r>
      <w:r w:rsidR="00DA731B" w:rsidRPr="0036731B">
        <w:rPr>
          <w:rFonts w:asciiTheme="minorBidi" w:hAnsiTheme="minorBidi"/>
          <w:sz w:val="24"/>
          <w:szCs w:val="24"/>
        </w:rPr>
        <w:t>with intention</w:t>
      </w:r>
      <w:r w:rsidR="00EA60CE" w:rsidRPr="0036731B">
        <w:rPr>
          <w:rFonts w:asciiTheme="minorBidi" w:hAnsiTheme="minorBidi"/>
          <w:sz w:val="24"/>
          <w:szCs w:val="24"/>
        </w:rPr>
        <w:t xml:space="preserve"> from us</w:t>
      </w:r>
      <w:r w:rsidR="00DA731B" w:rsidRPr="0036731B">
        <w:rPr>
          <w:rFonts w:asciiTheme="minorBidi" w:hAnsiTheme="minorBidi"/>
          <w:sz w:val="24"/>
          <w:szCs w:val="24"/>
        </w:rPr>
        <w:t>.</w:t>
      </w:r>
    </w:p>
    <w:p w14:paraId="2BD3C85D" w14:textId="173FFA7C" w:rsidR="00204029" w:rsidRDefault="00204029" w:rsidP="009B7686">
      <w:pPr>
        <w:spacing w:after="0"/>
        <w:rPr>
          <w:rFonts w:asciiTheme="minorBidi" w:hAnsiTheme="minorBidi"/>
          <w:sz w:val="24"/>
          <w:szCs w:val="24"/>
        </w:rPr>
      </w:pPr>
    </w:p>
    <w:p w14:paraId="0C7929D0" w14:textId="1F45BDF9" w:rsidR="002A5A86" w:rsidRDefault="002A5A86" w:rsidP="009B7686">
      <w:pPr>
        <w:spacing w:after="0"/>
        <w:rPr>
          <w:rFonts w:asciiTheme="minorBidi" w:hAnsiTheme="minorBidi"/>
          <w:sz w:val="24"/>
          <w:szCs w:val="24"/>
        </w:rPr>
      </w:pPr>
    </w:p>
    <w:p w14:paraId="5195AFC8" w14:textId="76855994" w:rsidR="002A5A86" w:rsidRDefault="002A5A86" w:rsidP="009B7686">
      <w:pPr>
        <w:spacing w:after="0"/>
        <w:rPr>
          <w:rFonts w:asciiTheme="minorBidi" w:hAnsiTheme="minorBidi"/>
          <w:sz w:val="24"/>
          <w:szCs w:val="24"/>
        </w:rPr>
      </w:pPr>
    </w:p>
    <w:p w14:paraId="74CA7F5E" w14:textId="17853C0D" w:rsidR="002A5A86" w:rsidRDefault="002A5A86" w:rsidP="009B7686">
      <w:pPr>
        <w:spacing w:after="0"/>
        <w:rPr>
          <w:rFonts w:asciiTheme="minorBidi" w:hAnsiTheme="minorBidi"/>
          <w:sz w:val="24"/>
          <w:szCs w:val="24"/>
        </w:rPr>
      </w:pPr>
    </w:p>
    <w:p w14:paraId="6D5D7EC9" w14:textId="77777777" w:rsidR="002A5A86" w:rsidRDefault="002A5A86" w:rsidP="009B7686">
      <w:pPr>
        <w:spacing w:after="0"/>
        <w:rPr>
          <w:rFonts w:asciiTheme="minorBidi" w:hAnsiTheme="minorBidi"/>
          <w:sz w:val="24"/>
          <w:szCs w:val="24"/>
        </w:rPr>
      </w:pPr>
    </w:p>
    <w:tbl>
      <w:tblPr>
        <w:tblStyle w:val="TableGrid"/>
        <w:tblW w:w="0" w:type="auto"/>
        <w:tblLook w:val="04A0" w:firstRow="1" w:lastRow="0" w:firstColumn="1" w:lastColumn="0" w:noHBand="0" w:noVBand="1"/>
      </w:tblPr>
      <w:tblGrid>
        <w:gridCol w:w="2185"/>
        <w:gridCol w:w="2163"/>
        <w:gridCol w:w="2457"/>
        <w:gridCol w:w="2545"/>
      </w:tblGrid>
      <w:tr w:rsidR="00750715" w14:paraId="72A551AB" w14:textId="206D0805" w:rsidTr="00ED33DE">
        <w:trPr>
          <w:trHeight w:val="255"/>
        </w:trPr>
        <w:tc>
          <w:tcPr>
            <w:tcW w:w="9228" w:type="dxa"/>
            <w:gridSpan w:val="4"/>
          </w:tcPr>
          <w:p w14:paraId="11D97CCA" w14:textId="13D78999" w:rsidR="00750715" w:rsidRPr="00A657DC" w:rsidRDefault="00F86885" w:rsidP="00ED33DE">
            <w:pPr>
              <w:rPr>
                <w:rFonts w:asciiTheme="minorBidi" w:hAnsiTheme="minorBidi"/>
                <w:b/>
                <w:bCs/>
                <w:sz w:val="24"/>
                <w:szCs w:val="24"/>
                <w:lang w:bidi="he-IL"/>
              </w:rPr>
            </w:pPr>
            <w:r w:rsidRPr="00A657DC">
              <w:rPr>
                <w:rFonts w:asciiTheme="minorBidi" w:hAnsiTheme="minorBidi"/>
                <w:b/>
                <w:bCs/>
                <w:sz w:val="24"/>
                <w:szCs w:val="24"/>
                <w:lang w:bidi="he-IL"/>
              </w:rPr>
              <w:lastRenderedPageBreak/>
              <w:t xml:space="preserve">Table 1: </w:t>
            </w:r>
            <w:r w:rsidR="00DF0CD8">
              <w:rPr>
                <w:rFonts w:asciiTheme="minorBidi" w:hAnsiTheme="minorBidi"/>
                <w:b/>
                <w:bCs/>
                <w:sz w:val="24"/>
                <w:szCs w:val="24"/>
                <w:lang w:bidi="he-IL"/>
              </w:rPr>
              <w:t xml:space="preserve">3 Levels </w:t>
            </w:r>
            <w:r w:rsidR="00B23D79">
              <w:rPr>
                <w:rFonts w:asciiTheme="minorBidi" w:hAnsiTheme="minorBidi"/>
                <w:b/>
                <w:bCs/>
                <w:sz w:val="24"/>
                <w:szCs w:val="24"/>
                <w:lang w:bidi="he-IL"/>
              </w:rPr>
              <w:t xml:space="preserve">Our Self Compared to 3 Levels </w:t>
            </w:r>
            <w:r w:rsidR="00DF0CD8">
              <w:rPr>
                <w:rFonts w:asciiTheme="minorBidi" w:hAnsiTheme="minorBidi"/>
                <w:b/>
                <w:bCs/>
                <w:sz w:val="24"/>
                <w:szCs w:val="24"/>
                <w:lang w:bidi="he-IL"/>
              </w:rPr>
              <w:t>of a Letter</w:t>
            </w:r>
            <w:r w:rsidR="00B23D79">
              <w:rPr>
                <w:rFonts w:asciiTheme="minorBidi" w:hAnsiTheme="minorBidi"/>
                <w:b/>
                <w:bCs/>
                <w:sz w:val="24"/>
                <w:szCs w:val="24"/>
                <w:lang w:bidi="he-IL"/>
              </w:rPr>
              <w:t>/</w:t>
            </w:r>
            <w:r w:rsidR="00FB7FFB">
              <w:rPr>
                <w:rFonts w:asciiTheme="minorBidi" w:hAnsiTheme="minorBidi"/>
                <w:b/>
                <w:bCs/>
                <w:sz w:val="24"/>
                <w:szCs w:val="24"/>
                <w:lang w:bidi="he-IL"/>
              </w:rPr>
              <w:t>Word</w:t>
            </w:r>
          </w:p>
        </w:tc>
      </w:tr>
      <w:tr w:rsidR="00750715" w14:paraId="5C41350B" w14:textId="5F95041C" w:rsidTr="00530717">
        <w:trPr>
          <w:trHeight w:val="255"/>
        </w:trPr>
        <w:tc>
          <w:tcPr>
            <w:tcW w:w="2307" w:type="dxa"/>
          </w:tcPr>
          <w:p w14:paraId="68C2F7A5" w14:textId="62A1A190" w:rsidR="00750715" w:rsidRPr="00805087" w:rsidRDefault="003B21C0" w:rsidP="00ED33DE">
            <w:pPr>
              <w:rPr>
                <w:rFonts w:asciiTheme="minorBidi" w:hAnsiTheme="minorBidi"/>
                <w:b/>
                <w:bCs/>
                <w:sz w:val="24"/>
                <w:szCs w:val="24"/>
                <w:rtl/>
                <w:lang w:bidi="he-IL"/>
              </w:rPr>
            </w:pPr>
            <w:r w:rsidRPr="00805087">
              <w:rPr>
                <w:rFonts w:asciiTheme="minorBidi" w:hAnsiTheme="minorBidi"/>
                <w:b/>
                <w:bCs/>
                <w:sz w:val="24"/>
                <w:szCs w:val="24"/>
                <w:lang w:bidi="he-IL"/>
              </w:rPr>
              <w:t>Shaping a Spoken Word</w:t>
            </w:r>
          </w:p>
        </w:tc>
        <w:tc>
          <w:tcPr>
            <w:tcW w:w="2307" w:type="dxa"/>
          </w:tcPr>
          <w:p w14:paraId="1AA36C28" w14:textId="524FB451" w:rsidR="00750715" w:rsidRPr="00805087" w:rsidRDefault="007B143C" w:rsidP="00ED33DE">
            <w:pPr>
              <w:rPr>
                <w:rFonts w:asciiTheme="minorBidi" w:hAnsiTheme="minorBidi"/>
                <w:b/>
                <w:bCs/>
                <w:sz w:val="24"/>
                <w:szCs w:val="24"/>
                <w:lang w:bidi="he-IL"/>
              </w:rPr>
            </w:pPr>
            <w:r w:rsidRPr="00805087">
              <w:rPr>
                <w:rFonts w:asciiTheme="minorBidi" w:hAnsiTheme="minorBidi"/>
                <w:b/>
                <w:bCs/>
                <w:sz w:val="24"/>
                <w:szCs w:val="24"/>
                <w:lang w:bidi="he-IL"/>
              </w:rPr>
              <w:t>3 Levels of Our Self</w:t>
            </w:r>
          </w:p>
        </w:tc>
        <w:tc>
          <w:tcPr>
            <w:tcW w:w="1951" w:type="dxa"/>
          </w:tcPr>
          <w:p w14:paraId="0A78EDA3" w14:textId="754D267C" w:rsidR="00750715" w:rsidRPr="00805087" w:rsidRDefault="0076319B" w:rsidP="00ED33DE">
            <w:pPr>
              <w:rPr>
                <w:rFonts w:asciiTheme="minorBidi" w:hAnsiTheme="minorBidi"/>
                <w:b/>
                <w:bCs/>
                <w:sz w:val="24"/>
                <w:szCs w:val="24"/>
                <w:lang w:bidi="he-IL"/>
              </w:rPr>
            </w:pPr>
            <w:r w:rsidRPr="00805087">
              <w:rPr>
                <w:rFonts w:asciiTheme="minorBidi" w:hAnsiTheme="minorBidi"/>
                <w:b/>
                <w:bCs/>
                <w:sz w:val="24"/>
                <w:szCs w:val="24"/>
                <w:lang w:bidi="he-IL"/>
              </w:rPr>
              <w:t>3 Levels of a Letter or Word</w:t>
            </w:r>
          </w:p>
        </w:tc>
        <w:tc>
          <w:tcPr>
            <w:tcW w:w="2663" w:type="dxa"/>
          </w:tcPr>
          <w:p w14:paraId="72CB7EE2" w14:textId="2749A0AE" w:rsidR="00750715" w:rsidRPr="00805087" w:rsidRDefault="0076319B" w:rsidP="00ED33DE">
            <w:pPr>
              <w:rPr>
                <w:rFonts w:asciiTheme="minorBidi" w:hAnsiTheme="minorBidi"/>
                <w:b/>
                <w:bCs/>
                <w:sz w:val="24"/>
                <w:szCs w:val="24"/>
                <w:lang w:bidi="he-IL"/>
              </w:rPr>
            </w:pPr>
            <w:r w:rsidRPr="00805087">
              <w:rPr>
                <w:rFonts w:asciiTheme="minorBidi" w:hAnsiTheme="minorBidi"/>
                <w:b/>
                <w:bCs/>
                <w:sz w:val="24"/>
                <w:szCs w:val="24"/>
                <w:lang w:bidi="he-IL"/>
              </w:rPr>
              <w:t>Shape of the Letter/Word</w:t>
            </w:r>
          </w:p>
        </w:tc>
      </w:tr>
      <w:tr w:rsidR="00750715" w14:paraId="7B2E6A76" w14:textId="77777777" w:rsidTr="00530717">
        <w:trPr>
          <w:trHeight w:val="255"/>
        </w:trPr>
        <w:tc>
          <w:tcPr>
            <w:tcW w:w="2307" w:type="dxa"/>
          </w:tcPr>
          <w:p w14:paraId="59DD95FD" w14:textId="15E3C476" w:rsidR="00750715" w:rsidRDefault="00750715" w:rsidP="00ED33DE">
            <w:pPr>
              <w:rPr>
                <w:rFonts w:asciiTheme="minorBidi" w:hAnsiTheme="minorBidi"/>
                <w:sz w:val="24"/>
                <w:szCs w:val="24"/>
                <w:lang w:bidi="he-IL"/>
              </w:rPr>
            </w:pPr>
            <w:r>
              <w:rPr>
                <w:rFonts w:asciiTheme="minorBidi" w:hAnsiTheme="minorBidi"/>
                <w:sz w:val="24"/>
                <w:szCs w:val="24"/>
                <w:lang w:bidi="he-IL"/>
              </w:rPr>
              <w:t>Formed in the mouth</w:t>
            </w:r>
          </w:p>
        </w:tc>
        <w:tc>
          <w:tcPr>
            <w:tcW w:w="2307" w:type="dxa"/>
          </w:tcPr>
          <w:p w14:paraId="24CFED4B" w14:textId="67CE8C94" w:rsidR="00750715" w:rsidRDefault="00DA424C" w:rsidP="00530717">
            <w:pPr>
              <w:jc w:val="center"/>
              <w:rPr>
                <w:rFonts w:asciiTheme="minorBidi" w:hAnsiTheme="minorBidi"/>
                <w:sz w:val="24"/>
                <w:szCs w:val="24"/>
                <w:lang w:bidi="he-IL"/>
              </w:rPr>
            </w:pPr>
            <w:r>
              <w:rPr>
                <w:rFonts w:asciiTheme="minorBidi" w:hAnsiTheme="minorBidi"/>
                <w:sz w:val="24"/>
                <w:szCs w:val="24"/>
                <w:lang w:bidi="he-IL"/>
              </w:rPr>
              <w:t>Body</w:t>
            </w:r>
          </w:p>
        </w:tc>
        <w:tc>
          <w:tcPr>
            <w:tcW w:w="1951" w:type="dxa"/>
          </w:tcPr>
          <w:p w14:paraId="57CF1CAD" w14:textId="186A9465" w:rsidR="00750715" w:rsidRDefault="009C736D" w:rsidP="00530717">
            <w:pPr>
              <w:jc w:val="center"/>
              <w:rPr>
                <w:rFonts w:asciiTheme="minorBidi" w:hAnsiTheme="minorBidi"/>
                <w:sz w:val="24"/>
                <w:szCs w:val="24"/>
                <w:lang w:bidi="he-IL"/>
              </w:rPr>
            </w:pPr>
            <w:r>
              <w:rPr>
                <w:rFonts w:asciiTheme="minorBidi" w:hAnsiTheme="minorBidi"/>
                <w:sz w:val="24"/>
                <w:szCs w:val="24"/>
                <w:lang w:bidi="he-IL"/>
              </w:rPr>
              <w:t>Energy</w:t>
            </w:r>
          </w:p>
        </w:tc>
        <w:tc>
          <w:tcPr>
            <w:tcW w:w="2663" w:type="dxa"/>
          </w:tcPr>
          <w:p w14:paraId="3F8C0F29" w14:textId="702FDA28" w:rsidR="00750715" w:rsidRDefault="002348F1" w:rsidP="00ED33DE">
            <w:pPr>
              <w:rPr>
                <w:rFonts w:asciiTheme="minorBidi" w:hAnsiTheme="minorBidi"/>
                <w:sz w:val="24"/>
                <w:szCs w:val="24"/>
                <w:lang w:bidi="he-IL"/>
              </w:rPr>
            </w:pPr>
            <w:r>
              <w:rPr>
                <w:rFonts w:asciiTheme="minorBidi" w:hAnsiTheme="minorBidi"/>
                <w:sz w:val="24"/>
                <w:szCs w:val="24"/>
                <w:lang w:bidi="he-IL"/>
              </w:rPr>
              <w:t>Formation of letter</w:t>
            </w:r>
            <w:r w:rsidR="00305372">
              <w:rPr>
                <w:rFonts w:asciiTheme="minorBidi" w:hAnsiTheme="minorBidi"/>
                <w:sz w:val="24"/>
                <w:szCs w:val="24"/>
                <w:lang w:bidi="he-IL"/>
              </w:rPr>
              <w:t>/word</w:t>
            </w:r>
          </w:p>
        </w:tc>
      </w:tr>
      <w:tr w:rsidR="00750715" w14:paraId="47B5E388" w14:textId="03CFA6B5" w:rsidTr="00530717">
        <w:trPr>
          <w:trHeight w:val="255"/>
        </w:trPr>
        <w:tc>
          <w:tcPr>
            <w:tcW w:w="2307" w:type="dxa"/>
          </w:tcPr>
          <w:p w14:paraId="4B3B10D8" w14:textId="500F0B94" w:rsidR="00750715" w:rsidRDefault="00750715" w:rsidP="00ED33DE">
            <w:pPr>
              <w:rPr>
                <w:rFonts w:asciiTheme="minorBidi" w:hAnsiTheme="minorBidi"/>
                <w:sz w:val="24"/>
                <w:szCs w:val="24"/>
                <w:lang w:bidi="he-IL"/>
              </w:rPr>
            </w:pPr>
            <w:r>
              <w:rPr>
                <w:rFonts w:asciiTheme="minorBidi" w:hAnsiTheme="minorBidi"/>
                <w:sz w:val="24"/>
                <w:szCs w:val="24"/>
                <w:lang w:bidi="he-IL"/>
              </w:rPr>
              <w:t>Carried on the breath</w:t>
            </w:r>
          </w:p>
        </w:tc>
        <w:tc>
          <w:tcPr>
            <w:tcW w:w="2307" w:type="dxa"/>
          </w:tcPr>
          <w:p w14:paraId="340214E6" w14:textId="07E19375" w:rsidR="00750715" w:rsidRDefault="00DA424C" w:rsidP="00530717">
            <w:pPr>
              <w:jc w:val="center"/>
              <w:rPr>
                <w:rFonts w:asciiTheme="minorBidi" w:hAnsiTheme="minorBidi"/>
                <w:sz w:val="24"/>
                <w:szCs w:val="24"/>
                <w:lang w:bidi="he-IL"/>
              </w:rPr>
            </w:pPr>
            <w:r>
              <w:rPr>
                <w:rFonts w:asciiTheme="minorBidi" w:hAnsiTheme="minorBidi"/>
                <w:sz w:val="24"/>
                <w:szCs w:val="24"/>
                <w:lang w:bidi="he-IL"/>
              </w:rPr>
              <w:t>Soul</w:t>
            </w:r>
          </w:p>
        </w:tc>
        <w:tc>
          <w:tcPr>
            <w:tcW w:w="1951" w:type="dxa"/>
          </w:tcPr>
          <w:p w14:paraId="4EE87AA5" w14:textId="21D5A891" w:rsidR="00750715" w:rsidRDefault="009C736D" w:rsidP="00530717">
            <w:pPr>
              <w:jc w:val="center"/>
              <w:rPr>
                <w:rFonts w:asciiTheme="minorBidi" w:hAnsiTheme="minorBidi"/>
                <w:sz w:val="24"/>
                <w:szCs w:val="24"/>
                <w:lang w:bidi="he-IL"/>
              </w:rPr>
            </w:pPr>
            <w:r>
              <w:rPr>
                <w:rFonts w:asciiTheme="minorBidi" w:hAnsiTheme="minorBidi"/>
                <w:sz w:val="24"/>
                <w:szCs w:val="24"/>
                <w:lang w:bidi="he-IL"/>
              </w:rPr>
              <w:t>Life</w:t>
            </w:r>
          </w:p>
        </w:tc>
        <w:tc>
          <w:tcPr>
            <w:tcW w:w="2663" w:type="dxa"/>
          </w:tcPr>
          <w:p w14:paraId="503B11F2" w14:textId="5B7C51A2" w:rsidR="00750715" w:rsidRDefault="00152CC1" w:rsidP="00ED33DE">
            <w:pPr>
              <w:rPr>
                <w:rFonts w:asciiTheme="minorBidi" w:hAnsiTheme="minorBidi"/>
                <w:sz w:val="24"/>
                <w:szCs w:val="24"/>
                <w:lang w:bidi="he-IL"/>
              </w:rPr>
            </w:pPr>
            <w:r>
              <w:rPr>
                <w:rFonts w:asciiTheme="minorBidi" w:hAnsiTheme="minorBidi"/>
                <w:sz w:val="24"/>
                <w:szCs w:val="24"/>
                <w:lang w:bidi="he-IL"/>
              </w:rPr>
              <w:t>Meaning of letter</w:t>
            </w:r>
            <w:r w:rsidR="00305372">
              <w:rPr>
                <w:rFonts w:asciiTheme="minorBidi" w:hAnsiTheme="minorBidi"/>
                <w:sz w:val="24"/>
                <w:szCs w:val="24"/>
                <w:lang w:bidi="he-IL"/>
              </w:rPr>
              <w:t>/word</w:t>
            </w:r>
          </w:p>
        </w:tc>
      </w:tr>
      <w:tr w:rsidR="00750715" w14:paraId="716F21E8" w14:textId="052C407E" w:rsidTr="00530717">
        <w:trPr>
          <w:trHeight w:val="255"/>
        </w:trPr>
        <w:tc>
          <w:tcPr>
            <w:tcW w:w="2307" w:type="dxa"/>
          </w:tcPr>
          <w:p w14:paraId="27E6BF36" w14:textId="4543746C" w:rsidR="00750715" w:rsidRDefault="00750715" w:rsidP="00ED33DE">
            <w:pPr>
              <w:rPr>
                <w:rFonts w:asciiTheme="minorBidi" w:hAnsiTheme="minorBidi"/>
                <w:sz w:val="24"/>
                <w:szCs w:val="24"/>
                <w:lang w:bidi="he-IL"/>
              </w:rPr>
            </w:pPr>
            <w:r>
              <w:rPr>
                <w:rFonts w:asciiTheme="minorBidi" w:hAnsiTheme="minorBidi"/>
                <w:sz w:val="24"/>
                <w:szCs w:val="24"/>
                <w:lang w:bidi="he-IL"/>
              </w:rPr>
              <w:t>Given with intention from us</w:t>
            </w:r>
          </w:p>
        </w:tc>
        <w:tc>
          <w:tcPr>
            <w:tcW w:w="2307" w:type="dxa"/>
          </w:tcPr>
          <w:p w14:paraId="5A42362F" w14:textId="304C02CE" w:rsidR="00750715" w:rsidRDefault="00DA424C" w:rsidP="00530717">
            <w:pPr>
              <w:jc w:val="center"/>
              <w:rPr>
                <w:rFonts w:asciiTheme="minorBidi" w:hAnsiTheme="minorBidi"/>
                <w:sz w:val="24"/>
                <w:szCs w:val="24"/>
                <w:lang w:bidi="he-IL"/>
              </w:rPr>
            </w:pPr>
            <w:r>
              <w:rPr>
                <w:rFonts w:asciiTheme="minorBidi" w:hAnsiTheme="minorBidi"/>
                <w:sz w:val="24"/>
                <w:szCs w:val="24"/>
                <w:lang w:bidi="he-IL"/>
              </w:rPr>
              <w:t>Spirit</w:t>
            </w:r>
          </w:p>
        </w:tc>
        <w:tc>
          <w:tcPr>
            <w:tcW w:w="1951" w:type="dxa"/>
          </w:tcPr>
          <w:p w14:paraId="3925926D" w14:textId="6B30D7F3" w:rsidR="00750715" w:rsidRDefault="009C736D" w:rsidP="00530717">
            <w:pPr>
              <w:jc w:val="center"/>
              <w:rPr>
                <w:rFonts w:asciiTheme="minorBidi" w:hAnsiTheme="minorBidi"/>
                <w:sz w:val="24"/>
                <w:szCs w:val="24"/>
                <w:lang w:bidi="he-IL"/>
              </w:rPr>
            </w:pPr>
            <w:r>
              <w:rPr>
                <w:rFonts w:asciiTheme="minorBidi" w:hAnsiTheme="minorBidi"/>
                <w:sz w:val="24"/>
                <w:szCs w:val="24"/>
                <w:lang w:bidi="he-IL"/>
              </w:rPr>
              <w:t>Light</w:t>
            </w:r>
            <w:r w:rsidR="004341F7">
              <w:rPr>
                <w:rFonts w:asciiTheme="minorBidi" w:hAnsiTheme="minorBidi"/>
                <w:sz w:val="24"/>
                <w:szCs w:val="24"/>
                <w:lang w:bidi="he-IL"/>
              </w:rPr>
              <w:t>/Divine Consciousness</w:t>
            </w:r>
            <w:r w:rsidR="003C6828">
              <w:rPr>
                <w:rFonts w:asciiTheme="minorBidi" w:hAnsiTheme="minorBidi"/>
                <w:sz w:val="24"/>
                <w:szCs w:val="24"/>
                <w:lang w:bidi="he-IL"/>
              </w:rPr>
              <w:t>/</w:t>
            </w:r>
            <w:r w:rsidR="000F3FD8">
              <w:rPr>
                <w:rFonts w:asciiTheme="minorBidi" w:hAnsiTheme="minorBidi"/>
                <w:sz w:val="24"/>
                <w:szCs w:val="24"/>
                <w:lang w:bidi="he-IL"/>
              </w:rPr>
              <w:t>S</w:t>
            </w:r>
            <w:r w:rsidR="003C6828">
              <w:rPr>
                <w:rFonts w:asciiTheme="minorBidi" w:hAnsiTheme="minorBidi"/>
                <w:sz w:val="24"/>
                <w:szCs w:val="24"/>
                <w:lang w:bidi="he-IL"/>
              </w:rPr>
              <w:t>pirit</w:t>
            </w:r>
          </w:p>
        </w:tc>
        <w:tc>
          <w:tcPr>
            <w:tcW w:w="2663" w:type="dxa"/>
          </w:tcPr>
          <w:p w14:paraId="0DB2D182" w14:textId="42F9CF48" w:rsidR="00750715" w:rsidRDefault="000F3FD8" w:rsidP="00ED33DE">
            <w:pPr>
              <w:rPr>
                <w:rFonts w:asciiTheme="minorBidi" w:hAnsiTheme="minorBidi"/>
                <w:sz w:val="24"/>
                <w:szCs w:val="24"/>
                <w:lang w:bidi="he-IL"/>
              </w:rPr>
            </w:pPr>
            <w:r>
              <w:rPr>
                <w:rFonts w:asciiTheme="minorBidi" w:hAnsiTheme="minorBidi"/>
                <w:sz w:val="24"/>
                <w:szCs w:val="24"/>
                <w:lang w:bidi="he-IL"/>
              </w:rPr>
              <w:t>S</w:t>
            </w:r>
            <w:r w:rsidR="003C6828">
              <w:rPr>
                <w:rFonts w:asciiTheme="minorBidi" w:hAnsiTheme="minorBidi"/>
                <w:sz w:val="24"/>
                <w:szCs w:val="24"/>
                <w:lang w:bidi="he-IL"/>
              </w:rPr>
              <w:t>pirit</w:t>
            </w:r>
            <w:r w:rsidR="00152CC1">
              <w:rPr>
                <w:rFonts w:asciiTheme="minorBidi" w:hAnsiTheme="minorBidi"/>
                <w:sz w:val="24"/>
                <w:szCs w:val="24"/>
                <w:lang w:bidi="he-IL"/>
              </w:rPr>
              <w:t xml:space="preserve"> of letter</w:t>
            </w:r>
            <w:r w:rsidR="00530717">
              <w:rPr>
                <w:rFonts w:asciiTheme="minorBidi" w:hAnsiTheme="minorBidi"/>
                <w:sz w:val="24"/>
                <w:szCs w:val="24"/>
                <w:lang w:bidi="he-IL"/>
              </w:rPr>
              <w:t>/word</w:t>
            </w:r>
            <w:r w:rsidR="00152CC1">
              <w:rPr>
                <w:rFonts w:asciiTheme="minorBidi" w:hAnsiTheme="minorBidi"/>
                <w:sz w:val="24"/>
                <w:szCs w:val="24"/>
                <w:lang w:bidi="he-IL"/>
              </w:rPr>
              <w:t xml:space="preserve"> by intention</w:t>
            </w:r>
          </w:p>
        </w:tc>
      </w:tr>
    </w:tbl>
    <w:p w14:paraId="1C0197C3" w14:textId="77777777" w:rsidR="002067B8" w:rsidRDefault="002067B8" w:rsidP="009B7686">
      <w:pPr>
        <w:spacing w:after="0"/>
        <w:rPr>
          <w:rFonts w:asciiTheme="minorBidi" w:hAnsiTheme="minorBidi"/>
          <w:sz w:val="24"/>
          <w:szCs w:val="24"/>
        </w:rPr>
      </w:pPr>
    </w:p>
    <w:p w14:paraId="12D77C4C" w14:textId="5854C02D" w:rsidR="009F42CC" w:rsidRDefault="00634CC4" w:rsidP="00AF4B9B">
      <w:pPr>
        <w:spacing w:after="0"/>
        <w:jc w:val="both"/>
        <w:rPr>
          <w:rFonts w:asciiTheme="minorBidi" w:hAnsiTheme="minorBidi"/>
          <w:sz w:val="24"/>
          <w:szCs w:val="24"/>
        </w:rPr>
      </w:pPr>
      <w:r w:rsidRPr="0012613B">
        <w:rPr>
          <w:rFonts w:asciiTheme="minorBidi" w:hAnsiTheme="minorBidi"/>
          <w:sz w:val="24"/>
          <w:szCs w:val="24"/>
        </w:rPr>
        <w:tab/>
      </w:r>
      <w:r w:rsidR="00E35345" w:rsidRPr="0012613B">
        <w:rPr>
          <w:rFonts w:asciiTheme="minorBidi" w:hAnsiTheme="minorBidi"/>
          <w:sz w:val="24"/>
          <w:szCs w:val="24"/>
        </w:rPr>
        <w:t>Now, when we exercise our dominion with s</w:t>
      </w:r>
      <w:r w:rsidR="009C6365" w:rsidRPr="0012613B">
        <w:rPr>
          <w:rFonts w:asciiTheme="minorBidi" w:hAnsiTheme="minorBidi"/>
          <w:sz w:val="24"/>
          <w:szCs w:val="24"/>
        </w:rPr>
        <w:t>peech</w:t>
      </w:r>
      <w:r w:rsidR="00E35345" w:rsidRPr="0012613B">
        <w:rPr>
          <w:rFonts w:asciiTheme="minorBidi" w:hAnsiTheme="minorBidi"/>
          <w:sz w:val="24"/>
          <w:szCs w:val="24"/>
        </w:rPr>
        <w:t>, we need to have that certainty</w:t>
      </w:r>
      <w:r w:rsidR="009C6365" w:rsidRPr="0012613B">
        <w:rPr>
          <w:rFonts w:asciiTheme="minorBidi" w:hAnsiTheme="minorBidi"/>
          <w:sz w:val="24"/>
          <w:szCs w:val="24"/>
        </w:rPr>
        <w:t>.</w:t>
      </w:r>
      <w:r w:rsidR="00F47E45" w:rsidRPr="0012613B">
        <w:rPr>
          <w:rFonts w:asciiTheme="minorBidi" w:hAnsiTheme="minorBidi"/>
          <w:sz w:val="24"/>
          <w:szCs w:val="24"/>
        </w:rPr>
        <w:t xml:space="preserve">  </w:t>
      </w:r>
      <w:r w:rsidR="00E35345" w:rsidRPr="0012613B">
        <w:rPr>
          <w:rFonts w:asciiTheme="minorBidi" w:hAnsiTheme="minorBidi"/>
          <w:sz w:val="24"/>
          <w:szCs w:val="24"/>
        </w:rPr>
        <w:t xml:space="preserve">Ecclesiastes 8:4, </w:t>
      </w:r>
      <w:r w:rsidR="00F47E45" w:rsidRPr="0012613B">
        <w:rPr>
          <w:rFonts w:asciiTheme="minorBidi" w:hAnsiTheme="minorBidi"/>
          <w:sz w:val="24"/>
          <w:szCs w:val="24"/>
        </w:rPr>
        <w:t>“</w:t>
      </w:r>
      <w:r w:rsidR="00F47E45" w:rsidRPr="0012613B">
        <w:rPr>
          <w:rStyle w:val="text"/>
          <w:rFonts w:asciiTheme="minorBidi" w:hAnsiTheme="minorBidi"/>
          <w:i/>
          <w:iCs/>
          <w:sz w:val="24"/>
          <w:szCs w:val="24"/>
        </w:rPr>
        <w:t>Where the word of a king is, there is power; and who may say to him, ‘What are you doing?’</w:t>
      </w:r>
      <w:r w:rsidR="00F47E45" w:rsidRPr="0012613B">
        <w:rPr>
          <w:rFonts w:asciiTheme="minorBidi" w:hAnsiTheme="minorBidi"/>
          <w:sz w:val="24"/>
          <w:szCs w:val="24"/>
        </w:rPr>
        <w:t>”</w:t>
      </w:r>
      <w:r w:rsidR="009151FD" w:rsidRPr="0012613B">
        <w:rPr>
          <w:rFonts w:asciiTheme="minorBidi" w:hAnsiTheme="minorBidi"/>
          <w:sz w:val="24"/>
          <w:szCs w:val="24"/>
        </w:rPr>
        <w:t xml:space="preserve">  We do this by “saying”.  In Hebrew, </w:t>
      </w:r>
      <w:r w:rsidR="00A53162">
        <w:rPr>
          <w:rFonts w:asciiTheme="minorBidi" w:hAnsiTheme="minorBidi"/>
          <w:sz w:val="24"/>
          <w:szCs w:val="24"/>
        </w:rPr>
        <w:t xml:space="preserve">the word </w:t>
      </w:r>
      <w:r w:rsidR="009151FD" w:rsidRPr="0012613B">
        <w:rPr>
          <w:rFonts w:asciiTheme="minorBidi" w:hAnsiTheme="minorBidi"/>
          <w:sz w:val="24"/>
          <w:szCs w:val="24"/>
        </w:rPr>
        <w:t xml:space="preserve">“say” is omar </w:t>
      </w:r>
      <w:r w:rsidR="00B14FEA" w:rsidRPr="0012613B">
        <w:rPr>
          <w:rFonts w:asciiTheme="minorBidi" w:hAnsiTheme="minorBidi"/>
          <w:sz w:val="24"/>
          <w:szCs w:val="24"/>
        </w:rPr>
        <w:t>(</w:t>
      </w:r>
      <w:r w:rsidR="00B14FEA" w:rsidRPr="0012613B">
        <w:rPr>
          <w:rFonts w:asciiTheme="minorBidi" w:hAnsiTheme="minorBidi" w:hint="cs"/>
          <w:sz w:val="24"/>
          <w:szCs w:val="24"/>
          <w:rtl/>
          <w:lang w:bidi="he-IL"/>
        </w:rPr>
        <w:t>אמר</w:t>
      </w:r>
      <w:r w:rsidR="00B14FEA" w:rsidRPr="0012613B">
        <w:rPr>
          <w:rFonts w:asciiTheme="minorBidi" w:hAnsiTheme="minorBidi"/>
          <w:sz w:val="24"/>
          <w:szCs w:val="24"/>
        </w:rPr>
        <w:t>)</w:t>
      </w:r>
      <w:r w:rsidR="009151FD" w:rsidRPr="0012613B">
        <w:rPr>
          <w:rFonts w:asciiTheme="minorBidi" w:hAnsiTheme="minorBidi"/>
          <w:sz w:val="24"/>
          <w:szCs w:val="24"/>
        </w:rPr>
        <w:t>.  According to Rabbi Ginsburgh,</w:t>
      </w:r>
      <w:r w:rsidR="00A95CDE" w:rsidRPr="0012613B">
        <w:rPr>
          <w:rFonts w:asciiTheme="minorBidi" w:hAnsiTheme="minorBidi"/>
          <w:sz w:val="24"/>
          <w:szCs w:val="24"/>
        </w:rPr>
        <w:t xml:space="preserve"> omar</w:t>
      </w:r>
      <w:r w:rsidR="009151FD" w:rsidRPr="0012613B">
        <w:rPr>
          <w:rFonts w:asciiTheme="minorBidi" w:hAnsiTheme="minorBidi"/>
          <w:sz w:val="24"/>
          <w:szCs w:val="24"/>
        </w:rPr>
        <w:t xml:space="preserve"> is an </w:t>
      </w:r>
      <w:r w:rsidR="00B14FEA" w:rsidRPr="0012613B">
        <w:rPr>
          <w:rFonts w:asciiTheme="minorBidi" w:hAnsiTheme="minorBidi"/>
          <w:sz w:val="24"/>
          <w:szCs w:val="24"/>
        </w:rPr>
        <w:t>acronym for light</w:t>
      </w:r>
      <w:r w:rsidR="009151FD" w:rsidRPr="0012613B">
        <w:rPr>
          <w:rFonts w:asciiTheme="minorBidi" w:hAnsiTheme="minorBidi"/>
          <w:sz w:val="24"/>
          <w:szCs w:val="24"/>
        </w:rPr>
        <w:t xml:space="preserve"> (</w:t>
      </w:r>
      <w:r w:rsidR="005A43B7" w:rsidRPr="0012613B">
        <w:rPr>
          <w:rFonts w:asciiTheme="minorBidi" w:hAnsiTheme="minorBidi"/>
          <w:sz w:val="24"/>
          <w:szCs w:val="24"/>
        </w:rPr>
        <w:t xml:space="preserve">or, </w:t>
      </w:r>
      <w:r w:rsidR="005A43B7" w:rsidRPr="0012613B">
        <w:rPr>
          <w:rFonts w:asciiTheme="minorBidi" w:hAnsiTheme="minorBidi" w:hint="cs"/>
          <w:sz w:val="24"/>
          <w:szCs w:val="24"/>
          <w:rtl/>
          <w:lang w:bidi="he-IL"/>
        </w:rPr>
        <w:t>אור</w:t>
      </w:r>
      <w:r w:rsidR="009151FD" w:rsidRPr="0012613B">
        <w:rPr>
          <w:rFonts w:asciiTheme="minorBidi" w:hAnsiTheme="minorBidi"/>
          <w:sz w:val="24"/>
          <w:szCs w:val="24"/>
        </w:rPr>
        <w:t>)</w:t>
      </w:r>
      <w:r w:rsidR="00B14FEA" w:rsidRPr="0012613B">
        <w:rPr>
          <w:rFonts w:asciiTheme="minorBidi" w:hAnsiTheme="minorBidi"/>
          <w:sz w:val="24"/>
          <w:szCs w:val="24"/>
        </w:rPr>
        <w:t>, water</w:t>
      </w:r>
      <w:r w:rsidR="009151FD" w:rsidRPr="0012613B">
        <w:rPr>
          <w:rFonts w:asciiTheme="minorBidi" w:hAnsiTheme="minorBidi"/>
          <w:sz w:val="24"/>
          <w:szCs w:val="24"/>
        </w:rPr>
        <w:t xml:space="preserve"> (</w:t>
      </w:r>
      <w:r w:rsidR="005A43B7" w:rsidRPr="0012613B">
        <w:rPr>
          <w:rFonts w:asciiTheme="minorBidi" w:hAnsiTheme="minorBidi"/>
          <w:sz w:val="24"/>
          <w:szCs w:val="24"/>
        </w:rPr>
        <w:t xml:space="preserve">mayim, </w:t>
      </w:r>
      <w:r w:rsidR="005A43B7" w:rsidRPr="0012613B">
        <w:rPr>
          <w:rFonts w:asciiTheme="minorBidi" w:hAnsiTheme="minorBidi" w:hint="cs"/>
          <w:sz w:val="24"/>
          <w:szCs w:val="24"/>
          <w:rtl/>
          <w:lang w:bidi="he-IL"/>
        </w:rPr>
        <w:t>מיים</w:t>
      </w:r>
      <w:r w:rsidR="009151FD" w:rsidRPr="0012613B">
        <w:rPr>
          <w:rFonts w:asciiTheme="minorBidi" w:hAnsiTheme="minorBidi"/>
          <w:sz w:val="24"/>
          <w:szCs w:val="24"/>
        </w:rPr>
        <w:t>)</w:t>
      </w:r>
      <w:r w:rsidR="00B14FEA" w:rsidRPr="0012613B">
        <w:rPr>
          <w:rFonts w:asciiTheme="minorBidi" w:hAnsiTheme="minorBidi"/>
          <w:sz w:val="24"/>
          <w:szCs w:val="24"/>
        </w:rPr>
        <w:t>, and firmament</w:t>
      </w:r>
      <w:r w:rsidR="009151FD" w:rsidRPr="0012613B">
        <w:rPr>
          <w:rFonts w:asciiTheme="minorBidi" w:hAnsiTheme="minorBidi"/>
          <w:sz w:val="24"/>
          <w:szCs w:val="24"/>
        </w:rPr>
        <w:t xml:space="preserve"> (</w:t>
      </w:r>
      <w:r w:rsidR="005A43B7" w:rsidRPr="0012613B">
        <w:rPr>
          <w:rFonts w:asciiTheme="minorBidi" w:hAnsiTheme="minorBidi"/>
          <w:sz w:val="24"/>
          <w:szCs w:val="24"/>
        </w:rPr>
        <w:t xml:space="preserve">raki’a, </w:t>
      </w:r>
      <w:r w:rsidR="005A43B7" w:rsidRPr="0012613B">
        <w:rPr>
          <w:rFonts w:asciiTheme="minorBidi" w:hAnsiTheme="minorBidi" w:hint="cs"/>
          <w:sz w:val="24"/>
          <w:szCs w:val="24"/>
          <w:rtl/>
          <w:lang w:bidi="he-IL"/>
        </w:rPr>
        <w:t>רקיע</w:t>
      </w:r>
      <w:r w:rsidR="009151FD" w:rsidRPr="0012613B">
        <w:rPr>
          <w:rFonts w:asciiTheme="minorBidi" w:hAnsiTheme="minorBidi"/>
          <w:sz w:val="24"/>
          <w:szCs w:val="24"/>
        </w:rPr>
        <w:t>)</w:t>
      </w:r>
      <w:r w:rsidR="00B14FEA" w:rsidRPr="0012613B">
        <w:rPr>
          <w:rFonts w:asciiTheme="minorBidi" w:hAnsiTheme="minorBidi"/>
          <w:sz w:val="24"/>
          <w:szCs w:val="24"/>
        </w:rPr>
        <w:t>.</w:t>
      </w:r>
      <w:r w:rsidR="00E172EB" w:rsidRPr="0012613B">
        <w:rPr>
          <w:rStyle w:val="FootnoteReference"/>
          <w:rFonts w:asciiTheme="minorBidi" w:hAnsiTheme="minorBidi"/>
          <w:sz w:val="24"/>
          <w:szCs w:val="24"/>
        </w:rPr>
        <w:footnoteReference w:id="20"/>
      </w:r>
      <w:r w:rsidR="00B14FEA" w:rsidRPr="0012613B">
        <w:rPr>
          <w:rFonts w:asciiTheme="minorBidi" w:hAnsiTheme="minorBidi"/>
          <w:sz w:val="24"/>
          <w:szCs w:val="24"/>
        </w:rPr>
        <w:t xml:space="preserve">  </w:t>
      </w:r>
      <w:r w:rsidR="00574154" w:rsidRPr="0012613B">
        <w:rPr>
          <w:rFonts w:asciiTheme="minorBidi" w:hAnsiTheme="minorBidi"/>
          <w:sz w:val="24"/>
          <w:szCs w:val="24"/>
        </w:rPr>
        <w:t>L</w:t>
      </w:r>
      <w:r w:rsidR="00221690" w:rsidRPr="0012613B">
        <w:rPr>
          <w:rFonts w:asciiTheme="minorBidi" w:hAnsiTheme="minorBidi"/>
          <w:sz w:val="24"/>
          <w:szCs w:val="24"/>
        </w:rPr>
        <w:t xml:space="preserve">ight representing the </w:t>
      </w:r>
      <w:r w:rsidR="003C6828">
        <w:rPr>
          <w:rFonts w:asciiTheme="minorBidi" w:hAnsiTheme="minorBidi"/>
          <w:sz w:val="24"/>
          <w:szCs w:val="24"/>
        </w:rPr>
        <w:t>spirit</w:t>
      </w:r>
      <w:r w:rsidR="00221690" w:rsidRPr="0012613B">
        <w:rPr>
          <w:rFonts w:asciiTheme="minorBidi" w:hAnsiTheme="minorBidi"/>
          <w:sz w:val="24"/>
          <w:szCs w:val="24"/>
        </w:rPr>
        <w:t xml:space="preserve">, water which brings life, and firmament which is energy.  </w:t>
      </w:r>
      <w:r w:rsidR="00A314AC" w:rsidRPr="0012613B">
        <w:rPr>
          <w:rFonts w:asciiTheme="minorBidi" w:hAnsiTheme="minorBidi"/>
          <w:sz w:val="24"/>
          <w:szCs w:val="24"/>
        </w:rPr>
        <w:t>H</w:t>
      </w:r>
      <w:r w:rsidR="00A314AC">
        <w:rPr>
          <w:rFonts w:asciiTheme="minorBidi" w:hAnsiTheme="minorBidi"/>
          <w:sz w:val="24"/>
          <w:szCs w:val="24"/>
        </w:rPr>
        <w:t xml:space="preserve">ere we see the connection of the </w:t>
      </w:r>
      <w:r w:rsidR="00AF4B9B">
        <w:rPr>
          <w:rFonts w:asciiTheme="minorBidi" w:hAnsiTheme="minorBidi"/>
          <w:sz w:val="24"/>
          <w:szCs w:val="24"/>
        </w:rPr>
        <w:t>three</w:t>
      </w:r>
      <w:r w:rsidR="00A314AC">
        <w:rPr>
          <w:rFonts w:asciiTheme="minorBidi" w:hAnsiTheme="minorBidi"/>
          <w:sz w:val="24"/>
          <w:szCs w:val="24"/>
        </w:rPr>
        <w:t xml:space="preserve"> levels working together.  </w:t>
      </w:r>
      <w:r w:rsidR="003F3353">
        <w:rPr>
          <w:rFonts w:asciiTheme="minorBidi" w:hAnsiTheme="minorBidi"/>
          <w:sz w:val="24"/>
          <w:szCs w:val="24"/>
        </w:rPr>
        <w:t xml:space="preserve">Remember, when Adam </w:t>
      </w:r>
      <w:r w:rsidR="00424257">
        <w:rPr>
          <w:rFonts w:asciiTheme="minorBidi" w:hAnsiTheme="minorBidi"/>
          <w:sz w:val="24"/>
          <w:szCs w:val="24"/>
        </w:rPr>
        <w:t xml:space="preserve">designated the animals by naming them, </w:t>
      </w:r>
      <w:r w:rsidR="00417D55">
        <w:rPr>
          <w:rFonts w:asciiTheme="minorBidi" w:hAnsiTheme="minorBidi"/>
          <w:sz w:val="24"/>
          <w:szCs w:val="24"/>
        </w:rPr>
        <w:t>g</w:t>
      </w:r>
      <w:r w:rsidR="00AF4B9B">
        <w:rPr>
          <w:rFonts w:asciiTheme="minorBidi" w:hAnsiTheme="minorBidi"/>
          <w:sz w:val="24"/>
          <w:szCs w:val="24"/>
        </w:rPr>
        <w:t>iving</w:t>
      </w:r>
      <w:r w:rsidR="00417D55">
        <w:rPr>
          <w:rFonts w:asciiTheme="minorBidi" w:hAnsiTheme="minorBidi"/>
          <w:sz w:val="24"/>
          <w:szCs w:val="24"/>
        </w:rPr>
        <w:t xml:space="preserve"> a purpose to them.  </w:t>
      </w:r>
      <w:r w:rsidR="00BD46B2">
        <w:rPr>
          <w:rFonts w:asciiTheme="minorBidi" w:hAnsiTheme="minorBidi"/>
          <w:sz w:val="24"/>
          <w:szCs w:val="24"/>
        </w:rPr>
        <w:t xml:space="preserve">On a homiletical level, a parent names a child they birthed.  Sometimes </w:t>
      </w:r>
      <w:r w:rsidR="00AF4B9B">
        <w:rPr>
          <w:rFonts w:asciiTheme="minorBidi" w:hAnsiTheme="minorBidi"/>
          <w:sz w:val="24"/>
          <w:szCs w:val="24"/>
        </w:rPr>
        <w:t>the name is</w:t>
      </w:r>
      <w:r w:rsidR="00BD46B2">
        <w:rPr>
          <w:rFonts w:asciiTheme="minorBidi" w:hAnsiTheme="minorBidi"/>
          <w:sz w:val="24"/>
          <w:szCs w:val="24"/>
        </w:rPr>
        <w:t xml:space="preserve"> based on something they see about their child.  </w:t>
      </w:r>
      <w:r w:rsidR="00F36F4C">
        <w:rPr>
          <w:rFonts w:asciiTheme="minorBidi" w:hAnsiTheme="minorBidi"/>
          <w:sz w:val="24"/>
          <w:szCs w:val="24"/>
        </w:rPr>
        <w:t>This appear</w:t>
      </w:r>
      <w:r w:rsidR="00937783">
        <w:rPr>
          <w:rFonts w:asciiTheme="minorBidi" w:hAnsiTheme="minorBidi"/>
          <w:sz w:val="24"/>
          <w:szCs w:val="24"/>
        </w:rPr>
        <w:t>s</w:t>
      </w:r>
      <w:r w:rsidR="00F36F4C">
        <w:rPr>
          <w:rFonts w:asciiTheme="minorBidi" w:hAnsiTheme="minorBidi"/>
          <w:sz w:val="24"/>
          <w:szCs w:val="24"/>
        </w:rPr>
        <w:t xml:space="preserve"> in the Bible many times</w:t>
      </w:r>
      <w:r w:rsidR="00370BF8">
        <w:rPr>
          <w:rFonts w:asciiTheme="minorBidi" w:hAnsiTheme="minorBidi"/>
          <w:sz w:val="24"/>
          <w:szCs w:val="24"/>
        </w:rPr>
        <w:t xml:space="preserve"> which is usually followed up with its meaning or why they were named</w:t>
      </w:r>
      <w:r w:rsidR="00F36F4C">
        <w:rPr>
          <w:rFonts w:asciiTheme="minorBidi" w:hAnsiTheme="minorBidi"/>
          <w:sz w:val="24"/>
          <w:szCs w:val="24"/>
        </w:rPr>
        <w:t>.</w:t>
      </w:r>
      <w:r w:rsidR="00476708">
        <w:rPr>
          <w:rFonts w:asciiTheme="minorBidi" w:hAnsiTheme="minorBidi"/>
          <w:sz w:val="24"/>
          <w:szCs w:val="24"/>
        </w:rPr>
        <w:t xml:space="preserve">  </w:t>
      </w:r>
      <w:r w:rsidR="00AE3391">
        <w:rPr>
          <w:rFonts w:asciiTheme="minorBidi" w:hAnsiTheme="minorBidi"/>
          <w:sz w:val="24"/>
          <w:szCs w:val="24"/>
        </w:rPr>
        <w:t xml:space="preserve">For us, </w:t>
      </w:r>
      <w:r w:rsidR="00AF4B9B">
        <w:rPr>
          <w:rFonts w:asciiTheme="minorBidi" w:hAnsiTheme="minorBidi"/>
          <w:sz w:val="24"/>
          <w:szCs w:val="24"/>
        </w:rPr>
        <w:t xml:space="preserve">naming things </w:t>
      </w:r>
      <w:r w:rsidR="00AE3391">
        <w:rPr>
          <w:rFonts w:asciiTheme="minorBidi" w:hAnsiTheme="minorBidi"/>
          <w:sz w:val="24"/>
          <w:szCs w:val="24"/>
        </w:rPr>
        <w:t xml:space="preserve">is very natural </w:t>
      </w:r>
      <w:r w:rsidR="00AF4B9B">
        <w:rPr>
          <w:rFonts w:asciiTheme="minorBidi" w:hAnsiTheme="minorBidi"/>
          <w:sz w:val="24"/>
          <w:szCs w:val="24"/>
        </w:rPr>
        <w:t xml:space="preserve">for us </w:t>
      </w:r>
      <w:r w:rsidR="00AE3391">
        <w:rPr>
          <w:rFonts w:asciiTheme="minorBidi" w:hAnsiTheme="minorBidi"/>
          <w:sz w:val="24"/>
          <w:szCs w:val="24"/>
        </w:rPr>
        <w:t>to designate and classify</w:t>
      </w:r>
      <w:r w:rsidR="008E014B">
        <w:rPr>
          <w:rFonts w:asciiTheme="minorBidi" w:hAnsiTheme="minorBidi"/>
          <w:sz w:val="24"/>
          <w:szCs w:val="24"/>
        </w:rPr>
        <w:t xml:space="preserve"> our world</w:t>
      </w:r>
      <w:r w:rsidR="00AE3391">
        <w:rPr>
          <w:rFonts w:asciiTheme="minorBidi" w:hAnsiTheme="minorBidi"/>
          <w:sz w:val="24"/>
          <w:szCs w:val="24"/>
        </w:rPr>
        <w:t>.</w:t>
      </w:r>
      <w:r w:rsidR="00245A2A">
        <w:rPr>
          <w:rFonts w:asciiTheme="minorBidi" w:hAnsiTheme="minorBidi"/>
          <w:sz w:val="24"/>
          <w:szCs w:val="24"/>
        </w:rPr>
        <w:t xml:space="preserve">  As </w:t>
      </w:r>
      <w:r w:rsidR="00AF4B9B">
        <w:rPr>
          <w:rFonts w:asciiTheme="minorBidi" w:hAnsiTheme="minorBidi"/>
          <w:sz w:val="24"/>
          <w:szCs w:val="24"/>
        </w:rPr>
        <w:t>we</w:t>
      </w:r>
      <w:r w:rsidR="00245A2A">
        <w:rPr>
          <w:rFonts w:asciiTheme="minorBidi" w:hAnsiTheme="minorBidi"/>
          <w:sz w:val="24"/>
          <w:szCs w:val="24"/>
        </w:rPr>
        <w:t xml:space="preserve"> underst</w:t>
      </w:r>
      <w:r w:rsidR="00AF4B9B">
        <w:rPr>
          <w:rFonts w:asciiTheme="minorBidi" w:hAnsiTheme="minorBidi"/>
          <w:sz w:val="24"/>
          <w:szCs w:val="24"/>
        </w:rPr>
        <w:t xml:space="preserve">and </w:t>
      </w:r>
      <w:r w:rsidR="00245A2A">
        <w:rPr>
          <w:rFonts w:asciiTheme="minorBidi" w:hAnsiTheme="minorBidi"/>
          <w:sz w:val="24"/>
          <w:szCs w:val="24"/>
        </w:rPr>
        <w:t>that every man is his own world.</w:t>
      </w:r>
    </w:p>
    <w:p w14:paraId="670816ED" w14:textId="44EE4695" w:rsidR="00204029" w:rsidRDefault="00204029" w:rsidP="003D5696">
      <w:pPr>
        <w:spacing w:after="0"/>
        <w:rPr>
          <w:rFonts w:asciiTheme="minorBidi" w:hAnsiTheme="minorBidi"/>
          <w:sz w:val="24"/>
          <w:szCs w:val="24"/>
        </w:rPr>
      </w:pPr>
    </w:p>
    <w:tbl>
      <w:tblPr>
        <w:tblStyle w:val="TableGrid"/>
        <w:tblW w:w="0" w:type="auto"/>
        <w:tblLook w:val="04A0" w:firstRow="1" w:lastRow="0" w:firstColumn="1" w:lastColumn="0" w:noHBand="0" w:noVBand="1"/>
      </w:tblPr>
      <w:tblGrid>
        <w:gridCol w:w="1975"/>
        <w:gridCol w:w="2160"/>
        <w:gridCol w:w="2160"/>
        <w:gridCol w:w="2713"/>
      </w:tblGrid>
      <w:tr w:rsidR="00F86885" w14:paraId="10483F8B" w14:textId="781A9912" w:rsidTr="001824A6">
        <w:trPr>
          <w:trHeight w:val="255"/>
        </w:trPr>
        <w:tc>
          <w:tcPr>
            <w:tcW w:w="9008" w:type="dxa"/>
            <w:gridSpan w:val="4"/>
          </w:tcPr>
          <w:p w14:paraId="2F6F50F5" w14:textId="3A17A064" w:rsidR="00F86885" w:rsidRPr="00F86885" w:rsidRDefault="00F86885" w:rsidP="00ED33DE">
            <w:pPr>
              <w:rPr>
                <w:rFonts w:asciiTheme="minorBidi" w:hAnsiTheme="minorBidi"/>
                <w:b/>
                <w:bCs/>
                <w:sz w:val="24"/>
                <w:szCs w:val="24"/>
                <w:lang w:bidi="he-IL"/>
              </w:rPr>
            </w:pPr>
            <w:r w:rsidRPr="00F86885">
              <w:rPr>
                <w:rFonts w:asciiTheme="minorBidi" w:hAnsiTheme="minorBidi"/>
                <w:b/>
                <w:bCs/>
                <w:sz w:val="24"/>
                <w:szCs w:val="24"/>
                <w:lang w:bidi="he-IL"/>
              </w:rPr>
              <w:t>Table 2: Acronym for Omar</w:t>
            </w:r>
          </w:p>
        </w:tc>
      </w:tr>
      <w:tr w:rsidR="0091310D" w14:paraId="341E241E" w14:textId="77777777" w:rsidTr="005976B2">
        <w:trPr>
          <w:trHeight w:val="255"/>
        </w:trPr>
        <w:tc>
          <w:tcPr>
            <w:tcW w:w="1975" w:type="dxa"/>
          </w:tcPr>
          <w:p w14:paraId="7EC8804A" w14:textId="659D1857" w:rsidR="0091310D" w:rsidRPr="0091310D" w:rsidRDefault="0091310D" w:rsidP="00ED33DE">
            <w:pPr>
              <w:rPr>
                <w:rFonts w:asciiTheme="minorBidi" w:hAnsiTheme="minorBidi"/>
                <w:b/>
                <w:bCs/>
                <w:sz w:val="24"/>
                <w:szCs w:val="24"/>
                <w:lang w:bidi="he-IL"/>
              </w:rPr>
            </w:pPr>
            <w:r w:rsidRPr="0091310D">
              <w:rPr>
                <w:rFonts w:asciiTheme="minorBidi" w:hAnsiTheme="minorBidi"/>
                <w:b/>
                <w:bCs/>
                <w:sz w:val="24"/>
                <w:szCs w:val="24"/>
                <w:lang w:bidi="he-IL"/>
              </w:rPr>
              <w:t>Word</w:t>
            </w:r>
          </w:p>
        </w:tc>
        <w:tc>
          <w:tcPr>
            <w:tcW w:w="2160" w:type="dxa"/>
          </w:tcPr>
          <w:p w14:paraId="6CEE8746" w14:textId="5F97ED54" w:rsidR="0091310D" w:rsidRPr="0091310D" w:rsidRDefault="0091310D" w:rsidP="00ED33DE">
            <w:pPr>
              <w:rPr>
                <w:rFonts w:asciiTheme="minorBidi" w:hAnsiTheme="minorBidi"/>
                <w:b/>
                <w:bCs/>
                <w:sz w:val="24"/>
                <w:szCs w:val="24"/>
                <w:lang w:bidi="he-IL"/>
              </w:rPr>
            </w:pPr>
            <w:r w:rsidRPr="0091310D">
              <w:rPr>
                <w:rFonts w:asciiTheme="minorBidi" w:hAnsiTheme="minorBidi"/>
                <w:b/>
                <w:bCs/>
                <w:sz w:val="24"/>
                <w:szCs w:val="24"/>
                <w:lang w:bidi="he-IL"/>
              </w:rPr>
              <w:t>Hebrew</w:t>
            </w:r>
          </w:p>
        </w:tc>
        <w:tc>
          <w:tcPr>
            <w:tcW w:w="2160" w:type="dxa"/>
          </w:tcPr>
          <w:p w14:paraId="15C873F4" w14:textId="1F09BA13" w:rsidR="0091310D" w:rsidRPr="0091310D" w:rsidRDefault="0091310D" w:rsidP="00ED33DE">
            <w:pPr>
              <w:rPr>
                <w:rFonts w:asciiTheme="minorBidi" w:hAnsiTheme="minorBidi"/>
                <w:b/>
                <w:bCs/>
                <w:sz w:val="24"/>
                <w:szCs w:val="24"/>
                <w:lang w:bidi="he-IL"/>
              </w:rPr>
            </w:pPr>
            <w:r w:rsidRPr="0091310D">
              <w:rPr>
                <w:rFonts w:asciiTheme="minorBidi" w:hAnsiTheme="minorBidi"/>
                <w:b/>
                <w:bCs/>
                <w:sz w:val="24"/>
                <w:szCs w:val="24"/>
                <w:lang w:bidi="he-IL"/>
              </w:rPr>
              <w:t>Meaning</w:t>
            </w:r>
          </w:p>
        </w:tc>
        <w:tc>
          <w:tcPr>
            <w:tcW w:w="2713" w:type="dxa"/>
          </w:tcPr>
          <w:p w14:paraId="4615244B" w14:textId="08067E84" w:rsidR="0091310D" w:rsidRPr="0091310D" w:rsidRDefault="0091310D" w:rsidP="00ED33DE">
            <w:pPr>
              <w:rPr>
                <w:rFonts w:asciiTheme="minorBidi" w:hAnsiTheme="minorBidi"/>
                <w:b/>
                <w:bCs/>
                <w:sz w:val="24"/>
                <w:szCs w:val="24"/>
                <w:lang w:bidi="he-IL"/>
              </w:rPr>
            </w:pPr>
            <w:r w:rsidRPr="0091310D">
              <w:rPr>
                <w:rFonts w:asciiTheme="minorBidi" w:hAnsiTheme="minorBidi"/>
                <w:b/>
                <w:bCs/>
                <w:sz w:val="24"/>
                <w:szCs w:val="24"/>
                <w:lang w:bidi="he-IL"/>
              </w:rPr>
              <w:t>Level of the Letter</w:t>
            </w:r>
          </w:p>
        </w:tc>
      </w:tr>
      <w:tr w:rsidR="00525CDF" w14:paraId="1C5CDB4C" w14:textId="5C81A5F0" w:rsidTr="005976B2">
        <w:trPr>
          <w:trHeight w:val="255"/>
        </w:trPr>
        <w:tc>
          <w:tcPr>
            <w:tcW w:w="1975" w:type="dxa"/>
            <w:vMerge w:val="restart"/>
          </w:tcPr>
          <w:p w14:paraId="45DF75D9" w14:textId="77777777" w:rsidR="00525CDF" w:rsidRDefault="00525CDF" w:rsidP="00ED33DE">
            <w:pPr>
              <w:rPr>
                <w:rFonts w:asciiTheme="minorBidi" w:hAnsiTheme="minorBidi"/>
                <w:sz w:val="24"/>
                <w:szCs w:val="24"/>
                <w:lang w:bidi="he-IL"/>
              </w:rPr>
            </w:pPr>
            <w:r>
              <w:rPr>
                <w:rFonts w:asciiTheme="minorBidi" w:hAnsiTheme="minorBidi"/>
                <w:sz w:val="24"/>
                <w:szCs w:val="24"/>
                <w:lang w:bidi="he-IL"/>
              </w:rPr>
              <w:t>Say</w:t>
            </w:r>
          </w:p>
          <w:p w14:paraId="3EBA7131" w14:textId="57C92C86" w:rsidR="00525CDF" w:rsidRDefault="00525CDF" w:rsidP="00ED33DE">
            <w:pPr>
              <w:rPr>
                <w:rFonts w:asciiTheme="minorBidi" w:hAnsiTheme="minorBidi"/>
                <w:sz w:val="24"/>
                <w:szCs w:val="24"/>
                <w:lang w:bidi="he-IL"/>
              </w:rPr>
            </w:pPr>
            <w:r>
              <w:rPr>
                <w:rFonts w:asciiTheme="minorBidi" w:hAnsiTheme="minorBidi"/>
                <w:sz w:val="24"/>
                <w:szCs w:val="24"/>
                <w:lang w:bidi="he-IL"/>
              </w:rPr>
              <w:t>Omar (</w:t>
            </w:r>
            <w:r w:rsidR="00B5413B">
              <w:rPr>
                <w:rFonts w:asciiTheme="minorBidi" w:hAnsiTheme="minorBidi" w:hint="cs"/>
                <w:sz w:val="24"/>
                <w:szCs w:val="24"/>
                <w:rtl/>
                <w:lang w:bidi="he-IL"/>
              </w:rPr>
              <w:t>אמר</w:t>
            </w:r>
            <w:r>
              <w:rPr>
                <w:rFonts w:asciiTheme="minorBidi" w:hAnsiTheme="minorBidi"/>
                <w:sz w:val="24"/>
                <w:szCs w:val="24"/>
                <w:lang w:bidi="he-IL"/>
              </w:rPr>
              <w:t>)</w:t>
            </w:r>
          </w:p>
        </w:tc>
        <w:tc>
          <w:tcPr>
            <w:tcW w:w="2160" w:type="dxa"/>
          </w:tcPr>
          <w:p w14:paraId="11953966" w14:textId="5DE78CBA" w:rsidR="00525CDF" w:rsidRDefault="00525CDF" w:rsidP="00ED33DE">
            <w:pPr>
              <w:rPr>
                <w:rFonts w:asciiTheme="minorBidi" w:hAnsiTheme="minorBidi"/>
                <w:sz w:val="24"/>
                <w:szCs w:val="24"/>
                <w:lang w:bidi="he-IL"/>
              </w:rPr>
            </w:pPr>
            <w:r>
              <w:rPr>
                <w:rFonts w:asciiTheme="minorBidi" w:hAnsiTheme="minorBidi"/>
                <w:sz w:val="24"/>
                <w:szCs w:val="24"/>
                <w:lang w:bidi="he-IL"/>
              </w:rPr>
              <w:t>Or (</w:t>
            </w:r>
            <w:r w:rsidR="00B5413B">
              <w:rPr>
                <w:rFonts w:asciiTheme="minorBidi" w:hAnsiTheme="minorBidi" w:hint="cs"/>
                <w:sz w:val="24"/>
                <w:szCs w:val="24"/>
                <w:rtl/>
                <w:lang w:bidi="he-IL"/>
              </w:rPr>
              <w:t>אור</w:t>
            </w:r>
            <w:r>
              <w:rPr>
                <w:rFonts w:asciiTheme="minorBidi" w:hAnsiTheme="minorBidi"/>
                <w:sz w:val="24"/>
                <w:szCs w:val="24"/>
                <w:lang w:bidi="he-IL"/>
              </w:rPr>
              <w:t>)</w:t>
            </w:r>
          </w:p>
        </w:tc>
        <w:tc>
          <w:tcPr>
            <w:tcW w:w="2160" w:type="dxa"/>
          </w:tcPr>
          <w:p w14:paraId="24C7B44E" w14:textId="12B8671A" w:rsidR="00525CDF" w:rsidRDefault="00525CDF" w:rsidP="00ED33DE">
            <w:pPr>
              <w:rPr>
                <w:rFonts w:asciiTheme="minorBidi" w:hAnsiTheme="minorBidi"/>
                <w:sz w:val="24"/>
                <w:szCs w:val="24"/>
                <w:lang w:bidi="he-IL"/>
              </w:rPr>
            </w:pPr>
            <w:r>
              <w:rPr>
                <w:rFonts w:asciiTheme="minorBidi" w:hAnsiTheme="minorBidi"/>
                <w:sz w:val="24"/>
                <w:szCs w:val="24"/>
                <w:lang w:bidi="he-IL"/>
              </w:rPr>
              <w:t>Light</w:t>
            </w:r>
          </w:p>
        </w:tc>
        <w:tc>
          <w:tcPr>
            <w:tcW w:w="2713" w:type="dxa"/>
          </w:tcPr>
          <w:p w14:paraId="74C7C758" w14:textId="48E78004" w:rsidR="00525CDF" w:rsidRDefault="004341F7" w:rsidP="00ED33DE">
            <w:pPr>
              <w:rPr>
                <w:rFonts w:asciiTheme="minorBidi" w:hAnsiTheme="minorBidi"/>
                <w:sz w:val="24"/>
                <w:szCs w:val="24"/>
                <w:lang w:bidi="he-IL"/>
              </w:rPr>
            </w:pPr>
            <w:r>
              <w:rPr>
                <w:rFonts w:asciiTheme="minorBidi" w:hAnsiTheme="minorBidi"/>
                <w:sz w:val="24"/>
                <w:szCs w:val="24"/>
                <w:lang w:bidi="he-IL"/>
              </w:rPr>
              <w:t>Light/</w:t>
            </w:r>
            <w:r w:rsidR="00ED7FB1">
              <w:rPr>
                <w:rFonts w:asciiTheme="minorBidi" w:hAnsiTheme="minorBidi"/>
                <w:sz w:val="24"/>
                <w:szCs w:val="24"/>
                <w:lang w:bidi="he-IL"/>
              </w:rPr>
              <w:t>S</w:t>
            </w:r>
            <w:r w:rsidR="003C6828">
              <w:rPr>
                <w:rFonts w:asciiTheme="minorBidi" w:hAnsiTheme="minorBidi"/>
                <w:sz w:val="24"/>
                <w:szCs w:val="24"/>
                <w:lang w:bidi="he-IL"/>
              </w:rPr>
              <w:t>pirit</w:t>
            </w:r>
          </w:p>
        </w:tc>
      </w:tr>
      <w:tr w:rsidR="00525CDF" w14:paraId="5818784F" w14:textId="2F376F09" w:rsidTr="005976B2">
        <w:trPr>
          <w:trHeight w:val="255"/>
        </w:trPr>
        <w:tc>
          <w:tcPr>
            <w:tcW w:w="1975" w:type="dxa"/>
            <w:vMerge/>
          </w:tcPr>
          <w:p w14:paraId="7D488E9F" w14:textId="77777777" w:rsidR="00525CDF" w:rsidRDefault="00525CDF" w:rsidP="00ED33DE">
            <w:pPr>
              <w:rPr>
                <w:rFonts w:asciiTheme="minorBidi" w:hAnsiTheme="minorBidi"/>
                <w:sz w:val="24"/>
                <w:szCs w:val="24"/>
                <w:lang w:bidi="he-IL"/>
              </w:rPr>
            </w:pPr>
          </w:p>
        </w:tc>
        <w:tc>
          <w:tcPr>
            <w:tcW w:w="2160" w:type="dxa"/>
          </w:tcPr>
          <w:p w14:paraId="6394768D" w14:textId="521052A6" w:rsidR="00525CDF" w:rsidRDefault="00525CDF" w:rsidP="00ED33DE">
            <w:pPr>
              <w:rPr>
                <w:rFonts w:asciiTheme="minorBidi" w:hAnsiTheme="minorBidi"/>
                <w:sz w:val="24"/>
                <w:szCs w:val="24"/>
                <w:lang w:bidi="he-IL"/>
              </w:rPr>
            </w:pPr>
            <w:r>
              <w:rPr>
                <w:rFonts w:asciiTheme="minorBidi" w:hAnsiTheme="minorBidi"/>
                <w:sz w:val="24"/>
                <w:szCs w:val="24"/>
                <w:lang w:bidi="he-IL"/>
              </w:rPr>
              <w:t>Mayim (</w:t>
            </w:r>
            <w:r w:rsidR="00B5413B">
              <w:rPr>
                <w:rFonts w:asciiTheme="minorBidi" w:hAnsiTheme="minorBidi" w:hint="cs"/>
                <w:sz w:val="24"/>
                <w:szCs w:val="24"/>
                <w:rtl/>
                <w:lang w:bidi="he-IL"/>
              </w:rPr>
              <w:t>מיים</w:t>
            </w:r>
            <w:r>
              <w:rPr>
                <w:rFonts w:asciiTheme="minorBidi" w:hAnsiTheme="minorBidi"/>
                <w:sz w:val="24"/>
                <w:szCs w:val="24"/>
                <w:lang w:bidi="he-IL"/>
              </w:rPr>
              <w:t>)</w:t>
            </w:r>
          </w:p>
        </w:tc>
        <w:tc>
          <w:tcPr>
            <w:tcW w:w="2160" w:type="dxa"/>
          </w:tcPr>
          <w:p w14:paraId="5194E4C0" w14:textId="5403666A" w:rsidR="00525CDF" w:rsidRDefault="00525CDF" w:rsidP="00ED33DE">
            <w:pPr>
              <w:rPr>
                <w:rFonts w:asciiTheme="minorBidi" w:hAnsiTheme="minorBidi"/>
                <w:sz w:val="24"/>
                <w:szCs w:val="24"/>
                <w:lang w:bidi="he-IL"/>
              </w:rPr>
            </w:pPr>
            <w:r>
              <w:rPr>
                <w:rFonts w:asciiTheme="minorBidi" w:hAnsiTheme="minorBidi"/>
                <w:sz w:val="24"/>
                <w:szCs w:val="24"/>
                <w:lang w:bidi="he-IL"/>
              </w:rPr>
              <w:t>Water</w:t>
            </w:r>
          </w:p>
        </w:tc>
        <w:tc>
          <w:tcPr>
            <w:tcW w:w="2713" w:type="dxa"/>
          </w:tcPr>
          <w:p w14:paraId="7CAB6DAE" w14:textId="373A3F78" w:rsidR="00525CDF" w:rsidRDefault="00525CDF" w:rsidP="00ED33DE">
            <w:pPr>
              <w:rPr>
                <w:rFonts w:asciiTheme="minorBidi" w:hAnsiTheme="minorBidi"/>
                <w:sz w:val="24"/>
                <w:szCs w:val="24"/>
                <w:lang w:bidi="he-IL"/>
              </w:rPr>
            </w:pPr>
            <w:r>
              <w:rPr>
                <w:rFonts w:asciiTheme="minorBidi" w:hAnsiTheme="minorBidi"/>
                <w:sz w:val="24"/>
                <w:szCs w:val="24"/>
                <w:lang w:bidi="he-IL"/>
              </w:rPr>
              <w:t>Life</w:t>
            </w:r>
          </w:p>
        </w:tc>
      </w:tr>
      <w:tr w:rsidR="00525CDF" w14:paraId="44907561" w14:textId="579B9C01" w:rsidTr="005976B2">
        <w:trPr>
          <w:trHeight w:val="255"/>
        </w:trPr>
        <w:tc>
          <w:tcPr>
            <w:tcW w:w="1975" w:type="dxa"/>
            <w:vMerge/>
          </w:tcPr>
          <w:p w14:paraId="3807DB72" w14:textId="77777777" w:rsidR="00525CDF" w:rsidRDefault="00525CDF" w:rsidP="00ED33DE">
            <w:pPr>
              <w:rPr>
                <w:rFonts w:asciiTheme="minorBidi" w:hAnsiTheme="minorBidi"/>
                <w:sz w:val="24"/>
                <w:szCs w:val="24"/>
                <w:lang w:bidi="he-IL"/>
              </w:rPr>
            </w:pPr>
          </w:p>
        </w:tc>
        <w:tc>
          <w:tcPr>
            <w:tcW w:w="2160" w:type="dxa"/>
          </w:tcPr>
          <w:p w14:paraId="207A7F4E" w14:textId="338D1DA7" w:rsidR="00525CDF" w:rsidRDefault="00525CDF" w:rsidP="00ED33DE">
            <w:pPr>
              <w:rPr>
                <w:rFonts w:asciiTheme="minorBidi" w:hAnsiTheme="minorBidi"/>
                <w:sz w:val="24"/>
                <w:szCs w:val="24"/>
                <w:lang w:bidi="he-IL"/>
              </w:rPr>
            </w:pPr>
            <w:r>
              <w:rPr>
                <w:rFonts w:asciiTheme="minorBidi" w:hAnsiTheme="minorBidi"/>
                <w:sz w:val="24"/>
                <w:szCs w:val="24"/>
                <w:lang w:bidi="he-IL"/>
              </w:rPr>
              <w:t>Rakia (</w:t>
            </w:r>
            <w:r w:rsidR="00B5413B">
              <w:rPr>
                <w:rFonts w:asciiTheme="minorBidi" w:hAnsiTheme="minorBidi" w:hint="cs"/>
                <w:sz w:val="24"/>
                <w:szCs w:val="24"/>
                <w:rtl/>
                <w:lang w:bidi="he-IL"/>
              </w:rPr>
              <w:t>רקיע</w:t>
            </w:r>
            <w:r>
              <w:rPr>
                <w:rFonts w:asciiTheme="minorBidi" w:hAnsiTheme="minorBidi"/>
                <w:sz w:val="24"/>
                <w:szCs w:val="24"/>
                <w:lang w:bidi="he-IL"/>
              </w:rPr>
              <w:t>)</w:t>
            </w:r>
          </w:p>
        </w:tc>
        <w:tc>
          <w:tcPr>
            <w:tcW w:w="2160" w:type="dxa"/>
          </w:tcPr>
          <w:p w14:paraId="1672937A" w14:textId="0E72A334" w:rsidR="00525CDF" w:rsidRDefault="00525CDF" w:rsidP="00ED33DE">
            <w:pPr>
              <w:rPr>
                <w:rFonts w:asciiTheme="minorBidi" w:hAnsiTheme="minorBidi"/>
                <w:sz w:val="24"/>
                <w:szCs w:val="24"/>
                <w:lang w:bidi="he-IL"/>
              </w:rPr>
            </w:pPr>
            <w:r>
              <w:rPr>
                <w:rFonts w:asciiTheme="minorBidi" w:hAnsiTheme="minorBidi"/>
                <w:sz w:val="24"/>
                <w:szCs w:val="24"/>
                <w:lang w:bidi="he-IL"/>
              </w:rPr>
              <w:t>Firmament</w:t>
            </w:r>
          </w:p>
        </w:tc>
        <w:tc>
          <w:tcPr>
            <w:tcW w:w="2713" w:type="dxa"/>
          </w:tcPr>
          <w:p w14:paraId="07BCAC81" w14:textId="7847DF54" w:rsidR="00525CDF" w:rsidRDefault="00525CDF" w:rsidP="00ED33DE">
            <w:pPr>
              <w:rPr>
                <w:rFonts w:asciiTheme="minorBidi" w:hAnsiTheme="minorBidi"/>
                <w:sz w:val="24"/>
                <w:szCs w:val="24"/>
                <w:lang w:bidi="he-IL"/>
              </w:rPr>
            </w:pPr>
            <w:r>
              <w:rPr>
                <w:rFonts w:asciiTheme="minorBidi" w:hAnsiTheme="minorBidi"/>
                <w:sz w:val="24"/>
                <w:szCs w:val="24"/>
                <w:lang w:bidi="he-IL"/>
              </w:rPr>
              <w:t>Energy</w:t>
            </w:r>
          </w:p>
        </w:tc>
      </w:tr>
    </w:tbl>
    <w:p w14:paraId="04169DEC" w14:textId="72B50766" w:rsidR="002067B8" w:rsidRDefault="002067B8" w:rsidP="003D5696">
      <w:pPr>
        <w:spacing w:after="0"/>
        <w:rPr>
          <w:rFonts w:asciiTheme="minorBidi" w:hAnsiTheme="minorBidi"/>
          <w:sz w:val="24"/>
          <w:szCs w:val="24"/>
        </w:rPr>
      </w:pPr>
    </w:p>
    <w:p w14:paraId="49F90DD9" w14:textId="4861A868" w:rsidR="00F2262A" w:rsidRDefault="003D5696" w:rsidP="00941F2B">
      <w:pPr>
        <w:spacing w:after="0"/>
        <w:jc w:val="both"/>
        <w:rPr>
          <w:rFonts w:asciiTheme="minorBidi" w:hAnsiTheme="minorBidi"/>
          <w:sz w:val="24"/>
          <w:szCs w:val="24"/>
        </w:rPr>
      </w:pPr>
      <w:r>
        <w:rPr>
          <w:rFonts w:asciiTheme="minorBidi" w:hAnsiTheme="minorBidi"/>
          <w:sz w:val="24"/>
          <w:szCs w:val="24"/>
        </w:rPr>
        <w:tab/>
      </w:r>
      <w:r w:rsidR="00AA1413">
        <w:rPr>
          <w:rFonts w:asciiTheme="minorBidi" w:hAnsiTheme="minorBidi"/>
          <w:sz w:val="24"/>
          <w:szCs w:val="24"/>
        </w:rPr>
        <w:t xml:space="preserve">How do we use our words?  </w:t>
      </w:r>
      <w:r w:rsidR="00A022B3">
        <w:rPr>
          <w:rFonts w:asciiTheme="minorBidi" w:hAnsiTheme="minorBidi"/>
          <w:sz w:val="24"/>
          <w:szCs w:val="24"/>
        </w:rPr>
        <w:t xml:space="preserve">As mentioned before, one of </w:t>
      </w:r>
      <w:r w:rsidR="00AA1413">
        <w:rPr>
          <w:rFonts w:asciiTheme="minorBidi" w:hAnsiTheme="minorBidi"/>
          <w:sz w:val="24"/>
          <w:szCs w:val="24"/>
        </w:rPr>
        <w:t>Kabbalah</w:t>
      </w:r>
      <w:r w:rsidR="00A022B3">
        <w:rPr>
          <w:rFonts w:asciiTheme="minorBidi" w:hAnsiTheme="minorBidi"/>
          <w:sz w:val="24"/>
          <w:szCs w:val="24"/>
        </w:rPr>
        <w:t>’s perspective is</w:t>
      </w:r>
      <w:r w:rsidR="00AA1413">
        <w:rPr>
          <w:rFonts w:asciiTheme="minorBidi" w:hAnsiTheme="minorBidi"/>
          <w:sz w:val="24"/>
          <w:szCs w:val="24"/>
        </w:rPr>
        <w:t xml:space="preserve"> that a </w:t>
      </w:r>
      <w:r w:rsidR="00F710FB">
        <w:rPr>
          <w:rFonts w:asciiTheme="minorBidi" w:hAnsiTheme="minorBidi"/>
          <w:sz w:val="24"/>
          <w:szCs w:val="24"/>
        </w:rPr>
        <w:t xml:space="preserve">Hebrew letter </w:t>
      </w:r>
      <w:r w:rsidR="00AA1413">
        <w:rPr>
          <w:rFonts w:asciiTheme="minorBidi" w:hAnsiTheme="minorBidi"/>
          <w:sz w:val="24"/>
          <w:szCs w:val="24"/>
        </w:rPr>
        <w:t xml:space="preserve">is a stone, being </w:t>
      </w:r>
      <w:r w:rsidR="00320C8F">
        <w:rPr>
          <w:rFonts w:asciiTheme="minorBidi" w:hAnsiTheme="minorBidi"/>
          <w:sz w:val="24"/>
          <w:szCs w:val="24"/>
        </w:rPr>
        <w:t>a</w:t>
      </w:r>
      <w:r w:rsidR="00AA1413">
        <w:rPr>
          <w:rFonts w:asciiTheme="minorBidi" w:hAnsiTheme="minorBidi"/>
          <w:sz w:val="24"/>
          <w:szCs w:val="24"/>
        </w:rPr>
        <w:t xml:space="preserve"> foundation, and a word is a house</w:t>
      </w:r>
      <w:r w:rsidR="00284746">
        <w:rPr>
          <w:rFonts w:asciiTheme="minorBidi" w:hAnsiTheme="minorBidi"/>
          <w:sz w:val="24"/>
          <w:szCs w:val="24"/>
        </w:rPr>
        <w:t xml:space="preserve"> or Temple</w:t>
      </w:r>
      <w:r w:rsidR="00AA1413">
        <w:rPr>
          <w:rFonts w:asciiTheme="minorBidi" w:hAnsiTheme="minorBidi"/>
          <w:sz w:val="24"/>
          <w:szCs w:val="24"/>
        </w:rPr>
        <w:t>; which is built up</w:t>
      </w:r>
      <w:r w:rsidR="001E3205">
        <w:rPr>
          <w:rFonts w:asciiTheme="minorBidi" w:hAnsiTheme="minorBidi"/>
          <w:sz w:val="24"/>
          <w:szCs w:val="24"/>
        </w:rPr>
        <w:t xml:space="preserve"> on that stone</w:t>
      </w:r>
      <w:r w:rsidR="00AA1413">
        <w:rPr>
          <w:rFonts w:asciiTheme="minorBidi" w:hAnsiTheme="minorBidi"/>
          <w:sz w:val="24"/>
          <w:szCs w:val="24"/>
        </w:rPr>
        <w:t xml:space="preserve">.  </w:t>
      </w:r>
      <w:r w:rsidR="008370F8">
        <w:rPr>
          <w:rFonts w:asciiTheme="minorBidi" w:hAnsiTheme="minorBidi"/>
          <w:sz w:val="24"/>
          <w:szCs w:val="24"/>
        </w:rPr>
        <w:t xml:space="preserve">In this analogy, </w:t>
      </w:r>
      <w:r w:rsidR="00A41162">
        <w:rPr>
          <w:rFonts w:asciiTheme="minorBidi" w:hAnsiTheme="minorBidi"/>
          <w:sz w:val="24"/>
          <w:szCs w:val="24"/>
        </w:rPr>
        <w:t xml:space="preserve">Hebrew letters </w:t>
      </w:r>
      <w:r w:rsidR="007A4461">
        <w:rPr>
          <w:rFonts w:asciiTheme="minorBidi" w:hAnsiTheme="minorBidi"/>
          <w:sz w:val="24"/>
          <w:szCs w:val="24"/>
        </w:rPr>
        <w:t>to words</w:t>
      </w:r>
      <w:r w:rsidR="003664C2">
        <w:rPr>
          <w:rFonts w:asciiTheme="minorBidi" w:hAnsiTheme="minorBidi"/>
          <w:sz w:val="24"/>
          <w:szCs w:val="24"/>
        </w:rPr>
        <w:t xml:space="preserve"> </w:t>
      </w:r>
      <w:r w:rsidR="007A4461">
        <w:rPr>
          <w:rFonts w:asciiTheme="minorBidi" w:hAnsiTheme="minorBidi"/>
          <w:sz w:val="24"/>
          <w:szCs w:val="24"/>
        </w:rPr>
        <w:t>is</w:t>
      </w:r>
      <w:r w:rsidR="00F31819">
        <w:rPr>
          <w:rFonts w:asciiTheme="minorBidi" w:hAnsiTheme="minorBidi"/>
          <w:sz w:val="24"/>
          <w:szCs w:val="24"/>
        </w:rPr>
        <w:t xml:space="preserve"> the example of how our world was built from the beginning.  This is based on </w:t>
      </w:r>
      <w:r w:rsidR="009F42CC">
        <w:rPr>
          <w:rFonts w:asciiTheme="minorBidi" w:hAnsiTheme="minorBidi"/>
          <w:sz w:val="24"/>
          <w:szCs w:val="24"/>
        </w:rPr>
        <w:t>perspective</w:t>
      </w:r>
      <w:r w:rsidR="001E3205">
        <w:rPr>
          <w:rFonts w:asciiTheme="minorBidi" w:hAnsiTheme="minorBidi"/>
          <w:sz w:val="24"/>
          <w:szCs w:val="24"/>
        </w:rPr>
        <w:t xml:space="preserve"> of how </w:t>
      </w:r>
      <w:r w:rsidR="007A4461">
        <w:rPr>
          <w:rFonts w:asciiTheme="minorBidi" w:hAnsiTheme="minorBidi"/>
          <w:sz w:val="24"/>
          <w:szCs w:val="24"/>
        </w:rPr>
        <w:t xml:space="preserve">dwelling places for God are </w:t>
      </w:r>
      <w:r w:rsidR="001E3205">
        <w:rPr>
          <w:rFonts w:asciiTheme="minorBidi" w:hAnsiTheme="minorBidi"/>
          <w:sz w:val="24"/>
          <w:szCs w:val="24"/>
        </w:rPr>
        <w:t>describe</w:t>
      </w:r>
      <w:r w:rsidR="007A4461">
        <w:rPr>
          <w:rFonts w:asciiTheme="minorBidi" w:hAnsiTheme="minorBidi"/>
          <w:sz w:val="24"/>
          <w:szCs w:val="24"/>
        </w:rPr>
        <w:t xml:space="preserve"> in the Bible</w:t>
      </w:r>
      <w:r w:rsidR="00F31819">
        <w:rPr>
          <w:rFonts w:asciiTheme="minorBidi" w:hAnsiTheme="minorBidi"/>
          <w:sz w:val="24"/>
          <w:szCs w:val="24"/>
        </w:rPr>
        <w:t xml:space="preserve">, because </w:t>
      </w:r>
      <w:r w:rsidR="00A82220">
        <w:rPr>
          <w:rFonts w:asciiTheme="minorBidi" w:hAnsiTheme="minorBidi"/>
          <w:sz w:val="24"/>
          <w:szCs w:val="24"/>
        </w:rPr>
        <w:t xml:space="preserve">Jacob referred to the place where God dwelled </w:t>
      </w:r>
      <w:r w:rsidR="009F42CC">
        <w:rPr>
          <w:rFonts w:asciiTheme="minorBidi" w:hAnsiTheme="minorBidi"/>
          <w:sz w:val="24"/>
          <w:szCs w:val="24"/>
        </w:rPr>
        <w:t>as a house (Genesis 28:17, 19, 22)</w:t>
      </w:r>
      <w:r w:rsidR="00A82220">
        <w:rPr>
          <w:rFonts w:asciiTheme="minorBidi" w:hAnsiTheme="minorBidi"/>
          <w:sz w:val="24"/>
          <w:szCs w:val="24"/>
        </w:rPr>
        <w:t xml:space="preserve">.  For Isaac, </w:t>
      </w:r>
      <w:r w:rsidR="00664649">
        <w:rPr>
          <w:rFonts w:asciiTheme="minorBidi" w:hAnsiTheme="minorBidi"/>
          <w:sz w:val="24"/>
          <w:szCs w:val="24"/>
        </w:rPr>
        <w:t>the dwelling</w:t>
      </w:r>
      <w:r w:rsidR="00A82220">
        <w:rPr>
          <w:rFonts w:asciiTheme="minorBidi" w:hAnsiTheme="minorBidi"/>
          <w:sz w:val="24"/>
          <w:szCs w:val="24"/>
        </w:rPr>
        <w:t xml:space="preserve"> was </w:t>
      </w:r>
      <w:r w:rsidR="009F42CC">
        <w:rPr>
          <w:rFonts w:asciiTheme="minorBidi" w:hAnsiTheme="minorBidi"/>
          <w:sz w:val="24"/>
          <w:szCs w:val="24"/>
        </w:rPr>
        <w:t>a field (Genesis 24:63)</w:t>
      </w:r>
      <w:r w:rsidR="00A82220">
        <w:rPr>
          <w:rFonts w:asciiTheme="minorBidi" w:hAnsiTheme="minorBidi"/>
          <w:sz w:val="24"/>
          <w:szCs w:val="24"/>
        </w:rPr>
        <w:t xml:space="preserve"> and for Abraham, </w:t>
      </w:r>
      <w:r w:rsidR="00664649">
        <w:rPr>
          <w:rFonts w:asciiTheme="minorBidi" w:hAnsiTheme="minorBidi"/>
          <w:sz w:val="24"/>
          <w:szCs w:val="24"/>
        </w:rPr>
        <w:t>the dwelling</w:t>
      </w:r>
      <w:r w:rsidR="00A82220">
        <w:rPr>
          <w:rFonts w:asciiTheme="minorBidi" w:hAnsiTheme="minorBidi"/>
          <w:sz w:val="24"/>
          <w:szCs w:val="24"/>
        </w:rPr>
        <w:t xml:space="preserve"> was</w:t>
      </w:r>
      <w:r w:rsidR="009F42CC">
        <w:rPr>
          <w:rFonts w:asciiTheme="minorBidi" w:hAnsiTheme="minorBidi"/>
          <w:sz w:val="24"/>
          <w:szCs w:val="24"/>
        </w:rPr>
        <w:t xml:space="preserve"> a mountain (Genesis 22:14).</w:t>
      </w:r>
      <w:r w:rsidR="00937783">
        <w:rPr>
          <w:rFonts w:asciiTheme="minorBidi" w:hAnsiTheme="minorBidi"/>
          <w:sz w:val="24"/>
          <w:szCs w:val="24"/>
        </w:rPr>
        <w:t xml:space="preserve">  </w:t>
      </w:r>
      <w:r w:rsidR="009F42CC">
        <w:rPr>
          <w:rFonts w:asciiTheme="minorBidi" w:hAnsiTheme="minorBidi"/>
          <w:sz w:val="24"/>
          <w:szCs w:val="24"/>
        </w:rPr>
        <w:t>God fulfilled all of these</w:t>
      </w:r>
      <w:r w:rsidR="00A30CD2">
        <w:rPr>
          <w:rFonts w:asciiTheme="minorBidi" w:hAnsiTheme="minorBidi"/>
          <w:sz w:val="24"/>
          <w:szCs w:val="24"/>
        </w:rPr>
        <w:t xml:space="preserve"> for </w:t>
      </w:r>
      <w:r w:rsidR="006E55AC">
        <w:rPr>
          <w:rFonts w:asciiTheme="minorBidi" w:hAnsiTheme="minorBidi"/>
          <w:sz w:val="24"/>
          <w:szCs w:val="24"/>
        </w:rPr>
        <w:t>Israel to experience each one</w:t>
      </w:r>
      <w:r w:rsidR="00C640E2">
        <w:rPr>
          <w:rFonts w:asciiTheme="minorBidi" w:hAnsiTheme="minorBidi"/>
          <w:sz w:val="24"/>
          <w:szCs w:val="24"/>
        </w:rPr>
        <w:t>.  W</w:t>
      </w:r>
      <w:r w:rsidR="009F42CC">
        <w:rPr>
          <w:rFonts w:asciiTheme="minorBidi" w:hAnsiTheme="minorBidi"/>
          <w:sz w:val="24"/>
          <w:szCs w:val="24"/>
        </w:rPr>
        <w:t>hen Israel was called as a nation, they met</w:t>
      </w:r>
      <w:r>
        <w:rPr>
          <w:rFonts w:asciiTheme="minorBidi" w:hAnsiTheme="minorBidi"/>
          <w:sz w:val="24"/>
          <w:szCs w:val="24"/>
        </w:rPr>
        <w:t xml:space="preserve"> </w:t>
      </w:r>
      <w:r w:rsidR="00497A61">
        <w:rPr>
          <w:rFonts w:asciiTheme="minorBidi" w:hAnsiTheme="minorBidi"/>
          <w:sz w:val="24"/>
          <w:szCs w:val="24"/>
        </w:rPr>
        <w:t>and</w:t>
      </w:r>
      <w:r>
        <w:rPr>
          <w:rFonts w:asciiTheme="minorBidi" w:hAnsiTheme="minorBidi"/>
          <w:sz w:val="24"/>
          <w:szCs w:val="24"/>
        </w:rPr>
        <w:t xml:space="preserve"> </w:t>
      </w:r>
      <w:r w:rsidR="009F42CC">
        <w:rPr>
          <w:rFonts w:asciiTheme="minorBidi" w:hAnsiTheme="minorBidi"/>
          <w:sz w:val="24"/>
          <w:szCs w:val="24"/>
        </w:rPr>
        <w:t>worshiped God at Sinai (mountain, Ex</w:t>
      </w:r>
      <w:r w:rsidR="008D567D">
        <w:rPr>
          <w:rFonts w:asciiTheme="minorBidi" w:hAnsiTheme="minorBidi"/>
          <w:sz w:val="24"/>
          <w:szCs w:val="24"/>
        </w:rPr>
        <w:t>odus</w:t>
      </w:r>
      <w:r w:rsidR="009F42CC">
        <w:rPr>
          <w:rFonts w:asciiTheme="minorBidi" w:hAnsiTheme="minorBidi"/>
          <w:sz w:val="24"/>
          <w:szCs w:val="24"/>
        </w:rPr>
        <w:t xml:space="preserve"> 19:11)</w:t>
      </w:r>
      <w:r>
        <w:rPr>
          <w:rFonts w:asciiTheme="minorBidi" w:hAnsiTheme="minorBidi"/>
          <w:sz w:val="24"/>
          <w:szCs w:val="24"/>
        </w:rPr>
        <w:t>,</w:t>
      </w:r>
      <w:r w:rsidR="009F42CC">
        <w:rPr>
          <w:rFonts w:asciiTheme="minorBidi" w:hAnsiTheme="minorBidi"/>
          <w:sz w:val="24"/>
          <w:szCs w:val="24"/>
        </w:rPr>
        <w:t xml:space="preserve"> then in the wilderness (field, Deuteronomy 29:2-15)</w:t>
      </w:r>
      <w:r>
        <w:rPr>
          <w:rFonts w:asciiTheme="minorBidi" w:hAnsiTheme="minorBidi"/>
          <w:sz w:val="24"/>
          <w:szCs w:val="24"/>
        </w:rPr>
        <w:t xml:space="preserve">, </w:t>
      </w:r>
      <w:r w:rsidR="009F42CC">
        <w:rPr>
          <w:rFonts w:asciiTheme="minorBidi" w:hAnsiTheme="minorBidi"/>
          <w:sz w:val="24"/>
          <w:szCs w:val="24"/>
        </w:rPr>
        <w:t>and then in the Land</w:t>
      </w:r>
      <w:r>
        <w:rPr>
          <w:rFonts w:asciiTheme="minorBidi" w:hAnsiTheme="minorBidi"/>
          <w:sz w:val="24"/>
          <w:szCs w:val="24"/>
        </w:rPr>
        <w:t xml:space="preserve"> or </w:t>
      </w:r>
      <w:r w:rsidR="009F42CC">
        <w:rPr>
          <w:rFonts w:asciiTheme="minorBidi" w:hAnsiTheme="minorBidi"/>
          <w:sz w:val="24"/>
          <w:szCs w:val="24"/>
        </w:rPr>
        <w:t>Jerusalem (house, 2 Chronicles 3:1-2).</w:t>
      </w:r>
      <w:r w:rsidR="00937783">
        <w:rPr>
          <w:rStyle w:val="FootnoteReference"/>
          <w:rFonts w:asciiTheme="minorBidi" w:hAnsiTheme="minorBidi"/>
          <w:sz w:val="24"/>
          <w:szCs w:val="24"/>
        </w:rPr>
        <w:footnoteReference w:id="21"/>
      </w:r>
      <w:r w:rsidR="008370F8">
        <w:rPr>
          <w:rFonts w:asciiTheme="minorBidi" w:hAnsiTheme="minorBidi"/>
          <w:sz w:val="24"/>
          <w:szCs w:val="24"/>
        </w:rPr>
        <w:t xml:space="preserve">  </w:t>
      </w:r>
      <w:r w:rsidR="00876A61">
        <w:rPr>
          <w:rFonts w:asciiTheme="minorBidi" w:hAnsiTheme="minorBidi"/>
          <w:sz w:val="24"/>
          <w:szCs w:val="24"/>
        </w:rPr>
        <w:t>See Table 3.</w:t>
      </w:r>
    </w:p>
    <w:p w14:paraId="5B83811F" w14:textId="6D1269B8" w:rsidR="00F2262A" w:rsidRDefault="00F2262A" w:rsidP="00941F2B">
      <w:pPr>
        <w:spacing w:after="0"/>
        <w:jc w:val="both"/>
        <w:rPr>
          <w:rFonts w:asciiTheme="minorBidi" w:hAnsiTheme="minorBidi"/>
          <w:sz w:val="24"/>
          <w:szCs w:val="24"/>
        </w:rPr>
      </w:pPr>
    </w:p>
    <w:tbl>
      <w:tblPr>
        <w:tblStyle w:val="TableGrid"/>
        <w:tblW w:w="0" w:type="auto"/>
        <w:tblLook w:val="04A0" w:firstRow="1" w:lastRow="0" w:firstColumn="1" w:lastColumn="0" w:noHBand="0" w:noVBand="1"/>
      </w:tblPr>
      <w:tblGrid>
        <w:gridCol w:w="1523"/>
        <w:gridCol w:w="1777"/>
        <w:gridCol w:w="1456"/>
        <w:gridCol w:w="1765"/>
        <w:gridCol w:w="1416"/>
        <w:gridCol w:w="1413"/>
      </w:tblGrid>
      <w:tr w:rsidR="00F2262A" w14:paraId="54CD8DBD" w14:textId="77777777" w:rsidTr="00682F82">
        <w:tc>
          <w:tcPr>
            <w:tcW w:w="9350" w:type="dxa"/>
            <w:gridSpan w:val="6"/>
          </w:tcPr>
          <w:p w14:paraId="103B7A3F" w14:textId="4179D896" w:rsidR="00F2262A" w:rsidRPr="00F40494" w:rsidRDefault="00F2262A" w:rsidP="00682F82">
            <w:pPr>
              <w:rPr>
                <w:rFonts w:asciiTheme="minorBidi" w:hAnsiTheme="minorBidi"/>
                <w:b/>
                <w:bCs/>
                <w:sz w:val="24"/>
                <w:szCs w:val="24"/>
                <w:lang w:bidi="he-IL"/>
              </w:rPr>
            </w:pPr>
            <w:r w:rsidRPr="00F40494">
              <w:rPr>
                <w:rFonts w:asciiTheme="minorBidi" w:hAnsiTheme="minorBidi"/>
                <w:b/>
                <w:bCs/>
                <w:sz w:val="24"/>
                <w:szCs w:val="24"/>
                <w:lang w:bidi="he-IL"/>
              </w:rPr>
              <w:lastRenderedPageBreak/>
              <w:t>Table 3:</w:t>
            </w:r>
            <w:r w:rsidR="0092242F">
              <w:rPr>
                <w:rFonts w:asciiTheme="minorBidi" w:hAnsiTheme="minorBidi"/>
                <w:b/>
                <w:bCs/>
                <w:sz w:val="24"/>
                <w:szCs w:val="24"/>
                <w:lang w:bidi="he-IL"/>
              </w:rPr>
              <w:t xml:space="preserve"> </w:t>
            </w:r>
            <w:r w:rsidR="00C640E2">
              <w:rPr>
                <w:rFonts w:asciiTheme="minorBidi" w:hAnsiTheme="minorBidi"/>
                <w:b/>
                <w:bCs/>
                <w:sz w:val="24"/>
                <w:szCs w:val="24"/>
                <w:lang w:bidi="he-IL"/>
              </w:rPr>
              <w:t>Our Words Laid as a Foundation When We Worship God</w:t>
            </w:r>
          </w:p>
        </w:tc>
      </w:tr>
      <w:tr w:rsidR="00F71629" w14:paraId="4B8D2D90" w14:textId="77777777" w:rsidTr="00F71629">
        <w:trPr>
          <w:trHeight w:val="1205"/>
        </w:trPr>
        <w:tc>
          <w:tcPr>
            <w:tcW w:w="1405" w:type="dxa"/>
            <w:vAlign w:val="center"/>
          </w:tcPr>
          <w:p w14:paraId="6CC3771B" w14:textId="196087B8" w:rsidR="00F2262A" w:rsidRPr="00F71629" w:rsidRDefault="00F71629" w:rsidP="00682F82">
            <w:pPr>
              <w:rPr>
                <w:rFonts w:asciiTheme="minorBidi" w:hAnsiTheme="minorBidi"/>
                <w:b/>
                <w:bCs/>
                <w:sz w:val="24"/>
                <w:szCs w:val="24"/>
                <w:lang w:bidi="he-IL"/>
              </w:rPr>
            </w:pPr>
            <w:r>
              <w:rPr>
                <w:rFonts w:asciiTheme="minorBidi" w:hAnsiTheme="minorBidi"/>
                <w:b/>
                <w:bCs/>
                <w:sz w:val="24"/>
                <w:szCs w:val="24"/>
                <w:lang w:bidi="he-IL"/>
              </w:rPr>
              <w:t xml:space="preserve">The </w:t>
            </w:r>
            <w:r w:rsidR="00406451" w:rsidRPr="00F71629">
              <w:rPr>
                <w:rFonts w:asciiTheme="minorBidi" w:hAnsiTheme="minorBidi"/>
                <w:b/>
                <w:bCs/>
                <w:sz w:val="24"/>
                <w:szCs w:val="24"/>
                <w:lang w:bidi="he-IL"/>
              </w:rPr>
              <w:t>Foundation</w:t>
            </w:r>
          </w:p>
        </w:tc>
        <w:tc>
          <w:tcPr>
            <w:tcW w:w="1777" w:type="dxa"/>
            <w:vAlign w:val="center"/>
          </w:tcPr>
          <w:p w14:paraId="21BD32C8" w14:textId="30E0265D" w:rsidR="00F2262A" w:rsidRPr="00F71629" w:rsidRDefault="00406451" w:rsidP="00682F82">
            <w:pPr>
              <w:rPr>
                <w:rFonts w:asciiTheme="minorBidi" w:hAnsiTheme="minorBidi"/>
                <w:b/>
                <w:bCs/>
                <w:sz w:val="24"/>
                <w:szCs w:val="24"/>
                <w:lang w:bidi="he-IL"/>
              </w:rPr>
            </w:pPr>
            <w:r w:rsidRPr="00F71629">
              <w:rPr>
                <w:rFonts w:asciiTheme="minorBidi" w:hAnsiTheme="minorBidi"/>
                <w:b/>
                <w:bCs/>
                <w:sz w:val="24"/>
                <w:szCs w:val="24"/>
                <w:lang w:bidi="he-IL"/>
              </w:rPr>
              <w:t>What It Represents</w:t>
            </w:r>
          </w:p>
        </w:tc>
        <w:tc>
          <w:tcPr>
            <w:tcW w:w="1399" w:type="dxa"/>
            <w:shd w:val="clear" w:color="auto" w:fill="auto"/>
            <w:vAlign w:val="center"/>
          </w:tcPr>
          <w:p w14:paraId="7251F2C0" w14:textId="5502CF44" w:rsidR="00F2262A" w:rsidRPr="00F71629" w:rsidRDefault="00406451" w:rsidP="00F71629">
            <w:pPr>
              <w:rPr>
                <w:rFonts w:asciiTheme="minorBidi" w:hAnsiTheme="minorBidi"/>
                <w:b/>
                <w:bCs/>
                <w:sz w:val="24"/>
                <w:szCs w:val="24"/>
                <w:lang w:bidi="he-IL"/>
              </w:rPr>
            </w:pPr>
            <w:r w:rsidRPr="00F71629">
              <w:rPr>
                <w:rFonts w:asciiTheme="minorBidi" w:hAnsiTheme="minorBidi"/>
                <w:b/>
                <w:bCs/>
                <w:sz w:val="24"/>
                <w:szCs w:val="24"/>
                <w:lang w:bidi="he-IL"/>
              </w:rPr>
              <w:t xml:space="preserve">Who </w:t>
            </w:r>
            <w:r w:rsidR="00F71629">
              <w:rPr>
                <w:rFonts w:asciiTheme="minorBidi" w:hAnsiTheme="minorBidi"/>
                <w:b/>
                <w:bCs/>
                <w:sz w:val="24"/>
                <w:szCs w:val="24"/>
                <w:lang w:bidi="he-IL"/>
              </w:rPr>
              <w:t>Worshiped</w:t>
            </w:r>
          </w:p>
        </w:tc>
        <w:tc>
          <w:tcPr>
            <w:tcW w:w="1804" w:type="dxa"/>
            <w:shd w:val="clear" w:color="auto" w:fill="auto"/>
            <w:vAlign w:val="center"/>
          </w:tcPr>
          <w:p w14:paraId="4CDAB69F" w14:textId="135682D4" w:rsidR="00F2262A" w:rsidRPr="00F71629" w:rsidRDefault="00406451" w:rsidP="00682F82">
            <w:pPr>
              <w:rPr>
                <w:rFonts w:asciiTheme="minorBidi" w:hAnsiTheme="minorBidi"/>
                <w:b/>
                <w:bCs/>
                <w:sz w:val="24"/>
                <w:szCs w:val="24"/>
                <w:lang w:bidi="he-IL"/>
              </w:rPr>
            </w:pPr>
            <w:r w:rsidRPr="00F71629">
              <w:rPr>
                <w:rFonts w:asciiTheme="minorBidi" w:hAnsiTheme="minorBidi"/>
                <w:b/>
                <w:bCs/>
                <w:sz w:val="24"/>
                <w:szCs w:val="24"/>
                <w:lang w:bidi="he-IL"/>
              </w:rPr>
              <w:t>Where Worship was Experienced</w:t>
            </w:r>
          </w:p>
        </w:tc>
        <w:tc>
          <w:tcPr>
            <w:tcW w:w="1484" w:type="dxa"/>
            <w:shd w:val="clear" w:color="auto" w:fill="auto"/>
            <w:vAlign w:val="center"/>
          </w:tcPr>
          <w:p w14:paraId="7D9CC9CD" w14:textId="246C1F42" w:rsidR="00F2262A" w:rsidRPr="00F71629" w:rsidRDefault="002A7AC7" w:rsidP="00682F82">
            <w:pPr>
              <w:rPr>
                <w:rFonts w:asciiTheme="minorBidi" w:hAnsiTheme="minorBidi"/>
                <w:b/>
                <w:bCs/>
                <w:sz w:val="24"/>
                <w:szCs w:val="24"/>
                <w:lang w:bidi="he-IL"/>
              </w:rPr>
            </w:pPr>
            <w:r>
              <w:rPr>
                <w:rFonts w:asciiTheme="minorBidi" w:hAnsiTheme="minorBidi"/>
                <w:b/>
                <w:bCs/>
                <w:sz w:val="24"/>
                <w:szCs w:val="24"/>
                <w:lang w:bidi="he-IL"/>
              </w:rPr>
              <w:t>God’s Dwelling</w:t>
            </w:r>
          </w:p>
        </w:tc>
        <w:tc>
          <w:tcPr>
            <w:tcW w:w="1481" w:type="dxa"/>
            <w:shd w:val="clear" w:color="auto" w:fill="auto"/>
            <w:vAlign w:val="center"/>
          </w:tcPr>
          <w:p w14:paraId="02F6A7BA" w14:textId="6A2DE7A4" w:rsidR="00F2262A" w:rsidRPr="00F71629" w:rsidRDefault="00406451" w:rsidP="00682F82">
            <w:pPr>
              <w:rPr>
                <w:rFonts w:asciiTheme="minorBidi" w:hAnsiTheme="minorBidi"/>
                <w:b/>
                <w:bCs/>
                <w:sz w:val="24"/>
                <w:szCs w:val="24"/>
                <w:lang w:bidi="he-IL"/>
              </w:rPr>
            </w:pPr>
            <w:r w:rsidRPr="00F71629">
              <w:rPr>
                <w:rFonts w:asciiTheme="minorBidi" w:hAnsiTheme="minorBidi"/>
                <w:b/>
                <w:bCs/>
                <w:sz w:val="24"/>
                <w:szCs w:val="24"/>
                <w:lang w:bidi="he-IL"/>
              </w:rPr>
              <w:t>Who Referred to God’s Dwelling</w:t>
            </w:r>
          </w:p>
        </w:tc>
      </w:tr>
      <w:tr w:rsidR="00F71629" w14:paraId="4BDC3584" w14:textId="77777777" w:rsidTr="00682F82">
        <w:tc>
          <w:tcPr>
            <w:tcW w:w="1405" w:type="dxa"/>
          </w:tcPr>
          <w:p w14:paraId="2FD74695" w14:textId="45020F91" w:rsidR="00C640E2" w:rsidRDefault="00C640E2" w:rsidP="00C640E2">
            <w:pPr>
              <w:rPr>
                <w:rFonts w:asciiTheme="minorBidi" w:hAnsiTheme="minorBidi"/>
                <w:sz w:val="24"/>
                <w:szCs w:val="24"/>
                <w:lang w:bidi="he-IL"/>
              </w:rPr>
            </w:pPr>
            <w:r>
              <w:rPr>
                <w:rFonts w:asciiTheme="minorBidi" w:hAnsiTheme="minorBidi"/>
                <w:sz w:val="24"/>
                <w:szCs w:val="24"/>
                <w:lang w:bidi="he-IL"/>
              </w:rPr>
              <w:t>Letter</w:t>
            </w:r>
          </w:p>
        </w:tc>
        <w:tc>
          <w:tcPr>
            <w:tcW w:w="1777" w:type="dxa"/>
          </w:tcPr>
          <w:p w14:paraId="70BB99CB" w14:textId="7B1BFDFF" w:rsidR="00C640E2" w:rsidRDefault="00C640E2" w:rsidP="00C640E2">
            <w:pPr>
              <w:rPr>
                <w:rFonts w:asciiTheme="minorBidi" w:hAnsiTheme="minorBidi"/>
                <w:sz w:val="24"/>
                <w:szCs w:val="24"/>
                <w:lang w:bidi="he-IL"/>
              </w:rPr>
            </w:pPr>
            <w:r>
              <w:rPr>
                <w:rFonts w:asciiTheme="minorBidi" w:hAnsiTheme="minorBidi"/>
                <w:sz w:val="24"/>
                <w:szCs w:val="24"/>
                <w:lang w:bidi="he-IL"/>
              </w:rPr>
              <w:t>Stone</w:t>
            </w:r>
          </w:p>
        </w:tc>
        <w:tc>
          <w:tcPr>
            <w:tcW w:w="1399" w:type="dxa"/>
            <w:shd w:val="clear" w:color="auto" w:fill="538135" w:themeFill="accent6" w:themeFillShade="BF"/>
          </w:tcPr>
          <w:p w14:paraId="6807EE84" w14:textId="77777777" w:rsidR="00C640E2" w:rsidRDefault="00C640E2" w:rsidP="00C640E2">
            <w:pPr>
              <w:rPr>
                <w:rFonts w:asciiTheme="minorBidi" w:hAnsiTheme="minorBidi"/>
                <w:sz w:val="24"/>
                <w:szCs w:val="24"/>
                <w:lang w:bidi="he-IL"/>
              </w:rPr>
            </w:pPr>
          </w:p>
        </w:tc>
        <w:tc>
          <w:tcPr>
            <w:tcW w:w="1804" w:type="dxa"/>
            <w:shd w:val="clear" w:color="auto" w:fill="538135" w:themeFill="accent6" w:themeFillShade="BF"/>
          </w:tcPr>
          <w:p w14:paraId="13561BD7" w14:textId="77777777" w:rsidR="00C640E2" w:rsidRDefault="00C640E2" w:rsidP="00C640E2">
            <w:pPr>
              <w:rPr>
                <w:rFonts w:asciiTheme="minorBidi" w:hAnsiTheme="minorBidi"/>
                <w:sz w:val="24"/>
                <w:szCs w:val="24"/>
                <w:lang w:bidi="he-IL"/>
              </w:rPr>
            </w:pPr>
          </w:p>
        </w:tc>
        <w:tc>
          <w:tcPr>
            <w:tcW w:w="1484" w:type="dxa"/>
            <w:shd w:val="clear" w:color="auto" w:fill="538135" w:themeFill="accent6" w:themeFillShade="BF"/>
          </w:tcPr>
          <w:p w14:paraId="6976D16F" w14:textId="77777777" w:rsidR="00C640E2" w:rsidRDefault="00C640E2" w:rsidP="00C640E2">
            <w:pPr>
              <w:rPr>
                <w:rFonts w:asciiTheme="minorBidi" w:hAnsiTheme="minorBidi"/>
                <w:sz w:val="24"/>
                <w:szCs w:val="24"/>
                <w:lang w:bidi="he-IL"/>
              </w:rPr>
            </w:pPr>
          </w:p>
        </w:tc>
        <w:tc>
          <w:tcPr>
            <w:tcW w:w="1481" w:type="dxa"/>
            <w:shd w:val="clear" w:color="auto" w:fill="538135" w:themeFill="accent6" w:themeFillShade="BF"/>
          </w:tcPr>
          <w:p w14:paraId="0E4D705C" w14:textId="77777777" w:rsidR="00C640E2" w:rsidRDefault="00C640E2" w:rsidP="00C640E2">
            <w:pPr>
              <w:rPr>
                <w:rFonts w:asciiTheme="minorBidi" w:hAnsiTheme="minorBidi"/>
                <w:sz w:val="24"/>
                <w:szCs w:val="24"/>
                <w:lang w:bidi="he-IL"/>
              </w:rPr>
            </w:pPr>
          </w:p>
        </w:tc>
      </w:tr>
      <w:tr w:rsidR="00F71629" w14:paraId="5A59C7D5" w14:textId="77777777" w:rsidTr="00682F82">
        <w:tc>
          <w:tcPr>
            <w:tcW w:w="1405" w:type="dxa"/>
          </w:tcPr>
          <w:p w14:paraId="0219C07D"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Word</w:t>
            </w:r>
          </w:p>
        </w:tc>
        <w:tc>
          <w:tcPr>
            <w:tcW w:w="1777" w:type="dxa"/>
          </w:tcPr>
          <w:p w14:paraId="30FA375B"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House/Temple</w:t>
            </w:r>
          </w:p>
        </w:tc>
        <w:tc>
          <w:tcPr>
            <w:tcW w:w="1399" w:type="dxa"/>
          </w:tcPr>
          <w:p w14:paraId="0A2A5D87"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Israel</w:t>
            </w:r>
          </w:p>
        </w:tc>
        <w:tc>
          <w:tcPr>
            <w:tcW w:w="1804" w:type="dxa"/>
          </w:tcPr>
          <w:p w14:paraId="1652C8C1"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Sinai</w:t>
            </w:r>
          </w:p>
        </w:tc>
        <w:tc>
          <w:tcPr>
            <w:tcW w:w="1484" w:type="dxa"/>
          </w:tcPr>
          <w:p w14:paraId="00EC5D3F"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Mountain</w:t>
            </w:r>
          </w:p>
        </w:tc>
        <w:tc>
          <w:tcPr>
            <w:tcW w:w="1481" w:type="dxa"/>
          </w:tcPr>
          <w:p w14:paraId="06C1F828"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Abraham</w:t>
            </w:r>
          </w:p>
        </w:tc>
      </w:tr>
      <w:tr w:rsidR="00F71629" w14:paraId="3C021FF6" w14:textId="77777777" w:rsidTr="00682F82">
        <w:tc>
          <w:tcPr>
            <w:tcW w:w="1405" w:type="dxa"/>
            <w:shd w:val="clear" w:color="auto" w:fill="538135" w:themeFill="accent6" w:themeFillShade="BF"/>
          </w:tcPr>
          <w:p w14:paraId="41542FA7" w14:textId="77777777" w:rsidR="00C640E2" w:rsidRDefault="00C640E2" w:rsidP="00C640E2">
            <w:pPr>
              <w:rPr>
                <w:rFonts w:asciiTheme="minorBidi" w:hAnsiTheme="minorBidi"/>
                <w:sz w:val="24"/>
                <w:szCs w:val="24"/>
                <w:lang w:bidi="he-IL"/>
              </w:rPr>
            </w:pPr>
          </w:p>
        </w:tc>
        <w:tc>
          <w:tcPr>
            <w:tcW w:w="1777" w:type="dxa"/>
            <w:shd w:val="clear" w:color="auto" w:fill="538135" w:themeFill="accent6" w:themeFillShade="BF"/>
          </w:tcPr>
          <w:p w14:paraId="55B4DFCD" w14:textId="77777777" w:rsidR="00C640E2" w:rsidRDefault="00C640E2" w:rsidP="00C640E2">
            <w:pPr>
              <w:rPr>
                <w:rFonts w:asciiTheme="minorBidi" w:hAnsiTheme="minorBidi"/>
                <w:sz w:val="24"/>
                <w:szCs w:val="24"/>
                <w:lang w:bidi="he-IL"/>
              </w:rPr>
            </w:pPr>
          </w:p>
        </w:tc>
        <w:tc>
          <w:tcPr>
            <w:tcW w:w="1399" w:type="dxa"/>
          </w:tcPr>
          <w:p w14:paraId="16FA95EA"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Israel</w:t>
            </w:r>
          </w:p>
        </w:tc>
        <w:tc>
          <w:tcPr>
            <w:tcW w:w="1804" w:type="dxa"/>
          </w:tcPr>
          <w:p w14:paraId="2655EEB4"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Wilderness</w:t>
            </w:r>
          </w:p>
        </w:tc>
        <w:tc>
          <w:tcPr>
            <w:tcW w:w="1484" w:type="dxa"/>
          </w:tcPr>
          <w:p w14:paraId="49B327D0"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Field</w:t>
            </w:r>
          </w:p>
        </w:tc>
        <w:tc>
          <w:tcPr>
            <w:tcW w:w="1481" w:type="dxa"/>
          </w:tcPr>
          <w:p w14:paraId="790B27C8"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Isaac</w:t>
            </w:r>
          </w:p>
        </w:tc>
      </w:tr>
      <w:tr w:rsidR="00F71629" w14:paraId="5513A29B" w14:textId="77777777" w:rsidTr="00682F82">
        <w:tc>
          <w:tcPr>
            <w:tcW w:w="1405" w:type="dxa"/>
            <w:shd w:val="clear" w:color="auto" w:fill="538135" w:themeFill="accent6" w:themeFillShade="BF"/>
          </w:tcPr>
          <w:p w14:paraId="38910765" w14:textId="77777777" w:rsidR="00C640E2" w:rsidRDefault="00C640E2" w:rsidP="00C640E2">
            <w:pPr>
              <w:rPr>
                <w:rFonts w:asciiTheme="minorBidi" w:hAnsiTheme="minorBidi"/>
                <w:sz w:val="24"/>
                <w:szCs w:val="24"/>
                <w:lang w:bidi="he-IL"/>
              </w:rPr>
            </w:pPr>
          </w:p>
        </w:tc>
        <w:tc>
          <w:tcPr>
            <w:tcW w:w="1777" w:type="dxa"/>
            <w:shd w:val="clear" w:color="auto" w:fill="538135" w:themeFill="accent6" w:themeFillShade="BF"/>
          </w:tcPr>
          <w:p w14:paraId="2ED57E2A" w14:textId="77777777" w:rsidR="00C640E2" w:rsidRDefault="00C640E2" w:rsidP="00C640E2">
            <w:pPr>
              <w:rPr>
                <w:rFonts w:asciiTheme="minorBidi" w:hAnsiTheme="minorBidi"/>
                <w:sz w:val="24"/>
                <w:szCs w:val="24"/>
                <w:lang w:bidi="he-IL"/>
              </w:rPr>
            </w:pPr>
          </w:p>
        </w:tc>
        <w:tc>
          <w:tcPr>
            <w:tcW w:w="1399" w:type="dxa"/>
          </w:tcPr>
          <w:p w14:paraId="4F55EE3E"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Israel</w:t>
            </w:r>
          </w:p>
        </w:tc>
        <w:tc>
          <w:tcPr>
            <w:tcW w:w="1804" w:type="dxa"/>
          </w:tcPr>
          <w:p w14:paraId="56401CD4"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The Land/</w:t>
            </w:r>
          </w:p>
          <w:p w14:paraId="2EA1AA53" w14:textId="55DB39AA" w:rsidR="00C640E2" w:rsidRDefault="00C640E2" w:rsidP="00C640E2">
            <w:pPr>
              <w:rPr>
                <w:rFonts w:asciiTheme="minorBidi" w:hAnsiTheme="minorBidi"/>
                <w:sz w:val="24"/>
                <w:szCs w:val="24"/>
                <w:lang w:bidi="he-IL"/>
              </w:rPr>
            </w:pPr>
            <w:r>
              <w:rPr>
                <w:rFonts w:asciiTheme="minorBidi" w:hAnsiTheme="minorBidi"/>
                <w:sz w:val="24"/>
                <w:szCs w:val="24"/>
                <w:lang w:bidi="he-IL"/>
              </w:rPr>
              <w:t>Jerusalem</w:t>
            </w:r>
          </w:p>
        </w:tc>
        <w:tc>
          <w:tcPr>
            <w:tcW w:w="1484" w:type="dxa"/>
          </w:tcPr>
          <w:p w14:paraId="0B0FF7EA"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House</w:t>
            </w:r>
          </w:p>
        </w:tc>
        <w:tc>
          <w:tcPr>
            <w:tcW w:w="1481" w:type="dxa"/>
          </w:tcPr>
          <w:p w14:paraId="7EA6839A" w14:textId="77777777" w:rsidR="00C640E2" w:rsidRDefault="00C640E2" w:rsidP="00C640E2">
            <w:pPr>
              <w:rPr>
                <w:rFonts w:asciiTheme="minorBidi" w:hAnsiTheme="minorBidi"/>
                <w:sz w:val="24"/>
                <w:szCs w:val="24"/>
                <w:lang w:bidi="he-IL"/>
              </w:rPr>
            </w:pPr>
            <w:r>
              <w:rPr>
                <w:rFonts w:asciiTheme="minorBidi" w:hAnsiTheme="minorBidi"/>
                <w:sz w:val="24"/>
                <w:szCs w:val="24"/>
                <w:lang w:bidi="he-IL"/>
              </w:rPr>
              <w:t>Jacob</w:t>
            </w:r>
          </w:p>
        </w:tc>
      </w:tr>
    </w:tbl>
    <w:p w14:paraId="3C2CFBCD" w14:textId="77777777" w:rsidR="00F2262A" w:rsidRDefault="00F2262A" w:rsidP="00941F2B">
      <w:pPr>
        <w:spacing w:after="0"/>
        <w:jc w:val="both"/>
        <w:rPr>
          <w:rFonts w:asciiTheme="minorBidi" w:hAnsiTheme="minorBidi"/>
          <w:sz w:val="24"/>
          <w:szCs w:val="24"/>
        </w:rPr>
      </w:pPr>
    </w:p>
    <w:p w14:paraId="0BD17ED5" w14:textId="6DE67D3E" w:rsidR="009A528C" w:rsidRDefault="00A12BE1" w:rsidP="00941F2B">
      <w:pPr>
        <w:spacing w:after="0"/>
        <w:jc w:val="both"/>
        <w:rPr>
          <w:rFonts w:asciiTheme="minorBidi" w:hAnsiTheme="minorBidi"/>
          <w:sz w:val="24"/>
          <w:szCs w:val="24"/>
        </w:rPr>
      </w:pPr>
      <w:r>
        <w:rPr>
          <w:rFonts w:asciiTheme="minorBidi" w:hAnsiTheme="minorBidi"/>
          <w:sz w:val="24"/>
          <w:szCs w:val="24"/>
        </w:rPr>
        <w:tab/>
      </w:r>
      <w:r w:rsidR="009A528C">
        <w:rPr>
          <w:rFonts w:asciiTheme="minorBidi" w:hAnsiTheme="minorBidi"/>
          <w:sz w:val="24"/>
          <w:szCs w:val="24"/>
        </w:rPr>
        <w:t>About a decade ago, I had a discussion with a Tai</w:t>
      </w:r>
      <w:r w:rsidR="00477FE6">
        <w:rPr>
          <w:rFonts w:asciiTheme="minorBidi" w:hAnsiTheme="minorBidi"/>
          <w:sz w:val="24"/>
          <w:szCs w:val="24"/>
        </w:rPr>
        <w:t xml:space="preserve"> Chi</w:t>
      </w:r>
      <w:r w:rsidR="009A528C">
        <w:rPr>
          <w:rFonts w:asciiTheme="minorBidi" w:hAnsiTheme="minorBidi"/>
          <w:sz w:val="24"/>
          <w:szCs w:val="24"/>
        </w:rPr>
        <w:t xml:space="preserve"> Master regarding mysticism across religions.  Something he said that stood out to me was Easterners saw Mysticism as one…simplicity.  This is also true in Kabbalah.  In our world, we may find things</w:t>
      </w:r>
      <w:r w:rsidR="00AA5417">
        <w:rPr>
          <w:rFonts w:asciiTheme="minorBidi" w:hAnsiTheme="minorBidi"/>
          <w:sz w:val="24"/>
          <w:szCs w:val="24"/>
        </w:rPr>
        <w:t xml:space="preserve"> complicated, like mysticism and God</w:t>
      </w:r>
      <w:r w:rsidR="00A556A7">
        <w:rPr>
          <w:rFonts w:asciiTheme="minorBidi" w:hAnsiTheme="minorBidi"/>
          <w:sz w:val="24"/>
          <w:szCs w:val="24"/>
        </w:rPr>
        <w:t>, because</w:t>
      </w:r>
      <w:r w:rsidR="009A528C">
        <w:rPr>
          <w:rFonts w:asciiTheme="minorBidi" w:hAnsiTheme="minorBidi"/>
          <w:sz w:val="24"/>
          <w:szCs w:val="24"/>
        </w:rPr>
        <w:t xml:space="preserve"> we don’t clearly understand</w:t>
      </w:r>
      <w:r w:rsidR="00A556A7">
        <w:rPr>
          <w:rFonts w:asciiTheme="minorBidi" w:hAnsiTheme="minorBidi"/>
          <w:sz w:val="24"/>
          <w:szCs w:val="24"/>
        </w:rPr>
        <w:t xml:space="preserve"> them</w:t>
      </w:r>
      <w:r w:rsidR="009A528C">
        <w:rPr>
          <w:rFonts w:asciiTheme="minorBidi" w:hAnsiTheme="minorBidi"/>
          <w:sz w:val="24"/>
          <w:szCs w:val="24"/>
        </w:rPr>
        <w:t>.  Although, when we think about</w:t>
      </w:r>
      <w:r w:rsidR="008C03E1">
        <w:rPr>
          <w:rFonts w:asciiTheme="minorBidi" w:hAnsiTheme="minorBidi"/>
          <w:sz w:val="24"/>
          <w:szCs w:val="24"/>
        </w:rPr>
        <w:t xml:space="preserve"> these concepts</w:t>
      </w:r>
      <w:r w:rsidR="009A528C">
        <w:rPr>
          <w:rFonts w:asciiTheme="minorBidi" w:hAnsiTheme="minorBidi"/>
          <w:sz w:val="24"/>
          <w:szCs w:val="24"/>
        </w:rPr>
        <w:t xml:space="preserve">, </w:t>
      </w:r>
      <w:r w:rsidR="008C03E1">
        <w:rPr>
          <w:rFonts w:asciiTheme="minorBidi" w:hAnsiTheme="minorBidi"/>
          <w:sz w:val="24"/>
          <w:szCs w:val="24"/>
        </w:rPr>
        <w:t>they are</w:t>
      </w:r>
      <w:r w:rsidR="009A528C">
        <w:rPr>
          <w:rFonts w:asciiTheme="minorBidi" w:hAnsiTheme="minorBidi"/>
          <w:sz w:val="24"/>
          <w:szCs w:val="24"/>
        </w:rPr>
        <w:t xml:space="preserve"> really simple.  With simplicity</w:t>
      </w:r>
      <w:r w:rsidR="006E6805">
        <w:rPr>
          <w:rFonts w:asciiTheme="minorBidi" w:hAnsiTheme="minorBidi"/>
          <w:sz w:val="24"/>
          <w:szCs w:val="24"/>
        </w:rPr>
        <w:t>, we</w:t>
      </w:r>
      <w:r w:rsidR="009A528C">
        <w:rPr>
          <w:rFonts w:asciiTheme="minorBidi" w:hAnsiTheme="minorBidi"/>
          <w:sz w:val="24"/>
          <w:szCs w:val="24"/>
        </w:rPr>
        <w:t xml:space="preserve"> can draw out depth.  </w:t>
      </w:r>
      <w:r w:rsidR="00A556A7">
        <w:rPr>
          <w:rFonts w:asciiTheme="minorBidi" w:hAnsiTheme="minorBidi"/>
          <w:sz w:val="24"/>
          <w:szCs w:val="24"/>
        </w:rPr>
        <w:t xml:space="preserve">We’ve learned that </w:t>
      </w:r>
      <w:r w:rsidR="009A528C">
        <w:rPr>
          <w:rFonts w:asciiTheme="minorBidi" w:hAnsiTheme="minorBidi"/>
          <w:sz w:val="24"/>
          <w:szCs w:val="24"/>
        </w:rPr>
        <w:t xml:space="preserve">every </w:t>
      </w:r>
      <w:r w:rsidR="00A556A7">
        <w:rPr>
          <w:rFonts w:asciiTheme="minorBidi" w:hAnsiTheme="minorBidi"/>
          <w:sz w:val="24"/>
          <w:szCs w:val="24"/>
        </w:rPr>
        <w:t xml:space="preserve">Hebrew </w:t>
      </w:r>
      <w:r w:rsidR="009A528C">
        <w:rPr>
          <w:rFonts w:asciiTheme="minorBidi" w:hAnsiTheme="minorBidi"/>
          <w:sz w:val="24"/>
          <w:szCs w:val="24"/>
        </w:rPr>
        <w:t>character of the alef-bet has a value and meaning.  If we take the word kavanah (intention) and break down</w:t>
      </w:r>
      <w:r w:rsidR="00941F2B">
        <w:rPr>
          <w:rFonts w:asciiTheme="minorBidi" w:hAnsiTheme="minorBidi"/>
          <w:sz w:val="24"/>
          <w:szCs w:val="24"/>
        </w:rPr>
        <w:t xml:space="preserve"> the word</w:t>
      </w:r>
      <w:r w:rsidR="009A528C">
        <w:rPr>
          <w:rFonts w:asciiTheme="minorBidi" w:hAnsiTheme="minorBidi"/>
          <w:sz w:val="24"/>
          <w:szCs w:val="24"/>
        </w:rPr>
        <w:t>, we find a deeper meaning within.</w:t>
      </w:r>
    </w:p>
    <w:p w14:paraId="1D078295" w14:textId="023CA1A0" w:rsidR="00EE247A" w:rsidRDefault="00EE247A" w:rsidP="009A528C">
      <w:pPr>
        <w:spacing w:after="0"/>
        <w:rPr>
          <w:rFonts w:asciiTheme="minorBidi" w:hAnsiTheme="minorBidi"/>
          <w:sz w:val="24"/>
          <w:szCs w:val="24"/>
          <w:lang w:bidi="he-IL"/>
        </w:rPr>
      </w:pPr>
    </w:p>
    <w:p w14:paraId="17066CF7" w14:textId="77777777" w:rsidR="00A12BE1" w:rsidRPr="00421D42" w:rsidRDefault="00A12BE1" w:rsidP="00A12BE1">
      <w:pPr>
        <w:spacing w:after="0"/>
        <w:rPr>
          <w:rFonts w:asciiTheme="minorBidi" w:hAnsiTheme="minorBidi"/>
          <w:b/>
          <w:bCs/>
          <w:sz w:val="24"/>
          <w:szCs w:val="24"/>
          <w:u w:val="single"/>
          <w:lang w:bidi="he-IL"/>
        </w:rPr>
      </w:pPr>
      <w:r w:rsidRPr="00421D42">
        <w:rPr>
          <w:rFonts w:asciiTheme="minorBidi" w:hAnsiTheme="minorBidi"/>
          <w:b/>
          <w:bCs/>
          <w:sz w:val="24"/>
          <w:szCs w:val="24"/>
          <w:u w:val="single"/>
          <w:lang w:bidi="he-IL"/>
        </w:rPr>
        <w:t xml:space="preserve">Intention (Kavanah, </w:t>
      </w:r>
      <w:r w:rsidRPr="00421D42">
        <w:rPr>
          <w:rFonts w:asciiTheme="minorBidi" w:hAnsiTheme="minorBidi" w:hint="cs"/>
          <w:b/>
          <w:bCs/>
          <w:sz w:val="24"/>
          <w:szCs w:val="24"/>
          <w:u w:val="single"/>
          <w:rtl/>
          <w:lang w:bidi="he-IL"/>
        </w:rPr>
        <w:t>כוונה</w:t>
      </w:r>
      <w:r w:rsidRPr="00421D42">
        <w:rPr>
          <w:rFonts w:asciiTheme="minorBidi" w:hAnsiTheme="minorBidi"/>
          <w:b/>
          <w:bCs/>
          <w:sz w:val="24"/>
          <w:szCs w:val="24"/>
          <w:u w:val="single"/>
          <w:lang w:bidi="he-IL"/>
        </w:rPr>
        <w:t>)</w:t>
      </w:r>
    </w:p>
    <w:p w14:paraId="6C8F0962" w14:textId="77777777" w:rsidR="00A12BE1" w:rsidRDefault="00A12BE1" w:rsidP="00A12BE1">
      <w:pPr>
        <w:spacing w:after="0"/>
        <w:jc w:val="both"/>
        <w:rPr>
          <w:rFonts w:asciiTheme="minorBidi" w:hAnsiTheme="minorBidi"/>
          <w:sz w:val="24"/>
          <w:szCs w:val="24"/>
          <w:lang w:bidi="he-IL"/>
        </w:rPr>
      </w:pPr>
      <w:r>
        <w:rPr>
          <w:rFonts w:asciiTheme="minorBidi" w:hAnsiTheme="minorBidi" w:hint="cs"/>
          <w:sz w:val="24"/>
          <w:szCs w:val="24"/>
          <w:rtl/>
          <w:lang w:bidi="he-IL"/>
        </w:rPr>
        <w:t>כ</w:t>
      </w:r>
      <w:r>
        <w:rPr>
          <w:rFonts w:asciiTheme="minorBidi" w:hAnsiTheme="minorBidi"/>
          <w:sz w:val="24"/>
          <w:szCs w:val="24"/>
          <w:lang w:bidi="he-IL"/>
        </w:rPr>
        <w:t xml:space="preserve"> (kaf) the form represents an open hand, palm, or a wing.  Regarding intention, Kaf is the ability to give or take, to create or destroy.  This is more than just a deed; which belongs to the Hebrew letter yud.  The letter Kaf is a symbol of receiving from Above given to others.  This is the idea of taking and giving.  Although we have the choice in what we do with what we are given, because in everything is the power to create or destroy.  Our intention depends on how we exercise our choice.  Just as God gave Israel the choice before they entered the Land to have blessings or curses depending on what they did with the commandments He gave them (Deuteronomy 11:26-32).</w:t>
      </w:r>
    </w:p>
    <w:p w14:paraId="4667E3A5" w14:textId="77777777" w:rsidR="00A12BE1" w:rsidRPr="00820CA7" w:rsidRDefault="00A12BE1" w:rsidP="00A12BE1">
      <w:pPr>
        <w:spacing w:after="0"/>
        <w:rPr>
          <w:rFonts w:asciiTheme="minorBidi" w:hAnsiTheme="minorBidi"/>
          <w:sz w:val="24"/>
          <w:szCs w:val="24"/>
          <w:rtl/>
          <w:lang w:bidi="he-IL"/>
        </w:rPr>
      </w:pPr>
    </w:p>
    <w:p w14:paraId="1A951247" w14:textId="77777777" w:rsidR="00A12BE1" w:rsidRDefault="00A12BE1" w:rsidP="00A12BE1">
      <w:pPr>
        <w:spacing w:after="0"/>
        <w:jc w:val="both"/>
        <w:rPr>
          <w:rFonts w:asciiTheme="minorBidi" w:hAnsiTheme="minorBidi"/>
          <w:sz w:val="24"/>
          <w:szCs w:val="24"/>
          <w:lang w:bidi="he-IL"/>
        </w:rPr>
      </w:pPr>
      <w:r>
        <w:rPr>
          <w:rFonts w:asciiTheme="minorBidi" w:hAnsiTheme="minorBidi" w:hint="cs"/>
          <w:sz w:val="24"/>
          <w:szCs w:val="24"/>
          <w:rtl/>
          <w:lang w:bidi="he-IL"/>
        </w:rPr>
        <w:t>ו</w:t>
      </w:r>
      <w:r>
        <w:rPr>
          <w:rFonts w:asciiTheme="minorBidi" w:hAnsiTheme="minorBidi"/>
          <w:sz w:val="24"/>
          <w:szCs w:val="24"/>
          <w:lang w:bidi="he-IL"/>
        </w:rPr>
        <w:t xml:space="preserve"> (vav) means “hook” or “peg”.  Vav is something that connects.  The letter vav can represent a “middle man”.  Vav connects the design one has with the potential to produce further; connecting kaf with nun.  At the same time, vav also establishes things, as a tent peg would establish a structure.  In this way, kavanah’s establishment is emphasized, because the word has two vav’s.</w:t>
      </w:r>
    </w:p>
    <w:p w14:paraId="63EADF65" w14:textId="77777777" w:rsidR="00A12BE1" w:rsidRDefault="00A12BE1" w:rsidP="00A12BE1">
      <w:pPr>
        <w:spacing w:after="0"/>
        <w:rPr>
          <w:rFonts w:asciiTheme="minorBidi" w:hAnsiTheme="minorBidi"/>
          <w:sz w:val="24"/>
          <w:szCs w:val="24"/>
          <w:lang w:bidi="he-IL"/>
        </w:rPr>
      </w:pPr>
    </w:p>
    <w:p w14:paraId="448908F9" w14:textId="77777777" w:rsidR="00A12BE1" w:rsidRDefault="00A12BE1" w:rsidP="00A12BE1">
      <w:pPr>
        <w:spacing w:after="0"/>
        <w:jc w:val="both"/>
        <w:rPr>
          <w:rFonts w:asciiTheme="minorBidi" w:hAnsiTheme="minorBidi"/>
          <w:sz w:val="24"/>
          <w:szCs w:val="24"/>
          <w:lang w:bidi="he-IL"/>
        </w:rPr>
      </w:pPr>
      <w:r>
        <w:rPr>
          <w:rFonts w:asciiTheme="minorBidi" w:hAnsiTheme="minorBidi" w:hint="cs"/>
          <w:sz w:val="24"/>
          <w:szCs w:val="24"/>
          <w:rtl/>
          <w:lang w:bidi="he-IL"/>
        </w:rPr>
        <w:t>נ</w:t>
      </w:r>
      <w:r>
        <w:rPr>
          <w:rFonts w:asciiTheme="minorBidi" w:hAnsiTheme="minorBidi"/>
          <w:sz w:val="24"/>
          <w:szCs w:val="24"/>
          <w:lang w:bidi="he-IL"/>
        </w:rPr>
        <w:t xml:space="preserve"> (nun) form symbolizes a fish, representing reproduction or produce.  Nun is a quickening of life or creation.  We should ignite the faith within us.  The nun or quickening is the feeling one may sense when intention is used.  On a corporate level, intention or ignited faith will have a rippling effect with like-minded others.  An example is when one who can easily see visions and does so and afterwards another, who doesn’t normally, all of a sudden can see the same vision (2 Kings 6:15-17; Isaiah 52:8).</w:t>
      </w:r>
    </w:p>
    <w:p w14:paraId="582A05C8" w14:textId="77777777" w:rsidR="00A12BE1" w:rsidRDefault="00A12BE1" w:rsidP="00A12BE1">
      <w:pPr>
        <w:spacing w:after="0"/>
        <w:rPr>
          <w:rFonts w:asciiTheme="minorBidi" w:hAnsiTheme="minorBidi"/>
          <w:sz w:val="24"/>
          <w:szCs w:val="24"/>
          <w:lang w:bidi="he-IL"/>
        </w:rPr>
      </w:pPr>
    </w:p>
    <w:p w14:paraId="5F2CB4E1" w14:textId="77777777" w:rsidR="00A12BE1" w:rsidRPr="00086FA9" w:rsidRDefault="00A12BE1" w:rsidP="00A12BE1">
      <w:pPr>
        <w:spacing w:after="0"/>
        <w:jc w:val="both"/>
        <w:rPr>
          <w:rFonts w:asciiTheme="minorBidi" w:hAnsiTheme="minorBidi"/>
          <w:sz w:val="24"/>
          <w:szCs w:val="24"/>
          <w:lang w:bidi="he-IL"/>
        </w:rPr>
      </w:pPr>
      <w:r>
        <w:rPr>
          <w:rFonts w:asciiTheme="minorBidi" w:hAnsiTheme="minorBidi" w:hint="cs"/>
          <w:sz w:val="24"/>
          <w:szCs w:val="24"/>
          <w:rtl/>
          <w:lang w:bidi="he-IL"/>
        </w:rPr>
        <w:lastRenderedPageBreak/>
        <w:t>ה</w:t>
      </w:r>
      <w:r>
        <w:rPr>
          <w:rFonts w:asciiTheme="minorBidi" w:hAnsiTheme="minorBidi"/>
          <w:sz w:val="24"/>
          <w:szCs w:val="24"/>
          <w:lang w:bidi="he-IL"/>
        </w:rPr>
        <w:t xml:space="preserve"> (hei) means “behold” and represents a window, revealing, or something transparent.  Hei is a type of revelation.  The form of hei represents three dimensions of thought, speech, and action according to Rabbi Yitzchak Ginsburgh.</w:t>
      </w:r>
      <w:r>
        <w:rPr>
          <w:rStyle w:val="FootnoteReference"/>
          <w:rFonts w:asciiTheme="minorBidi" w:hAnsiTheme="minorBidi"/>
          <w:sz w:val="24"/>
          <w:szCs w:val="24"/>
          <w:lang w:bidi="he-IL"/>
        </w:rPr>
        <w:footnoteReference w:id="22"/>
      </w:r>
      <w:r>
        <w:rPr>
          <w:rFonts w:asciiTheme="minorBidi" w:hAnsiTheme="minorBidi"/>
          <w:sz w:val="24"/>
          <w:szCs w:val="24"/>
          <w:lang w:bidi="he-IL"/>
        </w:rPr>
        <w:t xml:space="preserve">  He explains the top line is thought, the attached vertical line is speech, and the unattached vertical line is action.  Why is the action line unattached?  I believe the break is the channel where thought and speech are revealed into action.  Usually a break in the form of the letters indicate a passage one can go through.  This is the secret of intention.  When God enlightens a thought on our mind, we can speak the message forth, quickened in our spirit, and the revelation of this strengthens our belief to cause the vision into reality (i.e. action).</w:t>
      </w:r>
    </w:p>
    <w:p w14:paraId="5123F2CE" w14:textId="741ACA59" w:rsidR="00A12BE1" w:rsidRDefault="00A12BE1" w:rsidP="00A12BE1">
      <w:pPr>
        <w:spacing w:after="0"/>
        <w:jc w:val="both"/>
        <w:rPr>
          <w:rFonts w:asciiTheme="minorBidi" w:hAnsiTheme="minorBidi"/>
          <w:sz w:val="24"/>
          <w:szCs w:val="24"/>
        </w:rPr>
      </w:pPr>
    </w:p>
    <w:tbl>
      <w:tblPr>
        <w:tblStyle w:val="TableGrid"/>
        <w:tblW w:w="0" w:type="auto"/>
        <w:tblLook w:val="04A0" w:firstRow="1" w:lastRow="0" w:firstColumn="1" w:lastColumn="0" w:noHBand="0" w:noVBand="1"/>
      </w:tblPr>
      <w:tblGrid>
        <w:gridCol w:w="1525"/>
        <w:gridCol w:w="2250"/>
        <w:gridCol w:w="5575"/>
      </w:tblGrid>
      <w:tr w:rsidR="00F13FF7" w14:paraId="5668A44E" w14:textId="77777777" w:rsidTr="003129E3">
        <w:tc>
          <w:tcPr>
            <w:tcW w:w="9350" w:type="dxa"/>
            <w:gridSpan w:val="3"/>
          </w:tcPr>
          <w:p w14:paraId="77A6D5E5" w14:textId="3A5C18D1" w:rsidR="00F13FF7" w:rsidRPr="000E0E06" w:rsidRDefault="00BD49DC" w:rsidP="00A12BE1">
            <w:pPr>
              <w:jc w:val="both"/>
              <w:rPr>
                <w:rFonts w:asciiTheme="minorBidi" w:hAnsiTheme="minorBidi"/>
                <w:b/>
                <w:bCs/>
                <w:sz w:val="24"/>
                <w:szCs w:val="24"/>
              </w:rPr>
            </w:pPr>
            <w:r w:rsidRPr="000E0E06">
              <w:rPr>
                <w:rFonts w:asciiTheme="minorBidi" w:hAnsiTheme="minorBidi"/>
                <w:b/>
                <w:bCs/>
                <w:sz w:val="24"/>
                <w:szCs w:val="24"/>
              </w:rPr>
              <w:t xml:space="preserve">Table 4: </w:t>
            </w:r>
            <w:r w:rsidR="000E0E06" w:rsidRPr="000E0E06">
              <w:rPr>
                <w:rFonts w:asciiTheme="minorBidi" w:hAnsiTheme="minorBidi"/>
                <w:b/>
                <w:bCs/>
                <w:sz w:val="24"/>
                <w:szCs w:val="24"/>
              </w:rPr>
              <w:t>In-depth Meaning of The Word Kavanah</w:t>
            </w:r>
            <w:r w:rsidR="00557355">
              <w:rPr>
                <w:rFonts w:asciiTheme="minorBidi" w:hAnsiTheme="minorBidi"/>
                <w:b/>
                <w:bCs/>
                <w:sz w:val="24"/>
                <w:szCs w:val="24"/>
              </w:rPr>
              <w:t xml:space="preserve"> (Intention)</w:t>
            </w:r>
          </w:p>
        </w:tc>
      </w:tr>
      <w:tr w:rsidR="00F13FF7" w14:paraId="392A09F3" w14:textId="77777777" w:rsidTr="00BD49DC">
        <w:tc>
          <w:tcPr>
            <w:tcW w:w="1525" w:type="dxa"/>
          </w:tcPr>
          <w:p w14:paraId="75B5D645" w14:textId="551128B3" w:rsidR="00F13FF7" w:rsidRPr="000E0E06" w:rsidRDefault="00F13FF7" w:rsidP="00A12BE1">
            <w:pPr>
              <w:jc w:val="both"/>
              <w:rPr>
                <w:rFonts w:asciiTheme="minorBidi" w:hAnsiTheme="minorBidi"/>
                <w:b/>
                <w:bCs/>
                <w:sz w:val="24"/>
                <w:szCs w:val="24"/>
              </w:rPr>
            </w:pPr>
            <w:r w:rsidRPr="000E0E06">
              <w:rPr>
                <w:rFonts w:asciiTheme="minorBidi" w:hAnsiTheme="minorBidi"/>
                <w:b/>
                <w:bCs/>
                <w:sz w:val="24"/>
                <w:szCs w:val="24"/>
              </w:rPr>
              <w:t>Word</w:t>
            </w:r>
          </w:p>
        </w:tc>
        <w:tc>
          <w:tcPr>
            <w:tcW w:w="2250" w:type="dxa"/>
          </w:tcPr>
          <w:p w14:paraId="5BEA11D2" w14:textId="16E4FCC3" w:rsidR="00F13FF7" w:rsidRPr="000E0E06" w:rsidRDefault="00F13FF7" w:rsidP="00A12BE1">
            <w:pPr>
              <w:jc w:val="both"/>
              <w:rPr>
                <w:rFonts w:asciiTheme="minorBidi" w:hAnsiTheme="minorBidi"/>
                <w:b/>
                <w:bCs/>
                <w:sz w:val="24"/>
                <w:szCs w:val="24"/>
              </w:rPr>
            </w:pPr>
            <w:r w:rsidRPr="000E0E06">
              <w:rPr>
                <w:rFonts w:asciiTheme="minorBidi" w:hAnsiTheme="minorBidi"/>
                <w:b/>
                <w:bCs/>
                <w:sz w:val="24"/>
                <w:szCs w:val="24"/>
              </w:rPr>
              <w:t>Hebrew Letters</w:t>
            </w:r>
          </w:p>
        </w:tc>
        <w:tc>
          <w:tcPr>
            <w:tcW w:w="5575" w:type="dxa"/>
          </w:tcPr>
          <w:p w14:paraId="3DBA8FC3" w14:textId="19B5D19E" w:rsidR="00F13FF7" w:rsidRPr="000E0E06" w:rsidRDefault="00F13FF7" w:rsidP="00A12BE1">
            <w:pPr>
              <w:jc w:val="both"/>
              <w:rPr>
                <w:rFonts w:asciiTheme="minorBidi" w:hAnsiTheme="minorBidi"/>
                <w:b/>
                <w:bCs/>
                <w:sz w:val="24"/>
                <w:szCs w:val="24"/>
              </w:rPr>
            </w:pPr>
            <w:r w:rsidRPr="000E0E06">
              <w:rPr>
                <w:rFonts w:asciiTheme="minorBidi" w:hAnsiTheme="minorBidi"/>
                <w:b/>
                <w:bCs/>
                <w:sz w:val="24"/>
                <w:szCs w:val="24"/>
              </w:rPr>
              <w:t>Meaning</w:t>
            </w:r>
          </w:p>
        </w:tc>
      </w:tr>
      <w:tr w:rsidR="00163EC8" w14:paraId="67E2BCFC" w14:textId="77777777" w:rsidTr="00BB0EBF">
        <w:tc>
          <w:tcPr>
            <w:tcW w:w="1525" w:type="dxa"/>
            <w:vMerge w:val="restart"/>
            <w:vAlign w:val="center"/>
          </w:tcPr>
          <w:p w14:paraId="5A48DEF1" w14:textId="3B9FA5F6" w:rsidR="00163EC8" w:rsidRDefault="00163EC8" w:rsidP="00163EC8">
            <w:pPr>
              <w:jc w:val="center"/>
              <w:rPr>
                <w:rFonts w:asciiTheme="minorBidi" w:hAnsiTheme="minorBidi"/>
                <w:sz w:val="24"/>
                <w:szCs w:val="24"/>
                <w:lang w:bidi="he-IL"/>
              </w:rPr>
            </w:pPr>
            <w:r w:rsidRPr="00F13FF7">
              <w:rPr>
                <w:rFonts w:asciiTheme="minorBidi" w:hAnsiTheme="minorBidi"/>
                <w:sz w:val="24"/>
                <w:szCs w:val="24"/>
                <w:lang w:bidi="he-IL"/>
              </w:rPr>
              <w:t>Intention</w:t>
            </w:r>
          </w:p>
          <w:p w14:paraId="76AEAF8C" w14:textId="77777777" w:rsidR="00BD49DC" w:rsidRDefault="00BD49DC" w:rsidP="00163EC8">
            <w:pPr>
              <w:jc w:val="center"/>
              <w:rPr>
                <w:rFonts w:asciiTheme="minorBidi" w:hAnsiTheme="minorBidi"/>
                <w:sz w:val="24"/>
                <w:szCs w:val="24"/>
                <w:lang w:bidi="he-IL"/>
              </w:rPr>
            </w:pPr>
          </w:p>
          <w:p w14:paraId="68991D85" w14:textId="26917E41" w:rsidR="00163EC8" w:rsidRDefault="00163EC8" w:rsidP="00163EC8">
            <w:pPr>
              <w:jc w:val="center"/>
              <w:rPr>
                <w:rFonts w:asciiTheme="minorBidi" w:hAnsiTheme="minorBidi"/>
                <w:sz w:val="24"/>
                <w:szCs w:val="24"/>
                <w:lang w:bidi="he-IL"/>
              </w:rPr>
            </w:pPr>
            <w:r w:rsidRPr="00F13FF7">
              <w:rPr>
                <w:rFonts w:asciiTheme="minorBidi" w:hAnsiTheme="minorBidi"/>
                <w:sz w:val="24"/>
                <w:szCs w:val="24"/>
                <w:lang w:bidi="he-IL"/>
              </w:rPr>
              <w:t>Kavanah</w:t>
            </w:r>
          </w:p>
          <w:p w14:paraId="36A548C6" w14:textId="77777777" w:rsidR="00BD49DC" w:rsidRDefault="00BD49DC" w:rsidP="00163EC8">
            <w:pPr>
              <w:jc w:val="center"/>
              <w:rPr>
                <w:rFonts w:asciiTheme="minorBidi" w:hAnsiTheme="minorBidi"/>
                <w:sz w:val="24"/>
                <w:szCs w:val="24"/>
                <w:lang w:bidi="he-IL"/>
              </w:rPr>
            </w:pPr>
          </w:p>
          <w:p w14:paraId="077436C1" w14:textId="550E5E58" w:rsidR="00163EC8" w:rsidRDefault="00163EC8" w:rsidP="00163EC8">
            <w:pPr>
              <w:jc w:val="center"/>
              <w:rPr>
                <w:rFonts w:asciiTheme="minorBidi" w:hAnsiTheme="minorBidi"/>
                <w:sz w:val="24"/>
                <w:szCs w:val="24"/>
                <w:lang w:bidi="he-IL"/>
              </w:rPr>
            </w:pPr>
            <w:r w:rsidRPr="00F13FF7">
              <w:rPr>
                <w:rFonts w:asciiTheme="minorBidi" w:hAnsiTheme="minorBidi" w:hint="cs"/>
                <w:sz w:val="24"/>
                <w:szCs w:val="24"/>
                <w:rtl/>
                <w:lang w:bidi="he-IL"/>
              </w:rPr>
              <w:t>כוונה</w:t>
            </w:r>
          </w:p>
        </w:tc>
        <w:tc>
          <w:tcPr>
            <w:tcW w:w="2250" w:type="dxa"/>
          </w:tcPr>
          <w:p w14:paraId="10654B9B" w14:textId="017DE5F8" w:rsidR="00163EC8" w:rsidRDefault="00163EC8" w:rsidP="00BD49DC">
            <w:pPr>
              <w:jc w:val="center"/>
              <w:rPr>
                <w:rFonts w:asciiTheme="minorBidi" w:hAnsiTheme="minorBidi"/>
                <w:sz w:val="24"/>
                <w:szCs w:val="24"/>
              </w:rPr>
            </w:pPr>
            <w:r>
              <w:rPr>
                <w:rFonts w:asciiTheme="minorBidi" w:hAnsiTheme="minorBidi" w:hint="cs"/>
                <w:sz w:val="24"/>
                <w:szCs w:val="24"/>
                <w:rtl/>
                <w:lang w:bidi="he-IL"/>
              </w:rPr>
              <w:t>כ</w:t>
            </w:r>
            <w:r>
              <w:rPr>
                <w:rFonts w:asciiTheme="minorBidi" w:hAnsiTheme="minorBidi"/>
                <w:sz w:val="24"/>
                <w:szCs w:val="24"/>
                <w:lang w:bidi="he-IL"/>
              </w:rPr>
              <w:t xml:space="preserve"> (kaf)</w:t>
            </w:r>
          </w:p>
        </w:tc>
        <w:tc>
          <w:tcPr>
            <w:tcW w:w="5575" w:type="dxa"/>
          </w:tcPr>
          <w:p w14:paraId="19122359" w14:textId="3B703110" w:rsidR="00163EC8" w:rsidRDefault="00163EC8" w:rsidP="00F96141">
            <w:pPr>
              <w:rPr>
                <w:rFonts w:asciiTheme="minorBidi" w:hAnsiTheme="minorBidi"/>
                <w:sz w:val="24"/>
                <w:szCs w:val="24"/>
              </w:rPr>
            </w:pPr>
            <w:r>
              <w:rPr>
                <w:rFonts w:asciiTheme="minorBidi" w:hAnsiTheme="minorBidi"/>
                <w:sz w:val="24"/>
                <w:szCs w:val="24"/>
              </w:rPr>
              <w:t>Open hand, palm, wing, receiving and giving</w:t>
            </w:r>
          </w:p>
        </w:tc>
      </w:tr>
      <w:tr w:rsidR="00163EC8" w14:paraId="435C2457" w14:textId="77777777" w:rsidTr="00BD49DC">
        <w:tc>
          <w:tcPr>
            <w:tcW w:w="1525" w:type="dxa"/>
            <w:vMerge/>
          </w:tcPr>
          <w:p w14:paraId="0078FD79" w14:textId="77777777" w:rsidR="00163EC8" w:rsidRDefault="00163EC8" w:rsidP="00A12BE1">
            <w:pPr>
              <w:jc w:val="both"/>
              <w:rPr>
                <w:rFonts w:asciiTheme="minorBidi" w:hAnsiTheme="minorBidi"/>
                <w:sz w:val="24"/>
                <w:szCs w:val="24"/>
              </w:rPr>
            </w:pPr>
          </w:p>
        </w:tc>
        <w:tc>
          <w:tcPr>
            <w:tcW w:w="2250" w:type="dxa"/>
          </w:tcPr>
          <w:p w14:paraId="3CA0A9FA" w14:textId="49D5D1CD" w:rsidR="00163EC8" w:rsidRDefault="00163EC8" w:rsidP="00BD49DC">
            <w:pPr>
              <w:jc w:val="center"/>
              <w:rPr>
                <w:rFonts w:asciiTheme="minorBidi" w:hAnsiTheme="minorBidi"/>
                <w:sz w:val="24"/>
                <w:szCs w:val="24"/>
              </w:rPr>
            </w:pPr>
            <w:r>
              <w:rPr>
                <w:rFonts w:asciiTheme="minorBidi" w:hAnsiTheme="minorBidi" w:hint="cs"/>
                <w:sz w:val="24"/>
                <w:szCs w:val="24"/>
                <w:rtl/>
                <w:lang w:bidi="he-IL"/>
              </w:rPr>
              <w:t>ו</w:t>
            </w:r>
            <w:r>
              <w:rPr>
                <w:rFonts w:asciiTheme="minorBidi" w:hAnsiTheme="minorBidi"/>
                <w:sz w:val="24"/>
                <w:szCs w:val="24"/>
                <w:lang w:bidi="he-IL"/>
              </w:rPr>
              <w:t xml:space="preserve"> (vav)</w:t>
            </w:r>
          </w:p>
        </w:tc>
        <w:tc>
          <w:tcPr>
            <w:tcW w:w="5575" w:type="dxa"/>
          </w:tcPr>
          <w:p w14:paraId="7AA5BD4D" w14:textId="6C15E53F" w:rsidR="00163EC8" w:rsidRDefault="00163EC8" w:rsidP="00F96141">
            <w:pPr>
              <w:rPr>
                <w:rFonts w:asciiTheme="minorBidi" w:hAnsiTheme="minorBidi"/>
                <w:sz w:val="24"/>
                <w:szCs w:val="24"/>
              </w:rPr>
            </w:pPr>
            <w:r>
              <w:rPr>
                <w:rFonts w:asciiTheme="minorBidi" w:hAnsiTheme="minorBidi"/>
                <w:sz w:val="24"/>
                <w:szCs w:val="24"/>
              </w:rPr>
              <w:t>Hook, peg, “middle man”, connection, establishment</w:t>
            </w:r>
          </w:p>
        </w:tc>
      </w:tr>
      <w:tr w:rsidR="00163EC8" w14:paraId="4E36EE94" w14:textId="77777777" w:rsidTr="00BD49DC">
        <w:tc>
          <w:tcPr>
            <w:tcW w:w="1525" w:type="dxa"/>
            <w:vMerge/>
          </w:tcPr>
          <w:p w14:paraId="40EAF0B4" w14:textId="77777777" w:rsidR="00163EC8" w:rsidRDefault="00163EC8" w:rsidP="00A12BE1">
            <w:pPr>
              <w:jc w:val="both"/>
              <w:rPr>
                <w:rFonts w:asciiTheme="minorBidi" w:hAnsiTheme="minorBidi"/>
                <w:sz w:val="24"/>
                <w:szCs w:val="24"/>
              </w:rPr>
            </w:pPr>
          </w:p>
        </w:tc>
        <w:tc>
          <w:tcPr>
            <w:tcW w:w="2250" w:type="dxa"/>
          </w:tcPr>
          <w:p w14:paraId="1020EDBA" w14:textId="69062D7A" w:rsidR="00163EC8" w:rsidRDefault="00163EC8" w:rsidP="00BD49DC">
            <w:pPr>
              <w:jc w:val="center"/>
              <w:rPr>
                <w:rFonts w:asciiTheme="minorBidi" w:hAnsiTheme="minorBidi"/>
                <w:sz w:val="24"/>
                <w:szCs w:val="24"/>
              </w:rPr>
            </w:pPr>
            <w:r>
              <w:rPr>
                <w:rFonts w:asciiTheme="minorBidi" w:hAnsiTheme="minorBidi" w:hint="cs"/>
                <w:sz w:val="24"/>
                <w:szCs w:val="24"/>
                <w:rtl/>
                <w:lang w:bidi="he-IL"/>
              </w:rPr>
              <w:t>נ</w:t>
            </w:r>
            <w:r>
              <w:rPr>
                <w:rFonts w:asciiTheme="minorBidi" w:hAnsiTheme="minorBidi"/>
                <w:sz w:val="24"/>
                <w:szCs w:val="24"/>
                <w:lang w:bidi="he-IL"/>
              </w:rPr>
              <w:t xml:space="preserve"> (nun)</w:t>
            </w:r>
          </w:p>
        </w:tc>
        <w:tc>
          <w:tcPr>
            <w:tcW w:w="5575" w:type="dxa"/>
          </w:tcPr>
          <w:p w14:paraId="5A4CC538" w14:textId="54D91CB7" w:rsidR="00163EC8" w:rsidRDefault="00163EC8" w:rsidP="007E52C0">
            <w:pPr>
              <w:rPr>
                <w:rFonts w:asciiTheme="minorBidi" w:hAnsiTheme="minorBidi"/>
                <w:sz w:val="24"/>
                <w:szCs w:val="24"/>
              </w:rPr>
            </w:pPr>
            <w:r>
              <w:rPr>
                <w:rFonts w:asciiTheme="minorBidi" w:hAnsiTheme="minorBidi"/>
                <w:sz w:val="24"/>
                <w:szCs w:val="24"/>
              </w:rPr>
              <w:t>Fish, reproduction, produce, quickening, life, creation</w:t>
            </w:r>
          </w:p>
        </w:tc>
      </w:tr>
      <w:tr w:rsidR="00163EC8" w14:paraId="470FDCAE" w14:textId="77777777" w:rsidTr="00BD49DC">
        <w:tc>
          <w:tcPr>
            <w:tcW w:w="1525" w:type="dxa"/>
            <w:vMerge/>
          </w:tcPr>
          <w:p w14:paraId="2C6B798F" w14:textId="77777777" w:rsidR="00163EC8" w:rsidRDefault="00163EC8" w:rsidP="00A12BE1">
            <w:pPr>
              <w:jc w:val="both"/>
              <w:rPr>
                <w:rFonts w:asciiTheme="minorBidi" w:hAnsiTheme="minorBidi"/>
                <w:sz w:val="24"/>
                <w:szCs w:val="24"/>
              </w:rPr>
            </w:pPr>
          </w:p>
        </w:tc>
        <w:tc>
          <w:tcPr>
            <w:tcW w:w="2250" w:type="dxa"/>
          </w:tcPr>
          <w:p w14:paraId="32233BF7" w14:textId="3479FE04" w:rsidR="00163EC8" w:rsidRDefault="00163EC8" w:rsidP="00BD49DC">
            <w:pPr>
              <w:jc w:val="center"/>
              <w:rPr>
                <w:rFonts w:asciiTheme="minorBidi" w:hAnsiTheme="minorBidi"/>
                <w:sz w:val="24"/>
                <w:szCs w:val="24"/>
              </w:rPr>
            </w:pPr>
            <w:r>
              <w:rPr>
                <w:rFonts w:asciiTheme="minorBidi" w:hAnsiTheme="minorBidi" w:hint="cs"/>
                <w:sz w:val="24"/>
                <w:szCs w:val="24"/>
                <w:rtl/>
                <w:lang w:bidi="he-IL"/>
              </w:rPr>
              <w:t>ה</w:t>
            </w:r>
            <w:r>
              <w:rPr>
                <w:rFonts w:asciiTheme="minorBidi" w:hAnsiTheme="minorBidi"/>
                <w:sz w:val="24"/>
                <w:szCs w:val="24"/>
                <w:lang w:bidi="he-IL"/>
              </w:rPr>
              <w:t xml:space="preserve"> (hei)</w:t>
            </w:r>
          </w:p>
        </w:tc>
        <w:tc>
          <w:tcPr>
            <w:tcW w:w="5575" w:type="dxa"/>
          </w:tcPr>
          <w:p w14:paraId="0CC0447B" w14:textId="338519A1" w:rsidR="00163EC8" w:rsidRDefault="00163EC8" w:rsidP="000E3F91">
            <w:pPr>
              <w:rPr>
                <w:rFonts w:asciiTheme="minorBidi" w:hAnsiTheme="minorBidi"/>
                <w:sz w:val="24"/>
                <w:szCs w:val="24"/>
              </w:rPr>
            </w:pPr>
            <w:r>
              <w:rPr>
                <w:rFonts w:asciiTheme="minorBidi" w:hAnsiTheme="minorBidi"/>
                <w:sz w:val="24"/>
                <w:szCs w:val="24"/>
              </w:rPr>
              <w:t>Behold, window, reveal, transparent, revelation, three dimensions of thought</w:t>
            </w:r>
          </w:p>
        </w:tc>
      </w:tr>
    </w:tbl>
    <w:p w14:paraId="02E85BB8" w14:textId="77777777" w:rsidR="00FB125C" w:rsidRDefault="00FB125C" w:rsidP="00A12BE1">
      <w:pPr>
        <w:spacing w:after="0"/>
        <w:jc w:val="both"/>
        <w:rPr>
          <w:rFonts w:asciiTheme="minorBidi" w:hAnsiTheme="minorBidi"/>
          <w:sz w:val="24"/>
          <w:szCs w:val="24"/>
        </w:rPr>
      </w:pPr>
    </w:p>
    <w:p w14:paraId="6B26A538" w14:textId="0D1B645B" w:rsidR="00A12BE1" w:rsidRPr="00A11978" w:rsidRDefault="00A12BE1" w:rsidP="00A12BE1">
      <w:pPr>
        <w:spacing w:after="0"/>
        <w:jc w:val="both"/>
        <w:rPr>
          <w:rFonts w:asciiTheme="minorBidi" w:hAnsiTheme="minorBidi"/>
          <w:sz w:val="24"/>
          <w:szCs w:val="24"/>
        </w:rPr>
      </w:pPr>
      <w:r>
        <w:rPr>
          <w:rFonts w:asciiTheme="minorBidi" w:hAnsiTheme="minorBidi"/>
          <w:sz w:val="24"/>
          <w:szCs w:val="24"/>
        </w:rPr>
        <w:tab/>
        <w:t xml:space="preserve">The connection between speech and action is from a teaching in the Sefer Yetzirah called run and return.  Running and returning relates to speech because you have run (ratz, </w:t>
      </w:r>
      <w:r>
        <w:rPr>
          <w:rFonts w:asciiTheme="minorBidi" w:hAnsiTheme="minorBidi" w:hint="cs"/>
          <w:sz w:val="24"/>
          <w:szCs w:val="24"/>
          <w:rtl/>
          <w:lang w:bidi="he-IL"/>
        </w:rPr>
        <w:t>רץ</w:t>
      </w:r>
      <w:r>
        <w:rPr>
          <w:rFonts w:asciiTheme="minorBidi" w:hAnsiTheme="minorBidi"/>
          <w:sz w:val="24"/>
          <w:szCs w:val="24"/>
        </w:rPr>
        <w:t xml:space="preserve">) and will or intention (ratzeh, </w:t>
      </w:r>
      <w:r>
        <w:rPr>
          <w:rFonts w:asciiTheme="minorBidi" w:hAnsiTheme="minorBidi" w:hint="cs"/>
          <w:sz w:val="24"/>
          <w:szCs w:val="24"/>
          <w:rtl/>
          <w:lang w:bidi="he-IL"/>
        </w:rPr>
        <w:t>רצה</w:t>
      </w:r>
      <w:r>
        <w:rPr>
          <w:rFonts w:asciiTheme="minorBidi" w:hAnsiTheme="minorBidi"/>
          <w:sz w:val="24"/>
          <w:szCs w:val="24"/>
        </w:rPr>
        <w:t>) and running with will is (</w:t>
      </w:r>
      <w:r w:rsidR="00A556A7">
        <w:rPr>
          <w:rFonts w:asciiTheme="minorBidi" w:hAnsiTheme="minorBidi"/>
          <w:sz w:val="24"/>
          <w:szCs w:val="24"/>
        </w:rPr>
        <w:t xml:space="preserve">ratza, </w:t>
      </w:r>
      <w:r w:rsidR="00A556A7">
        <w:rPr>
          <w:rFonts w:asciiTheme="minorBidi" w:hAnsiTheme="minorBidi" w:hint="cs"/>
          <w:sz w:val="24"/>
          <w:szCs w:val="24"/>
          <w:rtl/>
          <w:lang w:bidi="he-IL"/>
        </w:rPr>
        <w:t>רצא</w:t>
      </w:r>
      <w:r>
        <w:rPr>
          <w:rFonts w:asciiTheme="minorBidi" w:hAnsiTheme="minorBidi"/>
          <w:sz w:val="24"/>
          <w:szCs w:val="24"/>
        </w:rPr>
        <w:t xml:space="preserve">).  </w:t>
      </w:r>
      <w:r w:rsidR="00A556A7">
        <w:rPr>
          <w:rFonts w:asciiTheme="minorBidi" w:hAnsiTheme="minorBidi"/>
          <w:sz w:val="24"/>
          <w:szCs w:val="24"/>
        </w:rPr>
        <w:t xml:space="preserve">Ratza, </w:t>
      </w:r>
      <w:r w:rsidR="00A556A7">
        <w:rPr>
          <w:rFonts w:asciiTheme="minorBidi" w:hAnsiTheme="minorBidi" w:hint="cs"/>
          <w:sz w:val="24"/>
          <w:szCs w:val="24"/>
          <w:rtl/>
          <w:lang w:bidi="he-IL"/>
        </w:rPr>
        <w:t>רצא</w:t>
      </w:r>
      <w:r w:rsidR="00A556A7">
        <w:rPr>
          <w:rFonts w:asciiTheme="minorBidi" w:hAnsiTheme="minorBidi"/>
          <w:sz w:val="24"/>
          <w:szCs w:val="24"/>
        </w:rPr>
        <w:t xml:space="preserve"> </w:t>
      </w:r>
      <w:r>
        <w:rPr>
          <w:rFonts w:asciiTheme="minorBidi" w:hAnsiTheme="minorBidi"/>
          <w:sz w:val="24"/>
          <w:szCs w:val="24"/>
        </w:rPr>
        <w:t>is your action applied to your speech.  As Isaiah 55:11 says, “</w:t>
      </w:r>
      <w:r w:rsidRPr="00A56506">
        <w:rPr>
          <w:rStyle w:val="text"/>
          <w:rFonts w:asciiTheme="minorBidi" w:hAnsiTheme="minorBidi"/>
          <w:i/>
          <w:iCs/>
          <w:sz w:val="24"/>
          <w:szCs w:val="24"/>
        </w:rPr>
        <w:t>so shall My word be that goes forth from My mouth; it shall not return to Me void, but it shall accomplish what I please, and it shall prosper in the thing for which I sent it</w:t>
      </w:r>
      <w:r w:rsidRPr="00A11978">
        <w:rPr>
          <w:rStyle w:val="text"/>
          <w:rFonts w:asciiTheme="minorBidi" w:hAnsiTheme="minorBidi"/>
          <w:i/>
          <w:iCs/>
          <w:sz w:val="24"/>
          <w:szCs w:val="24"/>
        </w:rPr>
        <w:t>.</w:t>
      </w:r>
      <w:r w:rsidRPr="00A11978">
        <w:rPr>
          <w:rFonts w:asciiTheme="minorBidi" w:hAnsiTheme="minorBidi"/>
          <w:sz w:val="24"/>
          <w:szCs w:val="24"/>
        </w:rPr>
        <w:t xml:space="preserve">”  </w:t>
      </w:r>
      <w:r w:rsidRPr="00A11978">
        <w:rPr>
          <w:rFonts w:asciiTheme="minorBidi" w:hAnsiTheme="minorBidi"/>
          <w:sz w:val="24"/>
          <w:szCs w:val="24"/>
          <w:lang w:bidi="he-IL"/>
        </w:rPr>
        <w:t xml:space="preserve">The concept of run and return not only applies in the positive, but also the negative.  When someone speaks an unjust curse, it returns to the sender </w:t>
      </w:r>
      <w:r w:rsidRPr="00747AE5">
        <w:rPr>
          <w:rFonts w:asciiTheme="minorBidi" w:hAnsiTheme="minorBidi"/>
          <w:sz w:val="24"/>
          <w:szCs w:val="24"/>
          <w:lang w:bidi="he-IL"/>
        </w:rPr>
        <w:t>(</w:t>
      </w:r>
      <w:r w:rsidR="00747AE5" w:rsidRPr="00747AE5">
        <w:rPr>
          <w:rFonts w:asciiTheme="minorBidi" w:hAnsiTheme="minorBidi"/>
          <w:sz w:val="24"/>
          <w:szCs w:val="24"/>
          <w:lang w:bidi="he-IL"/>
        </w:rPr>
        <w:t>Proverbs 26:2</w:t>
      </w:r>
      <w:r w:rsidRPr="00747AE5">
        <w:rPr>
          <w:rFonts w:asciiTheme="minorBidi" w:hAnsiTheme="minorBidi"/>
          <w:sz w:val="24"/>
          <w:szCs w:val="24"/>
          <w:lang w:bidi="he-IL"/>
        </w:rPr>
        <w:t>)</w:t>
      </w:r>
      <w:r w:rsidRPr="00A11978">
        <w:rPr>
          <w:rFonts w:asciiTheme="minorBidi" w:hAnsiTheme="minorBidi"/>
          <w:sz w:val="24"/>
          <w:szCs w:val="24"/>
          <w:lang w:bidi="he-IL"/>
        </w:rPr>
        <w:t>.</w:t>
      </w:r>
      <w:r w:rsidR="00747AE5">
        <w:rPr>
          <w:rStyle w:val="FootnoteReference"/>
          <w:rFonts w:asciiTheme="minorBidi" w:hAnsiTheme="minorBidi"/>
          <w:sz w:val="24"/>
          <w:szCs w:val="24"/>
          <w:lang w:bidi="he-IL"/>
        </w:rPr>
        <w:footnoteReference w:id="23"/>
      </w:r>
      <w:r w:rsidRPr="00A11978">
        <w:rPr>
          <w:rFonts w:asciiTheme="minorBidi" w:hAnsiTheme="minorBidi"/>
          <w:sz w:val="24"/>
          <w:szCs w:val="24"/>
          <w:lang w:bidi="he-IL"/>
        </w:rPr>
        <w:t xml:space="preserve">  This is another reason why it’s important to watch what we say about others.  An unjust curse can refer to gossip, slander, put downs, negative speech, self-hatred, etc.; possibly with or without intention.  The application of run and return can be used with declarations.  Since God has given us dominion over our world, we can act like kings by His example.  Just as a king gives a task to his subject, by word, that subject will go out.  The subject will see that the kings order is done from start to finish, and return to the king with the completed report.  </w:t>
      </w:r>
      <w:r w:rsidR="00D40D98">
        <w:rPr>
          <w:rFonts w:asciiTheme="minorBidi" w:hAnsiTheme="minorBidi"/>
          <w:sz w:val="24"/>
          <w:szCs w:val="24"/>
          <w:lang w:bidi="he-IL"/>
        </w:rPr>
        <w:t xml:space="preserve">Tza </w:t>
      </w:r>
      <w:r>
        <w:rPr>
          <w:rFonts w:asciiTheme="minorBidi" w:hAnsiTheme="minorBidi"/>
          <w:sz w:val="24"/>
          <w:szCs w:val="24"/>
        </w:rPr>
        <w:t>(</w:t>
      </w:r>
      <w:r w:rsidR="00D40D98" w:rsidRPr="00A11978">
        <w:rPr>
          <w:rFonts w:asciiTheme="minorBidi" w:hAnsiTheme="minorBidi" w:hint="cs"/>
          <w:sz w:val="24"/>
          <w:szCs w:val="24"/>
          <w:rtl/>
          <w:lang w:bidi="he-IL"/>
        </w:rPr>
        <w:t>צ</w:t>
      </w:r>
      <w:r w:rsidR="00D40D98">
        <w:rPr>
          <w:rFonts w:asciiTheme="minorBidi" w:hAnsiTheme="minorBidi" w:hint="cs"/>
          <w:sz w:val="24"/>
          <w:szCs w:val="24"/>
          <w:rtl/>
          <w:lang w:bidi="he-IL"/>
        </w:rPr>
        <w:t>א</w:t>
      </w:r>
      <w:r>
        <w:rPr>
          <w:rFonts w:asciiTheme="minorBidi" w:hAnsiTheme="minorBidi"/>
          <w:sz w:val="24"/>
          <w:szCs w:val="24"/>
        </w:rPr>
        <w:t>) means</w:t>
      </w:r>
      <w:r w:rsidRPr="00A11978">
        <w:rPr>
          <w:rFonts w:asciiTheme="minorBidi" w:hAnsiTheme="minorBidi"/>
          <w:sz w:val="24"/>
          <w:szCs w:val="24"/>
        </w:rPr>
        <w:t xml:space="preserve"> go out.  With the </w:t>
      </w:r>
      <w:r w:rsidRPr="00A11978">
        <w:rPr>
          <w:rFonts w:asciiTheme="minorBidi" w:hAnsiTheme="minorBidi" w:hint="cs"/>
          <w:sz w:val="24"/>
          <w:szCs w:val="24"/>
          <w:rtl/>
          <w:lang w:bidi="he-IL"/>
        </w:rPr>
        <w:t>ר</w:t>
      </w:r>
      <w:r w:rsidRPr="00A11978">
        <w:rPr>
          <w:rFonts w:asciiTheme="minorBidi" w:hAnsiTheme="minorBidi"/>
          <w:sz w:val="24"/>
          <w:szCs w:val="24"/>
        </w:rPr>
        <w:t xml:space="preserve"> (</w:t>
      </w:r>
      <w:r>
        <w:rPr>
          <w:rFonts w:asciiTheme="minorBidi" w:hAnsiTheme="minorBidi"/>
          <w:sz w:val="24"/>
          <w:szCs w:val="24"/>
        </w:rPr>
        <w:t xml:space="preserve">resh, this </w:t>
      </w:r>
      <w:r w:rsidRPr="00A11978">
        <w:rPr>
          <w:rFonts w:asciiTheme="minorBidi" w:hAnsiTheme="minorBidi"/>
          <w:sz w:val="24"/>
          <w:szCs w:val="24"/>
        </w:rPr>
        <w:t xml:space="preserve">represents </w:t>
      </w:r>
      <w:r>
        <w:rPr>
          <w:rFonts w:asciiTheme="minorBidi" w:hAnsiTheme="minorBidi"/>
          <w:sz w:val="24"/>
          <w:szCs w:val="24"/>
        </w:rPr>
        <w:t>two</w:t>
      </w:r>
      <w:r w:rsidRPr="00A11978">
        <w:rPr>
          <w:rFonts w:asciiTheme="minorBidi" w:hAnsiTheme="minorBidi"/>
          <w:sz w:val="24"/>
          <w:szCs w:val="24"/>
        </w:rPr>
        <w:t xml:space="preserve"> possibilities) one’s declaration with their intention will go out and result in one of </w:t>
      </w:r>
      <w:r>
        <w:rPr>
          <w:rFonts w:asciiTheme="minorBidi" w:hAnsiTheme="minorBidi"/>
          <w:sz w:val="24"/>
          <w:szCs w:val="24"/>
        </w:rPr>
        <w:t>two</w:t>
      </w:r>
      <w:r w:rsidRPr="00A11978">
        <w:rPr>
          <w:rFonts w:asciiTheme="minorBidi" w:hAnsiTheme="minorBidi"/>
          <w:sz w:val="24"/>
          <w:szCs w:val="24"/>
        </w:rPr>
        <w:t xml:space="preserve"> ways depending on their intention.  These words are individual, but also have a root connection.  The way they are all the same is by the root word </w:t>
      </w:r>
      <w:r w:rsidRPr="00A11978">
        <w:rPr>
          <w:rFonts w:asciiTheme="minorBidi" w:hAnsiTheme="minorBidi" w:hint="cs"/>
          <w:sz w:val="24"/>
          <w:szCs w:val="24"/>
          <w:rtl/>
          <w:lang w:bidi="he-IL"/>
        </w:rPr>
        <w:t>רץ</w:t>
      </w:r>
      <w:r>
        <w:rPr>
          <w:rFonts w:asciiTheme="minorBidi" w:hAnsiTheme="minorBidi"/>
          <w:sz w:val="24"/>
          <w:szCs w:val="24"/>
          <w:lang w:bidi="he-IL"/>
        </w:rPr>
        <w:t xml:space="preserve"> (ratz)</w:t>
      </w:r>
      <w:r w:rsidRPr="00A11978">
        <w:rPr>
          <w:rFonts w:asciiTheme="minorBidi" w:hAnsiTheme="minorBidi"/>
          <w:sz w:val="24"/>
          <w:szCs w:val="24"/>
          <w:lang w:bidi="he-IL"/>
        </w:rPr>
        <w:t>.</w:t>
      </w:r>
      <w:r w:rsidRPr="00A11978">
        <w:rPr>
          <w:rFonts w:asciiTheme="minorBidi" w:hAnsiTheme="minorBidi"/>
          <w:sz w:val="24"/>
          <w:szCs w:val="24"/>
        </w:rPr>
        <w:t xml:space="preserve">  That is their base.  The individual purpose of each word is determined by the adding, changing, and subtracting of a letter.  Doing so with similar words such as these can teach a truth.  </w:t>
      </w:r>
      <w:r w:rsidRPr="00A11978">
        <w:rPr>
          <w:rFonts w:asciiTheme="minorBidi" w:hAnsiTheme="minorBidi" w:hint="cs"/>
          <w:sz w:val="24"/>
          <w:szCs w:val="24"/>
          <w:rtl/>
          <w:lang w:bidi="he-IL"/>
        </w:rPr>
        <w:t>רץ</w:t>
      </w:r>
      <w:r>
        <w:rPr>
          <w:rFonts w:asciiTheme="minorBidi" w:hAnsiTheme="minorBidi"/>
          <w:sz w:val="24"/>
          <w:szCs w:val="24"/>
        </w:rPr>
        <w:t xml:space="preserve"> (ratz)</w:t>
      </w:r>
      <w:r w:rsidRPr="00A11978">
        <w:rPr>
          <w:rFonts w:asciiTheme="minorBidi" w:hAnsiTheme="minorBidi"/>
          <w:sz w:val="24"/>
          <w:szCs w:val="24"/>
        </w:rPr>
        <w:t xml:space="preserve"> is the base.</w:t>
      </w:r>
      <w:r>
        <w:rPr>
          <w:rFonts w:asciiTheme="minorBidi" w:hAnsiTheme="minorBidi"/>
          <w:sz w:val="24"/>
          <w:szCs w:val="24"/>
        </w:rPr>
        <w:t xml:space="preserve"> </w:t>
      </w:r>
      <w:r w:rsidRPr="00A11978">
        <w:rPr>
          <w:rFonts w:asciiTheme="minorBidi" w:hAnsiTheme="minorBidi"/>
          <w:sz w:val="24"/>
          <w:szCs w:val="24"/>
        </w:rPr>
        <w:t xml:space="preserve"> </w:t>
      </w:r>
      <w:r w:rsidRPr="00A11978">
        <w:rPr>
          <w:rFonts w:asciiTheme="minorBidi" w:hAnsiTheme="minorBidi" w:hint="cs"/>
          <w:sz w:val="24"/>
          <w:szCs w:val="24"/>
          <w:rtl/>
          <w:lang w:bidi="he-IL"/>
        </w:rPr>
        <w:t>רצה</w:t>
      </w:r>
      <w:r w:rsidRPr="00A11978">
        <w:rPr>
          <w:rFonts w:asciiTheme="minorBidi" w:hAnsiTheme="minorBidi"/>
          <w:sz w:val="24"/>
          <w:szCs w:val="24"/>
        </w:rPr>
        <w:t xml:space="preserve"> </w:t>
      </w:r>
      <w:r>
        <w:rPr>
          <w:rFonts w:asciiTheme="minorBidi" w:hAnsiTheme="minorBidi"/>
          <w:sz w:val="24"/>
          <w:szCs w:val="24"/>
        </w:rPr>
        <w:t xml:space="preserve">(ratzah) </w:t>
      </w:r>
      <w:r w:rsidRPr="00A11978">
        <w:rPr>
          <w:rFonts w:asciiTheme="minorBidi" w:hAnsiTheme="minorBidi"/>
          <w:sz w:val="24"/>
          <w:szCs w:val="24"/>
        </w:rPr>
        <w:t>adds a</w:t>
      </w:r>
      <w:r>
        <w:rPr>
          <w:rFonts w:asciiTheme="minorBidi" w:hAnsiTheme="minorBidi"/>
          <w:sz w:val="24"/>
          <w:szCs w:val="24"/>
        </w:rPr>
        <w:t xml:space="preserve"> </w:t>
      </w:r>
      <w:r w:rsidRPr="00A11978">
        <w:rPr>
          <w:rFonts w:asciiTheme="minorBidi" w:hAnsiTheme="minorBidi" w:hint="cs"/>
          <w:sz w:val="24"/>
          <w:szCs w:val="24"/>
          <w:rtl/>
          <w:lang w:bidi="he-IL"/>
        </w:rPr>
        <w:lastRenderedPageBreak/>
        <w:t>ה</w:t>
      </w:r>
      <w:r>
        <w:rPr>
          <w:rFonts w:asciiTheme="minorBidi" w:hAnsiTheme="minorBidi"/>
          <w:sz w:val="24"/>
          <w:szCs w:val="24"/>
        </w:rPr>
        <w:t xml:space="preserve"> (hei)</w:t>
      </w:r>
      <w:r w:rsidRPr="00A11978">
        <w:rPr>
          <w:rFonts w:asciiTheme="minorBidi" w:hAnsiTheme="minorBidi"/>
          <w:sz w:val="24"/>
          <w:szCs w:val="24"/>
        </w:rPr>
        <w:t xml:space="preserve"> that gives space for the intention to be revealed.  </w:t>
      </w:r>
      <w:r w:rsidRPr="00A11978">
        <w:rPr>
          <w:rFonts w:asciiTheme="minorBidi" w:hAnsiTheme="minorBidi" w:hint="cs"/>
          <w:sz w:val="24"/>
          <w:szCs w:val="24"/>
          <w:rtl/>
          <w:lang w:bidi="he-IL"/>
        </w:rPr>
        <w:t>רצא</w:t>
      </w:r>
      <w:r w:rsidRPr="00A11978">
        <w:rPr>
          <w:rFonts w:asciiTheme="minorBidi" w:hAnsiTheme="minorBidi"/>
          <w:sz w:val="24"/>
          <w:szCs w:val="24"/>
        </w:rPr>
        <w:t xml:space="preserve"> adds an </w:t>
      </w:r>
      <w:r w:rsidRPr="00A11978">
        <w:rPr>
          <w:rFonts w:asciiTheme="minorBidi" w:hAnsiTheme="minorBidi" w:hint="cs"/>
          <w:sz w:val="24"/>
          <w:szCs w:val="24"/>
          <w:rtl/>
          <w:lang w:bidi="he-IL"/>
        </w:rPr>
        <w:t>א</w:t>
      </w:r>
      <w:r w:rsidRPr="00A11978">
        <w:rPr>
          <w:rFonts w:asciiTheme="minorBidi" w:hAnsiTheme="minorBidi"/>
          <w:sz w:val="24"/>
          <w:szCs w:val="24"/>
        </w:rPr>
        <w:t xml:space="preserve">.  </w:t>
      </w:r>
      <w:r w:rsidRPr="00A11978">
        <w:rPr>
          <w:rFonts w:asciiTheme="minorBidi" w:hAnsiTheme="minorBidi" w:hint="cs"/>
          <w:sz w:val="24"/>
          <w:szCs w:val="24"/>
          <w:rtl/>
          <w:lang w:bidi="he-IL"/>
        </w:rPr>
        <w:t>א</w:t>
      </w:r>
      <w:r w:rsidRPr="00A11978">
        <w:rPr>
          <w:rFonts w:asciiTheme="minorBidi" w:hAnsiTheme="minorBidi"/>
          <w:sz w:val="24"/>
          <w:szCs w:val="24"/>
        </w:rPr>
        <w:t xml:space="preserve"> represents the unity of word and intent together.  </w:t>
      </w:r>
      <w:r w:rsidRPr="00A11978">
        <w:rPr>
          <w:rFonts w:asciiTheme="minorBidi" w:hAnsiTheme="minorBidi" w:hint="cs"/>
          <w:sz w:val="24"/>
          <w:szCs w:val="24"/>
          <w:rtl/>
          <w:lang w:bidi="he-IL"/>
        </w:rPr>
        <w:t>רץ</w:t>
      </w:r>
      <w:r w:rsidRPr="00A11978">
        <w:rPr>
          <w:rFonts w:asciiTheme="minorBidi" w:hAnsiTheme="minorBidi"/>
          <w:sz w:val="24"/>
          <w:szCs w:val="24"/>
        </w:rPr>
        <w:t xml:space="preserve"> is the action moving forward with speed (i.e. running).</w:t>
      </w:r>
    </w:p>
    <w:p w14:paraId="449D541F" w14:textId="77777777" w:rsidR="00A12BE1" w:rsidRDefault="00A12BE1" w:rsidP="00A12BE1">
      <w:pPr>
        <w:spacing w:after="0"/>
        <w:rPr>
          <w:rFonts w:asciiTheme="minorBidi" w:hAnsiTheme="minorBidi"/>
          <w:color w:val="0070C0"/>
          <w:sz w:val="24"/>
          <w:szCs w:val="24"/>
        </w:rPr>
      </w:pPr>
    </w:p>
    <w:p w14:paraId="05301EF0" w14:textId="77777777" w:rsidR="002067B8" w:rsidRDefault="002067B8" w:rsidP="009A528C">
      <w:pPr>
        <w:spacing w:after="0"/>
        <w:rPr>
          <w:rFonts w:asciiTheme="minorBidi" w:hAnsiTheme="minorBidi"/>
          <w:sz w:val="24"/>
          <w:szCs w:val="24"/>
          <w:lang w:bidi="he-IL"/>
        </w:rPr>
      </w:pPr>
    </w:p>
    <w:p w14:paraId="5F5554C8" w14:textId="5E2A0F81" w:rsidR="00444F5E" w:rsidRPr="00BF35FE" w:rsidRDefault="00BF35FE" w:rsidP="009A528C">
      <w:pPr>
        <w:spacing w:after="0"/>
        <w:rPr>
          <w:rFonts w:asciiTheme="minorBidi" w:hAnsiTheme="minorBidi"/>
          <w:b/>
          <w:bCs/>
          <w:sz w:val="24"/>
          <w:szCs w:val="24"/>
          <w:u w:val="single"/>
          <w:lang w:bidi="he-IL"/>
        </w:rPr>
      </w:pPr>
      <w:r w:rsidRPr="00BF35FE">
        <w:rPr>
          <w:rFonts w:asciiTheme="minorBidi" w:hAnsiTheme="minorBidi"/>
          <w:b/>
          <w:bCs/>
          <w:sz w:val="24"/>
          <w:szCs w:val="24"/>
          <w:u w:val="single"/>
          <w:lang w:bidi="he-IL"/>
        </w:rPr>
        <w:t>How to Be A Melekh Too</w:t>
      </w:r>
    </w:p>
    <w:p w14:paraId="5EC81F2A" w14:textId="767B81BA" w:rsidR="00444F5E" w:rsidRDefault="00F63B57" w:rsidP="003D2F4C">
      <w:pPr>
        <w:spacing w:after="0"/>
        <w:jc w:val="both"/>
        <w:rPr>
          <w:rFonts w:asciiTheme="minorBidi" w:hAnsiTheme="minorBidi"/>
          <w:sz w:val="24"/>
          <w:szCs w:val="24"/>
          <w:lang w:bidi="he-IL"/>
        </w:rPr>
      </w:pPr>
      <w:r>
        <w:rPr>
          <w:rFonts w:asciiTheme="minorBidi" w:hAnsiTheme="minorBidi"/>
          <w:sz w:val="24"/>
          <w:szCs w:val="24"/>
          <w:lang w:bidi="he-IL"/>
        </w:rPr>
        <w:tab/>
        <w:t>God acts as a King</w:t>
      </w:r>
      <w:r w:rsidR="00E259E4">
        <w:rPr>
          <w:rFonts w:asciiTheme="minorBidi" w:hAnsiTheme="minorBidi"/>
          <w:sz w:val="24"/>
          <w:szCs w:val="24"/>
          <w:lang w:bidi="he-IL"/>
        </w:rPr>
        <w:t>,</w:t>
      </w:r>
      <w:r>
        <w:rPr>
          <w:rFonts w:asciiTheme="minorBidi" w:hAnsiTheme="minorBidi"/>
          <w:sz w:val="24"/>
          <w:szCs w:val="24"/>
          <w:lang w:bidi="he-IL"/>
        </w:rPr>
        <w:t xml:space="preserve"> as </w:t>
      </w:r>
      <w:r w:rsidR="00E259E4">
        <w:rPr>
          <w:rFonts w:asciiTheme="minorBidi" w:hAnsiTheme="minorBidi"/>
          <w:sz w:val="24"/>
          <w:szCs w:val="24"/>
          <w:lang w:bidi="he-IL"/>
        </w:rPr>
        <w:t xml:space="preserve">was </w:t>
      </w:r>
      <w:r>
        <w:rPr>
          <w:rFonts w:asciiTheme="minorBidi" w:hAnsiTheme="minorBidi"/>
          <w:sz w:val="24"/>
          <w:szCs w:val="24"/>
          <w:lang w:bidi="he-IL"/>
        </w:rPr>
        <w:t xml:space="preserve">discussed earlier.  His attributes of </w:t>
      </w:r>
      <w:r w:rsidR="008C05D6">
        <w:rPr>
          <w:rFonts w:asciiTheme="minorBidi" w:hAnsiTheme="minorBidi"/>
          <w:sz w:val="24"/>
          <w:szCs w:val="24"/>
          <w:lang w:bidi="he-IL"/>
        </w:rPr>
        <w:t xml:space="preserve">acting like a king is to be </w:t>
      </w:r>
      <w:r>
        <w:rPr>
          <w:rFonts w:asciiTheme="minorBidi" w:hAnsiTheme="minorBidi"/>
          <w:sz w:val="24"/>
          <w:szCs w:val="24"/>
          <w:lang w:bidi="he-IL"/>
        </w:rPr>
        <w:t>personable; the subjective experience.  He is our example</w:t>
      </w:r>
      <w:r w:rsidR="008C05D6">
        <w:rPr>
          <w:rFonts w:asciiTheme="minorBidi" w:hAnsiTheme="minorBidi"/>
          <w:sz w:val="24"/>
          <w:szCs w:val="24"/>
          <w:lang w:bidi="he-IL"/>
        </w:rPr>
        <w:t xml:space="preserve"> of how </w:t>
      </w:r>
      <w:r>
        <w:rPr>
          <w:rFonts w:asciiTheme="minorBidi" w:hAnsiTheme="minorBidi"/>
          <w:sz w:val="24"/>
          <w:szCs w:val="24"/>
          <w:lang w:bidi="he-IL"/>
        </w:rPr>
        <w:t xml:space="preserve">we can behave </w:t>
      </w:r>
      <w:r w:rsidR="004E2E2F">
        <w:rPr>
          <w:rFonts w:asciiTheme="minorBidi" w:hAnsiTheme="minorBidi"/>
          <w:sz w:val="24"/>
          <w:szCs w:val="24"/>
          <w:lang w:bidi="he-IL"/>
        </w:rPr>
        <w:t xml:space="preserve">as </w:t>
      </w:r>
      <w:r w:rsidR="003B34E1">
        <w:rPr>
          <w:rFonts w:asciiTheme="minorBidi" w:hAnsiTheme="minorBidi"/>
          <w:sz w:val="24"/>
          <w:szCs w:val="24"/>
          <w:lang w:bidi="he-IL"/>
        </w:rPr>
        <w:t>k</w:t>
      </w:r>
      <w:r w:rsidR="004E2E2F">
        <w:rPr>
          <w:rFonts w:asciiTheme="minorBidi" w:hAnsiTheme="minorBidi"/>
          <w:sz w:val="24"/>
          <w:szCs w:val="24"/>
          <w:lang w:bidi="he-IL"/>
        </w:rPr>
        <w:t>ings</w:t>
      </w:r>
      <w:r w:rsidR="00D40D98">
        <w:rPr>
          <w:rFonts w:asciiTheme="minorBidi" w:hAnsiTheme="minorBidi"/>
          <w:sz w:val="24"/>
          <w:szCs w:val="24"/>
          <w:lang w:bidi="he-IL"/>
        </w:rPr>
        <w:t>; which also falls on how we choose to speak</w:t>
      </w:r>
      <w:r w:rsidR="004E2E2F">
        <w:rPr>
          <w:rFonts w:asciiTheme="minorBidi" w:hAnsiTheme="minorBidi"/>
          <w:sz w:val="24"/>
          <w:szCs w:val="24"/>
          <w:lang w:bidi="he-IL"/>
        </w:rPr>
        <w:t xml:space="preserve">.  </w:t>
      </w:r>
      <w:r w:rsidR="003C5AB9">
        <w:rPr>
          <w:rFonts w:asciiTheme="minorBidi" w:hAnsiTheme="minorBidi"/>
          <w:sz w:val="24"/>
          <w:szCs w:val="24"/>
          <w:lang w:bidi="he-IL"/>
        </w:rPr>
        <w:t>This was part of His plan with making man in creation.  On a deeper level, according to (Aish.com</w:t>
      </w:r>
      <w:r w:rsidR="003C5AB9">
        <w:rPr>
          <w:rStyle w:val="FootnoteReference"/>
          <w:rFonts w:asciiTheme="minorBidi" w:hAnsiTheme="minorBidi"/>
          <w:sz w:val="24"/>
          <w:szCs w:val="24"/>
          <w:lang w:bidi="he-IL"/>
        </w:rPr>
        <w:footnoteReference w:id="24"/>
      </w:r>
      <w:r w:rsidR="003C5AB9">
        <w:rPr>
          <w:rFonts w:asciiTheme="minorBidi" w:hAnsiTheme="minorBidi"/>
          <w:sz w:val="24"/>
          <w:szCs w:val="24"/>
          <w:lang w:bidi="he-IL"/>
        </w:rPr>
        <w:t xml:space="preserve">), we can </w:t>
      </w:r>
      <w:r w:rsidR="00D40D98">
        <w:rPr>
          <w:rFonts w:asciiTheme="minorBidi" w:hAnsiTheme="minorBidi"/>
          <w:sz w:val="24"/>
          <w:szCs w:val="24"/>
          <w:lang w:bidi="he-IL"/>
        </w:rPr>
        <w:t>behave</w:t>
      </w:r>
      <w:r w:rsidR="003C5AB9">
        <w:rPr>
          <w:rFonts w:asciiTheme="minorBidi" w:hAnsiTheme="minorBidi"/>
          <w:sz w:val="24"/>
          <w:szCs w:val="24"/>
          <w:lang w:bidi="he-IL"/>
        </w:rPr>
        <w:t xml:space="preserve"> as kings or regal when our</w:t>
      </w:r>
      <w:r w:rsidR="00C1005E">
        <w:rPr>
          <w:rFonts w:asciiTheme="minorBidi" w:hAnsiTheme="minorBidi"/>
          <w:sz w:val="24"/>
          <w:szCs w:val="24"/>
          <w:lang w:bidi="he-IL"/>
        </w:rPr>
        <w:t xml:space="preserve"> nefesh</w:t>
      </w:r>
      <w:r w:rsidR="00B05310">
        <w:rPr>
          <w:rFonts w:asciiTheme="minorBidi" w:hAnsiTheme="minorBidi"/>
          <w:sz w:val="24"/>
          <w:szCs w:val="24"/>
          <w:lang w:bidi="he-IL"/>
        </w:rPr>
        <w:t xml:space="preserve"> </w:t>
      </w:r>
      <w:r w:rsidR="005A6B36">
        <w:rPr>
          <w:rFonts w:asciiTheme="minorBidi" w:hAnsiTheme="minorBidi"/>
          <w:sz w:val="24"/>
          <w:szCs w:val="24"/>
          <w:lang w:bidi="he-IL"/>
        </w:rPr>
        <w:t>(</w:t>
      </w:r>
      <w:r w:rsidR="005A6B36">
        <w:rPr>
          <w:rFonts w:asciiTheme="minorBidi" w:hAnsiTheme="minorBidi" w:hint="cs"/>
          <w:sz w:val="24"/>
          <w:szCs w:val="24"/>
          <w:rtl/>
          <w:lang w:bidi="he-IL"/>
        </w:rPr>
        <w:t>נפש</w:t>
      </w:r>
      <w:r w:rsidR="005A6B36">
        <w:rPr>
          <w:rFonts w:asciiTheme="minorBidi" w:hAnsiTheme="minorBidi"/>
          <w:sz w:val="24"/>
          <w:szCs w:val="24"/>
          <w:lang w:bidi="he-IL"/>
        </w:rPr>
        <w:t xml:space="preserve">), </w:t>
      </w:r>
      <w:r w:rsidR="00C1005E">
        <w:rPr>
          <w:rFonts w:asciiTheme="minorBidi" w:hAnsiTheme="minorBidi"/>
          <w:sz w:val="24"/>
          <w:szCs w:val="24"/>
          <w:lang w:bidi="he-IL"/>
        </w:rPr>
        <w:t xml:space="preserve">ruach </w:t>
      </w:r>
      <w:r w:rsidR="005A6B36">
        <w:rPr>
          <w:rFonts w:asciiTheme="minorBidi" w:hAnsiTheme="minorBidi"/>
          <w:sz w:val="24"/>
          <w:szCs w:val="24"/>
          <w:lang w:bidi="he-IL"/>
        </w:rPr>
        <w:t>(</w:t>
      </w:r>
      <w:r w:rsidR="005A6B36">
        <w:rPr>
          <w:rFonts w:asciiTheme="minorBidi" w:hAnsiTheme="minorBidi" w:hint="cs"/>
          <w:sz w:val="24"/>
          <w:szCs w:val="24"/>
          <w:rtl/>
          <w:lang w:bidi="he-IL"/>
        </w:rPr>
        <w:t>רוח</w:t>
      </w:r>
      <w:r w:rsidR="005A6B36">
        <w:rPr>
          <w:rFonts w:asciiTheme="minorBidi" w:hAnsiTheme="minorBidi"/>
          <w:sz w:val="24"/>
          <w:szCs w:val="24"/>
          <w:lang w:bidi="he-IL"/>
        </w:rPr>
        <w:t xml:space="preserve">), and </w:t>
      </w:r>
      <w:r w:rsidR="00C1005E">
        <w:rPr>
          <w:rFonts w:asciiTheme="minorBidi" w:hAnsiTheme="minorBidi"/>
          <w:sz w:val="24"/>
          <w:szCs w:val="24"/>
          <w:lang w:bidi="he-IL"/>
        </w:rPr>
        <w:t xml:space="preserve">neshamah </w:t>
      </w:r>
      <w:r w:rsidR="005A6B36">
        <w:rPr>
          <w:rFonts w:asciiTheme="minorBidi" w:hAnsiTheme="minorBidi"/>
          <w:sz w:val="24"/>
          <w:szCs w:val="24"/>
          <w:lang w:bidi="he-IL"/>
        </w:rPr>
        <w:t>(</w:t>
      </w:r>
      <w:r w:rsidR="005A6B36">
        <w:rPr>
          <w:rFonts w:asciiTheme="minorBidi" w:hAnsiTheme="minorBidi" w:hint="cs"/>
          <w:sz w:val="24"/>
          <w:szCs w:val="24"/>
          <w:rtl/>
          <w:lang w:bidi="he-IL"/>
        </w:rPr>
        <w:t>נשמה</w:t>
      </w:r>
      <w:r w:rsidR="005A6B36">
        <w:rPr>
          <w:rFonts w:asciiTheme="minorBidi" w:hAnsiTheme="minorBidi"/>
          <w:sz w:val="24"/>
          <w:szCs w:val="24"/>
          <w:lang w:bidi="he-IL"/>
        </w:rPr>
        <w:t>)</w:t>
      </w:r>
      <w:r w:rsidR="00B05310">
        <w:rPr>
          <w:rFonts w:asciiTheme="minorBidi" w:hAnsiTheme="minorBidi"/>
          <w:sz w:val="24"/>
          <w:szCs w:val="24"/>
          <w:lang w:bidi="he-IL"/>
        </w:rPr>
        <w:t xml:space="preserve"> </w:t>
      </w:r>
      <w:r w:rsidR="00EE609F">
        <w:rPr>
          <w:rFonts w:asciiTheme="minorBidi" w:hAnsiTheme="minorBidi"/>
          <w:sz w:val="24"/>
          <w:szCs w:val="24"/>
          <w:lang w:bidi="he-IL"/>
        </w:rPr>
        <w:t>align</w:t>
      </w:r>
      <w:r w:rsidR="00B05310">
        <w:rPr>
          <w:rFonts w:asciiTheme="minorBidi" w:hAnsiTheme="minorBidi"/>
          <w:sz w:val="24"/>
          <w:szCs w:val="24"/>
          <w:lang w:bidi="he-IL"/>
        </w:rPr>
        <w:t xml:space="preserve">.  </w:t>
      </w:r>
      <w:r w:rsidR="001C0BEB">
        <w:rPr>
          <w:rFonts w:asciiTheme="minorBidi" w:hAnsiTheme="minorBidi"/>
          <w:sz w:val="24"/>
          <w:szCs w:val="24"/>
          <w:lang w:bidi="he-IL"/>
        </w:rPr>
        <w:t>Being in His presence and car</w:t>
      </w:r>
      <w:r w:rsidR="00F146F9">
        <w:rPr>
          <w:rFonts w:asciiTheme="minorBidi" w:hAnsiTheme="minorBidi"/>
          <w:sz w:val="24"/>
          <w:szCs w:val="24"/>
          <w:lang w:bidi="he-IL"/>
        </w:rPr>
        <w:t>r</w:t>
      </w:r>
      <w:r w:rsidR="003F6394">
        <w:rPr>
          <w:rFonts w:asciiTheme="minorBidi" w:hAnsiTheme="minorBidi"/>
          <w:sz w:val="24"/>
          <w:szCs w:val="24"/>
          <w:lang w:bidi="he-IL"/>
        </w:rPr>
        <w:t>y</w:t>
      </w:r>
      <w:r w:rsidR="001C0BEB">
        <w:rPr>
          <w:rFonts w:asciiTheme="minorBidi" w:hAnsiTheme="minorBidi"/>
          <w:sz w:val="24"/>
          <w:szCs w:val="24"/>
          <w:lang w:bidi="he-IL"/>
        </w:rPr>
        <w:t xml:space="preserve">ing His presence with us, our “self” can come into alignment.  </w:t>
      </w:r>
      <w:r w:rsidR="0028150D">
        <w:rPr>
          <w:rFonts w:asciiTheme="minorBidi" w:hAnsiTheme="minorBidi"/>
          <w:sz w:val="24"/>
          <w:szCs w:val="24"/>
          <w:lang w:bidi="he-IL"/>
        </w:rPr>
        <w:t xml:space="preserve">Delving into the </w:t>
      </w:r>
      <w:r w:rsidR="00035F6B">
        <w:rPr>
          <w:rFonts w:asciiTheme="minorBidi" w:hAnsiTheme="minorBidi"/>
          <w:sz w:val="24"/>
          <w:szCs w:val="24"/>
          <w:lang w:bidi="he-IL"/>
        </w:rPr>
        <w:t>w</w:t>
      </w:r>
      <w:r w:rsidR="00FB534D">
        <w:rPr>
          <w:rFonts w:asciiTheme="minorBidi" w:hAnsiTheme="minorBidi"/>
          <w:sz w:val="24"/>
          <w:szCs w:val="24"/>
          <w:lang w:bidi="he-IL"/>
        </w:rPr>
        <w:t>ord Melekh (</w:t>
      </w:r>
      <w:r w:rsidR="001856E6">
        <w:rPr>
          <w:rFonts w:asciiTheme="minorBidi" w:hAnsiTheme="minorBidi" w:hint="cs"/>
          <w:sz w:val="24"/>
          <w:szCs w:val="24"/>
          <w:rtl/>
          <w:lang w:bidi="he-IL"/>
        </w:rPr>
        <w:t>מלך</w:t>
      </w:r>
      <w:r w:rsidR="00FB534D">
        <w:rPr>
          <w:rFonts w:asciiTheme="minorBidi" w:hAnsiTheme="minorBidi"/>
          <w:sz w:val="24"/>
          <w:szCs w:val="24"/>
          <w:lang w:bidi="he-IL"/>
        </w:rPr>
        <w:t xml:space="preserve">) </w:t>
      </w:r>
      <w:r w:rsidR="00035F6B">
        <w:rPr>
          <w:rFonts w:asciiTheme="minorBidi" w:hAnsiTheme="minorBidi"/>
          <w:sz w:val="24"/>
          <w:szCs w:val="24"/>
          <w:lang w:bidi="he-IL"/>
        </w:rPr>
        <w:t>we can see how the alignment of our body, soul, and spirit not only make us regal, but the words we speak regal.  This is because the letters are like living beings when issued.  The Hebrew letters are used because they are one of the best examples to show body, soul, spirit (i.e. energy, life, light).  Below is a table to show the connection between us and the words we speak</w:t>
      </w:r>
      <w:r w:rsidR="007F22F2">
        <w:rPr>
          <w:rFonts w:asciiTheme="minorBidi" w:hAnsiTheme="minorBidi"/>
          <w:sz w:val="24"/>
          <w:szCs w:val="24"/>
          <w:lang w:bidi="he-IL"/>
        </w:rPr>
        <w:t xml:space="preserve"> when aligned </w:t>
      </w:r>
      <w:r w:rsidR="00AA78F2">
        <w:rPr>
          <w:rFonts w:asciiTheme="minorBidi" w:hAnsiTheme="minorBidi"/>
          <w:sz w:val="24"/>
          <w:szCs w:val="24"/>
          <w:lang w:bidi="he-IL"/>
        </w:rPr>
        <w:t>with God</w:t>
      </w:r>
      <w:r w:rsidR="00AA78F2">
        <w:rPr>
          <w:rFonts w:asciiTheme="minorBidi" w:hAnsiTheme="minorBidi"/>
          <w:b/>
          <w:bCs/>
          <w:sz w:val="24"/>
          <w:szCs w:val="24"/>
          <w:lang w:bidi="he-IL"/>
        </w:rPr>
        <w:t>.</w:t>
      </w:r>
    </w:p>
    <w:p w14:paraId="3D756945" w14:textId="11D733AE" w:rsidR="0071655E" w:rsidRDefault="0071655E" w:rsidP="009A528C">
      <w:pPr>
        <w:spacing w:after="0"/>
        <w:rPr>
          <w:rFonts w:asciiTheme="minorBidi" w:hAnsiTheme="minorBidi"/>
          <w:sz w:val="24"/>
          <w:szCs w:val="24"/>
          <w:lang w:bidi="he-IL"/>
        </w:rPr>
      </w:pPr>
    </w:p>
    <w:tbl>
      <w:tblPr>
        <w:tblStyle w:val="TableGrid"/>
        <w:tblpPr w:leftFromText="180" w:rightFromText="180" w:vertAnchor="text" w:horzAnchor="margin" w:tblpY="105"/>
        <w:tblW w:w="9362" w:type="dxa"/>
        <w:tblLook w:val="04A0" w:firstRow="1" w:lastRow="0" w:firstColumn="1" w:lastColumn="0" w:noHBand="0" w:noVBand="1"/>
      </w:tblPr>
      <w:tblGrid>
        <w:gridCol w:w="758"/>
        <w:gridCol w:w="2439"/>
        <w:gridCol w:w="2021"/>
        <w:gridCol w:w="1570"/>
        <w:gridCol w:w="2574"/>
      </w:tblGrid>
      <w:tr w:rsidR="00981761" w14:paraId="6BFD2734" w14:textId="77777777" w:rsidTr="00DE1FA2">
        <w:trPr>
          <w:trHeight w:val="347"/>
        </w:trPr>
        <w:tc>
          <w:tcPr>
            <w:tcW w:w="9362" w:type="dxa"/>
            <w:gridSpan w:val="5"/>
            <w:vAlign w:val="center"/>
          </w:tcPr>
          <w:p w14:paraId="0F7DE66A" w14:textId="22A944C2" w:rsidR="00981761" w:rsidRPr="00DE1FA2" w:rsidRDefault="00981761" w:rsidP="00981761">
            <w:pPr>
              <w:rPr>
                <w:rFonts w:asciiTheme="minorBidi" w:hAnsiTheme="minorBidi"/>
                <w:b/>
                <w:bCs/>
                <w:sz w:val="24"/>
                <w:szCs w:val="24"/>
                <w:lang w:bidi="he-IL"/>
              </w:rPr>
            </w:pPr>
            <w:r w:rsidRPr="00DE1FA2">
              <w:rPr>
                <w:rFonts w:asciiTheme="minorBidi" w:hAnsiTheme="minorBidi"/>
                <w:b/>
                <w:bCs/>
                <w:sz w:val="24"/>
                <w:szCs w:val="24"/>
                <w:lang w:bidi="he-IL"/>
              </w:rPr>
              <w:t>Table 5: In-depth Meaning for the word “Melekh” in connection</w:t>
            </w:r>
            <w:r w:rsidR="00DE1FA2" w:rsidRPr="00DE1FA2">
              <w:rPr>
                <w:rFonts w:asciiTheme="minorBidi" w:hAnsiTheme="minorBidi"/>
                <w:b/>
                <w:bCs/>
                <w:sz w:val="24"/>
                <w:szCs w:val="24"/>
                <w:lang w:bidi="he-IL"/>
              </w:rPr>
              <w:t xml:space="preserve"> with Ourselves</w:t>
            </w:r>
          </w:p>
        </w:tc>
      </w:tr>
      <w:tr w:rsidR="004A5976" w14:paraId="0DDB9D4C" w14:textId="77777777" w:rsidTr="00F5689B">
        <w:trPr>
          <w:trHeight w:val="347"/>
        </w:trPr>
        <w:tc>
          <w:tcPr>
            <w:tcW w:w="758" w:type="dxa"/>
            <w:shd w:val="clear" w:color="auto" w:fill="808080" w:themeFill="background1" w:themeFillShade="80"/>
            <w:vAlign w:val="center"/>
          </w:tcPr>
          <w:p w14:paraId="424B8B27" w14:textId="77777777" w:rsidR="004A5976" w:rsidRPr="00DE1FA2" w:rsidRDefault="004A5976" w:rsidP="004A5976">
            <w:pPr>
              <w:rPr>
                <w:rFonts w:asciiTheme="minorBidi" w:hAnsiTheme="minorBidi"/>
                <w:b/>
                <w:bCs/>
                <w:sz w:val="24"/>
                <w:szCs w:val="24"/>
                <w:lang w:bidi="he-IL"/>
              </w:rPr>
            </w:pPr>
          </w:p>
        </w:tc>
        <w:tc>
          <w:tcPr>
            <w:tcW w:w="2439" w:type="dxa"/>
            <w:vAlign w:val="center"/>
          </w:tcPr>
          <w:p w14:paraId="67262D5F" w14:textId="05B07C19" w:rsidR="004A5976" w:rsidRPr="00DE1FA2" w:rsidRDefault="004A5976" w:rsidP="004A5976">
            <w:pPr>
              <w:rPr>
                <w:rFonts w:asciiTheme="minorBidi" w:hAnsiTheme="minorBidi"/>
                <w:b/>
                <w:bCs/>
                <w:sz w:val="24"/>
                <w:szCs w:val="24"/>
                <w:lang w:bidi="he-IL"/>
              </w:rPr>
            </w:pPr>
            <w:r>
              <w:rPr>
                <w:rFonts w:asciiTheme="minorBidi" w:hAnsiTheme="minorBidi"/>
                <w:b/>
                <w:bCs/>
                <w:sz w:val="24"/>
                <w:szCs w:val="24"/>
                <w:lang w:bidi="he-IL"/>
              </w:rPr>
              <w:t>Acronym for Melekh</w:t>
            </w:r>
            <w:r w:rsidR="001A0CD2">
              <w:rPr>
                <w:rFonts w:asciiTheme="minorBidi" w:hAnsiTheme="minorBidi"/>
                <w:b/>
                <w:bCs/>
                <w:sz w:val="24"/>
                <w:szCs w:val="24"/>
                <w:lang w:bidi="he-IL"/>
              </w:rPr>
              <w:t xml:space="preserve"> (King)</w:t>
            </w:r>
          </w:p>
        </w:tc>
        <w:tc>
          <w:tcPr>
            <w:tcW w:w="2021" w:type="dxa"/>
            <w:vAlign w:val="center"/>
          </w:tcPr>
          <w:p w14:paraId="3EA781B5" w14:textId="7816ECE6" w:rsidR="004A5976" w:rsidRPr="00DE1FA2" w:rsidRDefault="004A5976" w:rsidP="004A5976">
            <w:pPr>
              <w:rPr>
                <w:rFonts w:asciiTheme="minorBidi" w:hAnsiTheme="minorBidi"/>
                <w:b/>
                <w:bCs/>
                <w:sz w:val="24"/>
                <w:szCs w:val="24"/>
                <w:lang w:bidi="he-IL"/>
              </w:rPr>
            </w:pPr>
            <w:r>
              <w:rPr>
                <w:rFonts w:asciiTheme="minorBidi" w:hAnsiTheme="minorBidi"/>
                <w:b/>
                <w:bCs/>
                <w:sz w:val="24"/>
                <w:szCs w:val="24"/>
                <w:lang w:bidi="he-IL"/>
              </w:rPr>
              <w:t>Our Spiritual Self</w:t>
            </w:r>
          </w:p>
        </w:tc>
        <w:tc>
          <w:tcPr>
            <w:tcW w:w="1570" w:type="dxa"/>
            <w:vAlign w:val="center"/>
          </w:tcPr>
          <w:p w14:paraId="3B27E1AF" w14:textId="475040B4" w:rsidR="004A5976" w:rsidRPr="00DE1FA2" w:rsidRDefault="004A5976" w:rsidP="004A5976">
            <w:pPr>
              <w:rPr>
                <w:rFonts w:asciiTheme="minorBidi" w:hAnsiTheme="minorBidi"/>
                <w:b/>
                <w:bCs/>
                <w:sz w:val="24"/>
                <w:szCs w:val="24"/>
                <w:lang w:bidi="he-IL"/>
              </w:rPr>
            </w:pPr>
            <w:r>
              <w:rPr>
                <w:rFonts w:asciiTheme="minorBidi" w:hAnsiTheme="minorBidi"/>
                <w:b/>
                <w:bCs/>
                <w:sz w:val="24"/>
                <w:szCs w:val="24"/>
                <w:lang w:bidi="he-IL"/>
              </w:rPr>
              <w:t>Hebrew Letter Level</w:t>
            </w:r>
          </w:p>
        </w:tc>
        <w:tc>
          <w:tcPr>
            <w:tcW w:w="2574" w:type="dxa"/>
            <w:vAlign w:val="center"/>
          </w:tcPr>
          <w:p w14:paraId="1D52D5AA" w14:textId="66EF36A5" w:rsidR="004A5976" w:rsidRPr="00DE1FA2" w:rsidRDefault="004A5976" w:rsidP="004A5976">
            <w:pPr>
              <w:rPr>
                <w:rFonts w:asciiTheme="minorBidi" w:hAnsiTheme="minorBidi"/>
                <w:b/>
                <w:bCs/>
                <w:sz w:val="24"/>
                <w:szCs w:val="24"/>
                <w:lang w:bidi="he-IL"/>
              </w:rPr>
            </w:pPr>
            <w:r>
              <w:rPr>
                <w:rFonts w:asciiTheme="minorBidi" w:hAnsiTheme="minorBidi"/>
                <w:b/>
                <w:bCs/>
                <w:sz w:val="24"/>
                <w:szCs w:val="24"/>
                <w:lang w:bidi="he-IL"/>
              </w:rPr>
              <w:t>Representation of the Level</w:t>
            </w:r>
          </w:p>
        </w:tc>
      </w:tr>
      <w:tr w:rsidR="00981761" w14:paraId="7017C045" w14:textId="77777777" w:rsidTr="00B643A3">
        <w:trPr>
          <w:trHeight w:val="661"/>
        </w:trPr>
        <w:tc>
          <w:tcPr>
            <w:tcW w:w="758" w:type="dxa"/>
            <w:vMerge w:val="restart"/>
            <w:vAlign w:val="center"/>
          </w:tcPr>
          <w:p w14:paraId="227AB8A7" w14:textId="77777777"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M</w:t>
            </w:r>
          </w:p>
          <w:p w14:paraId="590A9956" w14:textId="77777777"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e</w:t>
            </w:r>
          </w:p>
          <w:p w14:paraId="06A95AB4" w14:textId="77777777"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l</w:t>
            </w:r>
          </w:p>
          <w:p w14:paraId="2A09526E" w14:textId="77777777"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e</w:t>
            </w:r>
          </w:p>
          <w:p w14:paraId="42AC11CA" w14:textId="77777777"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k</w:t>
            </w:r>
          </w:p>
          <w:p w14:paraId="5E334554" w14:textId="77777777"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h</w:t>
            </w:r>
          </w:p>
        </w:tc>
        <w:tc>
          <w:tcPr>
            <w:tcW w:w="2439" w:type="dxa"/>
            <w:vAlign w:val="center"/>
          </w:tcPr>
          <w:p w14:paraId="6FF78446" w14:textId="39A36090" w:rsidR="00981761" w:rsidRDefault="00981761" w:rsidP="005D666F">
            <w:pPr>
              <w:jc w:val="center"/>
              <w:rPr>
                <w:rFonts w:asciiTheme="minorBidi" w:hAnsiTheme="minorBidi"/>
                <w:sz w:val="24"/>
                <w:szCs w:val="24"/>
                <w:lang w:bidi="he-IL"/>
              </w:rPr>
            </w:pPr>
            <w:r>
              <w:rPr>
                <w:rFonts w:asciiTheme="minorBidi" w:hAnsiTheme="minorBidi" w:hint="cs"/>
                <w:sz w:val="24"/>
                <w:szCs w:val="24"/>
                <w:rtl/>
                <w:lang w:bidi="he-IL"/>
              </w:rPr>
              <w:t>מוח</w:t>
            </w:r>
            <w:r>
              <w:rPr>
                <w:rFonts w:asciiTheme="minorBidi" w:hAnsiTheme="minorBidi"/>
                <w:sz w:val="24"/>
                <w:szCs w:val="24"/>
                <w:lang w:bidi="he-IL"/>
              </w:rPr>
              <w:t xml:space="preserve"> (Moach/Brain)</w:t>
            </w:r>
          </w:p>
        </w:tc>
        <w:tc>
          <w:tcPr>
            <w:tcW w:w="2021" w:type="dxa"/>
            <w:shd w:val="clear" w:color="auto" w:fill="FFFF00"/>
            <w:vAlign w:val="center"/>
          </w:tcPr>
          <w:p w14:paraId="0CCBEE6D" w14:textId="65C1FF4D" w:rsidR="00981761" w:rsidRDefault="00981761" w:rsidP="00ED2882">
            <w:pPr>
              <w:jc w:val="center"/>
              <w:rPr>
                <w:rFonts w:asciiTheme="minorBidi" w:hAnsiTheme="minorBidi"/>
                <w:sz w:val="24"/>
                <w:szCs w:val="24"/>
                <w:lang w:bidi="he-IL"/>
              </w:rPr>
            </w:pPr>
            <w:r>
              <w:rPr>
                <w:rFonts w:asciiTheme="minorBidi" w:hAnsiTheme="minorBidi" w:hint="cs"/>
                <w:sz w:val="24"/>
                <w:szCs w:val="24"/>
                <w:rtl/>
                <w:lang w:bidi="he-IL"/>
              </w:rPr>
              <w:t>נשמה</w:t>
            </w:r>
          </w:p>
          <w:p w14:paraId="059A6CB1" w14:textId="3B858855"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(Neshamah)</w:t>
            </w:r>
            <w:r>
              <w:rPr>
                <w:rStyle w:val="FootnoteReference"/>
                <w:rFonts w:asciiTheme="minorBidi" w:hAnsiTheme="minorBidi"/>
                <w:sz w:val="24"/>
                <w:szCs w:val="24"/>
                <w:lang w:bidi="he-IL"/>
              </w:rPr>
              <w:t xml:space="preserve"> </w:t>
            </w:r>
            <w:r>
              <w:rPr>
                <w:rStyle w:val="FootnoteReference"/>
                <w:rFonts w:asciiTheme="minorBidi" w:hAnsiTheme="minorBidi"/>
                <w:sz w:val="24"/>
                <w:szCs w:val="24"/>
                <w:lang w:bidi="he-IL"/>
              </w:rPr>
              <w:footnoteReference w:id="25"/>
            </w:r>
          </w:p>
        </w:tc>
        <w:tc>
          <w:tcPr>
            <w:tcW w:w="1570" w:type="dxa"/>
            <w:vAlign w:val="center"/>
          </w:tcPr>
          <w:p w14:paraId="10486E23" w14:textId="77777777" w:rsidR="00981761" w:rsidRDefault="00981761" w:rsidP="00ED2882">
            <w:pPr>
              <w:jc w:val="center"/>
              <w:rPr>
                <w:rFonts w:asciiTheme="minorBidi" w:hAnsiTheme="minorBidi"/>
                <w:sz w:val="24"/>
                <w:szCs w:val="24"/>
                <w:lang w:bidi="he-IL"/>
              </w:rPr>
            </w:pPr>
            <w:r>
              <w:rPr>
                <w:rFonts w:asciiTheme="minorBidi" w:hAnsiTheme="minorBidi" w:hint="cs"/>
                <w:sz w:val="24"/>
                <w:szCs w:val="24"/>
                <w:rtl/>
                <w:lang w:bidi="he-IL"/>
              </w:rPr>
              <w:t>כח</w:t>
            </w:r>
            <w:r>
              <w:rPr>
                <w:rFonts w:asciiTheme="minorBidi" w:hAnsiTheme="minorBidi"/>
                <w:sz w:val="24"/>
                <w:szCs w:val="24"/>
                <w:lang w:bidi="he-IL"/>
              </w:rPr>
              <w:t xml:space="preserve"> (Coach)</w:t>
            </w:r>
          </w:p>
        </w:tc>
        <w:tc>
          <w:tcPr>
            <w:tcW w:w="2574" w:type="dxa"/>
            <w:vAlign w:val="center"/>
          </w:tcPr>
          <w:p w14:paraId="45B5F228" w14:textId="77777777"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Energy/Power</w:t>
            </w:r>
          </w:p>
        </w:tc>
      </w:tr>
      <w:tr w:rsidR="00981761" w14:paraId="3269DDF0" w14:textId="77777777" w:rsidTr="00B643A3">
        <w:trPr>
          <w:trHeight w:val="533"/>
        </w:trPr>
        <w:tc>
          <w:tcPr>
            <w:tcW w:w="758" w:type="dxa"/>
            <w:vMerge/>
            <w:vAlign w:val="center"/>
          </w:tcPr>
          <w:p w14:paraId="5A380BCE" w14:textId="77777777" w:rsidR="00981761" w:rsidRDefault="00981761" w:rsidP="00ED2882">
            <w:pPr>
              <w:jc w:val="center"/>
              <w:rPr>
                <w:rFonts w:asciiTheme="minorBidi" w:hAnsiTheme="minorBidi"/>
                <w:sz w:val="24"/>
                <w:szCs w:val="24"/>
                <w:lang w:bidi="he-IL"/>
              </w:rPr>
            </w:pPr>
          </w:p>
        </w:tc>
        <w:tc>
          <w:tcPr>
            <w:tcW w:w="2439" w:type="dxa"/>
            <w:vAlign w:val="center"/>
          </w:tcPr>
          <w:p w14:paraId="3329B7AD" w14:textId="15E0EA18" w:rsidR="00981761" w:rsidRDefault="00981761" w:rsidP="00ED2882">
            <w:pPr>
              <w:jc w:val="center"/>
              <w:rPr>
                <w:rFonts w:asciiTheme="minorBidi" w:hAnsiTheme="minorBidi"/>
                <w:sz w:val="24"/>
                <w:szCs w:val="24"/>
                <w:lang w:bidi="he-IL"/>
              </w:rPr>
            </w:pPr>
            <w:r>
              <w:rPr>
                <w:rFonts w:asciiTheme="minorBidi" w:hAnsiTheme="minorBidi" w:hint="cs"/>
                <w:sz w:val="24"/>
                <w:szCs w:val="24"/>
                <w:rtl/>
                <w:lang w:bidi="he-IL"/>
              </w:rPr>
              <w:t>לב</w:t>
            </w:r>
            <w:r>
              <w:rPr>
                <w:rFonts w:asciiTheme="minorBidi" w:hAnsiTheme="minorBidi"/>
                <w:sz w:val="24"/>
                <w:szCs w:val="24"/>
                <w:lang w:bidi="he-IL"/>
              </w:rPr>
              <w:t xml:space="preserve"> (Lev/Heart)</w:t>
            </w:r>
          </w:p>
        </w:tc>
        <w:tc>
          <w:tcPr>
            <w:tcW w:w="2021" w:type="dxa"/>
            <w:shd w:val="clear" w:color="auto" w:fill="FFFF00"/>
            <w:vAlign w:val="center"/>
          </w:tcPr>
          <w:p w14:paraId="62783985" w14:textId="76EE4A70" w:rsidR="00981761" w:rsidRDefault="00981761" w:rsidP="00ED2882">
            <w:pPr>
              <w:jc w:val="center"/>
              <w:rPr>
                <w:rFonts w:asciiTheme="minorBidi" w:hAnsiTheme="minorBidi"/>
                <w:sz w:val="24"/>
                <w:szCs w:val="24"/>
                <w:lang w:bidi="he-IL"/>
              </w:rPr>
            </w:pPr>
            <w:r>
              <w:rPr>
                <w:rFonts w:asciiTheme="minorBidi" w:hAnsiTheme="minorBidi" w:hint="cs"/>
                <w:sz w:val="24"/>
                <w:szCs w:val="24"/>
                <w:rtl/>
                <w:lang w:bidi="he-IL"/>
              </w:rPr>
              <w:t>רוח</w:t>
            </w:r>
            <w:r>
              <w:rPr>
                <w:rFonts w:asciiTheme="minorBidi" w:hAnsiTheme="minorBidi"/>
                <w:sz w:val="24"/>
                <w:szCs w:val="24"/>
                <w:lang w:bidi="he-IL"/>
              </w:rPr>
              <w:t xml:space="preserve"> (Ruach)</w:t>
            </w:r>
          </w:p>
        </w:tc>
        <w:tc>
          <w:tcPr>
            <w:tcW w:w="1570" w:type="dxa"/>
            <w:vAlign w:val="center"/>
          </w:tcPr>
          <w:p w14:paraId="39437CB5" w14:textId="77777777" w:rsidR="00981761" w:rsidRDefault="00981761" w:rsidP="00ED2882">
            <w:pPr>
              <w:jc w:val="center"/>
              <w:rPr>
                <w:rFonts w:asciiTheme="minorBidi" w:hAnsiTheme="minorBidi"/>
                <w:sz w:val="24"/>
                <w:szCs w:val="24"/>
                <w:lang w:bidi="he-IL"/>
              </w:rPr>
            </w:pPr>
            <w:r>
              <w:rPr>
                <w:rFonts w:asciiTheme="minorBidi" w:hAnsiTheme="minorBidi" w:hint="cs"/>
                <w:sz w:val="24"/>
                <w:szCs w:val="24"/>
                <w:rtl/>
                <w:lang w:bidi="he-IL"/>
              </w:rPr>
              <w:t>אור</w:t>
            </w:r>
            <w:r>
              <w:rPr>
                <w:rFonts w:asciiTheme="minorBidi" w:hAnsiTheme="minorBidi"/>
                <w:sz w:val="24"/>
                <w:szCs w:val="24"/>
                <w:lang w:bidi="he-IL"/>
              </w:rPr>
              <w:t xml:space="preserve"> (Or)</w:t>
            </w:r>
          </w:p>
        </w:tc>
        <w:tc>
          <w:tcPr>
            <w:tcW w:w="2574" w:type="dxa"/>
            <w:vAlign w:val="center"/>
          </w:tcPr>
          <w:p w14:paraId="6D13F9FA" w14:textId="77777777"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Light</w:t>
            </w:r>
          </w:p>
        </w:tc>
      </w:tr>
      <w:tr w:rsidR="00981761" w14:paraId="74371AB2" w14:textId="77777777" w:rsidTr="00B643A3">
        <w:trPr>
          <w:trHeight w:val="479"/>
        </w:trPr>
        <w:tc>
          <w:tcPr>
            <w:tcW w:w="758" w:type="dxa"/>
            <w:vMerge/>
            <w:vAlign w:val="center"/>
          </w:tcPr>
          <w:p w14:paraId="22740C3E" w14:textId="77777777" w:rsidR="00981761" w:rsidRDefault="00981761" w:rsidP="00ED2882">
            <w:pPr>
              <w:jc w:val="center"/>
              <w:rPr>
                <w:rFonts w:asciiTheme="minorBidi" w:hAnsiTheme="minorBidi"/>
                <w:sz w:val="24"/>
                <w:szCs w:val="24"/>
                <w:lang w:bidi="he-IL"/>
              </w:rPr>
            </w:pPr>
          </w:p>
        </w:tc>
        <w:tc>
          <w:tcPr>
            <w:tcW w:w="2439" w:type="dxa"/>
            <w:vAlign w:val="center"/>
          </w:tcPr>
          <w:p w14:paraId="59066802" w14:textId="500D57F8" w:rsidR="00981761" w:rsidRDefault="00981761" w:rsidP="00ED2882">
            <w:pPr>
              <w:jc w:val="center"/>
              <w:rPr>
                <w:rFonts w:asciiTheme="minorBidi" w:hAnsiTheme="minorBidi"/>
                <w:sz w:val="24"/>
                <w:szCs w:val="24"/>
                <w:lang w:bidi="he-IL"/>
              </w:rPr>
            </w:pPr>
            <w:r>
              <w:rPr>
                <w:rFonts w:asciiTheme="minorBidi" w:hAnsiTheme="minorBidi" w:hint="cs"/>
                <w:sz w:val="24"/>
                <w:szCs w:val="24"/>
                <w:rtl/>
                <w:lang w:bidi="he-IL"/>
              </w:rPr>
              <w:t>כובד</w:t>
            </w:r>
            <w:r>
              <w:rPr>
                <w:rFonts w:asciiTheme="minorBidi" w:hAnsiTheme="minorBidi"/>
                <w:sz w:val="24"/>
                <w:szCs w:val="24"/>
                <w:lang w:bidi="he-IL"/>
              </w:rPr>
              <w:t xml:space="preserve"> (Khoved/Liver)</w:t>
            </w:r>
          </w:p>
        </w:tc>
        <w:tc>
          <w:tcPr>
            <w:tcW w:w="2021" w:type="dxa"/>
            <w:shd w:val="clear" w:color="auto" w:fill="FFFF00"/>
            <w:vAlign w:val="center"/>
          </w:tcPr>
          <w:p w14:paraId="65D10B7C" w14:textId="6564D366" w:rsidR="00981761" w:rsidRDefault="00981761" w:rsidP="00ED2882">
            <w:pPr>
              <w:jc w:val="center"/>
              <w:rPr>
                <w:rFonts w:asciiTheme="minorBidi" w:hAnsiTheme="minorBidi"/>
                <w:sz w:val="24"/>
                <w:szCs w:val="24"/>
                <w:lang w:bidi="he-IL"/>
              </w:rPr>
            </w:pPr>
            <w:r>
              <w:rPr>
                <w:rFonts w:asciiTheme="minorBidi" w:hAnsiTheme="minorBidi" w:hint="cs"/>
                <w:sz w:val="24"/>
                <w:szCs w:val="24"/>
                <w:rtl/>
                <w:lang w:bidi="he-IL"/>
              </w:rPr>
              <w:t>נפש</w:t>
            </w:r>
            <w:r>
              <w:rPr>
                <w:rFonts w:asciiTheme="minorBidi" w:hAnsiTheme="minorBidi"/>
                <w:sz w:val="24"/>
                <w:szCs w:val="24"/>
                <w:lang w:bidi="he-IL"/>
              </w:rPr>
              <w:t xml:space="preserve"> (Nefesh)</w:t>
            </w:r>
          </w:p>
        </w:tc>
        <w:tc>
          <w:tcPr>
            <w:tcW w:w="1570" w:type="dxa"/>
            <w:vAlign w:val="center"/>
          </w:tcPr>
          <w:p w14:paraId="1FB2906E" w14:textId="77777777" w:rsidR="00981761" w:rsidRDefault="00981761" w:rsidP="00ED2882">
            <w:pPr>
              <w:jc w:val="center"/>
              <w:rPr>
                <w:rFonts w:asciiTheme="minorBidi" w:hAnsiTheme="minorBidi"/>
                <w:sz w:val="24"/>
                <w:szCs w:val="24"/>
                <w:lang w:bidi="ar-LB"/>
              </w:rPr>
            </w:pPr>
            <w:r>
              <w:rPr>
                <w:rFonts w:asciiTheme="minorBidi" w:hAnsiTheme="minorBidi" w:hint="cs"/>
                <w:sz w:val="24"/>
                <w:szCs w:val="24"/>
                <w:rtl/>
                <w:lang w:bidi="he-IL"/>
              </w:rPr>
              <w:t>חיות</w:t>
            </w:r>
            <w:r>
              <w:rPr>
                <w:rFonts w:asciiTheme="minorBidi" w:hAnsiTheme="minorBidi"/>
                <w:sz w:val="24"/>
                <w:szCs w:val="24"/>
                <w:lang w:bidi="he-IL"/>
              </w:rPr>
              <w:t xml:space="preserve"> (Chiyot)</w:t>
            </w:r>
          </w:p>
        </w:tc>
        <w:tc>
          <w:tcPr>
            <w:tcW w:w="2574" w:type="dxa"/>
            <w:vAlign w:val="center"/>
          </w:tcPr>
          <w:p w14:paraId="205B9385" w14:textId="77777777" w:rsidR="00981761" w:rsidRDefault="00981761" w:rsidP="00ED2882">
            <w:pPr>
              <w:jc w:val="center"/>
              <w:rPr>
                <w:rFonts w:asciiTheme="minorBidi" w:hAnsiTheme="minorBidi"/>
                <w:sz w:val="24"/>
                <w:szCs w:val="24"/>
                <w:lang w:bidi="he-IL"/>
              </w:rPr>
            </w:pPr>
            <w:r>
              <w:rPr>
                <w:rFonts w:asciiTheme="minorBidi" w:hAnsiTheme="minorBidi"/>
                <w:sz w:val="24"/>
                <w:szCs w:val="24"/>
                <w:lang w:bidi="he-IL"/>
              </w:rPr>
              <w:t>Life</w:t>
            </w:r>
          </w:p>
        </w:tc>
      </w:tr>
    </w:tbl>
    <w:p w14:paraId="1702DE4C" w14:textId="6416CF71" w:rsidR="00C50847" w:rsidRDefault="00C50847" w:rsidP="009A528C">
      <w:pPr>
        <w:spacing w:after="0"/>
        <w:rPr>
          <w:rFonts w:asciiTheme="minorBidi" w:hAnsiTheme="minorBidi"/>
          <w:sz w:val="24"/>
          <w:szCs w:val="24"/>
          <w:lang w:bidi="he-IL"/>
        </w:rPr>
      </w:pPr>
    </w:p>
    <w:p w14:paraId="7F20F8A2" w14:textId="76396A76" w:rsidR="00632C84" w:rsidRDefault="0066680A" w:rsidP="001C5983">
      <w:pPr>
        <w:spacing w:after="0"/>
        <w:jc w:val="both"/>
        <w:rPr>
          <w:rFonts w:asciiTheme="minorBidi" w:hAnsiTheme="minorBidi"/>
          <w:sz w:val="24"/>
          <w:szCs w:val="24"/>
          <w:lang w:bidi="he-IL"/>
        </w:rPr>
      </w:pPr>
      <w:r>
        <w:rPr>
          <w:rFonts w:asciiTheme="minorBidi" w:hAnsiTheme="minorBidi"/>
          <w:sz w:val="24"/>
          <w:szCs w:val="24"/>
          <w:lang w:bidi="he-IL"/>
        </w:rPr>
        <w:tab/>
      </w:r>
      <w:r w:rsidR="00AA78F2">
        <w:rPr>
          <w:rFonts w:asciiTheme="minorBidi" w:hAnsiTheme="minorBidi"/>
          <w:sz w:val="24"/>
          <w:szCs w:val="24"/>
          <w:lang w:bidi="he-IL"/>
        </w:rPr>
        <w:t>Neshamah (</w:t>
      </w:r>
      <w:r w:rsidR="00AA78F2">
        <w:rPr>
          <w:rFonts w:asciiTheme="minorBidi" w:hAnsiTheme="minorBidi" w:hint="cs"/>
          <w:sz w:val="24"/>
          <w:szCs w:val="24"/>
          <w:rtl/>
          <w:lang w:bidi="he-IL"/>
        </w:rPr>
        <w:t>נשמה</w:t>
      </w:r>
      <w:r w:rsidR="00AA78F2">
        <w:rPr>
          <w:rFonts w:asciiTheme="minorBidi" w:hAnsiTheme="minorBidi"/>
          <w:sz w:val="24"/>
          <w:szCs w:val="24"/>
          <w:lang w:bidi="he-IL"/>
        </w:rPr>
        <w:t>) and n</w:t>
      </w:r>
      <w:r w:rsidR="00A10296">
        <w:rPr>
          <w:rFonts w:asciiTheme="minorBidi" w:hAnsiTheme="minorBidi"/>
          <w:sz w:val="24"/>
          <w:szCs w:val="24"/>
          <w:lang w:bidi="he-IL"/>
        </w:rPr>
        <w:t>efesh (</w:t>
      </w:r>
      <w:r w:rsidR="00A10296">
        <w:rPr>
          <w:rFonts w:asciiTheme="minorBidi" w:hAnsiTheme="minorBidi" w:hint="cs"/>
          <w:sz w:val="24"/>
          <w:szCs w:val="24"/>
          <w:rtl/>
          <w:lang w:bidi="he-IL"/>
        </w:rPr>
        <w:t>נפש</w:t>
      </w:r>
      <w:r w:rsidR="00A10296">
        <w:rPr>
          <w:rFonts w:asciiTheme="minorBidi" w:hAnsiTheme="minorBidi"/>
          <w:sz w:val="24"/>
          <w:szCs w:val="24"/>
          <w:lang w:bidi="he-IL"/>
        </w:rPr>
        <w:t>)</w:t>
      </w:r>
      <w:r w:rsidR="003C7809">
        <w:rPr>
          <w:rFonts w:asciiTheme="minorBidi" w:hAnsiTheme="minorBidi"/>
          <w:sz w:val="24"/>
          <w:szCs w:val="24"/>
          <w:lang w:bidi="he-IL"/>
        </w:rPr>
        <w:t xml:space="preserve"> are </w:t>
      </w:r>
      <w:r w:rsidR="00AD2805">
        <w:rPr>
          <w:rFonts w:asciiTheme="minorBidi" w:hAnsiTheme="minorBidi"/>
          <w:sz w:val="24"/>
          <w:szCs w:val="24"/>
          <w:lang w:bidi="he-IL"/>
        </w:rPr>
        <w:t>similar and lots of times are interchangeably used.</w:t>
      </w:r>
      <w:r w:rsidR="00A86531">
        <w:rPr>
          <w:rFonts w:asciiTheme="minorBidi" w:hAnsiTheme="minorBidi"/>
          <w:sz w:val="24"/>
          <w:szCs w:val="24"/>
          <w:lang w:bidi="he-IL"/>
        </w:rPr>
        <w:t xml:space="preserve">  </w:t>
      </w:r>
      <w:r w:rsidR="0098499B">
        <w:rPr>
          <w:rFonts w:asciiTheme="minorBidi" w:hAnsiTheme="minorBidi"/>
          <w:sz w:val="24"/>
          <w:szCs w:val="24"/>
          <w:lang w:bidi="he-IL"/>
        </w:rPr>
        <w:t>Translated words in</w:t>
      </w:r>
      <w:r w:rsidR="00325493">
        <w:rPr>
          <w:rFonts w:asciiTheme="minorBidi" w:hAnsiTheme="minorBidi"/>
          <w:sz w:val="24"/>
          <w:szCs w:val="24"/>
          <w:lang w:bidi="he-IL"/>
        </w:rPr>
        <w:t>terchange</w:t>
      </w:r>
      <w:r w:rsidR="0098499B">
        <w:rPr>
          <w:rFonts w:asciiTheme="minorBidi" w:hAnsiTheme="minorBidi"/>
          <w:sz w:val="24"/>
          <w:szCs w:val="24"/>
          <w:lang w:bidi="he-IL"/>
        </w:rPr>
        <w:t>able with neshamah (</w:t>
      </w:r>
      <w:r w:rsidR="0098499B">
        <w:rPr>
          <w:rFonts w:asciiTheme="minorBidi" w:hAnsiTheme="minorBidi" w:hint="cs"/>
          <w:sz w:val="24"/>
          <w:szCs w:val="24"/>
          <w:rtl/>
          <w:lang w:bidi="he-IL"/>
        </w:rPr>
        <w:t>נשמה</w:t>
      </w:r>
      <w:r w:rsidR="0098499B">
        <w:rPr>
          <w:rFonts w:asciiTheme="minorBidi" w:hAnsiTheme="minorBidi"/>
          <w:sz w:val="24"/>
          <w:szCs w:val="24"/>
          <w:lang w:bidi="he-IL"/>
        </w:rPr>
        <w:t>)</w:t>
      </w:r>
      <w:r w:rsidR="00AA78F2">
        <w:rPr>
          <w:rFonts w:asciiTheme="minorBidi" w:hAnsiTheme="minorBidi"/>
          <w:sz w:val="24"/>
          <w:szCs w:val="24"/>
          <w:lang w:bidi="he-IL"/>
        </w:rPr>
        <w:t xml:space="preserve"> and nefesh (</w:t>
      </w:r>
      <w:r w:rsidR="00AA78F2">
        <w:rPr>
          <w:rFonts w:asciiTheme="minorBidi" w:hAnsiTheme="minorBidi" w:hint="cs"/>
          <w:sz w:val="24"/>
          <w:szCs w:val="24"/>
          <w:rtl/>
          <w:lang w:bidi="he-IL"/>
        </w:rPr>
        <w:t>נפש</w:t>
      </w:r>
      <w:r w:rsidR="00AA78F2">
        <w:rPr>
          <w:rFonts w:asciiTheme="minorBidi" w:hAnsiTheme="minorBidi"/>
          <w:sz w:val="24"/>
          <w:szCs w:val="24"/>
          <w:lang w:bidi="he-IL"/>
        </w:rPr>
        <w:t>)</w:t>
      </w:r>
      <w:r w:rsidR="00C514D1">
        <w:rPr>
          <w:rFonts w:asciiTheme="minorBidi" w:hAnsiTheme="minorBidi"/>
          <w:sz w:val="24"/>
          <w:szCs w:val="24"/>
          <w:lang w:bidi="he-IL"/>
        </w:rPr>
        <w:t>, in no specific order,</w:t>
      </w:r>
      <w:r w:rsidR="00325493">
        <w:rPr>
          <w:rFonts w:asciiTheme="minorBidi" w:hAnsiTheme="minorBidi"/>
          <w:sz w:val="24"/>
          <w:szCs w:val="24"/>
          <w:lang w:bidi="he-IL"/>
        </w:rPr>
        <w:t xml:space="preserve"> are: life, brain, mind, breath, respiration, soul, spirit, person, and psyche.  The differences </w:t>
      </w:r>
      <w:r w:rsidR="00B514B7">
        <w:rPr>
          <w:rFonts w:asciiTheme="minorBidi" w:hAnsiTheme="minorBidi"/>
          <w:sz w:val="24"/>
          <w:szCs w:val="24"/>
          <w:lang w:bidi="he-IL"/>
        </w:rPr>
        <w:t xml:space="preserve">are </w:t>
      </w:r>
      <w:r w:rsidR="00325493">
        <w:rPr>
          <w:rFonts w:asciiTheme="minorBidi" w:hAnsiTheme="minorBidi"/>
          <w:sz w:val="24"/>
          <w:szCs w:val="24"/>
          <w:lang w:bidi="he-IL"/>
        </w:rPr>
        <w:t>show more in the root</w:t>
      </w:r>
      <w:r w:rsidR="00B514B7">
        <w:rPr>
          <w:rFonts w:asciiTheme="minorBidi" w:hAnsiTheme="minorBidi"/>
          <w:sz w:val="24"/>
          <w:szCs w:val="24"/>
          <w:lang w:bidi="he-IL"/>
        </w:rPr>
        <w:t xml:space="preserve"> of the two words</w:t>
      </w:r>
      <w:r w:rsidR="00325493">
        <w:rPr>
          <w:rFonts w:asciiTheme="minorBidi" w:hAnsiTheme="minorBidi"/>
          <w:sz w:val="24"/>
          <w:szCs w:val="24"/>
          <w:lang w:bidi="he-IL"/>
        </w:rPr>
        <w:t>.  Neshamah (</w:t>
      </w:r>
      <w:r w:rsidR="001D10E6">
        <w:rPr>
          <w:rFonts w:asciiTheme="minorBidi" w:hAnsiTheme="minorBidi" w:hint="cs"/>
          <w:sz w:val="24"/>
          <w:szCs w:val="24"/>
          <w:rtl/>
          <w:lang w:bidi="he-IL"/>
        </w:rPr>
        <w:t>נשמה</w:t>
      </w:r>
      <w:r w:rsidR="00325493">
        <w:rPr>
          <w:rFonts w:asciiTheme="minorBidi" w:hAnsiTheme="minorBidi"/>
          <w:sz w:val="24"/>
          <w:szCs w:val="24"/>
          <w:lang w:bidi="he-IL"/>
        </w:rPr>
        <w:t>) comes from nasham (</w:t>
      </w:r>
      <w:r w:rsidR="009B71C7">
        <w:rPr>
          <w:rFonts w:asciiTheme="minorBidi" w:hAnsiTheme="minorBidi" w:hint="cs"/>
          <w:sz w:val="24"/>
          <w:szCs w:val="24"/>
          <w:rtl/>
          <w:lang w:bidi="he-IL"/>
        </w:rPr>
        <w:t>נשם</w:t>
      </w:r>
      <w:r w:rsidR="00325493">
        <w:rPr>
          <w:rFonts w:asciiTheme="minorBidi" w:hAnsiTheme="minorBidi"/>
          <w:sz w:val="24"/>
          <w:szCs w:val="24"/>
          <w:lang w:bidi="he-IL"/>
        </w:rPr>
        <w:t>, breath) and can be nashum (</w:t>
      </w:r>
      <w:r w:rsidR="009B71C7">
        <w:rPr>
          <w:rFonts w:asciiTheme="minorBidi" w:hAnsiTheme="minorBidi" w:hint="cs"/>
          <w:sz w:val="24"/>
          <w:szCs w:val="24"/>
          <w:rtl/>
          <w:lang w:bidi="he-IL"/>
        </w:rPr>
        <w:t>נשום</w:t>
      </w:r>
      <w:r w:rsidR="00325493">
        <w:rPr>
          <w:rFonts w:asciiTheme="minorBidi" w:hAnsiTheme="minorBidi"/>
          <w:sz w:val="24"/>
          <w:szCs w:val="24"/>
          <w:lang w:bidi="he-IL"/>
        </w:rPr>
        <w:t>, inhale).  Nefesh (</w:t>
      </w:r>
      <w:r w:rsidR="009B71C7">
        <w:rPr>
          <w:rFonts w:asciiTheme="minorBidi" w:hAnsiTheme="minorBidi" w:hint="cs"/>
          <w:sz w:val="24"/>
          <w:szCs w:val="24"/>
          <w:rtl/>
          <w:lang w:bidi="he-IL"/>
        </w:rPr>
        <w:t>נפש</w:t>
      </w:r>
      <w:r w:rsidR="00325493">
        <w:rPr>
          <w:rFonts w:asciiTheme="minorBidi" w:hAnsiTheme="minorBidi"/>
          <w:sz w:val="24"/>
          <w:szCs w:val="24"/>
          <w:lang w:bidi="he-IL"/>
        </w:rPr>
        <w:t xml:space="preserve">) refers </w:t>
      </w:r>
      <w:r w:rsidR="008F408D">
        <w:rPr>
          <w:rFonts w:asciiTheme="minorBidi" w:hAnsiTheme="minorBidi"/>
          <w:sz w:val="24"/>
          <w:szCs w:val="24"/>
          <w:lang w:bidi="he-IL"/>
        </w:rPr>
        <w:t>directly to the soul, but it can refer to the respiration by the meaning of its letters; nun</w:t>
      </w:r>
      <w:r w:rsidR="00AB6CE7">
        <w:rPr>
          <w:rFonts w:asciiTheme="minorBidi" w:hAnsiTheme="minorBidi"/>
          <w:sz w:val="24"/>
          <w:szCs w:val="24"/>
          <w:lang w:bidi="he-IL"/>
        </w:rPr>
        <w:t xml:space="preserve"> (</w:t>
      </w:r>
      <w:r w:rsidR="00AB6CE7">
        <w:rPr>
          <w:rFonts w:asciiTheme="minorBidi" w:hAnsiTheme="minorBidi" w:hint="cs"/>
          <w:sz w:val="24"/>
          <w:szCs w:val="24"/>
          <w:rtl/>
          <w:lang w:bidi="he-IL"/>
        </w:rPr>
        <w:t>נ</w:t>
      </w:r>
      <w:r w:rsidR="00AB6CE7">
        <w:rPr>
          <w:rFonts w:asciiTheme="minorBidi" w:hAnsiTheme="minorBidi"/>
          <w:sz w:val="24"/>
          <w:szCs w:val="24"/>
          <w:lang w:bidi="he-IL"/>
        </w:rPr>
        <w:t xml:space="preserve"> - quick/active)</w:t>
      </w:r>
      <w:r w:rsidR="008F408D">
        <w:rPr>
          <w:rFonts w:asciiTheme="minorBidi" w:hAnsiTheme="minorBidi"/>
          <w:sz w:val="24"/>
          <w:szCs w:val="24"/>
          <w:lang w:bidi="he-IL"/>
        </w:rPr>
        <w:t>, peh</w:t>
      </w:r>
      <w:r w:rsidR="00AB6CE7">
        <w:rPr>
          <w:rFonts w:asciiTheme="minorBidi" w:hAnsiTheme="minorBidi"/>
          <w:sz w:val="24"/>
          <w:szCs w:val="24"/>
          <w:lang w:bidi="he-IL"/>
        </w:rPr>
        <w:t xml:space="preserve"> (</w:t>
      </w:r>
      <w:r w:rsidR="00AB6CE7">
        <w:rPr>
          <w:rFonts w:asciiTheme="minorBidi" w:hAnsiTheme="minorBidi" w:hint="cs"/>
          <w:sz w:val="24"/>
          <w:szCs w:val="24"/>
          <w:rtl/>
          <w:lang w:bidi="he-IL"/>
        </w:rPr>
        <w:t>פ</w:t>
      </w:r>
      <w:r w:rsidR="00AB6CE7">
        <w:rPr>
          <w:rFonts w:asciiTheme="minorBidi" w:hAnsiTheme="minorBidi"/>
          <w:sz w:val="24"/>
          <w:szCs w:val="24"/>
          <w:lang w:bidi="he-IL"/>
        </w:rPr>
        <w:t xml:space="preserve"> - mouth/nose)</w:t>
      </w:r>
      <w:r w:rsidR="008F408D">
        <w:rPr>
          <w:rFonts w:asciiTheme="minorBidi" w:hAnsiTheme="minorBidi"/>
          <w:sz w:val="24"/>
          <w:szCs w:val="24"/>
          <w:lang w:bidi="he-IL"/>
        </w:rPr>
        <w:t>, shin</w:t>
      </w:r>
      <w:r w:rsidR="00AB6CE7">
        <w:rPr>
          <w:rFonts w:asciiTheme="minorBidi" w:hAnsiTheme="minorBidi"/>
          <w:sz w:val="24"/>
          <w:szCs w:val="24"/>
          <w:lang w:bidi="he-IL"/>
        </w:rPr>
        <w:t xml:space="preserve"> (</w:t>
      </w:r>
      <w:r w:rsidR="00AB6CE7">
        <w:rPr>
          <w:rFonts w:asciiTheme="minorBidi" w:hAnsiTheme="minorBidi" w:hint="cs"/>
          <w:sz w:val="24"/>
          <w:szCs w:val="24"/>
          <w:rtl/>
          <w:lang w:bidi="he-IL"/>
        </w:rPr>
        <w:t>ש</w:t>
      </w:r>
      <w:r w:rsidR="00AB6CE7">
        <w:rPr>
          <w:rFonts w:asciiTheme="minorBidi" w:hAnsiTheme="minorBidi"/>
          <w:sz w:val="24"/>
          <w:szCs w:val="24"/>
          <w:lang w:bidi="he-IL"/>
        </w:rPr>
        <w:t xml:space="preserve"> - teeth)</w:t>
      </w:r>
      <w:r w:rsidR="008F408D">
        <w:rPr>
          <w:rFonts w:asciiTheme="minorBidi" w:hAnsiTheme="minorBidi"/>
          <w:sz w:val="24"/>
          <w:szCs w:val="24"/>
          <w:lang w:bidi="he-IL"/>
        </w:rPr>
        <w:t xml:space="preserve">.  </w:t>
      </w:r>
      <w:r w:rsidR="00AB2110">
        <w:rPr>
          <w:rFonts w:asciiTheme="minorBidi" w:hAnsiTheme="minorBidi"/>
          <w:sz w:val="24"/>
          <w:szCs w:val="24"/>
          <w:lang w:bidi="he-IL"/>
        </w:rPr>
        <w:t>To separate these two words into differences is difficult</w:t>
      </w:r>
      <w:r w:rsidR="00703731">
        <w:rPr>
          <w:rFonts w:asciiTheme="minorBidi" w:hAnsiTheme="minorBidi"/>
          <w:sz w:val="24"/>
          <w:szCs w:val="24"/>
          <w:lang w:bidi="he-IL"/>
        </w:rPr>
        <w:t xml:space="preserve"> because of how closely they relate</w:t>
      </w:r>
      <w:r w:rsidR="009F278B">
        <w:rPr>
          <w:rFonts w:asciiTheme="minorBidi" w:hAnsiTheme="minorBidi"/>
          <w:sz w:val="24"/>
          <w:szCs w:val="24"/>
          <w:lang w:bidi="he-IL"/>
        </w:rPr>
        <w:t xml:space="preserve"> to </w:t>
      </w:r>
      <w:r w:rsidR="00E32B1B">
        <w:rPr>
          <w:rFonts w:asciiTheme="minorBidi" w:hAnsiTheme="minorBidi"/>
          <w:sz w:val="24"/>
          <w:szCs w:val="24"/>
          <w:lang w:bidi="he-IL"/>
        </w:rPr>
        <w:t>each other</w:t>
      </w:r>
      <w:r w:rsidR="00AB2110">
        <w:rPr>
          <w:rFonts w:asciiTheme="minorBidi" w:hAnsiTheme="minorBidi"/>
          <w:sz w:val="24"/>
          <w:szCs w:val="24"/>
          <w:lang w:bidi="he-IL"/>
        </w:rPr>
        <w:t xml:space="preserve">.  </w:t>
      </w:r>
      <w:r w:rsidR="00AB2110" w:rsidRPr="00681627">
        <w:rPr>
          <w:rFonts w:asciiTheme="minorBidi" w:hAnsiTheme="minorBidi"/>
          <w:sz w:val="24"/>
          <w:szCs w:val="24"/>
          <w:lang w:bidi="he-IL"/>
        </w:rPr>
        <w:t>According to Mystism, neshamah (</w:t>
      </w:r>
      <w:r w:rsidR="002B2024" w:rsidRPr="00681627">
        <w:rPr>
          <w:rFonts w:asciiTheme="minorBidi" w:hAnsiTheme="minorBidi" w:hint="cs"/>
          <w:sz w:val="24"/>
          <w:szCs w:val="24"/>
          <w:rtl/>
          <w:lang w:bidi="he-IL"/>
        </w:rPr>
        <w:t>נשמה</w:t>
      </w:r>
      <w:r w:rsidR="00AB2110" w:rsidRPr="00681627">
        <w:rPr>
          <w:rFonts w:asciiTheme="minorBidi" w:hAnsiTheme="minorBidi"/>
          <w:sz w:val="24"/>
          <w:szCs w:val="24"/>
          <w:lang w:bidi="he-IL"/>
        </w:rPr>
        <w:t>) is e</w:t>
      </w:r>
      <w:r w:rsidR="001158C6">
        <w:rPr>
          <w:rFonts w:asciiTheme="minorBidi" w:hAnsiTheme="minorBidi"/>
          <w:sz w:val="24"/>
          <w:szCs w:val="24"/>
          <w:lang w:bidi="he-IL"/>
        </w:rPr>
        <w:t>x</w:t>
      </w:r>
      <w:r w:rsidR="00AB2110" w:rsidRPr="00681627">
        <w:rPr>
          <w:rFonts w:asciiTheme="minorBidi" w:hAnsiTheme="minorBidi"/>
          <w:sz w:val="24"/>
          <w:szCs w:val="24"/>
          <w:lang w:bidi="he-IL"/>
        </w:rPr>
        <w:t>pressed through moach (</w:t>
      </w:r>
      <w:r w:rsidR="002B2024" w:rsidRPr="00681627">
        <w:rPr>
          <w:rFonts w:asciiTheme="minorBidi" w:hAnsiTheme="minorBidi" w:hint="cs"/>
          <w:sz w:val="24"/>
          <w:szCs w:val="24"/>
          <w:rtl/>
          <w:lang w:bidi="he-IL"/>
        </w:rPr>
        <w:t>מוח</w:t>
      </w:r>
      <w:r w:rsidR="00AB2110" w:rsidRPr="00681627">
        <w:rPr>
          <w:rFonts w:asciiTheme="minorBidi" w:hAnsiTheme="minorBidi"/>
          <w:sz w:val="24"/>
          <w:szCs w:val="24"/>
          <w:lang w:bidi="he-IL"/>
        </w:rPr>
        <w:t>)</w:t>
      </w:r>
      <w:r w:rsidR="002D5058" w:rsidRPr="00681627">
        <w:rPr>
          <w:rFonts w:asciiTheme="minorBidi" w:hAnsiTheme="minorBidi"/>
          <w:sz w:val="24"/>
          <w:szCs w:val="24"/>
          <w:lang w:bidi="he-IL"/>
        </w:rPr>
        <w:t xml:space="preserve"> which means brain.  </w:t>
      </w:r>
      <w:r w:rsidR="005F435D" w:rsidRPr="00681627">
        <w:rPr>
          <w:rFonts w:asciiTheme="minorBidi" w:hAnsiTheme="minorBidi"/>
          <w:sz w:val="24"/>
          <w:szCs w:val="24"/>
          <w:lang w:bidi="he-IL"/>
        </w:rPr>
        <w:t>R</w:t>
      </w:r>
      <w:r w:rsidR="002D5058" w:rsidRPr="00681627">
        <w:rPr>
          <w:rFonts w:asciiTheme="minorBidi" w:hAnsiTheme="minorBidi"/>
          <w:sz w:val="24"/>
          <w:szCs w:val="24"/>
          <w:lang w:bidi="he-IL"/>
        </w:rPr>
        <w:t>u</w:t>
      </w:r>
      <w:r w:rsidR="005F435D" w:rsidRPr="00681627">
        <w:rPr>
          <w:rFonts w:asciiTheme="minorBidi" w:hAnsiTheme="minorBidi"/>
          <w:sz w:val="24"/>
          <w:szCs w:val="24"/>
          <w:lang w:bidi="he-IL"/>
        </w:rPr>
        <w:t>ach (</w:t>
      </w:r>
      <w:r w:rsidR="002B2024" w:rsidRPr="00681627">
        <w:rPr>
          <w:rFonts w:asciiTheme="minorBidi" w:hAnsiTheme="minorBidi" w:hint="cs"/>
          <w:sz w:val="24"/>
          <w:szCs w:val="24"/>
          <w:rtl/>
          <w:lang w:bidi="he-IL"/>
        </w:rPr>
        <w:t>רוח</w:t>
      </w:r>
      <w:r w:rsidR="005F435D" w:rsidRPr="00681627">
        <w:rPr>
          <w:rFonts w:asciiTheme="minorBidi" w:hAnsiTheme="minorBidi"/>
          <w:sz w:val="24"/>
          <w:szCs w:val="24"/>
          <w:lang w:bidi="he-IL"/>
        </w:rPr>
        <w:t xml:space="preserve">) is expressed through </w:t>
      </w:r>
      <w:r w:rsidR="002D5058" w:rsidRPr="00681627">
        <w:rPr>
          <w:rFonts w:asciiTheme="minorBidi" w:hAnsiTheme="minorBidi"/>
          <w:sz w:val="24"/>
          <w:szCs w:val="24"/>
          <w:lang w:bidi="he-IL"/>
        </w:rPr>
        <w:t xml:space="preserve">lev </w:t>
      </w:r>
      <w:r w:rsidR="005F435D" w:rsidRPr="00681627">
        <w:rPr>
          <w:rFonts w:asciiTheme="minorBidi" w:hAnsiTheme="minorBidi"/>
          <w:sz w:val="24"/>
          <w:szCs w:val="24"/>
          <w:lang w:bidi="he-IL"/>
        </w:rPr>
        <w:t>(</w:t>
      </w:r>
      <w:r w:rsidR="002B2024" w:rsidRPr="00681627">
        <w:rPr>
          <w:rFonts w:asciiTheme="minorBidi" w:hAnsiTheme="minorBidi" w:hint="cs"/>
          <w:sz w:val="24"/>
          <w:szCs w:val="24"/>
          <w:rtl/>
          <w:lang w:bidi="he-IL"/>
        </w:rPr>
        <w:t>לב</w:t>
      </w:r>
      <w:r w:rsidR="005F435D" w:rsidRPr="00681627">
        <w:rPr>
          <w:rFonts w:asciiTheme="minorBidi" w:hAnsiTheme="minorBidi"/>
          <w:sz w:val="24"/>
          <w:szCs w:val="24"/>
          <w:lang w:bidi="he-IL"/>
        </w:rPr>
        <w:t xml:space="preserve">) </w:t>
      </w:r>
      <w:r w:rsidR="002D5058" w:rsidRPr="00681627">
        <w:rPr>
          <w:rFonts w:asciiTheme="minorBidi" w:hAnsiTheme="minorBidi"/>
          <w:sz w:val="24"/>
          <w:szCs w:val="24"/>
          <w:lang w:bidi="he-IL"/>
        </w:rPr>
        <w:t>meaning heart.  N</w:t>
      </w:r>
      <w:r w:rsidR="00D07CF3" w:rsidRPr="00681627">
        <w:rPr>
          <w:rFonts w:asciiTheme="minorBidi" w:hAnsiTheme="minorBidi"/>
          <w:sz w:val="24"/>
          <w:szCs w:val="24"/>
          <w:lang w:bidi="he-IL"/>
        </w:rPr>
        <w:t>efesh (</w:t>
      </w:r>
      <w:r w:rsidR="002B2024" w:rsidRPr="00681627">
        <w:rPr>
          <w:rFonts w:asciiTheme="minorBidi" w:hAnsiTheme="minorBidi" w:hint="cs"/>
          <w:sz w:val="24"/>
          <w:szCs w:val="24"/>
          <w:rtl/>
          <w:lang w:bidi="he-IL"/>
        </w:rPr>
        <w:t>נפש</w:t>
      </w:r>
      <w:r w:rsidR="00D07CF3" w:rsidRPr="00681627">
        <w:rPr>
          <w:rFonts w:asciiTheme="minorBidi" w:hAnsiTheme="minorBidi"/>
          <w:sz w:val="24"/>
          <w:szCs w:val="24"/>
          <w:lang w:bidi="he-IL"/>
        </w:rPr>
        <w:t>) is expressed through khoved (</w:t>
      </w:r>
      <w:r w:rsidR="002B2024" w:rsidRPr="00681627">
        <w:rPr>
          <w:rFonts w:asciiTheme="minorBidi" w:hAnsiTheme="minorBidi" w:hint="cs"/>
          <w:sz w:val="24"/>
          <w:szCs w:val="24"/>
          <w:rtl/>
          <w:lang w:bidi="he-IL"/>
        </w:rPr>
        <w:t>כובד</w:t>
      </w:r>
      <w:r w:rsidR="00D07CF3" w:rsidRPr="00681627">
        <w:rPr>
          <w:rFonts w:asciiTheme="minorBidi" w:hAnsiTheme="minorBidi"/>
          <w:sz w:val="24"/>
          <w:szCs w:val="24"/>
          <w:lang w:bidi="he-IL"/>
        </w:rPr>
        <w:t>)</w:t>
      </w:r>
      <w:r w:rsidR="00B57868" w:rsidRPr="00681627">
        <w:rPr>
          <w:rFonts w:asciiTheme="minorBidi" w:hAnsiTheme="minorBidi"/>
          <w:sz w:val="24"/>
          <w:szCs w:val="24"/>
          <w:lang w:bidi="he-IL"/>
        </w:rPr>
        <w:t xml:space="preserve"> which means liver</w:t>
      </w:r>
      <w:r w:rsidR="00D07CF3" w:rsidRPr="00681627">
        <w:rPr>
          <w:rFonts w:asciiTheme="minorBidi" w:hAnsiTheme="minorBidi"/>
          <w:sz w:val="24"/>
          <w:szCs w:val="24"/>
          <w:lang w:bidi="he-IL"/>
        </w:rPr>
        <w:t xml:space="preserve">.  </w:t>
      </w:r>
      <w:r w:rsidR="00274AB9" w:rsidRPr="00681627">
        <w:rPr>
          <w:rFonts w:asciiTheme="minorBidi" w:hAnsiTheme="minorBidi"/>
          <w:sz w:val="24"/>
          <w:szCs w:val="24"/>
          <w:lang w:bidi="he-IL"/>
        </w:rPr>
        <w:t xml:space="preserve">These will be discussed further </w:t>
      </w:r>
      <w:r w:rsidR="00274AB9" w:rsidRPr="00681627">
        <w:rPr>
          <w:rFonts w:asciiTheme="minorBidi" w:hAnsiTheme="minorBidi"/>
          <w:sz w:val="24"/>
          <w:szCs w:val="24"/>
          <w:lang w:bidi="he-IL"/>
        </w:rPr>
        <w:lastRenderedPageBreak/>
        <w:t xml:space="preserve">below.  </w:t>
      </w:r>
      <w:r w:rsidR="00B27551" w:rsidRPr="00681627">
        <w:rPr>
          <w:rFonts w:asciiTheme="minorBidi" w:hAnsiTheme="minorBidi"/>
          <w:sz w:val="24"/>
          <w:szCs w:val="24"/>
          <w:lang w:bidi="he-IL"/>
        </w:rPr>
        <w:t>The connection of Brain and Moach (</w:t>
      </w:r>
      <w:r w:rsidR="0071631F" w:rsidRPr="00681627">
        <w:rPr>
          <w:rFonts w:asciiTheme="minorBidi" w:hAnsiTheme="minorBidi" w:hint="cs"/>
          <w:sz w:val="24"/>
          <w:szCs w:val="24"/>
          <w:rtl/>
          <w:lang w:bidi="he-IL"/>
        </w:rPr>
        <w:t>מ</w:t>
      </w:r>
      <w:r w:rsidR="0014792A" w:rsidRPr="00681627">
        <w:rPr>
          <w:rFonts w:asciiTheme="minorBidi" w:hAnsiTheme="minorBidi" w:hint="cs"/>
          <w:sz w:val="24"/>
          <w:szCs w:val="24"/>
          <w:rtl/>
          <w:lang w:bidi="he-IL"/>
        </w:rPr>
        <w:t>וח</w:t>
      </w:r>
      <w:r w:rsidR="00B27551" w:rsidRPr="00681627">
        <w:rPr>
          <w:rFonts w:asciiTheme="minorBidi" w:hAnsiTheme="minorBidi"/>
          <w:sz w:val="24"/>
          <w:szCs w:val="24"/>
          <w:lang w:bidi="he-IL"/>
        </w:rPr>
        <w:t xml:space="preserve">) is in </w:t>
      </w:r>
      <w:r w:rsidR="008B65A6" w:rsidRPr="00681627">
        <w:rPr>
          <w:rFonts w:asciiTheme="minorBidi" w:hAnsiTheme="minorBidi"/>
          <w:sz w:val="24"/>
          <w:szCs w:val="24"/>
          <w:lang w:bidi="he-IL"/>
        </w:rPr>
        <w:t>the deeper meaning of its</w:t>
      </w:r>
      <w:r w:rsidR="00B27551" w:rsidRPr="00681627">
        <w:rPr>
          <w:rFonts w:asciiTheme="minorBidi" w:hAnsiTheme="minorBidi"/>
          <w:sz w:val="24"/>
          <w:szCs w:val="24"/>
          <w:lang w:bidi="he-IL"/>
        </w:rPr>
        <w:t xml:space="preserve"> Hebrew word.</w:t>
      </w:r>
    </w:p>
    <w:p w14:paraId="2EBFBD9D" w14:textId="77777777" w:rsidR="00632C84" w:rsidRDefault="00632C84" w:rsidP="009A528C">
      <w:pPr>
        <w:spacing w:after="0"/>
        <w:rPr>
          <w:rFonts w:asciiTheme="minorBidi" w:hAnsiTheme="minorBidi"/>
          <w:sz w:val="24"/>
          <w:szCs w:val="24"/>
          <w:lang w:bidi="he-IL"/>
        </w:rPr>
      </w:pPr>
    </w:p>
    <w:p w14:paraId="7AA85EA5" w14:textId="20F103CF" w:rsidR="00003089" w:rsidRDefault="00156FA1" w:rsidP="00750A77">
      <w:pPr>
        <w:spacing w:after="0"/>
        <w:jc w:val="both"/>
        <w:rPr>
          <w:rFonts w:asciiTheme="minorBidi" w:hAnsiTheme="minorBidi"/>
          <w:sz w:val="24"/>
          <w:szCs w:val="24"/>
          <w:lang w:bidi="he-IL"/>
        </w:rPr>
      </w:pPr>
      <w:r>
        <w:rPr>
          <w:rFonts w:asciiTheme="minorBidi" w:hAnsiTheme="minorBidi"/>
          <w:sz w:val="24"/>
          <w:szCs w:val="24"/>
          <w:lang w:bidi="he-IL"/>
        </w:rPr>
        <w:t>Mem (</w:t>
      </w:r>
      <w:r w:rsidR="0014792A">
        <w:rPr>
          <w:rFonts w:asciiTheme="minorBidi" w:hAnsiTheme="minorBidi" w:hint="cs"/>
          <w:sz w:val="24"/>
          <w:szCs w:val="24"/>
          <w:rtl/>
          <w:lang w:bidi="he-IL"/>
        </w:rPr>
        <w:t>מ</w:t>
      </w:r>
      <w:r>
        <w:rPr>
          <w:rFonts w:asciiTheme="minorBidi" w:hAnsiTheme="minorBidi"/>
          <w:sz w:val="24"/>
          <w:szCs w:val="24"/>
          <w:lang w:bidi="he-IL"/>
        </w:rPr>
        <w:t>) is the shape of the brain</w:t>
      </w:r>
      <w:r w:rsidR="00C74EF5">
        <w:rPr>
          <w:rFonts w:asciiTheme="minorBidi" w:hAnsiTheme="minorBidi"/>
          <w:sz w:val="24"/>
          <w:szCs w:val="24"/>
          <w:lang w:bidi="he-IL"/>
        </w:rPr>
        <w:t>.  The brain, represented by mem is a part that is revealed and concealed.  Mayaim (</w:t>
      </w:r>
      <w:r w:rsidR="00C74EF5">
        <w:rPr>
          <w:rFonts w:asciiTheme="minorBidi" w:hAnsiTheme="minorBidi" w:hint="cs"/>
          <w:sz w:val="24"/>
          <w:szCs w:val="24"/>
          <w:rtl/>
          <w:lang w:bidi="he-IL"/>
        </w:rPr>
        <w:t>מיים</w:t>
      </w:r>
      <w:r w:rsidR="00C74EF5">
        <w:rPr>
          <w:rFonts w:asciiTheme="minorBidi" w:hAnsiTheme="minorBidi"/>
          <w:sz w:val="24"/>
          <w:szCs w:val="24"/>
          <w:lang w:bidi="he-IL"/>
        </w:rPr>
        <w:t>) represents and means “water”, but the vers</w:t>
      </w:r>
      <w:r w:rsidR="0033620D">
        <w:rPr>
          <w:rFonts w:asciiTheme="minorBidi" w:hAnsiTheme="minorBidi"/>
          <w:sz w:val="24"/>
          <w:szCs w:val="24"/>
          <w:lang w:bidi="he-IL"/>
        </w:rPr>
        <w:t>atil</w:t>
      </w:r>
      <w:r w:rsidR="00C74EF5">
        <w:rPr>
          <w:rFonts w:asciiTheme="minorBidi" w:hAnsiTheme="minorBidi"/>
          <w:sz w:val="24"/>
          <w:szCs w:val="24"/>
          <w:lang w:bidi="he-IL"/>
        </w:rPr>
        <w:t xml:space="preserve">ity of the Hebrew letters is that there is a reason why a letter was used to build a word, instead of another.  This goes back to what I stated earlier about Hebrew letters having three levels of depth in their meaning, just as we have body, soul, and spirit.  What is the letter’s purpose in the word that creates the meaning?  Now, this doesn’t mean to go off the deep end and pull out an irrelevant or incorrect meaning.  Doing so takes the letter’s meaning out of context.  In study and meditating about the word </w:t>
      </w:r>
      <w:r w:rsidR="00C74EF5" w:rsidRPr="00D85588">
        <w:rPr>
          <w:rFonts w:asciiTheme="minorBidi" w:hAnsiTheme="minorBidi"/>
          <w:sz w:val="24"/>
          <w:szCs w:val="24"/>
          <w:u w:val="single"/>
          <w:lang w:bidi="he-IL"/>
        </w:rPr>
        <w:t>and</w:t>
      </w:r>
      <w:r w:rsidR="00C74EF5">
        <w:rPr>
          <w:rFonts w:asciiTheme="minorBidi" w:hAnsiTheme="minorBidi"/>
          <w:sz w:val="24"/>
          <w:szCs w:val="24"/>
          <w:lang w:bidi="he-IL"/>
        </w:rPr>
        <w:t xml:space="preserve"> the word’s meaning, deeper mystery and unique purposes of the letter for the word can be revealed.</w:t>
      </w:r>
      <w:r w:rsidR="00762C1B">
        <w:rPr>
          <w:rFonts w:asciiTheme="minorBidi" w:hAnsiTheme="minorBidi"/>
          <w:sz w:val="24"/>
          <w:szCs w:val="24"/>
          <w:lang w:bidi="he-IL"/>
        </w:rPr>
        <w:t xml:space="preserve">  </w:t>
      </w:r>
      <w:r w:rsidR="00FD23BB">
        <w:rPr>
          <w:rFonts w:asciiTheme="minorBidi" w:hAnsiTheme="minorBidi"/>
          <w:sz w:val="24"/>
          <w:szCs w:val="24"/>
          <w:lang w:bidi="he-IL"/>
        </w:rPr>
        <w:t>Since</w:t>
      </w:r>
      <w:r w:rsidR="00EE24B5">
        <w:rPr>
          <w:rFonts w:asciiTheme="minorBidi" w:hAnsiTheme="minorBidi"/>
          <w:sz w:val="24"/>
          <w:szCs w:val="24"/>
          <w:lang w:bidi="he-IL"/>
        </w:rPr>
        <w:t xml:space="preserve"> </w:t>
      </w:r>
      <w:r w:rsidR="00762C1B">
        <w:rPr>
          <w:rFonts w:asciiTheme="minorBidi" w:hAnsiTheme="minorBidi"/>
          <w:sz w:val="24"/>
          <w:szCs w:val="24"/>
          <w:lang w:bidi="he-IL"/>
        </w:rPr>
        <w:t>our brain is somewhat suspended in fluid, mayaim (</w:t>
      </w:r>
      <w:r w:rsidR="00762C1B">
        <w:rPr>
          <w:rFonts w:asciiTheme="minorBidi" w:hAnsiTheme="minorBidi" w:hint="cs"/>
          <w:sz w:val="24"/>
          <w:szCs w:val="24"/>
          <w:rtl/>
          <w:lang w:bidi="he-IL"/>
        </w:rPr>
        <w:t>מיים</w:t>
      </w:r>
      <w:r w:rsidR="00762C1B">
        <w:rPr>
          <w:rFonts w:asciiTheme="minorBidi" w:hAnsiTheme="minorBidi"/>
          <w:sz w:val="24"/>
          <w:szCs w:val="24"/>
          <w:lang w:bidi="he-IL"/>
        </w:rPr>
        <w:t xml:space="preserve">) fits.  </w:t>
      </w:r>
      <w:r w:rsidR="00B263A2">
        <w:rPr>
          <w:rFonts w:asciiTheme="minorBidi" w:hAnsiTheme="minorBidi"/>
          <w:sz w:val="24"/>
          <w:szCs w:val="24"/>
          <w:lang w:bidi="he-IL"/>
        </w:rPr>
        <w:t>Mem</w:t>
      </w:r>
      <w:r w:rsidR="00762C1B">
        <w:rPr>
          <w:rFonts w:asciiTheme="minorBidi" w:hAnsiTheme="minorBidi"/>
          <w:sz w:val="24"/>
          <w:szCs w:val="24"/>
          <w:lang w:bidi="he-IL"/>
        </w:rPr>
        <w:t xml:space="preserve"> ca</w:t>
      </w:r>
      <w:r w:rsidR="00B263A2">
        <w:rPr>
          <w:rFonts w:asciiTheme="minorBidi" w:hAnsiTheme="minorBidi"/>
          <w:sz w:val="24"/>
          <w:szCs w:val="24"/>
          <w:lang w:bidi="he-IL"/>
        </w:rPr>
        <w:t>n</w:t>
      </w:r>
      <w:r w:rsidR="00762C1B">
        <w:rPr>
          <w:rFonts w:asciiTheme="minorBidi" w:hAnsiTheme="minorBidi"/>
          <w:sz w:val="24"/>
          <w:szCs w:val="24"/>
          <w:lang w:bidi="he-IL"/>
        </w:rPr>
        <w:t xml:space="preserve"> represent the brain in different ways.  </w:t>
      </w:r>
      <w:r w:rsidR="00982C55">
        <w:rPr>
          <w:rFonts w:asciiTheme="minorBidi" w:hAnsiTheme="minorBidi"/>
          <w:sz w:val="24"/>
          <w:szCs w:val="24"/>
          <w:lang w:bidi="he-IL"/>
        </w:rPr>
        <w:t xml:space="preserve">Ultimately mem refers to </w:t>
      </w:r>
      <w:r w:rsidR="00762C1B">
        <w:rPr>
          <w:rFonts w:asciiTheme="minorBidi" w:hAnsiTheme="minorBidi"/>
          <w:sz w:val="24"/>
          <w:szCs w:val="24"/>
          <w:lang w:bidi="he-IL"/>
        </w:rPr>
        <w:t>flow</w:t>
      </w:r>
      <w:r w:rsidR="00982C55">
        <w:rPr>
          <w:rFonts w:asciiTheme="minorBidi" w:hAnsiTheme="minorBidi"/>
          <w:sz w:val="24"/>
          <w:szCs w:val="24"/>
          <w:lang w:bidi="he-IL"/>
        </w:rPr>
        <w:t>.</w:t>
      </w:r>
    </w:p>
    <w:p w14:paraId="1F8F3807" w14:textId="5C5456D6" w:rsidR="00632C84" w:rsidRDefault="00762C1B" w:rsidP="0071655E">
      <w:pPr>
        <w:spacing w:after="0"/>
        <w:rPr>
          <w:rFonts w:asciiTheme="minorBidi" w:hAnsiTheme="minorBidi"/>
          <w:sz w:val="24"/>
          <w:szCs w:val="24"/>
          <w:lang w:bidi="he-IL"/>
        </w:rPr>
      </w:pPr>
      <w:r>
        <w:rPr>
          <w:rFonts w:asciiTheme="minorBidi" w:hAnsiTheme="minorBidi"/>
          <w:sz w:val="24"/>
          <w:szCs w:val="24"/>
          <w:lang w:bidi="he-IL"/>
        </w:rPr>
        <w:t xml:space="preserve"> </w:t>
      </w:r>
    </w:p>
    <w:p w14:paraId="41CF1B39" w14:textId="05C99AE6" w:rsidR="00E005D3" w:rsidRDefault="00156FA1" w:rsidP="006C2A42">
      <w:pPr>
        <w:spacing w:after="0"/>
        <w:jc w:val="both"/>
        <w:rPr>
          <w:rFonts w:asciiTheme="minorBidi" w:hAnsiTheme="minorBidi"/>
          <w:sz w:val="24"/>
          <w:szCs w:val="24"/>
          <w:lang w:bidi="he-IL"/>
        </w:rPr>
      </w:pPr>
      <w:r>
        <w:rPr>
          <w:rFonts w:asciiTheme="minorBidi" w:hAnsiTheme="minorBidi"/>
          <w:sz w:val="24"/>
          <w:szCs w:val="24"/>
          <w:lang w:bidi="he-IL"/>
        </w:rPr>
        <w:t>Vav (</w:t>
      </w:r>
      <w:r w:rsidR="0014792A">
        <w:rPr>
          <w:rFonts w:asciiTheme="minorBidi" w:hAnsiTheme="minorBidi" w:hint="cs"/>
          <w:sz w:val="24"/>
          <w:szCs w:val="24"/>
          <w:rtl/>
          <w:lang w:bidi="he-IL"/>
        </w:rPr>
        <w:t>ו</w:t>
      </w:r>
      <w:r>
        <w:rPr>
          <w:rFonts w:asciiTheme="minorBidi" w:hAnsiTheme="minorBidi"/>
          <w:sz w:val="24"/>
          <w:szCs w:val="24"/>
          <w:lang w:bidi="he-IL"/>
        </w:rPr>
        <w:t xml:space="preserve">) is the </w:t>
      </w:r>
      <w:r w:rsidR="00386336">
        <w:rPr>
          <w:rFonts w:asciiTheme="minorBidi" w:hAnsiTheme="minorBidi"/>
          <w:sz w:val="24"/>
          <w:szCs w:val="24"/>
          <w:lang w:bidi="he-IL"/>
        </w:rPr>
        <w:t>spinal cord that connects the brain to the rest of the body</w:t>
      </w:r>
      <w:r w:rsidR="00C74EF5">
        <w:rPr>
          <w:rFonts w:asciiTheme="minorBidi" w:hAnsiTheme="minorBidi"/>
          <w:sz w:val="24"/>
          <w:szCs w:val="24"/>
          <w:lang w:bidi="he-IL"/>
        </w:rPr>
        <w:t>.</w:t>
      </w:r>
      <w:r w:rsidR="00EE24B5">
        <w:rPr>
          <w:rFonts w:asciiTheme="minorBidi" w:hAnsiTheme="minorBidi"/>
          <w:sz w:val="24"/>
          <w:szCs w:val="24"/>
          <w:lang w:bidi="he-IL"/>
        </w:rPr>
        <w:t xml:space="preserve">  Vav connects and establishes.</w:t>
      </w:r>
    </w:p>
    <w:p w14:paraId="6B70E10F" w14:textId="6353A334" w:rsidR="0071655E" w:rsidRDefault="00E005D3" w:rsidP="00E005D3">
      <w:pPr>
        <w:spacing w:after="0"/>
        <w:rPr>
          <w:rFonts w:asciiTheme="minorBidi" w:hAnsiTheme="minorBidi"/>
          <w:noProof/>
          <w:sz w:val="24"/>
          <w:szCs w:val="24"/>
          <w:lang w:bidi="he-IL"/>
        </w:rPr>
      </w:pPr>
      <w:r>
        <w:rPr>
          <w:rFonts w:asciiTheme="minorBidi" w:hAnsiTheme="minorBidi"/>
          <w:noProof/>
          <w:sz w:val="24"/>
          <w:szCs w:val="24"/>
          <w:lang w:bidi="he-IL"/>
        </w:rPr>
        <w:t xml:space="preserve">   </w:t>
      </w:r>
    </w:p>
    <w:p w14:paraId="04BE971C" w14:textId="6946036B" w:rsidR="00D45578" w:rsidRDefault="007510D8" w:rsidP="006C2A42">
      <w:pPr>
        <w:spacing w:after="0"/>
        <w:jc w:val="both"/>
        <w:rPr>
          <w:rFonts w:asciiTheme="minorBidi" w:hAnsiTheme="minorBidi"/>
          <w:sz w:val="24"/>
          <w:szCs w:val="24"/>
          <w:lang w:bidi="he-IL"/>
        </w:rPr>
      </w:pPr>
      <w:r>
        <w:rPr>
          <w:rFonts w:asciiTheme="minorBidi" w:hAnsiTheme="minorBidi"/>
          <w:sz w:val="24"/>
          <w:szCs w:val="24"/>
          <w:lang w:bidi="he-IL"/>
        </w:rPr>
        <w:t>Chet (</w:t>
      </w:r>
      <w:r>
        <w:rPr>
          <w:rFonts w:asciiTheme="minorBidi" w:hAnsiTheme="minorBidi" w:hint="cs"/>
          <w:sz w:val="24"/>
          <w:szCs w:val="24"/>
          <w:rtl/>
          <w:lang w:bidi="he-IL"/>
        </w:rPr>
        <w:t>ח</w:t>
      </w:r>
      <w:r>
        <w:rPr>
          <w:rFonts w:asciiTheme="minorBidi" w:hAnsiTheme="minorBidi"/>
          <w:sz w:val="24"/>
          <w:szCs w:val="24"/>
          <w:lang w:bidi="he-IL"/>
        </w:rPr>
        <w:t>) i</w:t>
      </w:r>
      <w:r w:rsidR="00D35DEC">
        <w:rPr>
          <w:rFonts w:asciiTheme="minorBidi" w:hAnsiTheme="minorBidi"/>
          <w:sz w:val="24"/>
          <w:szCs w:val="24"/>
          <w:lang w:bidi="he-IL"/>
        </w:rPr>
        <w:t>s</w:t>
      </w:r>
      <w:r w:rsidR="00077D2C" w:rsidRPr="00D35DEC">
        <w:rPr>
          <w:rFonts w:asciiTheme="minorBidi" w:hAnsiTheme="minorBidi"/>
          <w:sz w:val="24"/>
          <w:szCs w:val="24"/>
          <w:lang w:bidi="he-IL"/>
        </w:rPr>
        <w:t xml:space="preserve"> </w:t>
      </w:r>
      <w:r w:rsidR="00600A5D">
        <w:rPr>
          <w:rFonts w:asciiTheme="minorBidi" w:hAnsiTheme="minorBidi"/>
          <w:sz w:val="24"/>
          <w:szCs w:val="24"/>
          <w:lang w:bidi="he-IL"/>
        </w:rPr>
        <w:t xml:space="preserve">a </w:t>
      </w:r>
      <w:r w:rsidR="00077D2C" w:rsidRPr="00D35DEC">
        <w:rPr>
          <w:rFonts w:asciiTheme="minorBidi" w:hAnsiTheme="minorBidi"/>
          <w:sz w:val="24"/>
          <w:szCs w:val="24"/>
          <w:lang w:bidi="he-IL"/>
        </w:rPr>
        <w:t>structure</w:t>
      </w:r>
      <w:r w:rsidR="00C10990">
        <w:rPr>
          <w:rFonts w:asciiTheme="minorBidi" w:hAnsiTheme="minorBidi"/>
          <w:sz w:val="24"/>
          <w:szCs w:val="24"/>
          <w:lang w:bidi="he-IL"/>
        </w:rPr>
        <w:t xml:space="preserve"> or bridge</w:t>
      </w:r>
      <w:r w:rsidRPr="00D35DEC">
        <w:rPr>
          <w:rFonts w:asciiTheme="minorBidi" w:hAnsiTheme="minorBidi"/>
          <w:sz w:val="24"/>
          <w:szCs w:val="24"/>
          <w:lang w:bidi="he-IL"/>
        </w:rPr>
        <w:t>.</w:t>
      </w:r>
      <w:r>
        <w:rPr>
          <w:rFonts w:asciiTheme="minorBidi" w:hAnsiTheme="minorBidi"/>
          <w:sz w:val="24"/>
          <w:szCs w:val="24"/>
          <w:lang w:bidi="he-IL"/>
        </w:rPr>
        <w:t xml:space="preserve"> </w:t>
      </w:r>
      <w:r w:rsidR="00420A34">
        <w:rPr>
          <w:rFonts w:asciiTheme="minorBidi" w:hAnsiTheme="minorBidi"/>
          <w:sz w:val="24"/>
          <w:szCs w:val="24"/>
          <w:lang w:bidi="he-IL"/>
        </w:rPr>
        <w:t xml:space="preserve"> </w:t>
      </w:r>
      <w:r w:rsidR="00754403">
        <w:rPr>
          <w:rFonts w:asciiTheme="minorBidi" w:hAnsiTheme="minorBidi"/>
          <w:sz w:val="24"/>
          <w:szCs w:val="24"/>
          <w:lang w:bidi="he-IL"/>
        </w:rPr>
        <w:t xml:space="preserve">Chet </w:t>
      </w:r>
      <w:r w:rsidR="00420A34">
        <w:rPr>
          <w:rFonts w:asciiTheme="minorBidi" w:hAnsiTheme="minorBidi"/>
          <w:sz w:val="24"/>
          <w:szCs w:val="24"/>
          <w:lang w:bidi="he-IL"/>
        </w:rPr>
        <w:t xml:space="preserve">gives the structure of how </w:t>
      </w:r>
      <w:r w:rsidR="0072262C">
        <w:rPr>
          <w:rFonts w:asciiTheme="minorBidi" w:hAnsiTheme="minorBidi"/>
          <w:sz w:val="24"/>
          <w:szCs w:val="24"/>
          <w:lang w:bidi="he-IL"/>
        </w:rPr>
        <w:t xml:space="preserve">everything is </w:t>
      </w:r>
      <w:r w:rsidR="00420A34">
        <w:rPr>
          <w:rFonts w:asciiTheme="minorBidi" w:hAnsiTheme="minorBidi"/>
          <w:sz w:val="24"/>
          <w:szCs w:val="24"/>
          <w:lang w:bidi="he-IL"/>
        </w:rPr>
        <w:t>connected</w:t>
      </w:r>
      <w:r w:rsidR="008C46A0">
        <w:rPr>
          <w:rFonts w:asciiTheme="minorBidi" w:hAnsiTheme="minorBidi"/>
          <w:sz w:val="24"/>
          <w:szCs w:val="24"/>
          <w:lang w:bidi="he-IL"/>
        </w:rPr>
        <w:t xml:space="preserve">, </w:t>
      </w:r>
      <w:r w:rsidR="00B40B83">
        <w:rPr>
          <w:rFonts w:asciiTheme="minorBidi" w:hAnsiTheme="minorBidi"/>
          <w:sz w:val="24"/>
          <w:szCs w:val="24"/>
          <w:lang w:bidi="he-IL"/>
        </w:rPr>
        <w:t>supported</w:t>
      </w:r>
      <w:r w:rsidR="008C46A0">
        <w:rPr>
          <w:rFonts w:asciiTheme="minorBidi" w:hAnsiTheme="minorBidi"/>
          <w:sz w:val="24"/>
          <w:szCs w:val="24"/>
          <w:lang w:bidi="he-IL"/>
        </w:rPr>
        <w:t>, and fenced</w:t>
      </w:r>
      <w:r w:rsidR="00B40B83">
        <w:rPr>
          <w:rFonts w:asciiTheme="minorBidi" w:hAnsiTheme="minorBidi"/>
          <w:sz w:val="24"/>
          <w:szCs w:val="24"/>
          <w:lang w:bidi="he-IL"/>
        </w:rPr>
        <w:t xml:space="preserve">.  </w:t>
      </w:r>
      <w:r w:rsidR="001C404C">
        <w:rPr>
          <w:rFonts w:asciiTheme="minorBidi" w:hAnsiTheme="minorBidi"/>
          <w:sz w:val="24"/>
          <w:szCs w:val="24"/>
          <w:lang w:bidi="he-IL"/>
        </w:rPr>
        <w:t xml:space="preserve"> As a bridge, </w:t>
      </w:r>
      <w:r w:rsidR="008C46A0">
        <w:rPr>
          <w:rFonts w:asciiTheme="minorBidi" w:hAnsiTheme="minorBidi"/>
          <w:sz w:val="24"/>
          <w:szCs w:val="24"/>
          <w:lang w:bidi="he-IL"/>
        </w:rPr>
        <w:t xml:space="preserve">the </w:t>
      </w:r>
      <w:r w:rsidR="00B40B83">
        <w:rPr>
          <w:rFonts w:asciiTheme="minorBidi" w:hAnsiTheme="minorBidi"/>
          <w:sz w:val="24"/>
          <w:szCs w:val="24"/>
          <w:lang w:bidi="he-IL"/>
        </w:rPr>
        <w:t xml:space="preserve">Chet can represent </w:t>
      </w:r>
      <w:r w:rsidR="00420A34">
        <w:rPr>
          <w:rFonts w:asciiTheme="minorBidi" w:hAnsiTheme="minorBidi"/>
          <w:sz w:val="24"/>
          <w:szCs w:val="24"/>
          <w:lang w:bidi="he-IL"/>
        </w:rPr>
        <w:t>the brain’s function</w:t>
      </w:r>
      <w:r w:rsidR="00B535E7">
        <w:rPr>
          <w:rFonts w:asciiTheme="minorBidi" w:hAnsiTheme="minorBidi"/>
          <w:sz w:val="24"/>
          <w:szCs w:val="24"/>
          <w:lang w:bidi="he-IL"/>
        </w:rPr>
        <w:t xml:space="preserve"> </w:t>
      </w:r>
      <w:r w:rsidR="00FC3CBC">
        <w:rPr>
          <w:rFonts w:asciiTheme="minorBidi" w:hAnsiTheme="minorBidi"/>
          <w:sz w:val="24"/>
          <w:szCs w:val="24"/>
          <w:lang w:bidi="he-IL"/>
        </w:rPr>
        <w:t xml:space="preserve">and </w:t>
      </w:r>
      <w:r w:rsidR="00B535E7">
        <w:rPr>
          <w:rFonts w:asciiTheme="minorBidi" w:hAnsiTheme="minorBidi"/>
          <w:sz w:val="24"/>
          <w:szCs w:val="24"/>
          <w:lang w:bidi="he-IL"/>
        </w:rPr>
        <w:t>how signals are sent</w:t>
      </w:r>
      <w:r w:rsidR="00275045">
        <w:rPr>
          <w:rFonts w:asciiTheme="minorBidi" w:hAnsiTheme="minorBidi"/>
          <w:sz w:val="24"/>
          <w:szCs w:val="24"/>
          <w:lang w:bidi="he-IL"/>
        </w:rPr>
        <w:t xml:space="preserve"> throughout the body.</w:t>
      </w:r>
    </w:p>
    <w:p w14:paraId="117A6C3F" w14:textId="77777777" w:rsidR="00A915DB" w:rsidRPr="00EA3BA7" w:rsidRDefault="00A915DB" w:rsidP="00E22108">
      <w:pPr>
        <w:spacing w:after="0"/>
        <w:rPr>
          <w:rFonts w:asciiTheme="minorBidi" w:hAnsiTheme="minorBidi"/>
          <w:b/>
          <w:bCs/>
          <w:sz w:val="24"/>
          <w:szCs w:val="24"/>
          <w:lang w:bidi="he-IL"/>
        </w:rPr>
      </w:pPr>
    </w:p>
    <w:tbl>
      <w:tblPr>
        <w:tblStyle w:val="TableGrid"/>
        <w:tblW w:w="0" w:type="auto"/>
        <w:tblLook w:val="04A0" w:firstRow="1" w:lastRow="0" w:firstColumn="1" w:lastColumn="0" w:noHBand="0" w:noVBand="1"/>
      </w:tblPr>
      <w:tblGrid>
        <w:gridCol w:w="1417"/>
        <w:gridCol w:w="1497"/>
        <w:gridCol w:w="2702"/>
        <w:gridCol w:w="1083"/>
        <w:gridCol w:w="2651"/>
      </w:tblGrid>
      <w:tr w:rsidR="00AD1ACD" w14:paraId="05462227" w14:textId="77777777" w:rsidTr="003129E3">
        <w:tc>
          <w:tcPr>
            <w:tcW w:w="9350" w:type="dxa"/>
            <w:gridSpan w:val="5"/>
          </w:tcPr>
          <w:p w14:paraId="62B2ED4A" w14:textId="55C6BEA5" w:rsidR="00AD1ACD" w:rsidRPr="00557355" w:rsidRDefault="00B934DE" w:rsidP="00E22108">
            <w:pPr>
              <w:rPr>
                <w:rFonts w:asciiTheme="minorBidi" w:hAnsiTheme="minorBidi"/>
                <w:b/>
                <w:bCs/>
                <w:sz w:val="24"/>
                <w:szCs w:val="24"/>
                <w:lang w:bidi="he-IL"/>
              </w:rPr>
            </w:pPr>
            <w:r w:rsidRPr="00557355">
              <w:rPr>
                <w:rFonts w:asciiTheme="minorBidi" w:hAnsiTheme="minorBidi"/>
                <w:b/>
                <w:bCs/>
                <w:sz w:val="24"/>
                <w:szCs w:val="24"/>
                <w:lang w:bidi="he-IL"/>
              </w:rPr>
              <w:t>Table 6: In-depth Meaning for Moach (Brain)</w:t>
            </w:r>
          </w:p>
        </w:tc>
      </w:tr>
      <w:tr w:rsidR="00693E12" w14:paraId="53E2F7D0" w14:textId="77777777" w:rsidTr="00CF1F1A">
        <w:tc>
          <w:tcPr>
            <w:tcW w:w="1525" w:type="dxa"/>
          </w:tcPr>
          <w:p w14:paraId="7CDB04B1" w14:textId="1563AF93" w:rsidR="00693E12" w:rsidRPr="00693E12" w:rsidRDefault="00DB66D4" w:rsidP="0071655E">
            <w:pPr>
              <w:rPr>
                <w:rFonts w:asciiTheme="minorBidi" w:hAnsiTheme="minorBidi"/>
                <w:b/>
                <w:bCs/>
                <w:sz w:val="24"/>
                <w:szCs w:val="24"/>
                <w:rtl/>
                <w:lang w:bidi="he-IL"/>
              </w:rPr>
            </w:pPr>
            <w:r>
              <w:rPr>
                <w:rFonts w:asciiTheme="minorBidi" w:hAnsiTheme="minorBidi"/>
                <w:b/>
                <w:bCs/>
                <w:sz w:val="24"/>
                <w:szCs w:val="24"/>
                <w:lang w:bidi="he-IL"/>
              </w:rPr>
              <w:t>Hebrew</w:t>
            </w:r>
          </w:p>
        </w:tc>
        <w:tc>
          <w:tcPr>
            <w:tcW w:w="1080" w:type="dxa"/>
          </w:tcPr>
          <w:p w14:paraId="794FF16F" w14:textId="3279656B" w:rsidR="00693E12" w:rsidRPr="00693E12" w:rsidRDefault="00693E12" w:rsidP="0071655E">
            <w:pPr>
              <w:rPr>
                <w:rFonts w:asciiTheme="minorBidi" w:hAnsiTheme="minorBidi"/>
                <w:b/>
                <w:bCs/>
                <w:noProof/>
                <w:sz w:val="24"/>
                <w:szCs w:val="24"/>
                <w:lang w:bidi="he-IL"/>
              </w:rPr>
            </w:pPr>
            <w:r w:rsidRPr="00693E12">
              <w:rPr>
                <w:rFonts w:asciiTheme="minorBidi" w:hAnsiTheme="minorBidi"/>
                <w:b/>
                <w:bCs/>
                <w:noProof/>
                <w:sz w:val="24"/>
                <w:szCs w:val="24"/>
                <w:lang w:bidi="he-IL"/>
              </w:rPr>
              <w:t>Phoenician</w:t>
            </w:r>
            <w:r w:rsidR="00DB66D4">
              <w:rPr>
                <w:rFonts w:asciiTheme="minorBidi" w:hAnsiTheme="minorBidi"/>
                <w:b/>
                <w:bCs/>
                <w:noProof/>
                <w:sz w:val="24"/>
                <w:szCs w:val="24"/>
                <w:lang w:bidi="he-IL"/>
              </w:rPr>
              <w:t xml:space="preserve"> Hebrew</w:t>
            </w:r>
          </w:p>
        </w:tc>
        <w:tc>
          <w:tcPr>
            <w:tcW w:w="2943" w:type="dxa"/>
          </w:tcPr>
          <w:p w14:paraId="0AEE2856" w14:textId="68C83774" w:rsidR="00693E12" w:rsidRPr="00693E12" w:rsidRDefault="00A334A2" w:rsidP="0071655E">
            <w:pPr>
              <w:rPr>
                <w:rFonts w:asciiTheme="minorBidi" w:hAnsiTheme="minorBidi"/>
                <w:b/>
                <w:bCs/>
                <w:sz w:val="24"/>
                <w:szCs w:val="24"/>
                <w:lang w:bidi="he-IL"/>
              </w:rPr>
            </w:pPr>
            <w:r>
              <w:rPr>
                <w:rFonts w:asciiTheme="minorBidi" w:hAnsiTheme="minorBidi"/>
                <w:b/>
                <w:bCs/>
                <w:sz w:val="24"/>
                <w:szCs w:val="24"/>
              </w:rPr>
              <w:t>Representation</w:t>
            </w:r>
          </w:p>
        </w:tc>
        <w:tc>
          <w:tcPr>
            <w:tcW w:w="927" w:type="dxa"/>
            <w:vAlign w:val="center"/>
          </w:tcPr>
          <w:p w14:paraId="6D8E2C34" w14:textId="3DBB9C7C" w:rsidR="00693E12" w:rsidRPr="00693E12" w:rsidRDefault="00693E12" w:rsidP="0071655E">
            <w:pPr>
              <w:rPr>
                <w:rFonts w:asciiTheme="minorBidi" w:hAnsiTheme="minorBidi"/>
                <w:b/>
                <w:bCs/>
                <w:noProof/>
                <w:sz w:val="24"/>
                <w:szCs w:val="24"/>
                <w:lang w:bidi="he-IL"/>
              </w:rPr>
            </w:pPr>
            <w:r w:rsidRPr="00693E12">
              <w:rPr>
                <w:rFonts w:asciiTheme="minorBidi" w:hAnsiTheme="minorBidi"/>
                <w:b/>
                <w:bCs/>
                <w:noProof/>
                <w:sz w:val="24"/>
                <w:szCs w:val="24"/>
                <w:lang w:bidi="he-IL"/>
              </w:rPr>
              <w:t>Sinaitic</w:t>
            </w:r>
            <w:r w:rsidR="00DB66D4">
              <w:rPr>
                <w:rFonts w:asciiTheme="minorBidi" w:hAnsiTheme="minorBidi"/>
                <w:b/>
                <w:bCs/>
                <w:noProof/>
                <w:sz w:val="24"/>
                <w:szCs w:val="24"/>
                <w:lang w:bidi="he-IL"/>
              </w:rPr>
              <w:t xml:space="preserve"> Hebrew</w:t>
            </w:r>
          </w:p>
        </w:tc>
        <w:tc>
          <w:tcPr>
            <w:tcW w:w="2875" w:type="dxa"/>
          </w:tcPr>
          <w:p w14:paraId="0242B33E" w14:textId="0B26C109" w:rsidR="00693E12" w:rsidRPr="00693E12" w:rsidRDefault="00A334A2" w:rsidP="00DA2EA5">
            <w:pPr>
              <w:rPr>
                <w:rFonts w:asciiTheme="minorBidi" w:hAnsiTheme="minorBidi"/>
                <w:b/>
                <w:bCs/>
                <w:sz w:val="24"/>
                <w:szCs w:val="24"/>
              </w:rPr>
            </w:pPr>
            <w:r>
              <w:rPr>
                <w:rFonts w:asciiTheme="minorBidi" w:hAnsiTheme="minorBidi"/>
                <w:b/>
                <w:bCs/>
                <w:sz w:val="24"/>
                <w:szCs w:val="24"/>
              </w:rPr>
              <w:t>Representation</w:t>
            </w:r>
          </w:p>
        </w:tc>
      </w:tr>
      <w:tr w:rsidR="00B20EF1" w14:paraId="78E0CFF8" w14:textId="77777777" w:rsidTr="00CF1F1A">
        <w:tc>
          <w:tcPr>
            <w:tcW w:w="1525" w:type="dxa"/>
          </w:tcPr>
          <w:p w14:paraId="6E98E5B7" w14:textId="2B83B48D" w:rsidR="00B20EF1" w:rsidRDefault="00B20EF1" w:rsidP="00A334A2">
            <w:pPr>
              <w:jc w:val="center"/>
              <w:rPr>
                <w:rFonts w:asciiTheme="minorBidi" w:hAnsiTheme="minorBidi"/>
                <w:sz w:val="24"/>
                <w:szCs w:val="24"/>
                <w:rtl/>
                <w:lang w:bidi="he-IL"/>
              </w:rPr>
            </w:pPr>
            <w:r>
              <w:rPr>
                <w:rFonts w:asciiTheme="minorBidi" w:hAnsiTheme="minorBidi" w:hint="cs"/>
                <w:sz w:val="24"/>
                <w:szCs w:val="24"/>
                <w:rtl/>
                <w:lang w:bidi="he-IL"/>
              </w:rPr>
              <w:t>מ</w:t>
            </w:r>
            <w:r w:rsidR="00CF1F1A">
              <w:rPr>
                <w:rFonts w:asciiTheme="minorBidi" w:hAnsiTheme="minorBidi"/>
                <w:sz w:val="24"/>
                <w:szCs w:val="24"/>
                <w:lang w:bidi="he-IL"/>
              </w:rPr>
              <w:t xml:space="preserve"> (mem)</w:t>
            </w:r>
          </w:p>
        </w:tc>
        <w:tc>
          <w:tcPr>
            <w:tcW w:w="1080" w:type="dxa"/>
          </w:tcPr>
          <w:p w14:paraId="703ABFC2" w14:textId="7A0E1F9A" w:rsidR="00B20EF1" w:rsidRDefault="00B20EF1" w:rsidP="00A334A2">
            <w:pPr>
              <w:jc w:val="cente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762688" behindDoc="1" locked="0" layoutInCell="1" allowOverlap="1" wp14:anchorId="78094487" wp14:editId="3CDB5851">
                  <wp:simplePos x="0" y="0"/>
                  <wp:positionH relativeFrom="column">
                    <wp:posOffset>215738</wp:posOffset>
                  </wp:positionH>
                  <wp:positionV relativeFrom="paragraph">
                    <wp:posOffset>127000</wp:posOffset>
                  </wp:positionV>
                  <wp:extent cx="193675" cy="249555"/>
                  <wp:effectExtent l="0" t="0" r="0" b="0"/>
                  <wp:wrapTight wrapText="bothSides">
                    <wp:wrapPolygon edited="0">
                      <wp:start x="0" y="0"/>
                      <wp:lineTo x="0" y="19786"/>
                      <wp:lineTo x="19121" y="19786"/>
                      <wp:lineTo x="1912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hoenician464 - Copy.gif"/>
                          <pic:cNvPicPr/>
                        </pic:nvPicPr>
                        <pic:blipFill>
                          <a:blip r:embed="rId11">
                            <a:extLst>
                              <a:ext uri="{28A0092B-C50C-407E-A947-70E740481C1C}">
                                <a14:useLocalDpi xmlns:a14="http://schemas.microsoft.com/office/drawing/2010/main" val="0"/>
                              </a:ext>
                            </a:extLst>
                          </a:blip>
                          <a:stretch>
                            <a:fillRect/>
                          </a:stretch>
                        </pic:blipFill>
                        <pic:spPr>
                          <a:xfrm>
                            <a:off x="0" y="0"/>
                            <a:ext cx="193675" cy="249555"/>
                          </a:xfrm>
                          <a:prstGeom prst="rect">
                            <a:avLst/>
                          </a:prstGeom>
                        </pic:spPr>
                      </pic:pic>
                    </a:graphicData>
                  </a:graphic>
                  <wp14:sizeRelH relativeFrom="margin">
                    <wp14:pctWidth>0</wp14:pctWidth>
                  </wp14:sizeRelH>
                  <wp14:sizeRelV relativeFrom="margin">
                    <wp14:pctHeight>0</wp14:pctHeight>
                  </wp14:sizeRelV>
                </wp:anchor>
              </w:drawing>
            </w:r>
          </w:p>
        </w:tc>
        <w:tc>
          <w:tcPr>
            <w:tcW w:w="2943" w:type="dxa"/>
          </w:tcPr>
          <w:p w14:paraId="425EBE08" w14:textId="32C307E4" w:rsidR="00B20EF1" w:rsidRPr="00DA2EA5" w:rsidRDefault="00CE6281" w:rsidP="0071655E">
            <w:pPr>
              <w:rPr>
                <w:rFonts w:asciiTheme="minorBidi" w:hAnsiTheme="minorBidi"/>
                <w:noProof/>
                <w:sz w:val="24"/>
                <w:szCs w:val="24"/>
                <w:lang w:bidi="he-IL"/>
              </w:rPr>
            </w:pPr>
            <w:r w:rsidRPr="00DA2EA5">
              <w:rPr>
                <w:rFonts w:asciiTheme="minorBidi" w:hAnsiTheme="minorBidi"/>
                <w:sz w:val="24"/>
                <w:szCs w:val="24"/>
                <w:lang w:bidi="he-IL"/>
              </w:rPr>
              <w:t>Like the brain sending signals through the body.</w:t>
            </w:r>
          </w:p>
        </w:tc>
        <w:tc>
          <w:tcPr>
            <w:tcW w:w="927" w:type="dxa"/>
            <w:vAlign w:val="center"/>
          </w:tcPr>
          <w:p w14:paraId="7AB19C7B" w14:textId="0ADF5727" w:rsidR="00B20EF1" w:rsidRDefault="00B20EF1" w:rsidP="0071655E">
            <w:pP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763712" behindDoc="1" locked="0" layoutInCell="1" allowOverlap="1" wp14:anchorId="1B532053" wp14:editId="5F0BBEC2">
                  <wp:simplePos x="0" y="0"/>
                  <wp:positionH relativeFrom="column">
                    <wp:posOffset>-12065</wp:posOffset>
                  </wp:positionH>
                  <wp:positionV relativeFrom="paragraph">
                    <wp:posOffset>-184785</wp:posOffset>
                  </wp:positionV>
                  <wp:extent cx="448945" cy="180340"/>
                  <wp:effectExtent l="0" t="0" r="2540" b="8255"/>
                  <wp:wrapTight wrapText="bothSides">
                    <wp:wrapPolygon edited="0">
                      <wp:start x="0" y="0"/>
                      <wp:lineTo x="0" y="19401"/>
                      <wp:lineTo x="20250" y="19401"/>
                      <wp:lineTo x="2025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otosinaitic.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945" cy="180340"/>
                          </a:xfrm>
                          <a:prstGeom prst="rect">
                            <a:avLst/>
                          </a:prstGeom>
                        </pic:spPr>
                      </pic:pic>
                    </a:graphicData>
                  </a:graphic>
                  <wp14:sizeRelH relativeFrom="margin">
                    <wp14:pctWidth>0</wp14:pctWidth>
                  </wp14:sizeRelH>
                  <wp14:sizeRelV relativeFrom="margin">
                    <wp14:pctHeight>0</wp14:pctHeight>
                  </wp14:sizeRelV>
                </wp:anchor>
              </w:drawing>
            </w:r>
          </w:p>
        </w:tc>
        <w:tc>
          <w:tcPr>
            <w:tcW w:w="2875" w:type="dxa"/>
          </w:tcPr>
          <w:p w14:paraId="0ACD1665" w14:textId="6F0E7CD7" w:rsidR="00B20EF1" w:rsidRPr="00DA2EA5" w:rsidRDefault="00CE6281" w:rsidP="00DA2EA5">
            <w:pPr>
              <w:rPr>
                <w:rFonts w:asciiTheme="minorBidi" w:hAnsiTheme="minorBidi"/>
                <w:sz w:val="24"/>
                <w:szCs w:val="24"/>
                <w:lang w:bidi="he-IL"/>
              </w:rPr>
            </w:pPr>
            <w:r w:rsidRPr="00DA2EA5">
              <w:rPr>
                <w:rFonts w:asciiTheme="minorBidi" w:hAnsiTheme="minorBidi"/>
                <w:sz w:val="24"/>
                <w:szCs w:val="24"/>
              </w:rPr>
              <w:t>L</w:t>
            </w:r>
            <w:r w:rsidRPr="00DA2EA5">
              <w:rPr>
                <w:rFonts w:asciiTheme="minorBidi" w:hAnsiTheme="minorBidi"/>
                <w:sz w:val="24"/>
                <w:szCs w:val="24"/>
                <w:lang w:bidi="he-IL"/>
              </w:rPr>
              <w:t>ike brainwaves</w:t>
            </w:r>
            <w:r w:rsidR="005E1603">
              <w:rPr>
                <w:rFonts w:asciiTheme="minorBidi" w:hAnsiTheme="minorBidi"/>
                <w:sz w:val="24"/>
                <w:szCs w:val="24"/>
                <w:lang w:bidi="he-IL"/>
              </w:rPr>
              <w:t>;</w:t>
            </w:r>
            <w:r w:rsidRPr="00DA2EA5">
              <w:rPr>
                <w:rFonts w:asciiTheme="minorBidi" w:hAnsiTheme="minorBidi"/>
                <w:sz w:val="24"/>
                <w:szCs w:val="24"/>
                <w:lang w:bidi="he-IL"/>
              </w:rPr>
              <w:t xml:space="preserve"> just as a wave on </w:t>
            </w:r>
            <w:r w:rsidR="001158C6">
              <w:rPr>
                <w:rFonts w:asciiTheme="minorBidi" w:hAnsiTheme="minorBidi"/>
                <w:sz w:val="24"/>
                <w:szCs w:val="24"/>
                <w:lang w:bidi="he-IL"/>
              </w:rPr>
              <w:t xml:space="preserve">a </w:t>
            </w:r>
            <w:r w:rsidRPr="00DA2EA5">
              <w:rPr>
                <w:rFonts w:asciiTheme="minorBidi" w:hAnsiTheme="minorBidi"/>
                <w:sz w:val="24"/>
                <w:szCs w:val="24"/>
                <w:lang w:bidi="he-IL"/>
              </w:rPr>
              <w:t>shore</w:t>
            </w:r>
            <w:r w:rsidR="004656F0">
              <w:rPr>
                <w:rFonts w:asciiTheme="minorBidi" w:hAnsiTheme="minorBidi"/>
                <w:sz w:val="24"/>
                <w:szCs w:val="24"/>
                <w:lang w:bidi="he-IL"/>
              </w:rPr>
              <w:t>line</w:t>
            </w:r>
            <w:r w:rsidRPr="00DA2EA5">
              <w:rPr>
                <w:rFonts w:asciiTheme="minorBidi" w:hAnsiTheme="minorBidi"/>
                <w:sz w:val="24"/>
                <w:szCs w:val="24"/>
                <w:lang w:bidi="he-IL"/>
              </w:rPr>
              <w:t xml:space="preserve"> pulsates.</w:t>
            </w:r>
          </w:p>
        </w:tc>
      </w:tr>
      <w:tr w:rsidR="00B20EF1" w14:paraId="517C89EC" w14:textId="77777777" w:rsidTr="00CF1F1A">
        <w:tc>
          <w:tcPr>
            <w:tcW w:w="1525" w:type="dxa"/>
          </w:tcPr>
          <w:p w14:paraId="63974E89" w14:textId="0FCB5053" w:rsidR="00B20EF1" w:rsidRDefault="00B20EF1" w:rsidP="00A334A2">
            <w:pPr>
              <w:jc w:val="center"/>
              <w:rPr>
                <w:rFonts w:asciiTheme="minorBidi" w:hAnsiTheme="minorBidi"/>
                <w:sz w:val="24"/>
                <w:szCs w:val="24"/>
                <w:lang w:bidi="he-IL"/>
              </w:rPr>
            </w:pPr>
            <w:r>
              <w:rPr>
                <w:rFonts w:asciiTheme="minorBidi" w:hAnsiTheme="minorBidi" w:hint="cs"/>
                <w:sz w:val="24"/>
                <w:szCs w:val="24"/>
                <w:rtl/>
                <w:lang w:bidi="he-IL"/>
              </w:rPr>
              <w:t>ו</w:t>
            </w:r>
            <w:r w:rsidR="00CF1F1A">
              <w:rPr>
                <w:rFonts w:asciiTheme="minorBidi" w:hAnsiTheme="minorBidi"/>
                <w:sz w:val="24"/>
                <w:szCs w:val="24"/>
                <w:lang w:bidi="he-IL"/>
              </w:rPr>
              <w:t xml:space="preserve"> (vav)</w:t>
            </w:r>
          </w:p>
        </w:tc>
        <w:tc>
          <w:tcPr>
            <w:tcW w:w="1080" w:type="dxa"/>
          </w:tcPr>
          <w:p w14:paraId="34785152" w14:textId="5B918E54" w:rsidR="00B20EF1" w:rsidRDefault="00B20EF1" w:rsidP="00A334A2">
            <w:pPr>
              <w:jc w:val="cente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764736" behindDoc="1" locked="0" layoutInCell="1" allowOverlap="1" wp14:anchorId="3F330BFA" wp14:editId="2FEB0EF6">
                  <wp:simplePos x="0" y="0"/>
                  <wp:positionH relativeFrom="column">
                    <wp:posOffset>257337</wp:posOffset>
                  </wp:positionH>
                  <wp:positionV relativeFrom="paragraph">
                    <wp:posOffset>36830</wp:posOffset>
                  </wp:positionV>
                  <wp:extent cx="154940" cy="247650"/>
                  <wp:effectExtent l="0" t="0" r="0" b="0"/>
                  <wp:wrapTight wrapText="bothSides">
                    <wp:wrapPolygon edited="0">
                      <wp:start x="0" y="0"/>
                      <wp:lineTo x="0" y="19938"/>
                      <wp:lineTo x="18590" y="19938"/>
                      <wp:lineTo x="1859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oenician464.gif"/>
                          <pic:cNvPicPr/>
                        </pic:nvPicPr>
                        <pic:blipFill>
                          <a:blip r:embed="rId13">
                            <a:extLst>
                              <a:ext uri="{28A0092B-C50C-407E-A947-70E740481C1C}">
                                <a14:useLocalDpi xmlns:a14="http://schemas.microsoft.com/office/drawing/2010/main" val="0"/>
                              </a:ext>
                            </a:extLst>
                          </a:blip>
                          <a:stretch>
                            <a:fillRect/>
                          </a:stretch>
                        </pic:blipFill>
                        <pic:spPr>
                          <a:xfrm>
                            <a:off x="0" y="0"/>
                            <a:ext cx="154940" cy="247650"/>
                          </a:xfrm>
                          <a:prstGeom prst="rect">
                            <a:avLst/>
                          </a:prstGeom>
                        </pic:spPr>
                      </pic:pic>
                    </a:graphicData>
                  </a:graphic>
                </wp:anchor>
              </w:drawing>
            </w:r>
          </w:p>
        </w:tc>
        <w:tc>
          <w:tcPr>
            <w:tcW w:w="2943" w:type="dxa"/>
          </w:tcPr>
          <w:p w14:paraId="56EB6D17" w14:textId="4305370D" w:rsidR="00B20EF1" w:rsidRDefault="00DA2EA5" w:rsidP="00E22108">
            <w:pPr>
              <w:rPr>
                <w:rFonts w:asciiTheme="minorBidi" w:hAnsiTheme="minorBidi"/>
                <w:sz w:val="24"/>
                <w:szCs w:val="24"/>
                <w:lang w:bidi="he-IL"/>
              </w:rPr>
            </w:pPr>
            <w:r>
              <w:rPr>
                <w:rFonts w:asciiTheme="minorBidi" w:hAnsiTheme="minorBidi"/>
                <w:sz w:val="24"/>
                <w:szCs w:val="24"/>
                <w:lang w:bidi="he-IL"/>
              </w:rPr>
              <w:t>S</w:t>
            </w:r>
            <w:r w:rsidR="00B20EF1">
              <w:rPr>
                <w:rFonts w:asciiTheme="minorBidi" w:hAnsiTheme="minorBidi"/>
                <w:sz w:val="24"/>
                <w:szCs w:val="24"/>
                <w:lang w:bidi="he-IL"/>
              </w:rPr>
              <w:t>pine from the brain.</w:t>
            </w:r>
          </w:p>
        </w:tc>
        <w:tc>
          <w:tcPr>
            <w:tcW w:w="927" w:type="dxa"/>
          </w:tcPr>
          <w:p w14:paraId="3EACB7E9" w14:textId="0F0CED1E" w:rsidR="00B20EF1" w:rsidRDefault="00B20EF1" w:rsidP="00E22108">
            <w:pP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765760" behindDoc="1" locked="0" layoutInCell="1" allowOverlap="1" wp14:anchorId="6931196D" wp14:editId="5434A432">
                  <wp:simplePos x="0" y="0"/>
                  <wp:positionH relativeFrom="column">
                    <wp:posOffset>88427</wp:posOffset>
                  </wp:positionH>
                  <wp:positionV relativeFrom="paragraph">
                    <wp:posOffset>58420</wp:posOffset>
                  </wp:positionV>
                  <wp:extent cx="132080" cy="285750"/>
                  <wp:effectExtent l="0" t="0" r="1270" b="0"/>
                  <wp:wrapTight wrapText="bothSides">
                    <wp:wrapPolygon edited="0">
                      <wp:start x="0" y="0"/>
                      <wp:lineTo x="0" y="20160"/>
                      <wp:lineTo x="18692" y="20160"/>
                      <wp:lineTo x="1869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otosinaitic - Copy.gif"/>
                          <pic:cNvPicPr/>
                        </pic:nvPicPr>
                        <pic:blipFill>
                          <a:blip r:embed="rId14">
                            <a:extLst>
                              <a:ext uri="{28A0092B-C50C-407E-A947-70E740481C1C}">
                                <a14:useLocalDpi xmlns:a14="http://schemas.microsoft.com/office/drawing/2010/main" val="0"/>
                              </a:ext>
                            </a:extLst>
                          </a:blip>
                          <a:stretch>
                            <a:fillRect/>
                          </a:stretch>
                        </pic:blipFill>
                        <pic:spPr>
                          <a:xfrm>
                            <a:off x="0" y="0"/>
                            <a:ext cx="132080" cy="285750"/>
                          </a:xfrm>
                          <a:prstGeom prst="rect">
                            <a:avLst/>
                          </a:prstGeom>
                        </pic:spPr>
                      </pic:pic>
                    </a:graphicData>
                  </a:graphic>
                </wp:anchor>
              </w:drawing>
            </w:r>
          </w:p>
        </w:tc>
        <w:tc>
          <w:tcPr>
            <w:tcW w:w="2875" w:type="dxa"/>
          </w:tcPr>
          <w:p w14:paraId="03182CD5" w14:textId="232A54BD" w:rsidR="00B20EF1" w:rsidRDefault="00DA2EA5" w:rsidP="00E22108">
            <w:pPr>
              <w:rPr>
                <w:rFonts w:asciiTheme="minorBidi" w:hAnsiTheme="minorBidi"/>
                <w:sz w:val="24"/>
                <w:szCs w:val="24"/>
                <w:lang w:bidi="he-IL"/>
              </w:rPr>
            </w:pPr>
            <w:r>
              <w:rPr>
                <w:rFonts w:asciiTheme="minorBidi" w:hAnsiTheme="minorBidi"/>
                <w:sz w:val="24"/>
                <w:szCs w:val="24"/>
                <w:lang w:bidi="he-IL"/>
              </w:rPr>
              <w:t>S</w:t>
            </w:r>
            <w:r w:rsidR="00CE6281">
              <w:rPr>
                <w:rFonts w:asciiTheme="minorBidi" w:hAnsiTheme="minorBidi"/>
                <w:sz w:val="24"/>
                <w:szCs w:val="24"/>
                <w:lang w:bidi="he-IL"/>
              </w:rPr>
              <w:t>pinal connection to the brain.</w:t>
            </w:r>
          </w:p>
        </w:tc>
      </w:tr>
      <w:tr w:rsidR="00B20EF1" w14:paraId="7EAFB387" w14:textId="77777777" w:rsidTr="00A334A2">
        <w:trPr>
          <w:trHeight w:val="566"/>
        </w:trPr>
        <w:tc>
          <w:tcPr>
            <w:tcW w:w="1525" w:type="dxa"/>
          </w:tcPr>
          <w:p w14:paraId="31C3F276" w14:textId="34D38A34" w:rsidR="00B20EF1" w:rsidRDefault="00B20EF1" w:rsidP="00A334A2">
            <w:pPr>
              <w:jc w:val="center"/>
              <w:rPr>
                <w:rFonts w:asciiTheme="minorBidi" w:hAnsiTheme="minorBidi"/>
                <w:sz w:val="24"/>
                <w:szCs w:val="24"/>
                <w:lang w:bidi="he-IL"/>
              </w:rPr>
            </w:pPr>
            <w:r>
              <w:rPr>
                <w:rFonts w:asciiTheme="minorBidi" w:hAnsiTheme="minorBidi" w:hint="cs"/>
                <w:sz w:val="24"/>
                <w:szCs w:val="24"/>
                <w:rtl/>
                <w:lang w:bidi="he-IL"/>
              </w:rPr>
              <w:t>ח</w:t>
            </w:r>
            <w:r w:rsidR="00CF1F1A">
              <w:rPr>
                <w:rFonts w:asciiTheme="minorBidi" w:hAnsiTheme="minorBidi"/>
                <w:sz w:val="24"/>
                <w:szCs w:val="24"/>
                <w:lang w:bidi="he-IL"/>
              </w:rPr>
              <w:t xml:space="preserve"> (chet)</w:t>
            </w:r>
          </w:p>
        </w:tc>
        <w:tc>
          <w:tcPr>
            <w:tcW w:w="1080" w:type="dxa"/>
          </w:tcPr>
          <w:p w14:paraId="75D38837" w14:textId="65B77DA8" w:rsidR="00ED1556" w:rsidRDefault="00ED1556" w:rsidP="00A334A2">
            <w:pPr>
              <w:jc w:val="cente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766784" behindDoc="1" locked="0" layoutInCell="1" allowOverlap="1" wp14:anchorId="01F82776" wp14:editId="05E784EF">
                  <wp:simplePos x="0" y="0"/>
                  <wp:positionH relativeFrom="column">
                    <wp:posOffset>252568</wp:posOffset>
                  </wp:positionH>
                  <wp:positionV relativeFrom="paragraph">
                    <wp:posOffset>108585</wp:posOffset>
                  </wp:positionV>
                  <wp:extent cx="192405" cy="244475"/>
                  <wp:effectExtent l="0" t="0" r="0" b="3175"/>
                  <wp:wrapTight wrapText="bothSides">
                    <wp:wrapPolygon edited="0">
                      <wp:start x="0" y="0"/>
                      <wp:lineTo x="0" y="20197"/>
                      <wp:lineTo x="19248" y="20197"/>
                      <wp:lineTo x="1924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oenician Chet.jpg"/>
                          <pic:cNvPicPr/>
                        </pic:nvPicPr>
                        <pic:blipFill>
                          <a:blip r:embed="rId15">
                            <a:extLst>
                              <a:ext uri="{28A0092B-C50C-407E-A947-70E740481C1C}">
                                <a14:useLocalDpi xmlns:a14="http://schemas.microsoft.com/office/drawing/2010/main" val="0"/>
                              </a:ext>
                            </a:extLst>
                          </a:blip>
                          <a:stretch>
                            <a:fillRect/>
                          </a:stretch>
                        </pic:blipFill>
                        <pic:spPr>
                          <a:xfrm>
                            <a:off x="0" y="0"/>
                            <a:ext cx="192405" cy="244475"/>
                          </a:xfrm>
                          <a:prstGeom prst="rect">
                            <a:avLst/>
                          </a:prstGeom>
                        </pic:spPr>
                      </pic:pic>
                    </a:graphicData>
                  </a:graphic>
                  <wp14:sizeRelH relativeFrom="margin">
                    <wp14:pctWidth>0</wp14:pctWidth>
                  </wp14:sizeRelH>
                  <wp14:sizeRelV relativeFrom="margin">
                    <wp14:pctHeight>0</wp14:pctHeight>
                  </wp14:sizeRelV>
                </wp:anchor>
              </w:drawing>
            </w:r>
          </w:p>
          <w:p w14:paraId="3C557EDB" w14:textId="77777777" w:rsidR="00B20EF1" w:rsidRDefault="00B20EF1" w:rsidP="00A334A2">
            <w:pPr>
              <w:jc w:val="center"/>
              <w:rPr>
                <w:rFonts w:asciiTheme="minorBidi" w:hAnsiTheme="minorBidi"/>
                <w:sz w:val="24"/>
                <w:szCs w:val="24"/>
                <w:lang w:bidi="he-IL"/>
              </w:rPr>
            </w:pPr>
          </w:p>
          <w:p w14:paraId="2227F466" w14:textId="3C8B0542" w:rsidR="00ED1556" w:rsidRDefault="00ED1556" w:rsidP="00A334A2">
            <w:pPr>
              <w:jc w:val="center"/>
              <w:rPr>
                <w:rFonts w:asciiTheme="minorBidi" w:hAnsiTheme="minorBidi"/>
                <w:sz w:val="24"/>
                <w:szCs w:val="24"/>
                <w:lang w:bidi="he-IL"/>
              </w:rPr>
            </w:pPr>
          </w:p>
        </w:tc>
        <w:tc>
          <w:tcPr>
            <w:tcW w:w="2943" w:type="dxa"/>
          </w:tcPr>
          <w:p w14:paraId="3ED2A73B" w14:textId="6BD30EA3" w:rsidR="00B20EF1" w:rsidRDefault="008F1162" w:rsidP="00E22108">
            <w:pPr>
              <w:rPr>
                <w:rFonts w:asciiTheme="minorBidi" w:hAnsiTheme="minorBidi"/>
                <w:sz w:val="24"/>
                <w:szCs w:val="24"/>
                <w:lang w:bidi="he-IL"/>
              </w:rPr>
            </w:pPr>
            <w:r>
              <w:rPr>
                <w:rFonts w:asciiTheme="minorBidi" w:hAnsiTheme="minorBidi"/>
                <w:sz w:val="24"/>
                <w:szCs w:val="24"/>
                <w:lang w:bidi="he-IL"/>
              </w:rPr>
              <w:t>A structure that connects, support</w:t>
            </w:r>
            <w:r w:rsidR="00C47C6B">
              <w:rPr>
                <w:rFonts w:asciiTheme="minorBidi" w:hAnsiTheme="minorBidi"/>
                <w:sz w:val="24"/>
                <w:szCs w:val="24"/>
                <w:lang w:bidi="he-IL"/>
              </w:rPr>
              <w:t>s</w:t>
            </w:r>
            <w:r>
              <w:rPr>
                <w:rFonts w:asciiTheme="minorBidi" w:hAnsiTheme="minorBidi"/>
                <w:sz w:val="24"/>
                <w:szCs w:val="24"/>
                <w:lang w:bidi="he-IL"/>
              </w:rPr>
              <w:t>, and fences</w:t>
            </w:r>
            <w:r w:rsidR="00CB282B">
              <w:rPr>
                <w:rFonts w:asciiTheme="minorBidi" w:hAnsiTheme="minorBidi"/>
                <w:sz w:val="24"/>
                <w:szCs w:val="24"/>
                <w:lang w:bidi="he-IL"/>
              </w:rPr>
              <w:t>.</w:t>
            </w:r>
          </w:p>
        </w:tc>
        <w:tc>
          <w:tcPr>
            <w:tcW w:w="927" w:type="dxa"/>
          </w:tcPr>
          <w:p w14:paraId="45396D89" w14:textId="0EC615F4" w:rsidR="00B20EF1" w:rsidRDefault="00ED1556" w:rsidP="001C5331">
            <w:pPr>
              <w:jc w:val="both"/>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767808" behindDoc="1" locked="0" layoutInCell="1" allowOverlap="1" wp14:anchorId="6044FC0B" wp14:editId="687C4472">
                  <wp:simplePos x="0" y="0"/>
                  <wp:positionH relativeFrom="column">
                    <wp:posOffset>9687</wp:posOffset>
                  </wp:positionH>
                  <wp:positionV relativeFrom="paragraph">
                    <wp:posOffset>56515</wp:posOffset>
                  </wp:positionV>
                  <wp:extent cx="209550" cy="314325"/>
                  <wp:effectExtent l="0" t="0" r="0" b="9525"/>
                  <wp:wrapTight wrapText="bothSides">
                    <wp:wrapPolygon edited="0">
                      <wp:start x="0" y="0"/>
                      <wp:lineTo x="0" y="20945"/>
                      <wp:lineTo x="19636" y="20945"/>
                      <wp:lineTo x="1963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inaitic chet.jpg"/>
                          <pic:cNvPicPr/>
                        </pic:nvPicPr>
                        <pic:blipFill>
                          <a:blip r:embed="rId16">
                            <a:extLst>
                              <a:ext uri="{28A0092B-C50C-407E-A947-70E740481C1C}">
                                <a14:useLocalDpi xmlns:a14="http://schemas.microsoft.com/office/drawing/2010/main" val="0"/>
                              </a:ext>
                            </a:extLst>
                          </a:blip>
                          <a:stretch>
                            <a:fillRect/>
                          </a:stretch>
                        </pic:blipFill>
                        <pic:spPr>
                          <a:xfrm>
                            <a:off x="0" y="0"/>
                            <a:ext cx="209550" cy="314325"/>
                          </a:xfrm>
                          <a:prstGeom prst="rect">
                            <a:avLst/>
                          </a:prstGeom>
                        </pic:spPr>
                      </pic:pic>
                    </a:graphicData>
                  </a:graphic>
                  <wp14:sizeRelH relativeFrom="margin">
                    <wp14:pctWidth>0</wp14:pctWidth>
                  </wp14:sizeRelH>
                  <wp14:sizeRelV relativeFrom="margin">
                    <wp14:pctHeight>0</wp14:pctHeight>
                  </wp14:sizeRelV>
                </wp:anchor>
              </w:drawing>
            </w:r>
          </w:p>
        </w:tc>
        <w:tc>
          <w:tcPr>
            <w:tcW w:w="2875" w:type="dxa"/>
          </w:tcPr>
          <w:p w14:paraId="472C0459" w14:textId="385641E6" w:rsidR="00B20EF1" w:rsidRDefault="008F1162" w:rsidP="00E22108">
            <w:pPr>
              <w:rPr>
                <w:rFonts w:asciiTheme="minorBidi" w:hAnsiTheme="minorBidi"/>
                <w:sz w:val="24"/>
                <w:szCs w:val="24"/>
                <w:lang w:bidi="he-IL"/>
              </w:rPr>
            </w:pPr>
            <w:r>
              <w:rPr>
                <w:rFonts w:asciiTheme="minorBidi" w:hAnsiTheme="minorBidi"/>
                <w:sz w:val="24"/>
                <w:szCs w:val="24"/>
                <w:lang w:bidi="he-IL"/>
              </w:rPr>
              <w:t>Bridging for signals to be sent.</w:t>
            </w:r>
          </w:p>
        </w:tc>
      </w:tr>
    </w:tbl>
    <w:p w14:paraId="131CF302" w14:textId="77777777" w:rsidR="0071655E" w:rsidRDefault="0071655E" w:rsidP="00E22108">
      <w:pPr>
        <w:spacing w:after="0"/>
        <w:rPr>
          <w:rFonts w:asciiTheme="minorBidi" w:hAnsiTheme="minorBidi"/>
          <w:sz w:val="24"/>
          <w:szCs w:val="24"/>
          <w:lang w:bidi="he-IL"/>
        </w:rPr>
      </w:pPr>
    </w:p>
    <w:p w14:paraId="4EC2FFE4" w14:textId="1989346E" w:rsidR="00AB2D15" w:rsidRDefault="00D45578" w:rsidP="007073B4">
      <w:pPr>
        <w:spacing w:after="0"/>
        <w:jc w:val="both"/>
        <w:rPr>
          <w:rFonts w:asciiTheme="minorBidi" w:hAnsiTheme="minorBidi"/>
          <w:sz w:val="24"/>
          <w:szCs w:val="24"/>
          <w:lang w:bidi="he-IL"/>
        </w:rPr>
      </w:pPr>
      <w:r>
        <w:rPr>
          <w:rFonts w:asciiTheme="minorBidi" w:hAnsiTheme="minorBidi"/>
          <w:sz w:val="24"/>
          <w:szCs w:val="24"/>
          <w:lang w:bidi="he-IL"/>
        </w:rPr>
        <w:tab/>
      </w:r>
      <w:r w:rsidR="00FC3CBC">
        <w:rPr>
          <w:rFonts w:asciiTheme="minorBidi" w:hAnsiTheme="minorBidi"/>
          <w:sz w:val="24"/>
          <w:szCs w:val="24"/>
          <w:lang w:bidi="he-IL"/>
        </w:rPr>
        <w:t xml:space="preserve">Together, </w:t>
      </w:r>
      <w:r w:rsidR="003F6B45">
        <w:rPr>
          <w:rFonts w:asciiTheme="minorBidi" w:hAnsiTheme="minorBidi"/>
          <w:sz w:val="24"/>
          <w:szCs w:val="24"/>
          <w:lang w:bidi="he-IL"/>
        </w:rPr>
        <w:t xml:space="preserve">the letters </w:t>
      </w:r>
      <w:r w:rsidR="00FC3CBC">
        <w:rPr>
          <w:rFonts w:asciiTheme="minorBidi" w:hAnsiTheme="minorBidi"/>
          <w:sz w:val="24"/>
          <w:szCs w:val="24"/>
          <w:lang w:bidi="he-IL"/>
        </w:rPr>
        <w:t>represent the brain and its function.  If one of these meanings were removed, the brain could not function.</w:t>
      </w:r>
      <w:r w:rsidR="00E331B4">
        <w:rPr>
          <w:rFonts w:asciiTheme="minorBidi" w:hAnsiTheme="minorBidi"/>
          <w:sz w:val="24"/>
          <w:szCs w:val="24"/>
          <w:lang w:bidi="he-IL"/>
        </w:rPr>
        <w:t xml:space="preserve">  As we learn more and more about the brain, more mysteries of how physical aspects of our world and us</w:t>
      </w:r>
      <w:r w:rsidR="002B0FE1">
        <w:rPr>
          <w:rFonts w:asciiTheme="minorBidi" w:hAnsiTheme="minorBidi"/>
          <w:sz w:val="24"/>
          <w:szCs w:val="24"/>
          <w:lang w:bidi="he-IL"/>
        </w:rPr>
        <w:t xml:space="preserve"> connect to the spiritual;</w:t>
      </w:r>
      <w:r w:rsidR="00E331B4">
        <w:rPr>
          <w:rFonts w:asciiTheme="minorBidi" w:hAnsiTheme="minorBidi"/>
          <w:sz w:val="24"/>
          <w:szCs w:val="24"/>
          <w:lang w:bidi="he-IL"/>
        </w:rPr>
        <w:t xml:space="preserve"> like </w:t>
      </w:r>
      <w:r w:rsidR="009C322F">
        <w:rPr>
          <w:rFonts w:asciiTheme="minorBidi" w:hAnsiTheme="minorBidi"/>
          <w:sz w:val="24"/>
          <w:szCs w:val="24"/>
          <w:lang w:bidi="he-IL"/>
        </w:rPr>
        <w:t xml:space="preserve">information about </w:t>
      </w:r>
      <w:r w:rsidR="00E331B4">
        <w:rPr>
          <w:rFonts w:asciiTheme="minorBidi" w:hAnsiTheme="minorBidi"/>
          <w:sz w:val="24"/>
          <w:szCs w:val="24"/>
          <w:lang w:bidi="he-IL"/>
        </w:rPr>
        <w:t>the brain.</w:t>
      </w:r>
    </w:p>
    <w:p w14:paraId="12BC1061" w14:textId="4C5B2D05" w:rsidR="00823342" w:rsidRDefault="00823342" w:rsidP="00E22108">
      <w:pPr>
        <w:spacing w:after="0"/>
        <w:rPr>
          <w:rFonts w:asciiTheme="minorBidi" w:hAnsiTheme="minorBidi"/>
          <w:sz w:val="24"/>
          <w:szCs w:val="24"/>
          <w:lang w:bidi="he-IL"/>
        </w:rPr>
      </w:pPr>
    </w:p>
    <w:p w14:paraId="60DAF50D" w14:textId="4AF7E490" w:rsidR="00F66AF7" w:rsidRDefault="00F66AF7" w:rsidP="00E22108">
      <w:pPr>
        <w:spacing w:after="0"/>
        <w:rPr>
          <w:rFonts w:asciiTheme="minorBidi" w:hAnsiTheme="minorBidi"/>
          <w:sz w:val="24"/>
          <w:szCs w:val="24"/>
          <w:lang w:bidi="he-IL"/>
        </w:rPr>
      </w:pPr>
    </w:p>
    <w:p w14:paraId="23085749" w14:textId="12093F5F" w:rsidR="00F66AF7" w:rsidRDefault="00F66AF7" w:rsidP="00E22108">
      <w:pPr>
        <w:spacing w:after="0"/>
        <w:rPr>
          <w:rFonts w:asciiTheme="minorBidi" w:hAnsiTheme="minorBidi"/>
          <w:sz w:val="24"/>
          <w:szCs w:val="24"/>
          <w:lang w:bidi="he-IL"/>
        </w:rPr>
      </w:pPr>
    </w:p>
    <w:p w14:paraId="07D0EDAA" w14:textId="753A578A" w:rsidR="00F66AF7" w:rsidRDefault="00F66AF7" w:rsidP="00E22108">
      <w:pPr>
        <w:spacing w:after="0"/>
        <w:rPr>
          <w:rFonts w:asciiTheme="minorBidi" w:hAnsiTheme="minorBidi"/>
          <w:sz w:val="24"/>
          <w:szCs w:val="24"/>
          <w:lang w:bidi="he-IL"/>
        </w:rPr>
      </w:pPr>
    </w:p>
    <w:p w14:paraId="5A3D3F98" w14:textId="77777777" w:rsidR="00F66AF7" w:rsidRDefault="00F66AF7" w:rsidP="00E22108">
      <w:pPr>
        <w:spacing w:after="0"/>
        <w:rPr>
          <w:rFonts w:asciiTheme="minorBidi" w:hAnsiTheme="minorBidi"/>
          <w:sz w:val="24"/>
          <w:szCs w:val="24"/>
          <w:lang w:bidi="he-IL"/>
        </w:rPr>
      </w:pPr>
    </w:p>
    <w:tbl>
      <w:tblPr>
        <w:tblStyle w:val="TableGrid"/>
        <w:tblpPr w:leftFromText="180" w:rightFromText="180" w:vertAnchor="text" w:horzAnchor="margin" w:tblpY="105"/>
        <w:tblW w:w="9362" w:type="dxa"/>
        <w:tblLook w:val="04A0" w:firstRow="1" w:lastRow="0" w:firstColumn="1" w:lastColumn="0" w:noHBand="0" w:noVBand="1"/>
      </w:tblPr>
      <w:tblGrid>
        <w:gridCol w:w="758"/>
        <w:gridCol w:w="2439"/>
        <w:gridCol w:w="2021"/>
        <w:gridCol w:w="1570"/>
        <w:gridCol w:w="2574"/>
      </w:tblGrid>
      <w:tr w:rsidR="009F35AF" w14:paraId="783084BF" w14:textId="77777777" w:rsidTr="003129E3">
        <w:trPr>
          <w:trHeight w:val="347"/>
        </w:trPr>
        <w:tc>
          <w:tcPr>
            <w:tcW w:w="9362" w:type="dxa"/>
            <w:gridSpan w:val="5"/>
            <w:vAlign w:val="center"/>
          </w:tcPr>
          <w:p w14:paraId="4CBFE13B" w14:textId="77777777" w:rsidR="009F35AF" w:rsidRPr="00DE1FA2" w:rsidRDefault="009F35AF" w:rsidP="003129E3">
            <w:pPr>
              <w:rPr>
                <w:rFonts w:asciiTheme="minorBidi" w:hAnsiTheme="minorBidi"/>
                <w:b/>
                <w:bCs/>
                <w:sz w:val="24"/>
                <w:szCs w:val="24"/>
                <w:lang w:bidi="he-IL"/>
              </w:rPr>
            </w:pPr>
            <w:r w:rsidRPr="00DE1FA2">
              <w:rPr>
                <w:rFonts w:asciiTheme="minorBidi" w:hAnsiTheme="minorBidi"/>
                <w:b/>
                <w:bCs/>
                <w:sz w:val="24"/>
                <w:szCs w:val="24"/>
                <w:lang w:bidi="he-IL"/>
              </w:rPr>
              <w:lastRenderedPageBreak/>
              <w:t>Table 5: In-depth Meaning for the word “Melekh” in connection with Ourselves</w:t>
            </w:r>
          </w:p>
        </w:tc>
      </w:tr>
      <w:tr w:rsidR="004A5976" w14:paraId="2D77CDB0" w14:textId="77777777" w:rsidTr="00D7573A">
        <w:trPr>
          <w:trHeight w:val="347"/>
        </w:trPr>
        <w:tc>
          <w:tcPr>
            <w:tcW w:w="758" w:type="dxa"/>
            <w:shd w:val="clear" w:color="auto" w:fill="808080" w:themeFill="background1" w:themeFillShade="80"/>
            <w:vAlign w:val="center"/>
          </w:tcPr>
          <w:p w14:paraId="41C1DC8F" w14:textId="77777777" w:rsidR="004A5976" w:rsidRPr="00DE1FA2" w:rsidRDefault="004A5976" w:rsidP="004A5976">
            <w:pPr>
              <w:rPr>
                <w:rFonts w:asciiTheme="minorBidi" w:hAnsiTheme="minorBidi"/>
                <w:b/>
                <w:bCs/>
                <w:sz w:val="24"/>
                <w:szCs w:val="24"/>
                <w:lang w:bidi="he-IL"/>
              </w:rPr>
            </w:pPr>
          </w:p>
        </w:tc>
        <w:tc>
          <w:tcPr>
            <w:tcW w:w="2439" w:type="dxa"/>
            <w:vAlign w:val="center"/>
          </w:tcPr>
          <w:p w14:paraId="45371EBC" w14:textId="66F1ACF9" w:rsidR="004A5976" w:rsidRPr="00DE1FA2" w:rsidRDefault="004A5976" w:rsidP="004A5976">
            <w:pPr>
              <w:rPr>
                <w:rFonts w:asciiTheme="minorBidi" w:hAnsiTheme="minorBidi"/>
                <w:b/>
                <w:bCs/>
                <w:sz w:val="24"/>
                <w:szCs w:val="24"/>
                <w:lang w:bidi="he-IL"/>
              </w:rPr>
            </w:pPr>
            <w:r>
              <w:rPr>
                <w:rFonts w:asciiTheme="minorBidi" w:hAnsiTheme="minorBidi"/>
                <w:b/>
                <w:bCs/>
                <w:sz w:val="24"/>
                <w:szCs w:val="24"/>
                <w:lang w:bidi="he-IL"/>
              </w:rPr>
              <w:t>Acronym for Melekh</w:t>
            </w:r>
            <w:r w:rsidR="001A0CD2">
              <w:rPr>
                <w:rFonts w:asciiTheme="minorBidi" w:hAnsiTheme="minorBidi"/>
                <w:b/>
                <w:bCs/>
                <w:sz w:val="24"/>
                <w:szCs w:val="24"/>
                <w:lang w:bidi="he-IL"/>
              </w:rPr>
              <w:t xml:space="preserve"> (King)</w:t>
            </w:r>
          </w:p>
        </w:tc>
        <w:tc>
          <w:tcPr>
            <w:tcW w:w="2021" w:type="dxa"/>
            <w:vAlign w:val="center"/>
          </w:tcPr>
          <w:p w14:paraId="6EA2E265" w14:textId="6C43913B" w:rsidR="004A5976" w:rsidRPr="00DE1FA2" w:rsidRDefault="004A5976" w:rsidP="004A5976">
            <w:pPr>
              <w:rPr>
                <w:rFonts w:asciiTheme="minorBidi" w:hAnsiTheme="minorBidi"/>
                <w:b/>
                <w:bCs/>
                <w:sz w:val="24"/>
                <w:szCs w:val="24"/>
                <w:lang w:bidi="he-IL"/>
              </w:rPr>
            </w:pPr>
            <w:r>
              <w:rPr>
                <w:rFonts w:asciiTheme="minorBidi" w:hAnsiTheme="minorBidi"/>
                <w:b/>
                <w:bCs/>
                <w:sz w:val="24"/>
                <w:szCs w:val="24"/>
                <w:lang w:bidi="he-IL"/>
              </w:rPr>
              <w:t>Our Spiritual Self</w:t>
            </w:r>
          </w:p>
        </w:tc>
        <w:tc>
          <w:tcPr>
            <w:tcW w:w="1570" w:type="dxa"/>
            <w:vAlign w:val="center"/>
          </w:tcPr>
          <w:p w14:paraId="79D41D32" w14:textId="772785D5" w:rsidR="004A5976" w:rsidRPr="00DE1FA2" w:rsidRDefault="004A5976" w:rsidP="004A5976">
            <w:pPr>
              <w:rPr>
                <w:rFonts w:asciiTheme="minorBidi" w:hAnsiTheme="minorBidi"/>
                <w:b/>
                <w:bCs/>
                <w:sz w:val="24"/>
                <w:szCs w:val="24"/>
                <w:lang w:bidi="he-IL"/>
              </w:rPr>
            </w:pPr>
            <w:r>
              <w:rPr>
                <w:rFonts w:asciiTheme="minorBidi" w:hAnsiTheme="minorBidi"/>
                <w:b/>
                <w:bCs/>
                <w:sz w:val="24"/>
                <w:szCs w:val="24"/>
                <w:lang w:bidi="he-IL"/>
              </w:rPr>
              <w:t>Hebrew Letter Level</w:t>
            </w:r>
          </w:p>
        </w:tc>
        <w:tc>
          <w:tcPr>
            <w:tcW w:w="2574" w:type="dxa"/>
            <w:vAlign w:val="center"/>
          </w:tcPr>
          <w:p w14:paraId="44C0A49C" w14:textId="424630E5" w:rsidR="004A5976" w:rsidRPr="00DE1FA2" w:rsidRDefault="004A5976" w:rsidP="004A5976">
            <w:pPr>
              <w:rPr>
                <w:rFonts w:asciiTheme="minorBidi" w:hAnsiTheme="minorBidi"/>
                <w:b/>
                <w:bCs/>
                <w:sz w:val="24"/>
                <w:szCs w:val="24"/>
                <w:lang w:bidi="he-IL"/>
              </w:rPr>
            </w:pPr>
            <w:r>
              <w:rPr>
                <w:rFonts w:asciiTheme="minorBidi" w:hAnsiTheme="minorBidi"/>
                <w:b/>
                <w:bCs/>
                <w:sz w:val="24"/>
                <w:szCs w:val="24"/>
                <w:lang w:bidi="he-IL"/>
              </w:rPr>
              <w:t>Representation of the Level</w:t>
            </w:r>
          </w:p>
        </w:tc>
      </w:tr>
      <w:tr w:rsidR="009F35AF" w14:paraId="139B01ED" w14:textId="77777777" w:rsidTr="002C5B96">
        <w:trPr>
          <w:trHeight w:val="661"/>
        </w:trPr>
        <w:tc>
          <w:tcPr>
            <w:tcW w:w="758" w:type="dxa"/>
            <w:vMerge w:val="restart"/>
            <w:vAlign w:val="center"/>
          </w:tcPr>
          <w:p w14:paraId="78619E4D" w14:textId="77777777"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M</w:t>
            </w:r>
          </w:p>
          <w:p w14:paraId="5402E72F" w14:textId="77777777"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e</w:t>
            </w:r>
          </w:p>
          <w:p w14:paraId="0E6BCF9E" w14:textId="77777777"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l</w:t>
            </w:r>
          </w:p>
          <w:p w14:paraId="59089632" w14:textId="77777777"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e</w:t>
            </w:r>
          </w:p>
          <w:p w14:paraId="3976E60A" w14:textId="77777777"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k</w:t>
            </w:r>
          </w:p>
          <w:p w14:paraId="2163DA5D" w14:textId="77777777"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h</w:t>
            </w:r>
          </w:p>
        </w:tc>
        <w:tc>
          <w:tcPr>
            <w:tcW w:w="2439" w:type="dxa"/>
            <w:shd w:val="clear" w:color="auto" w:fill="FFFF00"/>
            <w:vAlign w:val="center"/>
          </w:tcPr>
          <w:p w14:paraId="0EBCD544" w14:textId="77777777" w:rsidR="009F35AF" w:rsidRDefault="009F35AF" w:rsidP="003129E3">
            <w:pPr>
              <w:jc w:val="center"/>
              <w:rPr>
                <w:rFonts w:asciiTheme="minorBidi" w:hAnsiTheme="minorBidi"/>
                <w:sz w:val="24"/>
                <w:szCs w:val="24"/>
                <w:lang w:bidi="he-IL"/>
              </w:rPr>
            </w:pPr>
            <w:r>
              <w:rPr>
                <w:rFonts w:asciiTheme="minorBidi" w:hAnsiTheme="minorBidi" w:hint="cs"/>
                <w:sz w:val="24"/>
                <w:szCs w:val="24"/>
                <w:rtl/>
                <w:lang w:bidi="he-IL"/>
              </w:rPr>
              <w:t>מוח</w:t>
            </w:r>
            <w:r>
              <w:rPr>
                <w:rFonts w:asciiTheme="minorBidi" w:hAnsiTheme="minorBidi"/>
                <w:sz w:val="24"/>
                <w:szCs w:val="24"/>
                <w:lang w:bidi="he-IL"/>
              </w:rPr>
              <w:t xml:space="preserve"> (Moach/Brain)</w:t>
            </w:r>
          </w:p>
        </w:tc>
        <w:tc>
          <w:tcPr>
            <w:tcW w:w="2021" w:type="dxa"/>
            <w:vAlign w:val="center"/>
          </w:tcPr>
          <w:p w14:paraId="7D4E3D02" w14:textId="77777777" w:rsidR="009F35AF" w:rsidRDefault="009F35AF" w:rsidP="003129E3">
            <w:pPr>
              <w:jc w:val="center"/>
              <w:rPr>
                <w:rFonts w:asciiTheme="minorBidi" w:hAnsiTheme="minorBidi"/>
                <w:sz w:val="24"/>
                <w:szCs w:val="24"/>
                <w:lang w:bidi="he-IL"/>
              </w:rPr>
            </w:pPr>
            <w:r>
              <w:rPr>
                <w:rFonts w:asciiTheme="minorBidi" w:hAnsiTheme="minorBidi" w:hint="cs"/>
                <w:sz w:val="24"/>
                <w:szCs w:val="24"/>
                <w:rtl/>
                <w:lang w:bidi="he-IL"/>
              </w:rPr>
              <w:t>נשמה</w:t>
            </w:r>
          </w:p>
          <w:p w14:paraId="3D87757B" w14:textId="0E36A766"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(Neshamah)</w:t>
            </w:r>
          </w:p>
        </w:tc>
        <w:tc>
          <w:tcPr>
            <w:tcW w:w="1570" w:type="dxa"/>
            <w:vAlign w:val="center"/>
          </w:tcPr>
          <w:p w14:paraId="10B2BDFD" w14:textId="77777777" w:rsidR="009F35AF" w:rsidRDefault="009F35AF" w:rsidP="003129E3">
            <w:pPr>
              <w:jc w:val="center"/>
              <w:rPr>
                <w:rFonts w:asciiTheme="minorBidi" w:hAnsiTheme="minorBidi"/>
                <w:sz w:val="24"/>
                <w:szCs w:val="24"/>
                <w:lang w:bidi="he-IL"/>
              </w:rPr>
            </w:pPr>
            <w:r>
              <w:rPr>
                <w:rFonts w:asciiTheme="minorBidi" w:hAnsiTheme="minorBidi" w:hint="cs"/>
                <w:sz w:val="24"/>
                <w:szCs w:val="24"/>
                <w:rtl/>
                <w:lang w:bidi="he-IL"/>
              </w:rPr>
              <w:t>כח</w:t>
            </w:r>
            <w:r>
              <w:rPr>
                <w:rFonts w:asciiTheme="minorBidi" w:hAnsiTheme="minorBidi"/>
                <w:sz w:val="24"/>
                <w:szCs w:val="24"/>
                <w:lang w:bidi="he-IL"/>
              </w:rPr>
              <w:t xml:space="preserve"> (Coach)</w:t>
            </w:r>
          </w:p>
        </w:tc>
        <w:tc>
          <w:tcPr>
            <w:tcW w:w="2574" w:type="dxa"/>
            <w:vAlign w:val="center"/>
          </w:tcPr>
          <w:p w14:paraId="342F3F45" w14:textId="77777777"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Energy/Power</w:t>
            </w:r>
          </w:p>
        </w:tc>
      </w:tr>
      <w:tr w:rsidR="009F35AF" w14:paraId="6A3854D5" w14:textId="77777777" w:rsidTr="002C5B96">
        <w:trPr>
          <w:trHeight w:val="533"/>
        </w:trPr>
        <w:tc>
          <w:tcPr>
            <w:tcW w:w="758" w:type="dxa"/>
            <w:vMerge/>
            <w:vAlign w:val="center"/>
          </w:tcPr>
          <w:p w14:paraId="3CA59BFE" w14:textId="77777777" w:rsidR="009F35AF" w:rsidRDefault="009F35AF" w:rsidP="003129E3">
            <w:pPr>
              <w:jc w:val="center"/>
              <w:rPr>
                <w:rFonts w:asciiTheme="minorBidi" w:hAnsiTheme="minorBidi"/>
                <w:sz w:val="24"/>
                <w:szCs w:val="24"/>
                <w:lang w:bidi="he-IL"/>
              </w:rPr>
            </w:pPr>
          </w:p>
        </w:tc>
        <w:tc>
          <w:tcPr>
            <w:tcW w:w="2439" w:type="dxa"/>
            <w:shd w:val="clear" w:color="auto" w:fill="FFFF00"/>
            <w:vAlign w:val="center"/>
          </w:tcPr>
          <w:p w14:paraId="385E3046" w14:textId="77777777" w:rsidR="009F35AF" w:rsidRDefault="009F35AF" w:rsidP="003129E3">
            <w:pPr>
              <w:jc w:val="center"/>
              <w:rPr>
                <w:rFonts w:asciiTheme="minorBidi" w:hAnsiTheme="minorBidi"/>
                <w:sz w:val="24"/>
                <w:szCs w:val="24"/>
                <w:lang w:bidi="he-IL"/>
              </w:rPr>
            </w:pPr>
            <w:r>
              <w:rPr>
                <w:rFonts w:asciiTheme="minorBidi" w:hAnsiTheme="minorBidi" w:hint="cs"/>
                <w:sz w:val="24"/>
                <w:szCs w:val="24"/>
                <w:rtl/>
                <w:lang w:bidi="he-IL"/>
              </w:rPr>
              <w:t>לב</w:t>
            </w:r>
            <w:r>
              <w:rPr>
                <w:rFonts w:asciiTheme="minorBidi" w:hAnsiTheme="minorBidi"/>
                <w:sz w:val="24"/>
                <w:szCs w:val="24"/>
                <w:lang w:bidi="he-IL"/>
              </w:rPr>
              <w:t xml:space="preserve"> (Lev/Heart)</w:t>
            </w:r>
          </w:p>
        </w:tc>
        <w:tc>
          <w:tcPr>
            <w:tcW w:w="2021" w:type="dxa"/>
            <w:vAlign w:val="center"/>
          </w:tcPr>
          <w:p w14:paraId="106EAE78" w14:textId="77777777" w:rsidR="009F35AF" w:rsidRDefault="009F35AF" w:rsidP="003129E3">
            <w:pPr>
              <w:jc w:val="center"/>
              <w:rPr>
                <w:rFonts w:asciiTheme="minorBidi" w:hAnsiTheme="minorBidi"/>
                <w:sz w:val="24"/>
                <w:szCs w:val="24"/>
                <w:lang w:bidi="he-IL"/>
              </w:rPr>
            </w:pPr>
            <w:r>
              <w:rPr>
                <w:rFonts w:asciiTheme="minorBidi" w:hAnsiTheme="minorBidi" w:hint="cs"/>
                <w:sz w:val="24"/>
                <w:szCs w:val="24"/>
                <w:rtl/>
                <w:lang w:bidi="he-IL"/>
              </w:rPr>
              <w:t>רוח</w:t>
            </w:r>
            <w:r>
              <w:rPr>
                <w:rFonts w:asciiTheme="minorBidi" w:hAnsiTheme="minorBidi"/>
                <w:sz w:val="24"/>
                <w:szCs w:val="24"/>
                <w:lang w:bidi="he-IL"/>
              </w:rPr>
              <w:t xml:space="preserve"> (Ruach)</w:t>
            </w:r>
          </w:p>
        </w:tc>
        <w:tc>
          <w:tcPr>
            <w:tcW w:w="1570" w:type="dxa"/>
            <w:vAlign w:val="center"/>
          </w:tcPr>
          <w:p w14:paraId="0127FE8D" w14:textId="77777777" w:rsidR="009F35AF" w:rsidRDefault="009F35AF" w:rsidP="003129E3">
            <w:pPr>
              <w:jc w:val="center"/>
              <w:rPr>
                <w:rFonts w:asciiTheme="minorBidi" w:hAnsiTheme="minorBidi"/>
                <w:sz w:val="24"/>
                <w:szCs w:val="24"/>
                <w:lang w:bidi="he-IL"/>
              </w:rPr>
            </w:pPr>
            <w:r>
              <w:rPr>
                <w:rFonts w:asciiTheme="minorBidi" w:hAnsiTheme="minorBidi" w:hint="cs"/>
                <w:sz w:val="24"/>
                <w:szCs w:val="24"/>
                <w:rtl/>
                <w:lang w:bidi="he-IL"/>
              </w:rPr>
              <w:t>אור</w:t>
            </w:r>
            <w:r>
              <w:rPr>
                <w:rFonts w:asciiTheme="minorBidi" w:hAnsiTheme="minorBidi"/>
                <w:sz w:val="24"/>
                <w:szCs w:val="24"/>
                <w:lang w:bidi="he-IL"/>
              </w:rPr>
              <w:t xml:space="preserve"> (Or)</w:t>
            </w:r>
          </w:p>
        </w:tc>
        <w:tc>
          <w:tcPr>
            <w:tcW w:w="2574" w:type="dxa"/>
            <w:vAlign w:val="center"/>
          </w:tcPr>
          <w:p w14:paraId="765D093D" w14:textId="77777777"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Light</w:t>
            </w:r>
          </w:p>
        </w:tc>
      </w:tr>
      <w:tr w:rsidR="009F35AF" w14:paraId="53F6BA81" w14:textId="77777777" w:rsidTr="002C5B96">
        <w:trPr>
          <w:trHeight w:val="479"/>
        </w:trPr>
        <w:tc>
          <w:tcPr>
            <w:tcW w:w="758" w:type="dxa"/>
            <w:vMerge/>
            <w:vAlign w:val="center"/>
          </w:tcPr>
          <w:p w14:paraId="0E1B5582" w14:textId="77777777" w:rsidR="009F35AF" w:rsidRDefault="009F35AF" w:rsidP="003129E3">
            <w:pPr>
              <w:jc w:val="center"/>
              <w:rPr>
                <w:rFonts w:asciiTheme="minorBidi" w:hAnsiTheme="minorBidi"/>
                <w:sz w:val="24"/>
                <w:szCs w:val="24"/>
                <w:lang w:bidi="he-IL"/>
              </w:rPr>
            </w:pPr>
          </w:p>
        </w:tc>
        <w:tc>
          <w:tcPr>
            <w:tcW w:w="2439" w:type="dxa"/>
            <w:shd w:val="clear" w:color="auto" w:fill="FFFF00"/>
            <w:vAlign w:val="center"/>
          </w:tcPr>
          <w:p w14:paraId="49AC25CE" w14:textId="77777777" w:rsidR="009F35AF" w:rsidRDefault="009F35AF" w:rsidP="003129E3">
            <w:pPr>
              <w:jc w:val="center"/>
              <w:rPr>
                <w:rFonts w:asciiTheme="minorBidi" w:hAnsiTheme="minorBidi"/>
                <w:sz w:val="24"/>
                <w:szCs w:val="24"/>
                <w:lang w:bidi="he-IL"/>
              </w:rPr>
            </w:pPr>
            <w:r>
              <w:rPr>
                <w:rFonts w:asciiTheme="minorBidi" w:hAnsiTheme="minorBidi" w:hint="cs"/>
                <w:sz w:val="24"/>
                <w:szCs w:val="24"/>
                <w:rtl/>
                <w:lang w:bidi="he-IL"/>
              </w:rPr>
              <w:t>כובד</w:t>
            </w:r>
            <w:r>
              <w:rPr>
                <w:rFonts w:asciiTheme="minorBidi" w:hAnsiTheme="minorBidi"/>
                <w:sz w:val="24"/>
                <w:szCs w:val="24"/>
                <w:lang w:bidi="he-IL"/>
              </w:rPr>
              <w:t xml:space="preserve"> (Khoved/Liver)</w:t>
            </w:r>
          </w:p>
        </w:tc>
        <w:tc>
          <w:tcPr>
            <w:tcW w:w="2021" w:type="dxa"/>
            <w:vAlign w:val="center"/>
          </w:tcPr>
          <w:p w14:paraId="6C3337E9" w14:textId="77777777" w:rsidR="009F35AF" w:rsidRDefault="009F35AF" w:rsidP="003129E3">
            <w:pPr>
              <w:jc w:val="center"/>
              <w:rPr>
                <w:rFonts w:asciiTheme="minorBidi" w:hAnsiTheme="minorBidi"/>
                <w:sz w:val="24"/>
                <w:szCs w:val="24"/>
                <w:lang w:bidi="he-IL"/>
              </w:rPr>
            </w:pPr>
            <w:r>
              <w:rPr>
                <w:rFonts w:asciiTheme="minorBidi" w:hAnsiTheme="minorBidi" w:hint="cs"/>
                <w:sz w:val="24"/>
                <w:szCs w:val="24"/>
                <w:rtl/>
                <w:lang w:bidi="he-IL"/>
              </w:rPr>
              <w:t>נפש</w:t>
            </w:r>
            <w:r>
              <w:rPr>
                <w:rFonts w:asciiTheme="minorBidi" w:hAnsiTheme="minorBidi"/>
                <w:sz w:val="24"/>
                <w:szCs w:val="24"/>
                <w:lang w:bidi="he-IL"/>
              </w:rPr>
              <w:t xml:space="preserve"> (Nefesh)</w:t>
            </w:r>
          </w:p>
        </w:tc>
        <w:tc>
          <w:tcPr>
            <w:tcW w:w="1570" w:type="dxa"/>
            <w:vAlign w:val="center"/>
          </w:tcPr>
          <w:p w14:paraId="03F4CAF4" w14:textId="77777777" w:rsidR="009F35AF" w:rsidRDefault="009F35AF" w:rsidP="003129E3">
            <w:pPr>
              <w:jc w:val="center"/>
              <w:rPr>
                <w:rFonts w:asciiTheme="minorBidi" w:hAnsiTheme="minorBidi"/>
                <w:sz w:val="24"/>
                <w:szCs w:val="24"/>
                <w:lang w:bidi="ar-LB"/>
              </w:rPr>
            </w:pPr>
            <w:r>
              <w:rPr>
                <w:rFonts w:asciiTheme="minorBidi" w:hAnsiTheme="minorBidi" w:hint="cs"/>
                <w:sz w:val="24"/>
                <w:szCs w:val="24"/>
                <w:rtl/>
                <w:lang w:bidi="he-IL"/>
              </w:rPr>
              <w:t>חיות</w:t>
            </w:r>
            <w:r>
              <w:rPr>
                <w:rFonts w:asciiTheme="minorBidi" w:hAnsiTheme="minorBidi"/>
                <w:sz w:val="24"/>
                <w:szCs w:val="24"/>
                <w:lang w:bidi="he-IL"/>
              </w:rPr>
              <w:t xml:space="preserve"> (Chiyot)</w:t>
            </w:r>
          </w:p>
        </w:tc>
        <w:tc>
          <w:tcPr>
            <w:tcW w:w="2574" w:type="dxa"/>
            <w:vAlign w:val="center"/>
          </w:tcPr>
          <w:p w14:paraId="611A95EE" w14:textId="77777777" w:rsidR="009F35AF" w:rsidRDefault="009F35AF" w:rsidP="003129E3">
            <w:pPr>
              <w:jc w:val="center"/>
              <w:rPr>
                <w:rFonts w:asciiTheme="minorBidi" w:hAnsiTheme="minorBidi"/>
                <w:sz w:val="24"/>
                <w:szCs w:val="24"/>
                <w:lang w:bidi="he-IL"/>
              </w:rPr>
            </w:pPr>
            <w:r>
              <w:rPr>
                <w:rFonts w:asciiTheme="minorBidi" w:hAnsiTheme="minorBidi"/>
                <w:sz w:val="24"/>
                <w:szCs w:val="24"/>
                <w:lang w:bidi="he-IL"/>
              </w:rPr>
              <w:t>Life</w:t>
            </w:r>
          </w:p>
        </w:tc>
      </w:tr>
    </w:tbl>
    <w:p w14:paraId="080FA2D6" w14:textId="77777777" w:rsidR="00D45578" w:rsidRDefault="00D45578" w:rsidP="00E22108">
      <w:pPr>
        <w:spacing w:after="0"/>
        <w:rPr>
          <w:rFonts w:asciiTheme="minorBidi" w:hAnsiTheme="minorBidi"/>
          <w:sz w:val="24"/>
          <w:szCs w:val="24"/>
          <w:lang w:bidi="he-IL"/>
        </w:rPr>
      </w:pPr>
    </w:p>
    <w:p w14:paraId="1FCE1576" w14:textId="31404F6F" w:rsidR="002237A0" w:rsidRPr="00705513" w:rsidRDefault="00823342" w:rsidP="00C47C6B">
      <w:pPr>
        <w:spacing w:after="0"/>
        <w:jc w:val="both"/>
        <w:rPr>
          <w:rFonts w:asciiTheme="minorBidi" w:hAnsiTheme="minorBidi"/>
          <w:sz w:val="24"/>
          <w:szCs w:val="24"/>
          <w:lang w:bidi="he-IL"/>
        </w:rPr>
      </w:pPr>
      <w:r>
        <w:rPr>
          <w:rFonts w:asciiTheme="minorBidi" w:hAnsiTheme="minorBidi"/>
          <w:sz w:val="24"/>
          <w:szCs w:val="24"/>
          <w:lang w:bidi="he-IL"/>
        </w:rPr>
        <w:tab/>
      </w:r>
      <w:r w:rsidR="00122F8C">
        <w:rPr>
          <w:rFonts w:asciiTheme="minorBidi" w:hAnsiTheme="minorBidi"/>
          <w:sz w:val="24"/>
          <w:szCs w:val="24"/>
          <w:lang w:bidi="he-IL"/>
        </w:rPr>
        <w:t>Moach (</w:t>
      </w:r>
      <w:r w:rsidR="00500F5C">
        <w:rPr>
          <w:rFonts w:asciiTheme="minorBidi" w:hAnsiTheme="minorBidi" w:hint="cs"/>
          <w:sz w:val="24"/>
          <w:szCs w:val="24"/>
          <w:rtl/>
          <w:lang w:bidi="he-IL"/>
        </w:rPr>
        <w:t>מוח</w:t>
      </w:r>
      <w:r w:rsidR="00122F8C">
        <w:rPr>
          <w:rFonts w:asciiTheme="minorBidi" w:hAnsiTheme="minorBidi"/>
          <w:sz w:val="24"/>
          <w:szCs w:val="24"/>
          <w:lang w:bidi="he-IL"/>
        </w:rPr>
        <w:t>) has the Coach (</w:t>
      </w:r>
      <w:r w:rsidR="00500F5C">
        <w:rPr>
          <w:rFonts w:asciiTheme="minorBidi" w:hAnsiTheme="minorBidi" w:hint="cs"/>
          <w:sz w:val="24"/>
          <w:szCs w:val="24"/>
          <w:rtl/>
          <w:lang w:bidi="he-IL"/>
        </w:rPr>
        <w:t>כח</w:t>
      </w:r>
      <w:r w:rsidR="00122F8C">
        <w:rPr>
          <w:rFonts w:asciiTheme="minorBidi" w:hAnsiTheme="minorBidi"/>
          <w:sz w:val="24"/>
          <w:szCs w:val="24"/>
          <w:lang w:bidi="he-IL"/>
        </w:rPr>
        <w:t>) that resonates through the other two</w:t>
      </w:r>
      <w:r w:rsidR="00CA4AE8">
        <w:rPr>
          <w:rFonts w:asciiTheme="minorBidi" w:hAnsiTheme="minorBidi"/>
          <w:sz w:val="24"/>
          <w:szCs w:val="24"/>
          <w:lang w:bidi="he-IL"/>
        </w:rPr>
        <w:t xml:space="preserve"> levels</w:t>
      </w:r>
      <w:r w:rsidR="00122F8C">
        <w:rPr>
          <w:rFonts w:asciiTheme="minorBidi" w:hAnsiTheme="minorBidi"/>
          <w:sz w:val="24"/>
          <w:szCs w:val="24"/>
          <w:lang w:bidi="he-IL"/>
        </w:rPr>
        <w:t xml:space="preserve">.  </w:t>
      </w:r>
      <w:r w:rsidR="00BF3868">
        <w:rPr>
          <w:rFonts w:asciiTheme="minorBidi" w:hAnsiTheme="minorBidi"/>
          <w:sz w:val="24"/>
          <w:szCs w:val="24"/>
          <w:lang w:bidi="he-IL"/>
        </w:rPr>
        <w:t>Coach (</w:t>
      </w:r>
      <w:r w:rsidR="00BF3868">
        <w:rPr>
          <w:rFonts w:asciiTheme="minorBidi" w:hAnsiTheme="minorBidi" w:hint="cs"/>
          <w:sz w:val="24"/>
          <w:szCs w:val="24"/>
          <w:rtl/>
          <w:lang w:bidi="he-IL"/>
        </w:rPr>
        <w:t>כח</w:t>
      </w:r>
      <w:r w:rsidR="00BF3868">
        <w:rPr>
          <w:rFonts w:asciiTheme="minorBidi" w:hAnsiTheme="minorBidi"/>
          <w:sz w:val="24"/>
          <w:szCs w:val="24"/>
          <w:lang w:bidi="he-IL"/>
        </w:rPr>
        <w:t xml:space="preserve">) means </w:t>
      </w:r>
      <w:r w:rsidR="00581689">
        <w:rPr>
          <w:rFonts w:asciiTheme="minorBidi" w:hAnsiTheme="minorBidi"/>
          <w:sz w:val="24"/>
          <w:szCs w:val="24"/>
          <w:lang w:bidi="he-IL"/>
        </w:rPr>
        <w:t xml:space="preserve">energy or </w:t>
      </w:r>
      <w:r w:rsidR="00BF3868">
        <w:rPr>
          <w:rFonts w:asciiTheme="minorBidi" w:hAnsiTheme="minorBidi"/>
          <w:sz w:val="24"/>
          <w:szCs w:val="24"/>
          <w:lang w:bidi="he-IL"/>
        </w:rPr>
        <w:t>power.</w:t>
      </w:r>
      <w:r w:rsidR="008A6D12">
        <w:rPr>
          <w:rFonts w:asciiTheme="minorBidi" w:hAnsiTheme="minorBidi"/>
          <w:sz w:val="24"/>
          <w:szCs w:val="24"/>
          <w:lang w:bidi="he-IL"/>
        </w:rPr>
        <w:t xml:space="preserve">  </w:t>
      </w:r>
      <w:r w:rsidR="002237A0">
        <w:rPr>
          <w:rFonts w:asciiTheme="minorBidi" w:hAnsiTheme="minorBidi"/>
          <w:sz w:val="24"/>
          <w:szCs w:val="24"/>
          <w:lang w:bidi="he-IL"/>
        </w:rPr>
        <w:t>Lev (</w:t>
      </w:r>
      <w:r w:rsidR="002237A0">
        <w:rPr>
          <w:rFonts w:asciiTheme="minorBidi" w:hAnsiTheme="minorBidi" w:hint="cs"/>
          <w:sz w:val="24"/>
          <w:szCs w:val="24"/>
          <w:rtl/>
          <w:lang w:bidi="he-IL"/>
        </w:rPr>
        <w:t>לב</w:t>
      </w:r>
      <w:r w:rsidR="002237A0">
        <w:rPr>
          <w:rFonts w:asciiTheme="minorBidi" w:hAnsiTheme="minorBidi"/>
          <w:sz w:val="24"/>
          <w:szCs w:val="24"/>
          <w:lang w:bidi="he-IL"/>
        </w:rPr>
        <w:t>) has the or (</w:t>
      </w:r>
      <w:r w:rsidR="002237A0">
        <w:rPr>
          <w:rFonts w:asciiTheme="minorBidi" w:hAnsiTheme="minorBidi" w:hint="cs"/>
          <w:sz w:val="24"/>
          <w:szCs w:val="24"/>
          <w:rtl/>
          <w:lang w:bidi="he-IL"/>
        </w:rPr>
        <w:t>אור</w:t>
      </w:r>
      <w:r w:rsidR="002237A0">
        <w:rPr>
          <w:rFonts w:asciiTheme="minorBidi" w:hAnsiTheme="minorBidi"/>
          <w:sz w:val="24"/>
          <w:szCs w:val="24"/>
          <w:lang w:bidi="he-IL"/>
        </w:rPr>
        <w:t>) that is a portal of spiritual connections.</w:t>
      </w:r>
      <w:r w:rsidR="008A6D12">
        <w:rPr>
          <w:rFonts w:asciiTheme="minorBidi" w:hAnsiTheme="minorBidi"/>
          <w:sz w:val="24"/>
          <w:szCs w:val="24"/>
          <w:lang w:bidi="he-IL"/>
        </w:rPr>
        <w:t xml:space="preserve">  </w:t>
      </w:r>
      <w:r w:rsidR="00765B76">
        <w:rPr>
          <w:rFonts w:asciiTheme="minorBidi" w:hAnsiTheme="minorBidi"/>
          <w:sz w:val="24"/>
          <w:szCs w:val="24"/>
          <w:lang w:bidi="he-IL"/>
        </w:rPr>
        <w:t xml:space="preserve">Khoved </w:t>
      </w:r>
      <w:r w:rsidR="001D7C03">
        <w:rPr>
          <w:rFonts w:asciiTheme="minorBidi" w:hAnsiTheme="minorBidi"/>
          <w:sz w:val="24"/>
          <w:szCs w:val="24"/>
          <w:lang w:bidi="he-IL"/>
        </w:rPr>
        <w:t>(</w:t>
      </w:r>
      <w:r w:rsidR="001D4328">
        <w:rPr>
          <w:rFonts w:asciiTheme="minorBidi" w:hAnsiTheme="minorBidi" w:hint="cs"/>
          <w:sz w:val="24"/>
          <w:szCs w:val="24"/>
          <w:rtl/>
          <w:lang w:bidi="he-IL"/>
        </w:rPr>
        <w:t>כובד</w:t>
      </w:r>
      <w:r w:rsidR="001D7C03">
        <w:rPr>
          <w:rFonts w:asciiTheme="minorBidi" w:hAnsiTheme="minorBidi"/>
          <w:sz w:val="24"/>
          <w:szCs w:val="24"/>
          <w:lang w:bidi="he-IL"/>
        </w:rPr>
        <w:t xml:space="preserve">), </w:t>
      </w:r>
      <w:r w:rsidR="00761F9C">
        <w:rPr>
          <w:rFonts w:asciiTheme="minorBidi" w:hAnsiTheme="minorBidi" w:hint="cs"/>
          <w:sz w:val="24"/>
          <w:szCs w:val="24"/>
          <w:rtl/>
          <w:lang w:bidi="he-IL"/>
        </w:rPr>
        <w:t>כובד</w:t>
      </w:r>
      <w:r w:rsidR="001D7C03">
        <w:rPr>
          <w:rFonts w:asciiTheme="minorBidi" w:hAnsiTheme="minorBidi"/>
          <w:sz w:val="24"/>
          <w:szCs w:val="24"/>
          <w:lang w:bidi="he-IL"/>
        </w:rPr>
        <w:t xml:space="preserve"> has the chayot (</w:t>
      </w:r>
      <w:r w:rsidR="00761F9C">
        <w:rPr>
          <w:rFonts w:asciiTheme="minorBidi" w:hAnsiTheme="minorBidi" w:hint="cs"/>
          <w:sz w:val="24"/>
          <w:szCs w:val="24"/>
          <w:rtl/>
          <w:lang w:bidi="he-IL"/>
        </w:rPr>
        <w:t>חיות</w:t>
      </w:r>
      <w:r w:rsidR="001D7C03">
        <w:rPr>
          <w:rFonts w:asciiTheme="minorBidi" w:hAnsiTheme="minorBidi"/>
          <w:sz w:val="24"/>
          <w:szCs w:val="24"/>
          <w:lang w:bidi="he-IL"/>
        </w:rPr>
        <w:t>) that keeps life going.  Why?  The liver cleans the blood.</w:t>
      </w:r>
      <w:r w:rsidR="002237A0">
        <w:rPr>
          <w:rFonts w:asciiTheme="minorBidi" w:hAnsiTheme="minorBidi"/>
          <w:sz w:val="24"/>
          <w:szCs w:val="24"/>
          <w:lang w:bidi="he-IL"/>
        </w:rPr>
        <w:t xml:space="preserve">  In fact, depending on its spelling, khoved (</w:t>
      </w:r>
      <w:r w:rsidR="002237A0">
        <w:rPr>
          <w:rFonts w:asciiTheme="minorBidi" w:hAnsiTheme="minorBidi" w:hint="cs"/>
          <w:sz w:val="24"/>
          <w:szCs w:val="24"/>
          <w:rtl/>
          <w:lang w:bidi="he-IL"/>
        </w:rPr>
        <w:t>כובד</w:t>
      </w:r>
      <w:r w:rsidR="002237A0">
        <w:rPr>
          <w:rFonts w:asciiTheme="minorBidi" w:hAnsiTheme="minorBidi"/>
          <w:sz w:val="24"/>
          <w:szCs w:val="24"/>
          <w:lang w:bidi="he-IL"/>
        </w:rPr>
        <w:t xml:space="preserve">) may mean liver as will as heavy, glory, </w:t>
      </w:r>
      <w:r w:rsidR="00C47C6B">
        <w:rPr>
          <w:rFonts w:asciiTheme="minorBidi" w:hAnsiTheme="minorBidi"/>
          <w:sz w:val="24"/>
          <w:szCs w:val="24"/>
          <w:lang w:bidi="he-IL"/>
        </w:rPr>
        <w:t xml:space="preserve">and </w:t>
      </w:r>
      <w:r w:rsidR="002237A0">
        <w:rPr>
          <w:rFonts w:asciiTheme="minorBidi" w:hAnsiTheme="minorBidi"/>
          <w:sz w:val="24"/>
          <w:szCs w:val="24"/>
          <w:lang w:bidi="he-IL"/>
        </w:rPr>
        <w:t xml:space="preserve">large.  </w:t>
      </w:r>
      <w:r w:rsidR="00DC61C8">
        <w:rPr>
          <w:rFonts w:asciiTheme="minorBidi" w:hAnsiTheme="minorBidi"/>
          <w:sz w:val="24"/>
          <w:szCs w:val="24"/>
          <w:lang w:bidi="he-IL"/>
        </w:rPr>
        <w:t>Sometimes when there are multiple meanings like this, there’s something lost in translation.  Because they come from the same root word, The cultural thinking can help clean up this explanation.  Liver, as a weight connects because the liver anchors the body by cleaning and providing nutrients in the body.  Liver connects with glory because of the health provided by the liver (i.e. proteins, energy,</w:t>
      </w:r>
      <w:r w:rsidR="005B217E">
        <w:rPr>
          <w:rFonts w:asciiTheme="minorBidi" w:hAnsiTheme="minorBidi"/>
          <w:sz w:val="24"/>
          <w:szCs w:val="24"/>
          <w:lang w:bidi="he-IL"/>
        </w:rPr>
        <w:t xml:space="preserve"> </w:t>
      </w:r>
      <w:r w:rsidR="00DC61C8">
        <w:rPr>
          <w:rFonts w:asciiTheme="minorBidi" w:hAnsiTheme="minorBidi"/>
          <w:sz w:val="24"/>
          <w:szCs w:val="24"/>
          <w:lang w:bidi="he-IL"/>
        </w:rPr>
        <w:t>metabolism, etc.).</w:t>
      </w:r>
      <w:r w:rsidR="00705513">
        <w:rPr>
          <w:rFonts w:asciiTheme="minorBidi" w:hAnsiTheme="minorBidi"/>
          <w:sz w:val="24"/>
          <w:szCs w:val="24"/>
          <w:lang w:bidi="he-IL"/>
        </w:rPr>
        <w:t xml:space="preserve">  Liver connects to large because of the vastness of its function.</w:t>
      </w:r>
    </w:p>
    <w:p w14:paraId="7C8E564E" w14:textId="77777777" w:rsidR="00EB4DB8" w:rsidRDefault="00EB4DB8" w:rsidP="009A528C">
      <w:pPr>
        <w:spacing w:after="0"/>
        <w:rPr>
          <w:rFonts w:asciiTheme="minorBidi" w:hAnsiTheme="minorBidi"/>
          <w:sz w:val="24"/>
          <w:szCs w:val="24"/>
          <w:lang w:bidi="he-IL"/>
        </w:rPr>
      </w:pPr>
    </w:p>
    <w:p w14:paraId="04DC4D9D" w14:textId="7104BF41" w:rsidR="00A26A27" w:rsidRPr="00903615" w:rsidRDefault="005677E5" w:rsidP="00903615">
      <w:pPr>
        <w:spacing w:after="0"/>
        <w:jc w:val="both"/>
        <w:rPr>
          <w:rFonts w:asciiTheme="minorBidi" w:hAnsiTheme="minorBidi"/>
          <w:sz w:val="24"/>
          <w:szCs w:val="24"/>
          <w:lang w:bidi="he-IL"/>
        </w:rPr>
      </w:pPr>
      <w:r w:rsidRPr="00903615">
        <w:rPr>
          <w:rFonts w:asciiTheme="minorBidi" w:hAnsiTheme="minorBidi"/>
          <w:sz w:val="24"/>
          <w:szCs w:val="24"/>
          <w:lang w:bidi="he-IL"/>
        </w:rPr>
        <w:tab/>
      </w:r>
      <w:r w:rsidR="004614A1" w:rsidRPr="00903615">
        <w:rPr>
          <w:rFonts w:asciiTheme="minorBidi" w:hAnsiTheme="minorBidi"/>
          <w:sz w:val="24"/>
          <w:szCs w:val="24"/>
          <w:lang w:bidi="he-IL"/>
        </w:rPr>
        <w:t xml:space="preserve">Let’s see how they work together and connect to Melekh.  </w:t>
      </w:r>
      <w:r w:rsidR="001D7C03" w:rsidRPr="00903615">
        <w:rPr>
          <w:rFonts w:asciiTheme="minorBidi" w:hAnsiTheme="minorBidi"/>
          <w:sz w:val="24"/>
          <w:szCs w:val="24"/>
          <w:lang w:bidi="he-IL"/>
        </w:rPr>
        <w:t>When looking at moach (</w:t>
      </w:r>
      <w:r w:rsidR="00D47A40" w:rsidRPr="00903615">
        <w:rPr>
          <w:rFonts w:asciiTheme="minorBidi" w:hAnsiTheme="minorBidi" w:hint="cs"/>
          <w:sz w:val="24"/>
          <w:szCs w:val="24"/>
          <w:rtl/>
          <w:lang w:bidi="he-IL"/>
        </w:rPr>
        <w:t>מוח</w:t>
      </w:r>
      <w:r w:rsidR="001D7C03" w:rsidRPr="00903615">
        <w:rPr>
          <w:rFonts w:asciiTheme="minorBidi" w:hAnsiTheme="minorBidi"/>
          <w:sz w:val="24"/>
          <w:szCs w:val="24"/>
          <w:lang w:bidi="he-IL"/>
        </w:rPr>
        <w:t>), lev (</w:t>
      </w:r>
      <w:r w:rsidR="00D47A40" w:rsidRPr="00903615">
        <w:rPr>
          <w:rFonts w:asciiTheme="minorBidi" w:hAnsiTheme="minorBidi" w:hint="cs"/>
          <w:sz w:val="24"/>
          <w:szCs w:val="24"/>
          <w:rtl/>
          <w:lang w:bidi="he-IL"/>
        </w:rPr>
        <w:t>לב</w:t>
      </w:r>
      <w:r w:rsidR="001D7C03" w:rsidRPr="00903615">
        <w:rPr>
          <w:rFonts w:asciiTheme="minorBidi" w:hAnsiTheme="minorBidi"/>
          <w:sz w:val="24"/>
          <w:szCs w:val="24"/>
          <w:lang w:bidi="he-IL"/>
        </w:rPr>
        <w:t>), and khoved (</w:t>
      </w:r>
      <w:r w:rsidR="00D47A40" w:rsidRPr="00903615">
        <w:rPr>
          <w:rFonts w:asciiTheme="minorBidi" w:hAnsiTheme="minorBidi" w:hint="cs"/>
          <w:sz w:val="24"/>
          <w:szCs w:val="24"/>
          <w:rtl/>
          <w:lang w:bidi="he-IL"/>
        </w:rPr>
        <w:t>כובד</w:t>
      </w:r>
      <w:r w:rsidR="001D7C03" w:rsidRPr="00903615">
        <w:rPr>
          <w:rFonts w:asciiTheme="minorBidi" w:hAnsiTheme="minorBidi"/>
          <w:sz w:val="24"/>
          <w:szCs w:val="24"/>
          <w:lang w:bidi="he-IL"/>
        </w:rPr>
        <w:t xml:space="preserve">) functions, they are all areas that cleans and purges the body.  </w:t>
      </w:r>
      <w:r w:rsidR="002A3C2B" w:rsidRPr="00903615">
        <w:rPr>
          <w:rFonts w:asciiTheme="minorBidi" w:hAnsiTheme="minorBidi"/>
          <w:sz w:val="24"/>
          <w:szCs w:val="24"/>
          <w:lang w:bidi="he-IL"/>
        </w:rPr>
        <w:t>In t</w:t>
      </w:r>
      <w:r w:rsidRPr="00903615">
        <w:rPr>
          <w:rFonts w:asciiTheme="minorBidi" w:hAnsiTheme="minorBidi"/>
          <w:sz w:val="24"/>
          <w:szCs w:val="24"/>
          <w:lang w:bidi="he-IL"/>
        </w:rPr>
        <w:t>he example of a king’s function in his kingdom</w:t>
      </w:r>
      <w:r w:rsidR="0017639A" w:rsidRPr="00903615">
        <w:rPr>
          <w:rFonts w:asciiTheme="minorBidi" w:hAnsiTheme="minorBidi"/>
          <w:sz w:val="24"/>
          <w:szCs w:val="24"/>
          <w:lang w:bidi="he-IL"/>
        </w:rPr>
        <w:t xml:space="preserve">, there is a </w:t>
      </w:r>
      <w:r w:rsidRPr="00903615">
        <w:rPr>
          <w:rFonts w:asciiTheme="minorBidi" w:hAnsiTheme="minorBidi"/>
          <w:sz w:val="24"/>
          <w:szCs w:val="24"/>
          <w:lang w:bidi="he-IL"/>
        </w:rPr>
        <w:t>similar</w:t>
      </w:r>
      <w:r w:rsidR="0017639A" w:rsidRPr="00903615">
        <w:rPr>
          <w:rFonts w:asciiTheme="minorBidi" w:hAnsiTheme="minorBidi"/>
          <w:sz w:val="24"/>
          <w:szCs w:val="24"/>
          <w:lang w:bidi="he-IL"/>
        </w:rPr>
        <w:t>ity</w:t>
      </w:r>
      <w:r w:rsidRPr="00903615">
        <w:rPr>
          <w:rFonts w:asciiTheme="minorBidi" w:hAnsiTheme="minorBidi"/>
          <w:sz w:val="24"/>
          <w:szCs w:val="24"/>
          <w:lang w:bidi="he-IL"/>
        </w:rPr>
        <w:t xml:space="preserve">.  </w:t>
      </w:r>
      <w:r w:rsidR="001D7C03" w:rsidRPr="00903615">
        <w:rPr>
          <w:rFonts w:asciiTheme="minorBidi" w:hAnsiTheme="minorBidi"/>
          <w:sz w:val="24"/>
          <w:szCs w:val="24"/>
          <w:lang w:bidi="he-IL"/>
        </w:rPr>
        <w:t xml:space="preserve">Good kings care </w:t>
      </w:r>
      <w:r w:rsidRPr="00903615">
        <w:rPr>
          <w:rFonts w:asciiTheme="minorBidi" w:hAnsiTheme="minorBidi"/>
          <w:sz w:val="24"/>
          <w:szCs w:val="24"/>
          <w:lang w:bidi="he-IL"/>
        </w:rPr>
        <w:t xml:space="preserve">for </w:t>
      </w:r>
      <w:r w:rsidR="001D7C03" w:rsidRPr="00903615">
        <w:rPr>
          <w:rFonts w:asciiTheme="minorBidi" w:hAnsiTheme="minorBidi"/>
          <w:sz w:val="24"/>
          <w:szCs w:val="24"/>
          <w:lang w:bidi="he-IL"/>
        </w:rPr>
        <w:t xml:space="preserve">their </w:t>
      </w:r>
      <w:r w:rsidRPr="00903615">
        <w:rPr>
          <w:rFonts w:asciiTheme="minorBidi" w:hAnsiTheme="minorBidi"/>
          <w:sz w:val="24"/>
          <w:szCs w:val="24"/>
          <w:lang w:bidi="he-IL"/>
        </w:rPr>
        <w:t>people</w:t>
      </w:r>
      <w:r w:rsidR="00632B6A" w:rsidRPr="00903615">
        <w:rPr>
          <w:rFonts w:asciiTheme="minorBidi" w:hAnsiTheme="minorBidi"/>
          <w:sz w:val="24"/>
          <w:szCs w:val="24"/>
          <w:lang w:bidi="he-IL"/>
        </w:rPr>
        <w:t xml:space="preserve"> and are a part of them</w:t>
      </w:r>
      <w:r w:rsidR="001D7C03" w:rsidRPr="00903615">
        <w:rPr>
          <w:rFonts w:asciiTheme="minorBidi" w:hAnsiTheme="minorBidi"/>
          <w:sz w:val="24"/>
          <w:szCs w:val="24"/>
          <w:lang w:bidi="he-IL"/>
        </w:rPr>
        <w:t xml:space="preserve">.  </w:t>
      </w:r>
      <w:r w:rsidR="00556C42" w:rsidRPr="00903615">
        <w:rPr>
          <w:rFonts w:asciiTheme="minorBidi" w:hAnsiTheme="minorBidi"/>
          <w:sz w:val="24"/>
          <w:szCs w:val="24"/>
          <w:lang w:bidi="he-IL"/>
        </w:rPr>
        <w:t>As stated earlier, a king is affected by his people.  Therefore he must be just</w:t>
      </w:r>
      <w:r w:rsidR="00C9128A" w:rsidRPr="00903615">
        <w:rPr>
          <w:rFonts w:asciiTheme="minorBidi" w:hAnsiTheme="minorBidi"/>
          <w:sz w:val="24"/>
          <w:szCs w:val="24"/>
          <w:lang w:bidi="he-IL"/>
        </w:rPr>
        <w:t xml:space="preserve">, </w:t>
      </w:r>
      <w:r w:rsidR="00556C42" w:rsidRPr="00903615">
        <w:rPr>
          <w:rFonts w:asciiTheme="minorBidi" w:hAnsiTheme="minorBidi"/>
          <w:sz w:val="24"/>
          <w:szCs w:val="24"/>
          <w:lang w:bidi="he-IL"/>
        </w:rPr>
        <w:t>purg</w:t>
      </w:r>
      <w:r w:rsidR="00F700EB" w:rsidRPr="00903615">
        <w:rPr>
          <w:rFonts w:asciiTheme="minorBidi" w:hAnsiTheme="minorBidi"/>
          <w:sz w:val="24"/>
          <w:szCs w:val="24"/>
          <w:lang w:bidi="he-IL"/>
        </w:rPr>
        <w:t>ing</w:t>
      </w:r>
      <w:r w:rsidR="00CE6994" w:rsidRPr="00903615">
        <w:rPr>
          <w:rFonts w:asciiTheme="minorBidi" w:hAnsiTheme="minorBidi"/>
          <w:sz w:val="24"/>
          <w:szCs w:val="24"/>
          <w:lang w:bidi="he-IL"/>
        </w:rPr>
        <w:t xml:space="preserve"> threats</w:t>
      </w:r>
      <w:r w:rsidR="00E65786" w:rsidRPr="00903615">
        <w:rPr>
          <w:rFonts w:asciiTheme="minorBidi" w:hAnsiTheme="minorBidi"/>
          <w:sz w:val="24"/>
          <w:szCs w:val="24"/>
          <w:lang w:bidi="he-IL"/>
        </w:rPr>
        <w:t xml:space="preserve"> </w:t>
      </w:r>
      <w:r w:rsidR="00CE6994" w:rsidRPr="00903615">
        <w:rPr>
          <w:rFonts w:asciiTheme="minorBidi" w:hAnsiTheme="minorBidi"/>
          <w:sz w:val="24"/>
          <w:szCs w:val="24"/>
          <w:lang w:bidi="he-IL"/>
        </w:rPr>
        <w:t>from his kingdom</w:t>
      </w:r>
      <w:r w:rsidR="003D3BE3" w:rsidRPr="00903615">
        <w:rPr>
          <w:rFonts w:asciiTheme="minorBidi" w:hAnsiTheme="minorBidi"/>
          <w:sz w:val="24"/>
          <w:szCs w:val="24"/>
          <w:lang w:bidi="he-IL"/>
        </w:rPr>
        <w:t xml:space="preserve"> and protecting his people.  He also </w:t>
      </w:r>
      <w:r w:rsidR="00CE6994" w:rsidRPr="00903615">
        <w:rPr>
          <w:rFonts w:asciiTheme="minorBidi" w:hAnsiTheme="minorBidi"/>
          <w:sz w:val="24"/>
          <w:szCs w:val="24"/>
          <w:lang w:bidi="he-IL"/>
        </w:rPr>
        <w:t>give</w:t>
      </w:r>
      <w:r w:rsidR="00D23AAF" w:rsidRPr="00903615">
        <w:rPr>
          <w:rFonts w:asciiTheme="minorBidi" w:hAnsiTheme="minorBidi"/>
          <w:sz w:val="24"/>
          <w:szCs w:val="24"/>
          <w:lang w:bidi="he-IL"/>
        </w:rPr>
        <w:t>s</w:t>
      </w:r>
      <w:r w:rsidR="00CE6994" w:rsidRPr="00903615">
        <w:rPr>
          <w:rFonts w:asciiTheme="minorBidi" w:hAnsiTheme="minorBidi"/>
          <w:sz w:val="24"/>
          <w:szCs w:val="24"/>
          <w:lang w:bidi="he-IL"/>
        </w:rPr>
        <w:t xml:space="preserve"> back</w:t>
      </w:r>
      <w:r w:rsidR="00D56B1D" w:rsidRPr="00903615">
        <w:rPr>
          <w:rFonts w:asciiTheme="minorBidi" w:hAnsiTheme="minorBidi"/>
          <w:sz w:val="24"/>
          <w:szCs w:val="24"/>
          <w:lang w:bidi="he-IL"/>
        </w:rPr>
        <w:t>, caring for his people’s health and prosperity</w:t>
      </w:r>
      <w:r w:rsidR="00C47C6B">
        <w:rPr>
          <w:rFonts w:asciiTheme="minorBidi" w:hAnsiTheme="minorBidi"/>
          <w:sz w:val="24"/>
          <w:szCs w:val="24"/>
          <w:lang w:bidi="he-IL"/>
        </w:rPr>
        <w:t xml:space="preserve"> or </w:t>
      </w:r>
      <w:r w:rsidR="00D56B1D" w:rsidRPr="00903615">
        <w:rPr>
          <w:rFonts w:asciiTheme="minorBidi" w:hAnsiTheme="minorBidi"/>
          <w:sz w:val="24"/>
          <w:szCs w:val="24"/>
          <w:lang w:bidi="he-IL"/>
        </w:rPr>
        <w:t>needs.</w:t>
      </w:r>
      <w:r w:rsidR="00B6227B" w:rsidRPr="00903615">
        <w:rPr>
          <w:rFonts w:asciiTheme="minorBidi" w:hAnsiTheme="minorBidi"/>
          <w:sz w:val="24"/>
          <w:szCs w:val="24"/>
          <w:lang w:bidi="he-IL"/>
        </w:rPr>
        <w:t xml:space="preserve"> </w:t>
      </w:r>
      <w:r w:rsidR="00D56B1D" w:rsidRPr="00903615">
        <w:rPr>
          <w:rFonts w:asciiTheme="minorBidi" w:hAnsiTheme="minorBidi"/>
          <w:sz w:val="24"/>
          <w:szCs w:val="24"/>
          <w:lang w:bidi="he-IL"/>
        </w:rPr>
        <w:t xml:space="preserve"> </w:t>
      </w:r>
      <w:r w:rsidR="00A26A27" w:rsidRPr="00903615">
        <w:rPr>
          <w:rFonts w:asciiTheme="minorBidi" w:hAnsiTheme="minorBidi"/>
          <w:sz w:val="24"/>
          <w:szCs w:val="24"/>
          <w:lang w:bidi="he-IL"/>
        </w:rPr>
        <w:t xml:space="preserve">If we are to behave as a king, </w:t>
      </w:r>
      <w:r w:rsidR="00CE40A8" w:rsidRPr="00903615">
        <w:rPr>
          <w:rFonts w:asciiTheme="minorBidi" w:hAnsiTheme="minorBidi"/>
          <w:sz w:val="24"/>
          <w:szCs w:val="24"/>
          <w:lang w:bidi="he-IL"/>
        </w:rPr>
        <w:t xml:space="preserve">being regal, </w:t>
      </w:r>
      <w:r w:rsidR="00A26A27" w:rsidRPr="00903615">
        <w:rPr>
          <w:rFonts w:asciiTheme="minorBidi" w:hAnsiTheme="minorBidi"/>
          <w:sz w:val="24"/>
          <w:szCs w:val="24"/>
          <w:lang w:bidi="he-IL"/>
        </w:rPr>
        <w:t>we must have a healthy balance physically and spiritually in our mind (intellect), our heart (spirit</w:t>
      </w:r>
      <w:r w:rsidR="00CD0509" w:rsidRPr="00903615">
        <w:rPr>
          <w:rFonts w:asciiTheme="minorBidi" w:hAnsiTheme="minorBidi"/>
          <w:sz w:val="24"/>
          <w:szCs w:val="24"/>
          <w:lang w:bidi="he-IL"/>
        </w:rPr>
        <w:t>uality</w:t>
      </w:r>
      <w:r w:rsidR="00A26A27" w:rsidRPr="00903615">
        <w:rPr>
          <w:rFonts w:asciiTheme="minorBidi" w:hAnsiTheme="minorBidi"/>
          <w:sz w:val="24"/>
          <w:szCs w:val="24"/>
          <w:lang w:bidi="he-IL"/>
        </w:rPr>
        <w:t>), and our soul (emotion</w:t>
      </w:r>
      <w:r w:rsidR="00C47C6B">
        <w:rPr>
          <w:rFonts w:asciiTheme="minorBidi" w:hAnsiTheme="minorBidi"/>
          <w:sz w:val="24"/>
          <w:szCs w:val="24"/>
          <w:lang w:bidi="he-IL"/>
        </w:rPr>
        <w:t xml:space="preserve"> or </w:t>
      </w:r>
      <w:r w:rsidR="00A26A27" w:rsidRPr="00903615">
        <w:rPr>
          <w:rFonts w:asciiTheme="minorBidi" w:hAnsiTheme="minorBidi"/>
          <w:sz w:val="24"/>
          <w:szCs w:val="24"/>
          <w:lang w:bidi="he-IL"/>
        </w:rPr>
        <w:t>urges).</w:t>
      </w:r>
      <w:r w:rsidR="00C96E56" w:rsidRPr="00903615">
        <w:rPr>
          <w:rFonts w:asciiTheme="minorBidi" w:hAnsiTheme="minorBidi"/>
          <w:sz w:val="24"/>
          <w:szCs w:val="24"/>
          <w:lang w:bidi="he-IL"/>
        </w:rPr>
        <w:t xml:space="preserve">  How does this all connect between our self and </w:t>
      </w:r>
      <w:r w:rsidR="000A71C2" w:rsidRPr="00903615">
        <w:rPr>
          <w:rFonts w:asciiTheme="minorBidi" w:hAnsiTheme="minorBidi"/>
          <w:sz w:val="24"/>
          <w:szCs w:val="24"/>
          <w:lang w:bidi="he-IL"/>
        </w:rPr>
        <w:t xml:space="preserve">Hebrew letters?  </w:t>
      </w:r>
      <w:r w:rsidR="00C06A85" w:rsidRPr="00903615">
        <w:rPr>
          <w:rFonts w:asciiTheme="minorBidi" w:hAnsiTheme="minorBidi"/>
          <w:sz w:val="24"/>
          <w:szCs w:val="24"/>
          <w:lang w:bidi="he-IL"/>
        </w:rPr>
        <w:t xml:space="preserve">The letters are like living beings as I mentioned before.  </w:t>
      </w:r>
      <w:r w:rsidR="005B5A73" w:rsidRPr="00903615">
        <w:rPr>
          <w:rFonts w:asciiTheme="minorBidi" w:hAnsiTheme="minorBidi"/>
          <w:sz w:val="24"/>
          <w:szCs w:val="24"/>
          <w:lang w:bidi="he-IL"/>
        </w:rPr>
        <w:t xml:space="preserve">This comes from the basic principle of what we have on the inside will show on the outside.  As our self comes into alignment, our words can too, because we give our words and sometimes others’ words life.  </w:t>
      </w:r>
      <w:r w:rsidR="0062753F" w:rsidRPr="00903615">
        <w:rPr>
          <w:rFonts w:asciiTheme="minorBidi" w:hAnsiTheme="minorBidi"/>
          <w:sz w:val="24"/>
          <w:szCs w:val="24"/>
          <w:lang w:bidi="he-IL"/>
        </w:rPr>
        <w:t xml:space="preserve">Together </w:t>
      </w:r>
      <w:r w:rsidR="00F90B1E" w:rsidRPr="00903615">
        <w:rPr>
          <w:rFonts w:asciiTheme="minorBidi" w:hAnsiTheme="minorBidi"/>
          <w:sz w:val="24"/>
          <w:szCs w:val="24"/>
          <w:lang w:bidi="he-IL"/>
        </w:rPr>
        <w:t xml:space="preserve">this becomes </w:t>
      </w:r>
      <w:r w:rsidR="00125084" w:rsidRPr="00903615">
        <w:rPr>
          <w:rFonts w:asciiTheme="minorBidi" w:hAnsiTheme="minorBidi"/>
          <w:sz w:val="24"/>
          <w:szCs w:val="24"/>
          <w:lang w:bidi="he-IL"/>
        </w:rPr>
        <w:t xml:space="preserve">another spiritual level to experience; </w:t>
      </w:r>
      <w:r w:rsidR="00F90B1E" w:rsidRPr="00903615">
        <w:rPr>
          <w:rFonts w:asciiTheme="minorBidi" w:hAnsiTheme="minorBidi"/>
          <w:sz w:val="24"/>
          <w:szCs w:val="24"/>
          <w:lang w:bidi="he-IL"/>
        </w:rPr>
        <w:t>a “melekh” experience</w:t>
      </w:r>
      <w:r w:rsidR="00EA7E02" w:rsidRPr="00903615">
        <w:rPr>
          <w:rFonts w:asciiTheme="minorBidi" w:hAnsiTheme="minorBidi"/>
          <w:sz w:val="24"/>
          <w:szCs w:val="24"/>
          <w:lang w:bidi="he-IL"/>
        </w:rPr>
        <w:t xml:space="preserve">.  </w:t>
      </w:r>
      <w:r w:rsidR="00C06A85" w:rsidRPr="00903615">
        <w:rPr>
          <w:rFonts w:asciiTheme="minorBidi" w:hAnsiTheme="minorBidi"/>
          <w:sz w:val="24"/>
          <w:szCs w:val="24"/>
          <w:lang w:bidi="he-IL"/>
        </w:rPr>
        <w:t>Th</w:t>
      </w:r>
      <w:r w:rsidR="006C0664" w:rsidRPr="00903615">
        <w:rPr>
          <w:rFonts w:asciiTheme="minorBidi" w:hAnsiTheme="minorBidi"/>
          <w:sz w:val="24"/>
          <w:szCs w:val="24"/>
          <w:lang w:bidi="he-IL"/>
        </w:rPr>
        <w:t>e</w:t>
      </w:r>
      <w:r w:rsidR="00C06A85" w:rsidRPr="00903615">
        <w:rPr>
          <w:rFonts w:asciiTheme="minorBidi" w:hAnsiTheme="minorBidi"/>
          <w:sz w:val="24"/>
          <w:szCs w:val="24"/>
          <w:lang w:bidi="he-IL"/>
        </w:rPr>
        <w:t xml:space="preserve"> table</w:t>
      </w:r>
      <w:r w:rsidR="006C0664" w:rsidRPr="00903615">
        <w:rPr>
          <w:rFonts w:asciiTheme="minorBidi" w:hAnsiTheme="minorBidi"/>
          <w:sz w:val="24"/>
          <w:szCs w:val="24"/>
          <w:lang w:bidi="he-IL"/>
        </w:rPr>
        <w:t>s</w:t>
      </w:r>
      <w:r w:rsidR="00C06A85" w:rsidRPr="00903615">
        <w:rPr>
          <w:rFonts w:asciiTheme="minorBidi" w:hAnsiTheme="minorBidi"/>
          <w:sz w:val="24"/>
          <w:szCs w:val="24"/>
          <w:lang w:bidi="he-IL"/>
        </w:rPr>
        <w:t xml:space="preserve"> </w:t>
      </w:r>
      <w:r w:rsidR="006C0664" w:rsidRPr="00903615">
        <w:rPr>
          <w:rFonts w:asciiTheme="minorBidi" w:hAnsiTheme="minorBidi"/>
          <w:sz w:val="24"/>
          <w:szCs w:val="24"/>
          <w:lang w:bidi="he-IL"/>
        </w:rPr>
        <w:t xml:space="preserve">are </w:t>
      </w:r>
      <w:r w:rsidR="00C06A85" w:rsidRPr="00903615">
        <w:rPr>
          <w:rFonts w:asciiTheme="minorBidi" w:hAnsiTheme="minorBidi"/>
          <w:sz w:val="24"/>
          <w:szCs w:val="24"/>
          <w:lang w:bidi="he-IL"/>
        </w:rPr>
        <w:t>a visual of that connection.</w:t>
      </w:r>
    </w:p>
    <w:p w14:paraId="1B4A0CF4" w14:textId="0A519F10" w:rsidR="006509EB" w:rsidRDefault="006509EB" w:rsidP="009A528C">
      <w:pPr>
        <w:spacing w:after="0"/>
        <w:rPr>
          <w:rFonts w:asciiTheme="minorBidi" w:hAnsiTheme="minorBidi"/>
          <w:sz w:val="24"/>
          <w:szCs w:val="24"/>
          <w:lang w:bidi="he-IL"/>
        </w:rPr>
      </w:pPr>
    </w:p>
    <w:p w14:paraId="76C15CF4" w14:textId="77777777" w:rsidR="00F40655" w:rsidRPr="00FF5DD0" w:rsidRDefault="00F40655" w:rsidP="001F3F3C">
      <w:pPr>
        <w:spacing w:after="0"/>
        <w:rPr>
          <w:rFonts w:asciiTheme="minorBidi" w:hAnsiTheme="minorBidi"/>
          <w:color w:val="0070C0"/>
          <w:sz w:val="24"/>
          <w:szCs w:val="24"/>
        </w:rPr>
      </w:pPr>
    </w:p>
    <w:p w14:paraId="388E2DC7" w14:textId="3E69E6F3" w:rsidR="00C32EA3" w:rsidRPr="00E03CF7" w:rsidRDefault="00A46487" w:rsidP="001F3F3C">
      <w:pPr>
        <w:spacing w:after="0"/>
        <w:rPr>
          <w:rFonts w:asciiTheme="minorBidi" w:hAnsiTheme="minorBidi"/>
          <w:b/>
          <w:bCs/>
          <w:sz w:val="24"/>
          <w:szCs w:val="24"/>
        </w:rPr>
      </w:pPr>
      <w:r>
        <w:rPr>
          <w:rFonts w:asciiTheme="minorBidi" w:hAnsiTheme="minorBidi"/>
          <w:b/>
          <w:bCs/>
          <w:sz w:val="24"/>
          <w:szCs w:val="24"/>
        </w:rPr>
        <w:t>“</w:t>
      </w:r>
      <w:r w:rsidR="00E03CF7" w:rsidRPr="00E03CF7">
        <w:rPr>
          <w:rFonts w:asciiTheme="minorBidi" w:hAnsiTheme="minorBidi"/>
          <w:b/>
          <w:bCs/>
          <w:sz w:val="24"/>
          <w:szCs w:val="24"/>
        </w:rPr>
        <w:t>Oseh</w:t>
      </w:r>
      <w:r>
        <w:rPr>
          <w:rFonts w:asciiTheme="minorBidi" w:hAnsiTheme="minorBidi"/>
          <w:b/>
          <w:bCs/>
          <w:sz w:val="24"/>
          <w:szCs w:val="24"/>
        </w:rPr>
        <w:t>”</w:t>
      </w:r>
      <w:r w:rsidR="00E03CF7" w:rsidRPr="00E03CF7">
        <w:rPr>
          <w:rFonts w:asciiTheme="minorBidi" w:hAnsiTheme="minorBidi"/>
          <w:b/>
          <w:bCs/>
          <w:sz w:val="24"/>
          <w:szCs w:val="24"/>
        </w:rPr>
        <w:t xml:space="preserve"> </w:t>
      </w:r>
      <w:r w:rsidR="00437F5E">
        <w:rPr>
          <w:rFonts w:asciiTheme="minorBidi" w:hAnsiTheme="minorBidi"/>
          <w:b/>
          <w:bCs/>
          <w:sz w:val="24"/>
          <w:szCs w:val="24"/>
        </w:rPr>
        <w:t>V</w:t>
      </w:r>
      <w:r w:rsidR="00E03CF7" w:rsidRPr="00E03CF7">
        <w:rPr>
          <w:rFonts w:asciiTheme="minorBidi" w:hAnsiTheme="minorBidi"/>
          <w:b/>
          <w:bCs/>
          <w:sz w:val="24"/>
          <w:szCs w:val="24"/>
        </w:rPr>
        <w:t xml:space="preserve">erses </w:t>
      </w:r>
      <w:r>
        <w:rPr>
          <w:rFonts w:asciiTheme="minorBidi" w:hAnsiTheme="minorBidi"/>
          <w:b/>
          <w:bCs/>
          <w:sz w:val="24"/>
          <w:szCs w:val="24"/>
        </w:rPr>
        <w:t>“</w:t>
      </w:r>
      <w:r w:rsidR="00E03CF7" w:rsidRPr="00E03CF7">
        <w:rPr>
          <w:rFonts w:asciiTheme="minorBidi" w:hAnsiTheme="minorBidi"/>
          <w:b/>
          <w:bCs/>
          <w:sz w:val="24"/>
          <w:szCs w:val="24"/>
        </w:rPr>
        <w:t>Bara</w:t>
      </w:r>
      <w:r>
        <w:rPr>
          <w:rFonts w:asciiTheme="minorBidi" w:hAnsiTheme="minorBidi"/>
          <w:b/>
          <w:bCs/>
          <w:sz w:val="24"/>
          <w:szCs w:val="24"/>
        </w:rPr>
        <w:t>”</w:t>
      </w:r>
    </w:p>
    <w:p w14:paraId="3D803A1E" w14:textId="7E486D93" w:rsidR="00C23C59" w:rsidRDefault="00E82C5E" w:rsidP="006C69EF">
      <w:pPr>
        <w:spacing w:after="0"/>
        <w:jc w:val="both"/>
        <w:rPr>
          <w:rFonts w:asciiTheme="minorBidi" w:hAnsiTheme="minorBidi"/>
          <w:sz w:val="24"/>
          <w:szCs w:val="24"/>
        </w:rPr>
      </w:pPr>
      <w:r>
        <w:rPr>
          <w:rFonts w:asciiTheme="minorBidi" w:hAnsiTheme="minorBidi"/>
          <w:sz w:val="24"/>
          <w:szCs w:val="24"/>
        </w:rPr>
        <w:tab/>
      </w:r>
      <w:r w:rsidR="00D86F16">
        <w:rPr>
          <w:rFonts w:asciiTheme="minorBidi" w:hAnsiTheme="minorBidi"/>
          <w:sz w:val="24"/>
          <w:szCs w:val="24"/>
        </w:rPr>
        <w:t xml:space="preserve">There is a </w:t>
      </w:r>
      <w:r w:rsidR="00AA2326">
        <w:rPr>
          <w:rFonts w:asciiTheme="minorBidi" w:hAnsiTheme="minorBidi"/>
          <w:sz w:val="24"/>
          <w:szCs w:val="24"/>
        </w:rPr>
        <w:t xml:space="preserve">teaching in </w:t>
      </w:r>
      <w:r w:rsidR="004257BF">
        <w:rPr>
          <w:rFonts w:asciiTheme="minorBidi" w:hAnsiTheme="minorBidi"/>
          <w:sz w:val="24"/>
          <w:szCs w:val="24"/>
        </w:rPr>
        <w:t xml:space="preserve">Chabad </w:t>
      </w:r>
      <w:r w:rsidR="00D86F16">
        <w:rPr>
          <w:rFonts w:asciiTheme="minorBidi" w:hAnsiTheme="minorBidi"/>
          <w:sz w:val="24"/>
          <w:szCs w:val="24"/>
        </w:rPr>
        <w:t>that I find so significant.  “</w:t>
      </w:r>
      <w:r w:rsidR="00D86F16" w:rsidRPr="0049500D">
        <w:rPr>
          <w:rFonts w:asciiTheme="minorBidi" w:hAnsiTheme="minorBidi"/>
          <w:i/>
          <w:iCs/>
          <w:sz w:val="24"/>
          <w:szCs w:val="24"/>
        </w:rPr>
        <w:t xml:space="preserve">You cannot separate the mystical from the practical.  Each thing has both body and soul, and they act as one.  Neither can contradict the other, and in each </w:t>
      </w:r>
      <w:r w:rsidR="0049500D" w:rsidRPr="0049500D">
        <w:rPr>
          <w:rFonts w:asciiTheme="minorBidi" w:hAnsiTheme="minorBidi"/>
          <w:i/>
          <w:iCs/>
          <w:sz w:val="24"/>
          <w:szCs w:val="24"/>
        </w:rPr>
        <w:t>the other can be found</w:t>
      </w:r>
      <w:r w:rsidR="0049500D">
        <w:rPr>
          <w:rFonts w:asciiTheme="minorBidi" w:hAnsiTheme="minorBidi"/>
          <w:sz w:val="24"/>
          <w:szCs w:val="24"/>
        </w:rPr>
        <w:t>.</w:t>
      </w:r>
      <w:r w:rsidR="00D86F16">
        <w:rPr>
          <w:rFonts w:asciiTheme="minorBidi" w:hAnsiTheme="minorBidi"/>
          <w:sz w:val="24"/>
          <w:szCs w:val="24"/>
        </w:rPr>
        <w:t>”</w:t>
      </w:r>
      <w:r w:rsidR="0049500D">
        <w:rPr>
          <w:rStyle w:val="FootnoteReference"/>
          <w:rFonts w:asciiTheme="minorBidi" w:hAnsiTheme="minorBidi"/>
          <w:sz w:val="24"/>
          <w:szCs w:val="24"/>
        </w:rPr>
        <w:footnoteReference w:id="26"/>
      </w:r>
      <w:r w:rsidR="004257BF">
        <w:rPr>
          <w:rFonts w:asciiTheme="minorBidi" w:hAnsiTheme="minorBidi"/>
          <w:sz w:val="24"/>
          <w:szCs w:val="24"/>
        </w:rPr>
        <w:t xml:space="preserve"> </w:t>
      </w:r>
      <w:r w:rsidR="005558EC">
        <w:rPr>
          <w:rFonts w:asciiTheme="minorBidi" w:hAnsiTheme="minorBidi"/>
          <w:sz w:val="24"/>
          <w:szCs w:val="24"/>
        </w:rPr>
        <w:t xml:space="preserve"> </w:t>
      </w:r>
      <w:r w:rsidR="00643C01">
        <w:rPr>
          <w:rFonts w:asciiTheme="minorBidi" w:hAnsiTheme="minorBidi"/>
          <w:sz w:val="24"/>
          <w:szCs w:val="24"/>
        </w:rPr>
        <w:t xml:space="preserve">We see with </w:t>
      </w:r>
      <w:r w:rsidR="00643C01">
        <w:rPr>
          <w:rFonts w:asciiTheme="minorBidi" w:hAnsiTheme="minorBidi"/>
          <w:sz w:val="24"/>
          <w:szCs w:val="24"/>
        </w:rPr>
        <w:lastRenderedPageBreak/>
        <w:t xml:space="preserve">Keter and Malkhut, they are entangled.  The mystical </w:t>
      </w:r>
      <w:r w:rsidR="00155CC0">
        <w:rPr>
          <w:rFonts w:asciiTheme="minorBidi" w:hAnsiTheme="minorBidi"/>
          <w:sz w:val="24"/>
          <w:szCs w:val="24"/>
        </w:rPr>
        <w:t>brings</w:t>
      </w:r>
      <w:r w:rsidR="00643C01">
        <w:rPr>
          <w:rFonts w:asciiTheme="minorBidi" w:hAnsiTheme="minorBidi"/>
          <w:sz w:val="24"/>
          <w:szCs w:val="24"/>
        </w:rPr>
        <w:t xml:space="preserve"> the </w:t>
      </w:r>
      <w:r w:rsidR="00734E6D">
        <w:rPr>
          <w:rFonts w:asciiTheme="minorBidi" w:hAnsiTheme="minorBidi"/>
          <w:sz w:val="24"/>
          <w:szCs w:val="24"/>
        </w:rPr>
        <w:t xml:space="preserve">practical </w:t>
      </w:r>
      <w:r w:rsidR="00155CC0">
        <w:rPr>
          <w:rFonts w:asciiTheme="minorBidi" w:hAnsiTheme="minorBidi"/>
          <w:sz w:val="24"/>
          <w:szCs w:val="24"/>
        </w:rPr>
        <w:t xml:space="preserve">to </w:t>
      </w:r>
      <w:r w:rsidR="00734E6D">
        <w:rPr>
          <w:rFonts w:asciiTheme="minorBidi" w:hAnsiTheme="minorBidi"/>
          <w:sz w:val="24"/>
          <w:szCs w:val="24"/>
        </w:rPr>
        <w:t>life</w:t>
      </w:r>
      <w:r w:rsidR="00A4487D">
        <w:rPr>
          <w:rFonts w:asciiTheme="minorBidi" w:hAnsiTheme="minorBidi"/>
          <w:sz w:val="24"/>
          <w:szCs w:val="24"/>
        </w:rPr>
        <w:t xml:space="preserve">, just as our breath can breathe life into our words.  </w:t>
      </w:r>
      <w:r w:rsidR="004257BF">
        <w:rPr>
          <w:rFonts w:asciiTheme="minorBidi" w:hAnsiTheme="minorBidi"/>
          <w:sz w:val="24"/>
          <w:szCs w:val="24"/>
        </w:rPr>
        <w:t>In the Bible</w:t>
      </w:r>
      <w:r w:rsidR="00616D83">
        <w:rPr>
          <w:rFonts w:asciiTheme="minorBidi" w:hAnsiTheme="minorBidi"/>
          <w:sz w:val="24"/>
          <w:szCs w:val="24"/>
        </w:rPr>
        <w:t>,</w:t>
      </w:r>
      <w:r w:rsidR="004257BF">
        <w:rPr>
          <w:rFonts w:asciiTheme="minorBidi" w:hAnsiTheme="minorBidi"/>
          <w:sz w:val="24"/>
          <w:szCs w:val="24"/>
        </w:rPr>
        <w:t xml:space="preserve"> as well as in blessings, </w:t>
      </w:r>
      <w:r w:rsidR="00B80E2E">
        <w:rPr>
          <w:rFonts w:asciiTheme="minorBidi" w:hAnsiTheme="minorBidi"/>
          <w:sz w:val="24"/>
          <w:szCs w:val="24"/>
        </w:rPr>
        <w:t xml:space="preserve">usually when </w:t>
      </w:r>
      <w:r w:rsidR="004257BF">
        <w:rPr>
          <w:rFonts w:asciiTheme="minorBidi" w:hAnsiTheme="minorBidi"/>
          <w:sz w:val="24"/>
          <w:szCs w:val="24"/>
        </w:rPr>
        <w:t xml:space="preserve">God </w:t>
      </w:r>
      <w:r w:rsidR="00B80E2E">
        <w:rPr>
          <w:rFonts w:asciiTheme="minorBidi" w:hAnsiTheme="minorBidi"/>
          <w:sz w:val="24"/>
          <w:szCs w:val="24"/>
        </w:rPr>
        <w:t xml:space="preserve">is </w:t>
      </w:r>
      <w:r w:rsidR="004257BF">
        <w:rPr>
          <w:rFonts w:asciiTheme="minorBidi" w:hAnsiTheme="minorBidi"/>
          <w:sz w:val="24"/>
          <w:szCs w:val="24"/>
        </w:rPr>
        <w:t>creating, the Hebrew uses “bara” (</w:t>
      </w:r>
      <w:r w:rsidR="004257BF">
        <w:rPr>
          <w:rFonts w:asciiTheme="minorBidi" w:hAnsiTheme="minorBidi" w:hint="cs"/>
          <w:sz w:val="24"/>
          <w:szCs w:val="24"/>
          <w:rtl/>
          <w:lang w:bidi="he-IL"/>
        </w:rPr>
        <w:t>ברא</w:t>
      </w:r>
      <w:r w:rsidR="004257BF">
        <w:rPr>
          <w:rFonts w:asciiTheme="minorBidi" w:hAnsiTheme="minorBidi"/>
          <w:sz w:val="24"/>
          <w:szCs w:val="24"/>
          <w:lang w:bidi="he-IL"/>
        </w:rPr>
        <w:t>; create</w:t>
      </w:r>
      <w:r w:rsidR="004257BF">
        <w:rPr>
          <w:rFonts w:asciiTheme="minorBidi" w:hAnsiTheme="minorBidi"/>
          <w:sz w:val="24"/>
          <w:szCs w:val="24"/>
        </w:rPr>
        <w:t xml:space="preserve">).  </w:t>
      </w:r>
      <w:r w:rsidR="00616D83">
        <w:rPr>
          <w:rFonts w:asciiTheme="minorBidi" w:hAnsiTheme="minorBidi"/>
          <w:sz w:val="24"/>
          <w:szCs w:val="24"/>
        </w:rPr>
        <w:t>The word refers to c</w:t>
      </w:r>
      <w:r w:rsidR="004257BF">
        <w:rPr>
          <w:rFonts w:asciiTheme="minorBidi" w:hAnsiTheme="minorBidi"/>
          <w:sz w:val="24"/>
          <w:szCs w:val="24"/>
        </w:rPr>
        <w:t>reating naturally or out of nothingness.  When man creates, the word used is usually “oseh” (</w:t>
      </w:r>
      <w:r w:rsidR="004257BF">
        <w:rPr>
          <w:rFonts w:asciiTheme="minorBidi" w:hAnsiTheme="minorBidi" w:hint="cs"/>
          <w:sz w:val="24"/>
          <w:szCs w:val="24"/>
          <w:rtl/>
          <w:lang w:bidi="he-IL"/>
        </w:rPr>
        <w:t>עושה</w:t>
      </w:r>
      <w:r w:rsidR="004257BF">
        <w:rPr>
          <w:rFonts w:asciiTheme="minorBidi" w:hAnsiTheme="minorBidi"/>
          <w:sz w:val="24"/>
          <w:szCs w:val="24"/>
          <w:lang w:bidi="he-IL"/>
        </w:rPr>
        <w:t>; make</w:t>
      </w:r>
      <w:r w:rsidR="004257BF">
        <w:rPr>
          <w:rFonts w:asciiTheme="minorBidi" w:hAnsiTheme="minorBidi"/>
          <w:sz w:val="24"/>
          <w:szCs w:val="24"/>
        </w:rPr>
        <w:t>).  This refers to making something out of something</w:t>
      </w:r>
      <w:r w:rsidR="00616D83">
        <w:rPr>
          <w:rFonts w:asciiTheme="minorBidi" w:hAnsiTheme="minorBidi"/>
          <w:sz w:val="24"/>
          <w:szCs w:val="24"/>
        </w:rPr>
        <w:t xml:space="preserve"> that was already in existence</w:t>
      </w:r>
      <w:r w:rsidR="004257BF">
        <w:rPr>
          <w:rFonts w:asciiTheme="minorBidi" w:hAnsiTheme="minorBidi"/>
          <w:sz w:val="24"/>
          <w:szCs w:val="24"/>
        </w:rPr>
        <w:t xml:space="preserve">.  </w:t>
      </w:r>
      <w:r w:rsidR="002F456B">
        <w:rPr>
          <w:rFonts w:asciiTheme="minorBidi" w:hAnsiTheme="minorBidi"/>
          <w:sz w:val="24"/>
          <w:szCs w:val="24"/>
        </w:rPr>
        <w:t>For this I will use the Stone Edition Tanakh wording</w:t>
      </w:r>
      <w:r w:rsidR="00B80FD5">
        <w:rPr>
          <w:rFonts w:asciiTheme="minorBidi" w:hAnsiTheme="minorBidi"/>
          <w:sz w:val="24"/>
          <w:szCs w:val="24"/>
        </w:rPr>
        <w:t xml:space="preserve">.  </w:t>
      </w:r>
      <w:r w:rsidR="00B80E2E">
        <w:rPr>
          <w:rFonts w:asciiTheme="minorBidi" w:hAnsiTheme="minorBidi"/>
          <w:sz w:val="24"/>
          <w:szCs w:val="24"/>
        </w:rPr>
        <w:t>Sometimes there will be a verses like “</w:t>
      </w:r>
      <w:r w:rsidR="00B50C47" w:rsidRPr="00C01A7A">
        <w:rPr>
          <w:rFonts w:asciiTheme="minorBidi" w:hAnsiTheme="minorBidi"/>
          <w:i/>
          <w:iCs/>
          <w:sz w:val="24"/>
          <w:szCs w:val="24"/>
        </w:rPr>
        <w:t xml:space="preserve">Let </w:t>
      </w:r>
      <w:r w:rsidR="00B3140E">
        <w:rPr>
          <w:rFonts w:asciiTheme="minorBidi" w:hAnsiTheme="minorBidi"/>
          <w:i/>
          <w:iCs/>
          <w:sz w:val="24"/>
          <w:szCs w:val="24"/>
        </w:rPr>
        <w:t>u</w:t>
      </w:r>
      <w:r w:rsidR="00B50C47" w:rsidRPr="00C01A7A">
        <w:rPr>
          <w:rFonts w:asciiTheme="minorBidi" w:hAnsiTheme="minorBidi"/>
          <w:i/>
          <w:iCs/>
          <w:sz w:val="24"/>
          <w:szCs w:val="24"/>
        </w:rPr>
        <w:t xml:space="preserve">s make </w:t>
      </w:r>
      <w:r w:rsidR="0033609C">
        <w:rPr>
          <w:rFonts w:asciiTheme="minorBidi" w:hAnsiTheme="minorBidi"/>
          <w:sz w:val="24"/>
          <w:szCs w:val="24"/>
        </w:rPr>
        <w:t>[</w:t>
      </w:r>
      <w:r w:rsidR="0033609C">
        <w:rPr>
          <w:rFonts w:asciiTheme="minorBidi" w:hAnsiTheme="minorBidi" w:hint="cs"/>
          <w:sz w:val="24"/>
          <w:szCs w:val="24"/>
          <w:rtl/>
          <w:lang w:bidi="he-IL"/>
        </w:rPr>
        <w:t>אושה</w:t>
      </w:r>
      <w:r w:rsidR="0033609C">
        <w:rPr>
          <w:rFonts w:asciiTheme="minorBidi" w:hAnsiTheme="minorBidi"/>
          <w:sz w:val="24"/>
          <w:szCs w:val="24"/>
          <w:lang w:bidi="he-IL"/>
        </w:rPr>
        <w:t>; oseh</w:t>
      </w:r>
      <w:r w:rsidR="0033609C">
        <w:rPr>
          <w:rFonts w:asciiTheme="minorBidi" w:hAnsiTheme="minorBidi"/>
          <w:sz w:val="24"/>
          <w:szCs w:val="24"/>
        </w:rPr>
        <w:t xml:space="preserve">] </w:t>
      </w:r>
      <w:r w:rsidR="00B3140E">
        <w:rPr>
          <w:rFonts w:asciiTheme="minorBidi" w:hAnsiTheme="minorBidi"/>
          <w:i/>
          <w:iCs/>
          <w:sz w:val="24"/>
          <w:szCs w:val="24"/>
        </w:rPr>
        <w:t>M</w:t>
      </w:r>
      <w:r w:rsidR="00B50C47" w:rsidRPr="00C01A7A">
        <w:rPr>
          <w:rFonts w:asciiTheme="minorBidi" w:hAnsiTheme="minorBidi"/>
          <w:i/>
          <w:iCs/>
          <w:sz w:val="24"/>
          <w:szCs w:val="24"/>
        </w:rPr>
        <w:t>an</w:t>
      </w:r>
      <w:r w:rsidR="00185E31">
        <w:rPr>
          <w:rFonts w:asciiTheme="minorBidi" w:hAnsiTheme="minorBidi"/>
          <w:i/>
          <w:iCs/>
          <w:sz w:val="24"/>
          <w:szCs w:val="24"/>
        </w:rPr>
        <w:t xml:space="preserve"> in Our image, after Our likeness.</w:t>
      </w:r>
      <w:r w:rsidR="00B80E2E">
        <w:rPr>
          <w:rFonts w:asciiTheme="minorBidi" w:hAnsiTheme="minorBidi"/>
          <w:sz w:val="24"/>
          <w:szCs w:val="24"/>
        </w:rPr>
        <w:t>”</w:t>
      </w:r>
      <w:r w:rsidR="00DA2AA7">
        <w:rPr>
          <w:rFonts w:asciiTheme="minorBidi" w:hAnsiTheme="minorBidi"/>
          <w:sz w:val="24"/>
          <w:szCs w:val="24"/>
        </w:rPr>
        <w:t xml:space="preserve"> in </w:t>
      </w:r>
      <w:r w:rsidR="00B80E2E">
        <w:rPr>
          <w:rFonts w:asciiTheme="minorBidi" w:hAnsiTheme="minorBidi"/>
          <w:sz w:val="24"/>
          <w:szCs w:val="24"/>
        </w:rPr>
        <w:t>Genesis 1:26</w:t>
      </w:r>
      <w:r w:rsidR="00DA2AA7">
        <w:rPr>
          <w:rFonts w:asciiTheme="minorBidi" w:hAnsiTheme="minorBidi"/>
          <w:sz w:val="24"/>
          <w:szCs w:val="24"/>
        </w:rPr>
        <w:t>, and then</w:t>
      </w:r>
      <w:r w:rsidR="003607BE">
        <w:rPr>
          <w:rFonts w:asciiTheme="minorBidi" w:hAnsiTheme="minorBidi"/>
          <w:sz w:val="24"/>
          <w:szCs w:val="24"/>
        </w:rPr>
        <w:t xml:space="preserve"> </w:t>
      </w:r>
      <w:r w:rsidR="008B3A46">
        <w:rPr>
          <w:rFonts w:asciiTheme="minorBidi" w:hAnsiTheme="minorBidi"/>
          <w:sz w:val="24"/>
          <w:szCs w:val="24"/>
        </w:rPr>
        <w:t xml:space="preserve">in verse 27, </w:t>
      </w:r>
      <w:r w:rsidR="00A30869">
        <w:rPr>
          <w:rFonts w:asciiTheme="minorBidi" w:hAnsiTheme="minorBidi"/>
          <w:sz w:val="24"/>
          <w:szCs w:val="24"/>
        </w:rPr>
        <w:t>“</w:t>
      </w:r>
      <w:r w:rsidR="00120673" w:rsidRPr="00120673">
        <w:rPr>
          <w:rFonts w:asciiTheme="minorBidi" w:hAnsiTheme="minorBidi"/>
          <w:i/>
          <w:iCs/>
          <w:sz w:val="24"/>
          <w:szCs w:val="24"/>
        </w:rPr>
        <w:t>So</w:t>
      </w:r>
      <w:r w:rsidR="00120673">
        <w:rPr>
          <w:rFonts w:asciiTheme="minorBidi" w:hAnsiTheme="minorBidi"/>
          <w:sz w:val="24"/>
          <w:szCs w:val="24"/>
        </w:rPr>
        <w:t xml:space="preserve"> </w:t>
      </w:r>
      <w:r w:rsidR="0079348B" w:rsidRPr="0079348B">
        <w:rPr>
          <w:rFonts w:asciiTheme="minorBidi" w:hAnsiTheme="minorBidi"/>
          <w:i/>
          <w:iCs/>
          <w:sz w:val="24"/>
          <w:szCs w:val="24"/>
        </w:rPr>
        <w:t xml:space="preserve">God created </w:t>
      </w:r>
      <w:r w:rsidR="0079348B">
        <w:rPr>
          <w:rFonts w:asciiTheme="minorBidi" w:hAnsiTheme="minorBidi"/>
          <w:sz w:val="24"/>
          <w:szCs w:val="24"/>
        </w:rPr>
        <w:t>[</w:t>
      </w:r>
      <w:r w:rsidR="0079348B">
        <w:rPr>
          <w:rFonts w:asciiTheme="minorBidi" w:hAnsiTheme="minorBidi" w:hint="cs"/>
          <w:sz w:val="24"/>
          <w:szCs w:val="24"/>
          <w:rtl/>
          <w:lang w:bidi="he-IL"/>
        </w:rPr>
        <w:t>ברא</w:t>
      </w:r>
      <w:r w:rsidR="0079348B">
        <w:rPr>
          <w:rFonts w:asciiTheme="minorBidi" w:hAnsiTheme="minorBidi"/>
          <w:sz w:val="24"/>
          <w:szCs w:val="24"/>
          <w:lang w:bidi="he-IL"/>
        </w:rPr>
        <w:t>; bara</w:t>
      </w:r>
      <w:r w:rsidR="0079348B">
        <w:rPr>
          <w:rFonts w:asciiTheme="minorBidi" w:hAnsiTheme="minorBidi"/>
          <w:sz w:val="24"/>
          <w:szCs w:val="24"/>
        </w:rPr>
        <w:t>]</w:t>
      </w:r>
      <w:r w:rsidR="00120673">
        <w:rPr>
          <w:rFonts w:asciiTheme="minorBidi" w:hAnsiTheme="minorBidi"/>
          <w:sz w:val="24"/>
          <w:szCs w:val="24"/>
        </w:rPr>
        <w:t xml:space="preserve"> </w:t>
      </w:r>
      <w:r w:rsidR="00120673" w:rsidRPr="00120673">
        <w:rPr>
          <w:rFonts w:asciiTheme="minorBidi" w:hAnsiTheme="minorBidi"/>
          <w:i/>
          <w:iCs/>
          <w:sz w:val="24"/>
          <w:szCs w:val="24"/>
        </w:rPr>
        <w:t>M</w:t>
      </w:r>
      <w:r w:rsidR="0079348B" w:rsidRPr="0079348B">
        <w:rPr>
          <w:rFonts w:asciiTheme="minorBidi" w:hAnsiTheme="minorBidi"/>
          <w:i/>
          <w:iCs/>
          <w:sz w:val="24"/>
          <w:szCs w:val="24"/>
        </w:rPr>
        <w:t>an</w:t>
      </w:r>
      <w:r w:rsidR="00120673">
        <w:rPr>
          <w:rFonts w:asciiTheme="minorBidi" w:hAnsiTheme="minorBidi"/>
          <w:i/>
          <w:iCs/>
          <w:sz w:val="24"/>
          <w:szCs w:val="24"/>
        </w:rPr>
        <w:t xml:space="preserve"> </w:t>
      </w:r>
      <w:r w:rsidR="00691F14">
        <w:rPr>
          <w:rFonts w:asciiTheme="minorBidi" w:hAnsiTheme="minorBidi"/>
          <w:i/>
          <w:iCs/>
          <w:sz w:val="24"/>
          <w:szCs w:val="24"/>
        </w:rPr>
        <w:t xml:space="preserve">in His image, in the image of God </w:t>
      </w:r>
      <w:r w:rsidR="0079348B" w:rsidRPr="0079348B">
        <w:rPr>
          <w:rFonts w:asciiTheme="minorBidi" w:hAnsiTheme="minorBidi"/>
          <w:i/>
          <w:iCs/>
          <w:sz w:val="24"/>
          <w:szCs w:val="24"/>
        </w:rPr>
        <w:t xml:space="preserve">He created </w:t>
      </w:r>
      <w:r w:rsidR="0079348B">
        <w:rPr>
          <w:rFonts w:asciiTheme="minorBidi" w:hAnsiTheme="minorBidi"/>
          <w:sz w:val="24"/>
          <w:szCs w:val="24"/>
        </w:rPr>
        <w:t>[</w:t>
      </w:r>
      <w:r w:rsidR="0079348B">
        <w:rPr>
          <w:rFonts w:asciiTheme="minorBidi" w:hAnsiTheme="minorBidi" w:hint="cs"/>
          <w:sz w:val="24"/>
          <w:szCs w:val="24"/>
          <w:rtl/>
          <w:lang w:bidi="he-IL"/>
        </w:rPr>
        <w:t>ברא</w:t>
      </w:r>
      <w:r w:rsidR="0079348B">
        <w:rPr>
          <w:rFonts w:asciiTheme="minorBidi" w:hAnsiTheme="minorBidi"/>
          <w:sz w:val="24"/>
          <w:szCs w:val="24"/>
          <w:lang w:bidi="he-IL"/>
        </w:rPr>
        <w:t>; bara</w:t>
      </w:r>
      <w:r w:rsidR="0079348B">
        <w:rPr>
          <w:rFonts w:asciiTheme="minorBidi" w:hAnsiTheme="minorBidi"/>
          <w:sz w:val="24"/>
          <w:szCs w:val="24"/>
        </w:rPr>
        <w:t xml:space="preserve">] </w:t>
      </w:r>
      <w:r w:rsidR="0079348B" w:rsidRPr="0079348B">
        <w:rPr>
          <w:rFonts w:asciiTheme="minorBidi" w:hAnsiTheme="minorBidi"/>
          <w:i/>
          <w:iCs/>
          <w:sz w:val="24"/>
          <w:szCs w:val="24"/>
        </w:rPr>
        <w:t>him</w:t>
      </w:r>
      <w:r w:rsidR="00691F14">
        <w:rPr>
          <w:rFonts w:asciiTheme="minorBidi" w:hAnsiTheme="minorBidi"/>
          <w:i/>
          <w:iCs/>
          <w:sz w:val="24"/>
          <w:szCs w:val="24"/>
        </w:rPr>
        <w:t xml:space="preserve">; male and female </w:t>
      </w:r>
      <w:r w:rsidR="0079348B" w:rsidRPr="0079348B">
        <w:rPr>
          <w:rFonts w:asciiTheme="minorBidi" w:hAnsiTheme="minorBidi"/>
          <w:i/>
          <w:iCs/>
          <w:sz w:val="24"/>
          <w:szCs w:val="24"/>
        </w:rPr>
        <w:t>He created</w:t>
      </w:r>
      <w:r w:rsidR="0079348B">
        <w:rPr>
          <w:rFonts w:asciiTheme="minorBidi" w:hAnsiTheme="minorBidi"/>
          <w:i/>
          <w:iCs/>
          <w:sz w:val="24"/>
          <w:szCs w:val="24"/>
        </w:rPr>
        <w:t xml:space="preserve"> </w:t>
      </w:r>
      <w:r w:rsidR="0079348B">
        <w:rPr>
          <w:rFonts w:asciiTheme="minorBidi" w:hAnsiTheme="minorBidi"/>
          <w:sz w:val="24"/>
          <w:szCs w:val="24"/>
        </w:rPr>
        <w:t>[</w:t>
      </w:r>
      <w:r w:rsidR="0079348B">
        <w:rPr>
          <w:rFonts w:asciiTheme="minorBidi" w:hAnsiTheme="minorBidi" w:hint="cs"/>
          <w:sz w:val="24"/>
          <w:szCs w:val="24"/>
          <w:rtl/>
          <w:lang w:bidi="he-IL"/>
        </w:rPr>
        <w:t>ברא</w:t>
      </w:r>
      <w:r w:rsidR="0079348B">
        <w:rPr>
          <w:rFonts w:asciiTheme="minorBidi" w:hAnsiTheme="minorBidi"/>
          <w:sz w:val="24"/>
          <w:szCs w:val="24"/>
          <w:lang w:bidi="he-IL"/>
        </w:rPr>
        <w:t>; bara</w:t>
      </w:r>
      <w:r w:rsidR="0079348B">
        <w:rPr>
          <w:rFonts w:asciiTheme="minorBidi" w:hAnsiTheme="minorBidi"/>
          <w:sz w:val="24"/>
          <w:szCs w:val="24"/>
        </w:rPr>
        <w:t>]</w:t>
      </w:r>
      <w:r w:rsidR="0079348B" w:rsidRPr="0079348B">
        <w:rPr>
          <w:rFonts w:asciiTheme="minorBidi" w:hAnsiTheme="minorBidi"/>
          <w:i/>
          <w:iCs/>
          <w:sz w:val="24"/>
          <w:szCs w:val="24"/>
        </w:rPr>
        <w:t xml:space="preserve"> them</w:t>
      </w:r>
      <w:r w:rsidR="00B00C38">
        <w:rPr>
          <w:rFonts w:asciiTheme="minorBidi" w:hAnsiTheme="minorBidi"/>
          <w:sz w:val="24"/>
          <w:szCs w:val="24"/>
        </w:rPr>
        <w:t>.</w:t>
      </w:r>
      <w:r w:rsidR="00A30869">
        <w:rPr>
          <w:rFonts w:asciiTheme="minorBidi" w:hAnsiTheme="minorBidi"/>
          <w:sz w:val="24"/>
          <w:szCs w:val="24"/>
        </w:rPr>
        <w:t>”</w:t>
      </w:r>
      <w:r w:rsidR="00AF444C">
        <w:rPr>
          <w:rFonts w:asciiTheme="minorBidi" w:hAnsiTheme="minorBidi"/>
          <w:sz w:val="24"/>
          <w:szCs w:val="24"/>
        </w:rPr>
        <w:t xml:space="preserve">  With this wording, it is as if God</w:t>
      </w:r>
      <w:r w:rsidR="00C8793E">
        <w:rPr>
          <w:rFonts w:asciiTheme="minorBidi" w:hAnsiTheme="minorBidi"/>
          <w:sz w:val="24"/>
          <w:szCs w:val="24"/>
        </w:rPr>
        <w:t xml:space="preserve"> created</w:t>
      </w:r>
      <w:r w:rsidR="00AF444C">
        <w:rPr>
          <w:rFonts w:asciiTheme="minorBidi" w:hAnsiTheme="minorBidi"/>
          <w:sz w:val="24"/>
          <w:szCs w:val="24"/>
        </w:rPr>
        <w:t xml:space="preserve"> </w:t>
      </w:r>
      <w:r w:rsidR="00C8793E">
        <w:rPr>
          <w:rFonts w:asciiTheme="minorBidi" w:hAnsiTheme="minorBidi"/>
          <w:sz w:val="24"/>
          <w:szCs w:val="24"/>
        </w:rPr>
        <w:t>(</w:t>
      </w:r>
      <w:r w:rsidR="00AF444C">
        <w:rPr>
          <w:rFonts w:asciiTheme="minorBidi" w:hAnsiTheme="minorBidi"/>
          <w:sz w:val="24"/>
          <w:szCs w:val="24"/>
        </w:rPr>
        <w:t>bara</w:t>
      </w:r>
      <w:r w:rsidR="00C8793E">
        <w:rPr>
          <w:rFonts w:asciiTheme="minorBidi" w:hAnsiTheme="minorBidi"/>
          <w:sz w:val="24"/>
          <w:szCs w:val="24"/>
        </w:rPr>
        <w:t xml:space="preserve">; </w:t>
      </w:r>
      <w:r w:rsidR="00AF444C">
        <w:rPr>
          <w:rFonts w:asciiTheme="minorBidi" w:hAnsiTheme="minorBidi"/>
          <w:sz w:val="24"/>
          <w:szCs w:val="24"/>
        </w:rPr>
        <w:t xml:space="preserve">i.e. creating something out of nothing) </w:t>
      </w:r>
      <w:r w:rsidR="00C8793E">
        <w:rPr>
          <w:rFonts w:asciiTheme="minorBidi" w:hAnsiTheme="minorBidi"/>
          <w:sz w:val="24"/>
          <w:szCs w:val="24"/>
        </w:rPr>
        <w:t xml:space="preserve">man out of the ground </w:t>
      </w:r>
      <w:r w:rsidR="00A8389F">
        <w:rPr>
          <w:rFonts w:asciiTheme="minorBidi" w:hAnsiTheme="minorBidi"/>
          <w:sz w:val="24"/>
          <w:szCs w:val="24"/>
        </w:rPr>
        <w:t xml:space="preserve">in God’s image </w:t>
      </w:r>
      <w:r w:rsidR="00C8793E">
        <w:rPr>
          <w:rFonts w:asciiTheme="minorBidi" w:hAnsiTheme="minorBidi"/>
          <w:sz w:val="24"/>
          <w:szCs w:val="24"/>
        </w:rPr>
        <w:t>and then created another level (</w:t>
      </w:r>
      <w:r w:rsidR="00AF444C">
        <w:rPr>
          <w:rFonts w:asciiTheme="minorBidi" w:hAnsiTheme="minorBidi"/>
          <w:sz w:val="24"/>
          <w:szCs w:val="24"/>
        </w:rPr>
        <w:t>oseh</w:t>
      </w:r>
      <w:r w:rsidR="00C8793E">
        <w:rPr>
          <w:rFonts w:asciiTheme="minorBidi" w:hAnsiTheme="minorBidi"/>
          <w:sz w:val="24"/>
          <w:szCs w:val="24"/>
        </w:rPr>
        <w:t xml:space="preserve">; </w:t>
      </w:r>
      <w:r w:rsidR="00AF444C">
        <w:rPr>
          <w:rFonts w:asciiTheme="minorBidi" w:hAnsiTheme="minorBidi"/>
          <w:sz w:val="24"/>
          <w:szCs w:val="24"/>
        </w:rPr>
        <w:t xml:space="preserve">i.e. creating something out of something) </w:t>
      </w:r>
      <w:r w:rsidR="00C8793E">
        <w:rPr>
          <w:rFonts w:asciiTheme="minorBidi" w:hAnsiTheme="minorBidi"/>
          <w:sz w:val="24"/>
          <w:szCs w:val="24"/>
        </w:rPr>
        <w:t xml:space="preserve">in man by making him in God’s likeness.  One could say God’s likeness was </w:t>
      </w:r>
      <w:r w:rsidR="00617D42">
        <w:rPr>
          <w:rFonts w:asciiTheme="minorBidi" w:hAnsiTheme="minorBidi"/>
          <w:sz w:val="24"/>
          <w:szCs w:val="24"/>
        </w:rPr>
        <w:t xml:space="preserve">implemented </w:t>
      </w:r>
      <w:r w:rsidR="00C8793E">
        <w:rPr>
          <w:rFonts w:asciiTheme="minorBidi" w:hAnsiTheme="minorBidi"/>
          <w:sz w:val="24"/>
          <w:szCs w:val="24"/>
        </w:rPr>
        <w:t xml:space="preserve">when </w:t>
      </w:r>
      <w:r w:rsidR="000D265A">
        <w:rPr>
          <w:rFonts w:asciiTheme="minorBidi" w:hAnsiTheme="minorBidi"/>
          <w:sz w:val="24"/>
          <w:szCs w:val="24"/>
        </w:rPr>
        <w:t>God</w:t>
      </w:r>
      <w:r w:rsidR="00C8793E">
        <w:rPr>
          <w:rFonts w:asciiTheme="minorBidi" w:hAnsiTheme="minorBidi"/>
          <w:sz w:val="24"/>
          <w:szCs w:val="24"/>
        </w:rPr>
        <w:t xml:space="preserve"> blew the breath of life in man.</w:t>
      </w:r>
      <w:r w:rsidR="00C23C59">
        <w:rPr>
          <w:rFonts w:asciiTheme="minorBidi" w:hAnsiTheme="minorBidi"/>
          <w:sz w:val="24"/>
          <w:szCs w:val="24"/>
        </w:rPr>
        <w:t xml:space="preserve">  Just as the ground was created from nothing, so man is reminded that he came from nothing.  But also, man was made, being shaped and formed from the ground that existed at the time.  Reminding that man is an </w:t>
      </w:r>
      <w:r w:rsidR="00C23C59" w:rsidRPr="00FF50E5">
        <w:rPr>
          <w:rFonts w:asciiTheme="minorBidi" w:hAnsiTheme="minorBidi"/>
          <w:sz w:val="24"/>
          <w:szCs w:val="24"/>
        </w:rPr>
        <w:t>intrica</w:t>
      </w:r>
      <w:r w:rsidR="00FF50E5" w:rsidRPr="00FF50E5">
        <w:rPr>
          <w:rFonts w:asciiTheme="minorBidi" w:hAnsiTheme="minorBidi"/>
          <w:sz w:val="24"/>
          <w:szCs w:val="24"/>
        </w:rPr>
        <w:t>te</w:t>
      </w:r>
      <w:r w:rsidR="00C23C59">
        <w:rPr>
          <w:rFonts w:asciiTheme="minorBidi" w:hAnsiTheme="minorBidi"/>
          <w:sz w:val="24"/>
          <w:szCs w:val="24"/>
        </w:rPr>
        <w:t xml:space="preserve"> part of this earth, made from what was practical and connects us with the rest of creation.  Even though man is made in the image of God, he is not to be so detached from the world as if it’s not a part of him.  The verse states that “He created them, male and female” rather than man and woman.  A symbolic point is that they operated as one in two dominate forms, one masculine and the other feminine.  As He called </w:t>
      </w:r>
      <w:r w:rsidR="00C23C59" w:rsidRPr="00440D00">
        <w:rPr>
          <w:rFonts w:asciiTheme="minorBidi" w:hAnsiTheme="minorBidi"/>
          <w:sz w:val="24"/>
          <w:szCs w:val="24"/>
          <w:u w:val="single"/>
        </w:rPr>
        <w:t>their</w:t>
      </w:r>
      <w:r w:rsidR="00C23C59">
        <w:rPr>
          <w:rFonts w:asciiTheme="minorBidi" w:hAnsiTheme="minorBidi"/>
          <w:sz w:val="24"/>
          <w:szCs w:val="24"/>
        </w:rPr>
        <w:t xml:space="preserve"> name Man the day they were created (</w:t>
      </w:r>
      <w:r w:rsidR="00C23C59">
        <w:rPr>
          <w:rFonts w:asciiTheme="minorBidi" w:hAnsiTheme="minorBidi" w:hint="cs"/>
          <w:sz w:val="24"/>
          <w:szCs w:val="24"/>
          <w:rtl/>
          <w:lang w:bidi="he-IL"/>
        </w:rPr>
        <w:t>הבראם</w:t>
      </w:r>
      <w:r w:rsidR="00C23C59">
        <w:rPr>
          <w:rFonts w:asciiTheme="minorBidi" w:hAnsiTheme="minorBidi"/>
          <w:sz w:val="24"/>
          <w:szCs w:val="24"/>
          <w:lang w:bidi="he-IL"/>
        </w:rPr>
        <w:t xml:space="preserve">; hibar’am; </w:t>
      </w:r>
      <w:r w:rsidR="00F43BAE">
        <w:rPr>
          <w:rFonts w:asciiTheme="minorBidi" w:hAnsiTheme="minorBidi"/>
          <w:sz w:val="24"/>
          <w:szCs w:val="24"/>
          <w:lang w:bidi="he-IL"/>
        </w:rPr>
        <w:t xml:space="preserve">Gen. </w:t>
      </w:r>
      <w:r w:rsidR="00C23C59">
        <w:rPr>
          <w:rFonts w:asciiTheme="minorBidi" w:hAnsiTheme="minorBidi"/>
          <w:sz w:val="24"/>
          <w:szCs w:val="24"/>
          <w:lang w:bidi="he-IL"/>
        </w:rPr>
        <w:t>5:2</w:t>
      </w:r>
      <w:r w:rsidR="00C23C59">
        <w:rPr>
          <w:rFonts w:asciiTheme="minorBidi" w:hAnsiTheme="minorBidi"/>
          <w:sz w:val="24"/>
          <w:szCs w:val="24"/>
        </w:rPr>
        <w:t>).</w:t>
      </w:r>
      <w:r w:rsidR="006C69EF">
        <w:rPr>
          <w:rFonts w:asciiTheme="minorBidi" w:hAnsiTheme="minorBidi"/>
          <w:sz w:val="24"/>
          <w:szCs w:val="24"/>
        </w:rPr>
        <w:t xml:space="preserve">  Their traits were to compliment the other</w:t>
      </w:r>
      <w:r w:rsidR="003911FC">
        <w:rPr>
          <w:rFonts w:asciiTheme="minorBidi" w:hAnsiTheme="minorBidi"/>
          <w:sz w:val="24"/>
          <w:szCs w:val="24"/>
        </w:rPr>
        <w:t xml:space="preserve">; which I believe </w:t>
      </w:r>
      <w:r w:rsidR="006C69EF">
        <w:rPr>
          <w:rFonts w:asciiTheme="minorBidi" w:hAnsiTheme="minorBidi"/>
          <w:sz w:val="24"/>
          <w:szCs w:val="24"/>
        </w:rPr>
        <w:t xml:space="preserve">reflects </w:t>
      </w:r>
      <w:r w:rsidR="005012BB">
        <w:rPr>
          <w:rFonts w:asciiTheme="minorBidi" w:hAnsiTheme="minorBidi"/>
          <w:sz w:val="24"/>
          <w:szCs w:val="24"/>
        </w:rPr>
        <w:t>God’s likeness.  The Hebrew in Genesis 1:26 uses “</w:t>
      </w:r>
      <w:r w:rsidR="005012BB">
        <w:rPr>
          <w:rFonts w:asciiTheme="minorBidi" w:hAnsiTheme="minorBidi" w:hint="cs"/>
          <w:sz w:val="24"/>
          <w:szCs w:val="24"/>
          <w:rtl/>
          <w:lang w:bidi="he-IL"/>
        </w:rPr>
        <w:t>דומה</w:t>
      </w:r>
      <w:r w:rsidR="005012BB">
        <w:rPr>
          <w:rFonts w:asciiTheme="minorBidi" w:hAnsiTheme="minorBidi"/>
          <w:sz w:val="24"/>
          <w:szCs w:val="24"/>
        </w:rPr>
        <w:t xml:space="preserve">” (domah) </w:t>
      </w:r>
      <w:r w:rsidR="003911FC">
        <w:rPr>
          <w:rFonts w:asciiTheme="minorBidi" w:hAnsiTheme="minorBidi"/>
          <w:sz w:val="24"/>
          <w:szCs w:val="24"/>
        </w:rPr>
        <w:t>means</w:t>
      </w:r>
      <w:r w:rsidR="005012BB">
        <w:rPr>
          <w:rFonts w:asciiTheme="minorBidi" w:hAnsiTheme="minorBidi"/>
          <w:sz w:val="24"/>
          <w:szCs w:val="24"/>
        </w:rPr>
        <w:t xml:space="preserve"> “the same” or “sameness”.  I believe this refers to the character traits.</w:t>
      </w:r>
      <w:r w:rsidR="003911FC">
        <w:rPr>
          <w:rFonts w:asciiTheme="minorBidi" w:hAnsiTheme="minorBidi"/>
          <w:sz w:val="24"/>
          <w:szCs w:val="24"/>
        </w:rPr>
        <w:t xml:space="preserve">  To split the traits between the two means the two must work together as one.</w:t>
      </w:r>
      <w:r w:rsidR="00D33288">
        <w:rPr>
          <w:rFonts w:asciiTheme="minorBidi" w:hAnsiTheme="minorBidi"/>
          <w:sz w:val="24"/>
          <w:szCs w:val="24"/>
        </w:rPr>
        <w:t xml:space="preserve">  As it says in Proverbs </w:t>
      </w:r>
      <w:r w:rsidR="00542D07">
        <w:rPr>
          <w:rFonts w:asciiTheme="minorBidi" w:hAnsiTheme="minorBidi"/>
          <w:sz w:val="24"/>
          <w:szCs w:val="24"/>
        </w:rPr>
        <w:t>27:17. “</w:t>
      </w:r>
      <w:r w:rsidR="00542D07" w:rsidRPr="00A61FD0">
        <w:rPr>
          <w:rStyle w:val="text"/>
          <w:rFonts w:asciiTheme="minorBidi" w:hAnsiTheme="minorBidi"/>
          <w:i/>
          <w:iCs/>
          <w:color w:val="000000"/>
          <w:sz w:val="24"/>
          <w:szCs w:val="24"/>
        </w:rPr>
        <w:t>As iron sharpens iron,</w:t>
      </w:r>
      <w:r w:rsidR="00466B02" w:rsidRPr="00A61FD0">
        <w:rPr>
          <w:rFonts w:asciiTheme="minorBidi" w:hAnsiTheme="minorBidi"/>
          <w:i/>
          <w:iCs/>
          <w:color w:val="000000"/>
          <w:sz w:val="24"/>
          <w:szCs w:val="24"/>
        </w:rPr>
        <w:t xml:space="preserve"> s</w:t>
      </w:r>
      <w:r w:rsidR="00542D07" w:rsidRPr="00A61FD0">
        <w:rPr>
          <w:rStyle w:val="text"/>
          <w:rFonts w:asciiTheme="minorBidi" w:hAnsiTheme="minorBidi"/>
          <w:i/>
          <w:iCs/>
          <w:color w:val="000000"/>
          <w:sz w:val="24"/>
          <w:szCs w:val="24"/>
        </w:rPr>
        <w:t>o a man sharpens the countenance of his friend</w:t>
      </w:r>
      <w:r w:rsidR="00542D07" w:rsidRPr="00542D07">
        <w:rPr>
          <w:rStyle w:val="text"/>
          <w:rFonts w:asciiTheme="minorBidi" w:hAnsiTheme="minorBidi"/>
          <w:color w:val="000000"/>
          <w:sz w:val="24"/>
          <w:szCs w:val="24"/>
        </w:rPr>
        <w:t>.</w:t>
      </w:r>
      <w:r w:rsidR="00542D07">
        <w:rPr>
          <w:rFonts w:asciiTheme="minorBidi" w:hAnsiTheme="minorBidi"/>
          <w:sz w:val="24"/>
          <w:szCs w:val="24"/>
        </w:rPr>
        <w:t>”</w:t>
      </w:r>
    </w:p>
    <w:p w14:paraId="00B1C522" w14:textId="2ABA05E0" w:rsidR="00AF444C" w:rsidRDefault="00AF444C" w:rsidP="00C23C59">
      <w:pPr>
        <w:spacing w:after="0"/>
        <w:jc w:val="both"/>
        <w:rPr>
          <w:rFonts w:asciiTheme="minorBidi" w:hAnsiTheme="minorBidi"/>
          <w:sz w:val="24"/>
          <w:szCs w:val="24"/>
        </w:rPr>
      </w:pPr>
    </w:p>
    <w:p w14:paraId="2A202E8C" w14:textId="52399B2C" w:rsidR="000232D3" w:rsidRDefault="00890E79" w:rsidP="000232D3">
      <w:pPr>
        <w:pStyle w:val="NoSpacing"/>
        <w:jc w:val="both"/>
        <w:rPr>
          <w:rFonts w:asciiTheme="minorBidi" w:hAnsiTheme="minorBidi"/>
          <w:sz w:val="24"/>
          <w:szCs w:val="24"/>
        </w:rPr>
      </w:pPr>
      <w:r>
        <w:rPr>
          <w:rFonts w:asciiTheme="minorBidi" w:hAnsiTheme="minorBidi"/>
          <w:sz w:val="24"/>
          <w:szCs w:val="24"/>
        </w:rPr>
        <w:tab/>
      </w:r>
      <w:r w:rsidR="00C97235">
        <w:rPr>
          <w:rFonts w:asciiTheme="minorBidi" w:hAnsiTheme="minorBidi"/>
          <w:sz w:val="24"/>
          <w:szCs w:val="24"/>
        </w:rPr>
        <w:t>When we want to exercise our intention, we should have an indication from God first, whether by thought or vision</w:t>
      </w:r>
      <w:r w:rsidR="0058623B">
        <w:rPr>
          <w:rFonts w:asciiTheme="minorBidi" w:hAnsiTheme="minorBidi"/>
          <w:sz w:val="24"/>
          <w:szCs w:val="24"/>
        </w:rPr>
        <w:t>,</w:t>
      </w:r>
      <w:r w:rsidR="00C97235">
        <w:rPr>
          <w:rFonts w:asciiTheme="minorBidi" w:hAnsiTheme="minorBidi"/>
          <w:sz w:val="24"/>
          <w:szCs w:val="24"/>
        </w:rPr>
        <w:t xml:space="preserve"> of what He’s doing or how something should go.  Then we should speak that </w:t>
      </w:r>
      <w:r w:rsidR="0058623B">
        <w:rPr>
          <w:rFonts w:asciiTheme="minorBidi" w:hAnsiTheme="minorBidi"/>
          <w:sz w:val="24"/>
          <w:szCs w:val="24"/>
        </w:rPr>
        <w:t>message</w:t>
      </w:r>
      <w:r w:rsidR="00C97235">
        <w:rPr>
          <w:rFonts w:asciiTheme="minorBidi" w:hAnsiTheme="minorBidi"/>
          <w:sz w:val="24"/>
          <w:szCs w:val="24"/>
        </w:rPr>
        <w:t xml:space="preserve"> into being with conviction.  </w:t>
      </w:r>
      <w:r w:rsidR="00471332">
        <w:rPr>
          <w:rFonts w:asciiTheme="minorBidi" w:hAnsiTheme="minorBidi"/>
          <w:sz w:val="24"/>
          <w:szCs w:val="24"/>
        </w:rPr>
        <w:t xml:space="preserve">Sometimes, if not often, we will be required to follow up with action.  </w:t>
      </w:r>
      <w:r w:rsidR="00A22527">
        <w:rPr>
          <w:rFonts w:asciiTheme="minorBidi" w:hAnsiTheme="minorBidi"/>
          <w:sz w:val="24"/>
          <w:szCs w:val="24"/>
        </w:rPr>
        <w:t>Let’s say one wants to loose weight.  If one makes declarations</w:t>
      </w:r>
      <w:r w:rsidR="0036405D">
        <w:rPr>
          <w:rFonts w:asciiTheme="minorBidi" w:hAnsiTheme="minorBidi"/>
          <w:sz w:val="24"/>
          <w:szCs w:val="24"/>
        </w:rPr>
        <w:t>, but c</w:t>
      </w:r>
      <w:r w:rsidR="00A22527">
        <w:rPr>
          <w:rFonts w:asciiTheme="minorBidi" w:hAnsiTheme="minorBidi"/>
          <w:sz w:val="24"/>
          <w:szCs w:val="24"/>
        </w:rPr>
        <w:t>ontinu</w:t>
      </w:r>
      <w:r w:rsidR="0036405D">
        <w:rPr>
          <w:rFonts w:asciiTheme="minorBidi" w:hAnsiTheme="minorBidi"/>
          <w:sz w:val="24"/>
          <w:szCs w:val="24"/>
        </w:rPr>
        <w:t>es</w:t>
      </w:r>
      <w:r w:rsidR="00A22527">
        <w:rPr>
          <w:rFonts w:asciiTheme="minorBidi" w:hAnsiTheme="minorBidi"/>
          <w:sz w:val="24"/>
          <w:szCs w:val="24"/>
        </w:rPr>
        <w:t xml:space="preserve"> to eat unhealth foods or fattening foods</w:t>
      </w:r>
      <w:r w:rsidR="0036405D">
        <w:rPr>
          <w:rFonts w:asciiTheme="minorBidi" w:hAnsiTheme="minorBidi"/>
          <w:sz w:val="24"/>
          <w:szCs w:val="24"/>
        </w:rPr>
        <w:t xml:space="preserve">, they will struggle to loose weight.  Actions </w:t>
      </w:r>
      <w:r w:rsidR="00F47915">
        <w:rPr>
          <w:rFonts w:asciiTheme="minorBidi" w:hAnsiTheme="minorBidi"/>
          <w:sz w:val="24"/>
          <w:szCs w:val="24"/>
        </w:rPr>
        <w:t xml:space="preserve">of change </w:t>
      </w:r>
      <w:r w:rsidR="0036405D">
        <w:rPr>
          <w:rFonts w:asciiTheme="minorBidi" w:hAnsiTheme="minorBidi"/>
          <w:sz w:val="24"/>
          <w:szCs w:val="24"/>
        </w:rPr>
        <w:t xml:space="preserve">need to follow the declaration.  </w:t>
      </w:r>
      <w:r w:rsidR="00A01B68">
        <w:rPr>
          <w:rFonts w:asciiTheme="minorBidi" w:hAnsiTheme="minorBidi"/>
          <w:sz w:val="24"/>
          <w:szCs w:val="24"/>
        </w:rPr>
        <w:t>If one needs to recover, avoiding indulgences that prolong healing time goes in hand with their declaration</w:t>
      </w:r>
      <w:r w:rsidR="00A35E3B">
        <w:rPr>
          <w:rFonts w:asciiTheme="minorBidi" w:hAnsiTheme="minorBidi"/>
          <w:sz w:val="24"/>
          <w:szCs w:val="24"/>
        </w:rPr>
        <w:t xml:space="preserve"> of healing</w:t>
      </w:r>
      <w:r w:rsidR="00A01B68">
        <w:rPr>
          <w:rFonts w:asciiTheme="minorBidi" w:hAnsiTheme="minorBidi"/>
          <w:sz w:val="24"/>
          <w:szCs w:val="24"/>
        </w:rPr>
        <w:t>.</w:t>
      </w:r>
      <w:r w:rsidR="00A35E3B">
        <w:rPr>
          <w:rFonts w:asciiTheme="minorBidi" w:hAnsiTheme="minorBidi"/>
          <w:sz w:val="24"/>
          <w:szCs w:val="24"/>
        </w:rPr>
        <w:t xml:space="preserve">  </w:t>
      </w:r>
      <w:r w:rsidR="00AE41EC">
        <w:rPr>
          <w:rFonts w:asciiTheme="minorBidi" w:hAnsiTheme="minorBidi"/>
          <w:sz w:val="24"/>
          <w:szCs w:val="24"/>
        </w:rPr>
        <w:t xml:space="preserve">Another may be our reaction to a situation.  </w:t>
      </w:r>
      <w:r w:rsidR="00C27172">
        <w:rPr>
          <w:rFonts w:asciiTheme="minorBidi" w:hAnsiTheme="minorBidi"/>
          <w:sz w:val="24"/>
          <w:szCs w:val="24"/>
        </w:rPr>
        <w:t xml:space="preserve">If a situation is chaotic, </w:t>
      </w:r>
      <w:r w:rsidR="0082447B">
        <w:rPr>
          <w:rFonts w:asciiTheme="minorBidi" w:hAnsiTheme="minorBidi"/>
          <w:sz w:val="24"/>
          <w:szCs w:val="24"/>
        </w:rPr>
        <w:t xml:space="preserve">we may receive a vision of how we need to behave.  After making a declaration, we still need to follow through with action.  In this sense, declaring that we will behave a certain way helps us be aware of our responses and actions in the situation.  </w:t>
      </w:r>
      <w:r w:rsidR="00A35E3B">
        <w:rPr>
          <w:rFonts w:asciiTheme="minorBidi" w:hAnsiTheme="minorBidi"/>
          <w:sz w:val="24"/>
          <w:szCs w:val="24"/>
        </w:rPr>
        <w:t xml:space="preserve">There are somethings that we may declare that </w:t>
      </w:r>
      <w:r w:rsidR="00F47915">
        <w:rPr>
          <w:rFonts w:asciiTheme="minorBidi" w:hAnsiTheme="minorBidi"/>
          <w:sz w:val="24"/>
          <w:szCs w:val="24"/>
        </w:rPr>
        <w:t>only God can follow through and our part is trust and faith in Him, holding onto what He’s revealed to us.</w:t>
      </w:r>
    </w:p>
    <w:p w14:paraId="205806E7" w14:textId="77777777" w:rsidR="000232D3" w:rsidRPr="006F31EA" w:rsidRDefault="000232D3" w:rsidP="000232D3">
      <w:pPr>
        <w:pStyle w:val="NoSpacing"/>
        <w:jc w:val="both"/>
        <w:rPr>
          <w:rFonts w:asciiTheme="minorBidi" w:hAnsiTheme="minorBidi"/>
          <w:sz w:val="24"/>
          <w:szCs w:val="24"/>
        </w:rPr>
      </w:pPr>
    </w:p>
    <w:p w14:paraId="31AE010B" w14:textId="3777544A" w:rsidR="006732B0" w:rsidRDefault="000232D3" w:rsidP="00C6778F">
      <w:pPr>
        <w:pStyle w:val="NoSpacing"/>
        <w:jc w:val="both"/>
        <w:rPr>
          <w:rFonts w:asciiTheme="minorBidi" w:hAnsiTheme="minorBidi"/>
          <w:sz w:val="24"/>
          <w:szCs w:val="24"/>
        </w:rPr>
      </w:pPr>
      <w:r w:rsidRPr="006F31EA">
        <w:rPr>
          <w:rFonts w:asciiTheme="minorBidi" w:hAnsiTheme="minorBidi"/>
          <w:sz w:val="24"/>
          <w:szCs w:val="24"/>
        </w:rPr>
        <w:tab/>
      </w:r>
      <w:r w:rsidR="00890E79" w:rsidRPr="006F31EA">
        <w:rPr>
          <w:rFonts w:asciiTheme="minorBidi" w:hAnsiTheme="minorBidi"/>
          <w:sz w:val="24"/>
          <w:szCs w:val="24"/>
        </w:rPr>
        <w:t xml:space="preserve">The Creation story is covered over a few chapters in Genesis </w:t>
      </w:r>
      <w:r w:rsidR="009A269B" w:rsidRPr="006F31EA">
        <w:rPr>
          <w:rFonts w:asciiTheme="minorBidi" w:hAnsiTheme="minorBidi"/>
          <w:sz w:val="24"/>
          <w:szCs w:val="24"/>
        </w:rPr>
        <w:t xml:space="preserve">covering different areas </w:t>
      </w:r>
      <w:r w:rsidR="00890E79" w:rsidRPr="006F31EA">
        <w:rPr>
          <w:rFonts w:asciiTheme="minorBidi" w:hAnsiTheme="minorBidi"/>
          <w:sz w:val="24"/>
          <w:szCs w:val="24"/>
        </w:rPr>
        <w:t>with details.</w:t>
      </w:r>
      <w:r w:rsidR="0082447B" w:rsidRPr="006F31EA">
        <w:rPr>
          <w:rFonts w:asciiTheme="minorBidi" w:hAnsiTheme="minorBidi"/>
          <w:sz w:val="24"/>
          <w:szCs w:val="24"/>
        </w:rPr>
        <w:t xml:space="preserve">  The way God creates is an example for us.</w:t>
      </w:r>
      <w:r w:rsidR="00890E79" w:rsidRPr="006F31EA">
        <w:rPr>
          <w:rFonts w:asciiTheme="minorBidi" w:hAnsiTheme="minorBidi"/>
          <w:sz w:val="24"/>
          <w:szCs w:val="24"/>
        </w:rPr>
        <w:t xml:space="preserve">  </w:t>
      </w:r>
      <w:r w:rsidRPr="006F31EA">
        <w:rPr>
          <w:rFonts w:asciiTheme="minorBidi" w:hAnsiTheme="minorBidi"/>
          <w:sz w:val="24"/>
          <w:szCs w:val="24"/>
        </w:rPr>
        <w:t xml:space="preserve">Once the water cycle was in place, which I explain below, I believe God spoke and formed the creatures from moist </w:t>
      </w:r>
      <w:r w:rsidRPr="006F31EA">
        <w:rPr>
          <w:rFonts w:asciiTheme="minorBidi" w:hAnsiTheme="minorBidi"/>
          <w:sz w:val="24"/>
          <w:szCs w:val="24"/>
        </w:rPr>
        <w:lastRenderedPageBreak/>
        <w:t>soil.  As it states, “God said” then “God made”</w:t>
      </w:r>
      <w:r w:rsidR="00D23396" w:rsidRPr="006F31EA">
        <w:rPr>
          <w:rFonts w:asciiTheme="minorBidi" w:hAnsiTheme="minorBidi"/>
          <w:sz w:val="24"/>
          <w:szCs w:val="24"/>
        </w:rPr>
        <w:t xml:space="preserve">.  Genesis </w:t>
      </w:r>
      <w:r w:rsidRPr="006F31EA">
        <w:rPr>
          <w:rFonts w:asciiTheme="minorBidi" w:hAnsiTheme="minorBidi"/>
          <w:sz w:val="24"/>
          <w:szCs w:val="24"/>
        </w:rPr>
        <w:t>1:20-2</w:t>
      </w:r>
      <w:r w:rsidR="00F618E0" w:rsidRPr="006F31EA">
        <w:rPr>
          <w:rFonts w:asciiTheme="minorBidi" w:hAnsiTheme="minorBidi"/>
          <w:sz w:val="24"/>
          <w:szCs w:val="24"/>
        </w:rPr>
        <w:t>8</w:t>
      </w:r>
      <w:r w:rsidR="002A45C6" w:rsidRPr="006F31EA">
        <w:rPr>
          <w:rFonts w:asciiTheme="minorBidi" w:hAnsiTheme="minorBidi"/>
          <w:sz w:val="24"/>
          <w:szCs w:val="24"/>
        </w:rPr>
        <w:t>,</w:t>
      </w:r>
      <w:r w:rsidR="00BD25BD" w:rsidRPr="006F31EA">
        <w:rPr>
          <w:rFonts w:asciiTheme="minorBidi" w:hAnsiTheme="minorBidi"/>
          <w:sz w:val="24"/>
          <w:szCs w:val="24"/>
        </w:rPr>
        <w:t xml:space="preserve"> “</w:t>
      </w:r>
      <w:r w:rsidR="00BD25BD" w:rsidRPr="006F31EA">
        <w:rPr>
          <w:rFonts w:asciiTheme="minorBidi" w:hAnsiTheme="minorBidi"/>
          <w:i/>
          <w:iCs/>
          <w:sz w:val="24"/>
          <w:szCs w:val="24"/>
          <w:u w:val="single"/>
        </w:rPr>
        <w:t>20</w:t>
      </w:r>
      <w:r w:rsidR="00BD25BD" w:rsidRPr="006F31EA">
        <w:rPr>
          <w:rFonts w:asciiTheme="minorBidi" w:hAnsiTheme="minorBidi"/>
          <w:i/>
          <w:iCs/>
          <w:sz w:val="24"/>
          <w:szCs w:val="24"/>
        </w:rPr>
        <w:t xml:space="preserve"> T</w:t>
      </w:r>
      <w:r w:rsidR="00F618E0" w:rsidRPr="006F31EA">
        <w:rPr>
          <w:rStyle w:val="text"/>
          <w:rFonts w:asciiTheme="minorBidi" w:hAnsiTheme="minorBidi"/>
          <w:i/>
          <w:iCs/>
          <w:color w:val="000000"/>
          <w:sz w:val="24"/>
          <w:szCs w:val="24"/>
        </w:rPr>
        <w:t xml:space="preserve">hen God said, </w:t>
      </w:r>
      <w:r w:rsidR="00BD25BD" w:rsidRPr="006F31EA">
        <w:rPr>
          <w:rStyle w:val="text"/>
          <w:rFonts w:asciiTheme="minorBidi" w:hAnsiTheme="minorBidi"/>
          <w:i/>
          <w:iCs/>
          <w:color w:val="000000"/>
          <w:sz w:val="24"/>
          <w:szCs w:val="24"/>
        </w:rPr>
        <w:t>‘</w:t>
      </w:r>
      <w:r w:rsidR="00F618E0" w:rsidRPr="006F31EA">
        <w:rPr>
          <w:rStyle w:val="text"/>
          <w:rFonts w:asciiTheme="minorBidi" w:hAnsiTheme="minorBidi"/>
          <w:i/>
          <w:iCs/>
          <w:color w:val="000000"/>
          <w:sz w:val="24"/>
          <w:szCs w:val="24"/>
        </w:rPr>
        <w:t>Let the waters abound with an abundance of living</w:t>
      </w:r>
      <w:r w:rsidR="00BD25BD" w:rsidRPr="006F31EA">
        <w:rPr>
          <w:rStyle w:val="text"/>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creatures, and let birds fly above the earth across the face of the</w:t>
      </w:r>
      <w:r w:rsidR="00BD25BD" w:rsidRPr="006F31EA">
        <w:rPr>
          <w:rStyle w:val="text"/>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firmament of the heavens.</w:t>
      </w:r>
      <w:r w:rsidR="00BD25BD" w:rsidRPr="006F31EA">
        <w:rPr>
          <w:rStyle w:val="text"/>
          <w:rFonts w:asciiTheme="minorBidi" w:hAnsiTheme="minorBidi"/>
          <w:i/>
          <w:iCs/>
          <w:color w:val="000000"/>
          <w:sz w:val="24"/>
          <w:szCs w:val="24"/>
        </w:rPr>
        <w:t>’</w:t>
      </w:r>
      <w:r w:rsidR="00F618E0" w:rsidRPr="006F31EA">
        <w:rPr>
          <w:rStyle w:val="text"/>
          <w:rFonts w:asciiTheme="minorBidi" w:hAnsiTheme="minorBidi"/>
          <w:i/>
          <w:iCs/>
          <w:color w:val="000000"/>
          <w:sz w:val="24"/>
          <w:szCs w:val="24"/>
        </w:rPr>
        <w:t xml:space="preserve"> </w:t>
      </w:r>
      <w:r w:rsidR="00BD25BD" w:rsidRPr="006F31EA">
        <w:rPr>
          <w:rStyle w:val="text"/>
          <w:rFonts w:asciiTheme="minorBidi" w:hAnsiTheme="minorBidi"/>
          <w:i/>
          <w:iCs/>
          <w:color w:val="000000"/>
          <w:sz w:val="24"/>
          <w:szCs w:val="24"/>
        </w:rPr>
        <w:t xml:space="preserve"> </w:t>
      </w:r>
      <w:r w:rsidR="00BD25BD" w:rsidRPr="006F31EA">
        <w:rPr>
          <w:rStyle w:val="text"/>
          <w:rFonts w:asciiTheme="minorBidi" w:hAnsiTheme="minorBidi"/>
          <w:i/>
          <w:iCs/>
          <w:color w:val="000000"/>
          <w:sz w:val="24"/>
          <w:szCs w:val="24"/>
          <w:u w:val="single"/>
        </w:rPr>
        <w:t>21</w:t>
      </w:r>
      <w:r w:rsidR="00BD25BD" w:rsidRPr="006F31EA">
        <w:rPr>
          <w:rStyle w:val="text"/>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 xml:space="preserve">So God created great sea creatures and every living thing that moves, with which the waters abounded, according to their kind, and every winged bird according to its kind. And God saw that it was good. </w:t>
      </w:r>
      <w:r w:rsidR="00BD25BD" w:rsidRPr="006F31EA">
        <w:rPr>
          <w:rStyle w:val="text"/>
          <w:rFonts w:asciiTheme="minorBidi" w:hAnsiTheme="minorBidi"/>
          <w:i/>
          <w:iCs/>
          <w:color w:val="000000"/>
          <w:sz w:val="24"/>
          <w:szCs w:val="24"/>
        </w:rPr>
        <w:t xml:space="preserve"> </w:t>
      </w:r>
      <w:r w:rsidR="00BD25BD" w:rsidRPr="006F31EA">
        <w:rPr>
          <w:rStyle w:val="text"/>
          <w:rFonts w:asciiTheme="minorBidi" w:hAnsiTheme="minorBidi"/>
          <w:i/>
          <w:iCs/>
          <w:color w:val="000000"/>
          <w:sz w:val="24"/>
          <w:szCs w:val="24"/>
          <w:u w:val="single"/>
        </w:rPr>
        <w:t>22</w:t>
      </w:r>
      <w:r w:rsidR="00BD25BD" w:rsidRPr="006F31EA">
        <w:rPr>
          <w:rStyle w:val="text"/>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 xml:space="preserve">And God blessed them, saying, </w:t>
      </w:r>
      <w:r w:rsidR="00BD25BD" w:rsidRPr="006F31EA">
        <w:rPr>
          <w:rStyle w:val="text"/>
          <w:rFonts w:asciiTheme="minorBidi" w:hAnsiTheme="minorBidi"/>
          <w:i/>
          <w:iCs/>
          <w:color w:val="000000"/>
          <w:sz w:val="24"/>
          <w:szCs w:val="24"/>
        </w:rPr>
        <w:t>‘</w:t>
      </w:r>
      <w:r w:rsidR="00F618E0" w:rsidRPr="006F31EA">
        <w:rPr>
          <w:rStyle w:val="text"/>
          <w:rFonts w:asciiTheme="minorBidi" w:hAnsiTheme="minorBidi"/>
          <w:i/>
          <w:iCs/>
          <w:color w:val="000000"/>
          <w:sz w:val="24"/>
          <w:szCs w:val="24"/>
        </w:rPr>
        <w:t>Be fruitful and multiply, and fill the waters in the seas, and let birds multiply on the earth.</w:t>
      </w:r>
      <w:r w:rsidR="00BD25BD" w:rsidRPr="006F31EA">
        <w:rPr>
          <w:rStyle w:val="text"/>
          <w:rFonts w:asciiTheme="minorBidi" w:hAnsiTheme="minorBidi"/>
          <w:i/>
          <w:iCs/>
          <w:color w:val="000000"/>
          <w:sz w:val="24"/>
          <w:szCs w:val="24"/>
        </w:rPr>
        <w:t>’</w:t>
      </w:r>
      <w:r w:rsidR="00C6778F">
        <w:rPr>
          <w:rStyle w:val="text"/>
          <w:rFonts w:asciiTheme="minorBidi" w:hAnsiTheme="minorBidi"/>
          <w:i/>
          <w:iCs/>
          <w:color w:val="000000"/>
          <w:sz w:val="24"/>
          <w:szCs w:val="24"/>
        </w:rPr>
        <w:t xml:space="preserve">  </w:t>
      </w:r>
      <w:r w:rsidR="00BD25BD" w:rsidRPr="006F31EA">
        <w:rPr>
          <w:rStyle w:val="text"/>
          <w:rFonts w:asciiTheme="minorBidi" w:hAnsiTheme="minorBidi"/>
          <w:i/>
          <w:iCs/>
          <w:color w:val="000000"/>
          <w:sz w:val="24"/>
          <w:szCs w:val="24"/>
          <w:u w:val="single"/>
        </w:rPr>
        <w:t>23</w:t>
      </w:r>
      <w:r w:rsidR="00BD25BD" w:rsidRPr="006F31EA">
        <w:rPr>
          <w:rStyle w:val="text"/>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So the evening and the morning were the fifth day</w:t>
      </w:r>
      <w:r w:rsidR="00C6778F">
        <w:rPr>
          <w:rStyle w:val="text"/>
          <w:rFonts w:asciiTheme="minorBidi" w:hAnsiTheme="minorBidi"/>
          <w:i/>
          <w:iCs/>
          <w:color w:val="000000"/>
          <w:sz w:val="24"/>
          <w:szCs w:val="24"/>
        </w:rPr>
        <w:t xml:space="preserve">.  </w:t>
      </w:r>
      <w:r w:rsidR="00BD25BD" w:rsidRPr="006F31EA">
        <w:rPr>
          <w:rStyle w:val="text"/>
          <w:rFonts w:asciiTheme="minorBidi" w:hAnsiTheme="minorBidi"/>
          <w:i/>
          <w:iCs/>
          <w:color w:val="000000"/>
          <w:sz w:val="24"/>
          <w:szCs w:val="24"/>
          <w:u w:val="single"/>
        </w:rPr>
        <w:t>24</w:t>
      </w:r>
      <w:r w:rsidR="00BD25BD" w:rsidRPr="006F31EA">
        <w:rPr>
          <w:rStyle w:val="text"/>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 xml:space="preserve">Then God said, </w:t>
      </w:r>
      <w:r w:rsidR="00BD25BD" w:rsidRPr="006F31EA">
        <w:rPr>
          <w:rStyle w:val="text"/>
          <w:rFonts w:asciiTheme="minorBidi" w:hAnsiTheme="minorBidi"/>
          <w:i/>
          <w:iCs/>
          <w:color w:val="000000"/>
          <w:sz w:val="24"/>
          <w:szCs w:val="24"/>
        </w:rPr>
        <w:t>‘</w:t>
      </w:r>
      <w:r w:rsidR="00F618E0" w:rsidRPr="006F31EA">
        <w:rPr>
          <w:rStyle w:val="text"/>
          <w:rFonts w:asciiTheme="minorBidi" w:hAnsiTheme="minorBidi"/>
          <w:i/>
          <w:iCs/>
          <w:color w:val="000000"/>
          <w:sz w:val="24"/>
          <w:szCs w:val="24"/>
        </w:rPr>
        <w:t>Let the earth bring forth the living creature according to its kind: cattle and creeping thing and beast of the earth, each according to its kind</w:t>
      </w:r>
      <w:r w:rsidR="00BD25BD" w:rsidRPr="006F31EA">
        <w:rPr>
          <w:rStyle w:val="text"/>
          <w:rFonts w:asciiTheme="minorBidi" w:hAnsiTheme="minorBidi"/>
          <w:i/>
          <w:iCs/>
          <w:color w:val="000000"/>
          <w:sz w:val="24"/>
          <w:szCs w:val="24"/>
        </w:rPr>
        <w:t>’</w:t>
      </w:r>
      <w:r w:rsidR="00F618E0" w:rsidRPr="006F31EA">
        <w:rPr>
          <w:rStyle w:val="text"/>
          <w:rFonts w:asciiTheme="minorBidi" w:hAnsiTheme="minorBidi"/>
          <w:i/>
          <w:iCs/>
          <w:color w:val="000000"/>
          <w:sz w:val="24"/>
          <w:szCs w:val="24"/>
        </w:rPr>
        <w:t>; and it was so.</w:t>
      </w:r>
      <w:r w:rsidR="00C6778F">
        <w:rPr>
          <w:rStyle w:val="text"/>
          <w:rFonts w:asciiTheme="minorBidi" w:hAnsiTheme="minorBidi"/>
          <w:i/>
          <w:iCs/>
          <w:color w:val="000000"/>
          <w:sz w:val="24"/>
          <w:szCs w:val="24"/>
        </w:rPr>
        <w:t xml:space="preserve">  </w:t>
      </w:r>
      <w:r w:rsidR="00BD25BD" w:rsidRPr="006F31EA">
        <w:rPr>
          <w:rStyle w:val="text"/>
          <w:rFonts w:asciiTheme="minorBidi" w:hAnsiTheme="minorBidi"/>
          <w:i/>
          <w:iCs/>
          <w:color w:val="000000"/>
          <w:sz w:val="24"/>
          <w:szCs w:val="24"/>
          <w:u w:val="single"/>
        </w:rPr>
        <w:t>25</w:t>
      </w:r>
      <w:r w:rsidR="00BD25BD" w:rsidRPr="006F31EA">
        <w:rPr>
          <w:rStyle w:val="text"/>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And God made the beast of the earth according to its kind, cattle according to its kind, and everything that creeps on the earth according to its kind. And God saw that it was good.</w:t>
      </w:r>
      <w:r w:rsidR="00F618E0" w:rsidRPr="006F31EA">
        <w:rPr>
          <w:rFonts w:asciiTheme="minorBidi" w:hAnsiTheme="minorBidi"/>
          <w:i/>
          <w:iCs/>
          <w:color w:val="000000"/>
          <w:sz w:val="24"/>
          <w:szCs w:val="24"/>
        </w:rPr>
        <w:t xml:space="preserve"> </w:t>
      </w:r>
      <w:r w:rsidR="00BD25BD" w:rsidRPr="006F31EA">
        <w:rPr>
          <w:rFonts w:asciiTheme="minorBidi" w:hAnsiTheme="minorBidi"/>
          <w:i/>
          <w:iCs/>
          <w:color w:val="000000"/>
          <w:sz w:val="24"/>
          <w:szCs w:val="24"/>
        </w:rPr>
        <w:t xml:space="preserve"> </w:t>
      </w:r>
      <w:r w:rsidR="00BD25BD" w:rsidRPr="006F31EA">
        <w:rPr>
          <w:rFonts w:asciiTheme="minorBidi" w:hAnsiTheme="minorBidi"/>
          <w:i/>
          <w:iCs/>
          <w:color w:val="000000"/>
          <w:sz w:val="24"/>
          <w:szCs w:val="24"/>
          <w:u w:val="single"/>
        </w:rPr>
        <w:t>26</w:t>
      </w:r>
      <w:r w:rsidR="00BD25BD" w:rsidRPr="006F31EA">
        <w:rPr>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 xml:space="preserve">Then God said, </w:t>
      </w:r>
      <w:r w:rsidR="00BD25BD" w:rsidRPr="006F31EA">
        <w:rPr>
          <w:rStyle w:val="text"/>
          <w:rFonts w:asciiTheme="minorBidi" w:hAnsiTheme="minorBidi"/>
          <w:i/>
          <w:iCs/>
          <w:color w:val="000000"/>
          <w:sz w:val="24"/>
          <w:szCs w:val="24"/>
        </w:rPr>
        <w:t>‘</w:t>
      </w:r>
      <w:r w:rsidR="00F618E0" w:rsidRPr="006F31EA">
        <w:rPr>
          <w:rStyle w:val="text"/>
          <w:rFonts w:asciiTheme="minorBidi" w:hAnsiTheme="minorBidi"/>
          <w:i/>
          <w:iCs/>
          <w:color w:val="000000"/>
          <w:sz w:val="24"/>
          <w:szCs w:val="24"/>
        </w:rPr>
        <w:t>Let Us make man in Our image, according to Our likeness; let them have dominion over the fish of the sea, over the birds of the air, and over the cattle, over</w:t>
      </w:r>
      <w:r w:rsidR="00BD25BD" w:rsidRPr="006F31EA">
        <w:rPr>
          <w:rStyle w:val="text"/>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all the earth and over every creeping thing that creeps on the earth.</w:t>
      </w:r>
      <w:r w:rsidR="00BD25BD" w:rsidRPr="006F31EA">
        <w:rPr>
          <w:rStyle w:val="text"/>
          <w:rFonts w:asciiTheme="minorBidi" w:hAnsiTheme="minorBidi"/>
          <w:i/>
          <w:iCs/>
          <w:color w:val="000000"/>
          <w:sz w:val="24"/>
          <w:szCs w:val="24"/>
        </w:rPr>
        <w:t>’</w:t>
      </w:r>
      <w:r w:rsidR="00F618E0" w:rsidRPr="006F31EA">
        <w:rPr>
          <w:rStyle w:val="text"/>
          <w:rFonts w:asciiTheme="minorBidi" w:hAnsiTheme="minorBidi"/>
          <w:i/>
          <w:iCs/>
          <w:color w:val="000000"/>
          <w:sz w:val="24"/>
          <w:szCs w:val="24"/>
        </w:rPr>
        <w:t xml:space="preserve"> </w:t>
      </w:r>
      <w:r w:rsidR="00BD25BD" w:rsidRPr="006F31EA">
        <w:rPr>
          <w:rStyle w:val="text"/>
          <w:rFonts w:asciiTheme="minorBidi" w:hAnsiTheme="minorBidi"/>
          <w:i/>
          <w:iCs/>
          <w:color w:val="000000"/>
          <w:sz w:val="24"/>
          <w:szCs w:val="24"/>
        </w:rPr>
        <w:t xml:space="preserve"> </w:t>
      </w:r>
      <w:r w:rsidR="00BD25BD" w:rsidRPr="006F31EA">
        <w:rPr>
          <w:rStyle w:val="text"/>
          <w:rFonts w:asciiTheme="minorBidi" w:hAnsiTheme="minorBidi"/>
          <w:i/>
          <w:iCs/>
          <w:color w:val="000000"/>
          <w:sz w:val="24"/>
          <w:szCs w:val="24"/>
          <w:u w:val="single"/>
        </w:rPr>
        <w:t>27</w:t>
      </w:r>
      <w:r w:rsidR="00BD25BD" w:rsidRPr="006F31EA">
        <w:rPr>
          <w:rStyle w:val="text"/>
          <w:rFonts w:asciiTheme="minorBidi" w:hAnsiTheme="minorBidi"/>
          <w:i/>
          <w:iCs/>
          <w:color w:val="000000"/>
          <w:sz w:val="24"/>
          <w:szCs w:val="24"/>
        </w:rPr>
        <w:t xml:space="preserve"> </w:t>
      </w:r>
      <w:r w:rsidR="00F618E0" w:rsidRPr="006F31EA">
        <w:rPr>
          <w:rStyle w:val="text"/>
          <w:rFonts w:asciiTheme="minorBidi" w:hAnsiTheme="minorBidi"/>
          <w:i/>
          <w:iCs/>
          <w:color w:val="000000"/>
          <w:sz w:val="24"/>
          <w:szCs w:val="24"/>
        </w:rPr>
        <w:t xml:space="preserve">So God created man in His own image; in the image of God He created him; male and female He created them. </w:t>
      </w:r>
      <w:r w:rsidR="00BD25BD" w:rsidRPr="006F31EA">
        <w:rPr>
          <w:rStyle w:val="text"/>
          <w:rFonts w:asciiTheme="minorBidi" w:hAnsiTheme="minorBidi"/>
          <w:i/>
          <w:iCs/>
          <w:color w:val="000000"/>
          <w:sz w:val="24"/>
          <w:szCs w:val="24"/>
        </w:rPr>
        <w:t xml:space="preserve"> </w:t>
      </w:r>
      <w:r w:rsidR="00BD25BD" w:rsidRPr="006F31EA">
        <w:rPr>
          <w:rStyle w:val="text"/>
          <w:rFonts w:asciiTheme="minorBidi" w:hAnsiTheme="minorBidi"/>
          <w:i/>
          <w:iCs/>
          <w:color w:val="000000"/>
          <w:sz w:val="24"/>
          <w:szCs w:val="24"/>
          <w:u w:val="single"/>
        </w:rPr>
        <w:t>28</w:t>
      </w:r>
      <w:r w:rsidR="00BD25BD" w:rsidRPr="006F31EA">
        <w:rPr>
          <w:rStyle w:val="text"/>
          <w:rFonts w:asciiTheme="minorBidi" w:hAnsiTheme="minorBidi"/>
          <w:i/>
          <w:iCs/>
          <w:color w:val="000000"/>
          <w:sz w:val="24"/>
          <w:szCs w:val="24"/>
        </w:rPr>
        <w:t xml:space="preserve"> </w:t>
      </w:r>
      <w:r w:rsidR="00F618E0" w:rsidRPr="00BD25BD">
        <w:rPr>
          <w:rStyle w:val="text"/>
          <w:rFonts w:asciiTheme="minorBidi" w:hAnsiTheme="minorBidi"/>
          <w:i/>
          <w:iCs/>
          <w:color w:val="000000"/>
          <w:sz w:val="24"/>
          <w:szCs w:val="24"/>
        </w:rPr>
        <w:t xml:space="preserve">Then God blessed them, and God said to them, </w:t>
      </w:r>
      <w:r w:rsidR="00BD25BD" w:rsidRPr="00BD25BD">
        <w:rPr>
          <w:rStyle w:val="text"/>
          <w:rFonts w:asciiTheme="minorBidi" w:hAnsiTheme="minorBidi"/>
          <w:i/>
          <w:iCs/>
          <w:color w:val="000000"/>
          <w:sz w:val="24"/>
          <w:szCs w:val="24"/>
        </w:rPr>
        <w:t>‘</w:t>
      </w:r>
      <w:r w:rsidR="00F618E0" w:rsidRPr="00BD25BD">
        <w:rPr>
          <w:rStyle w:val="text"/>
          <w:rFonts w:asciiTheme="minorBidi" w:hAnsiTheme="minorBidi"/>
          <w:i/>
          <w:iCs/>
          <w:color w:val="000000"/>
          <w:sz w:val="24"/>
          <w:szCs w:val="24"/>
        </w:rPr>
        <w:t>Be fruitful and multiply; fill the earth and subdue it; have dominion over the fish of the sea, over the birds of the air, and over every living thing that</w:t>
      </w:r>
      <w:r w:rsidR="00BD25BD" w:rsidRPr="00BD25BD">
        <w:rPr>
          <w:rStyle w:val="text"/>
          <w:rFonts w:asciiTheme="minorBidi" w:hAnsiTheme="minorBidi"/>
          <w:i/>
          <w:iCs/>
          <w:color w:val="000000"/>
          <w:sz w:val="24"/>
          <w:szCs w:val="24"/>
        </w:rPr>
        <w:t xml:space="preserve"> </w:t>
      </w:r>
      <w:r w:rsidR="00F618E0" w:rsidRPr="00BD25BD">
        <w:rPr>
          <w:rStyle w:val="text"/>
          <w:rFonts w:asciiTheme="minorBidi" w:hAnsiTheme="minorBidi"/>
          <w:i/>
          <w:iCs/>
          <w:color w:val="000000"/>
          <w:sz w:val="24"/>
          <w:szCs w:val="24"/>
        </w:rPr>
        <w:t>moves on the earth.</w:t>
      </w:r>
      <w:r w:rsidR="00BD25BD" w:rsidRPr="00BD25BD">
        <w:rPr>
          <w:rStyle w:val="text"/>
          <w:rFonts w:asciiTheme="minorBidi" w:hAnsiTheme="minorBidi"/>
          <w:i/>
          <w:iCs/>
          <w:color w:val="000000"/>
          <w:sz w:val="24"/>
          <w:szCs w:val="24"/>
        </w:rPr>
        <w:t>’</w:t>
      </w:r>
      <w:r w:rsidR="009445EA" w:rsidRPr="00BD25BD">
        <w:rPr>
          <w:rFonts w:asciiTheme="minorBidi" w:hAnsiTheme="minorBidi"/>
          <w:sz w:val="24"/>
          <w:szCs w:val="24"/>
        </w:rPr>
        <w:t>”</w:t>
      </w:r>
    </w:p>
    <w:p w14:paraId="6D8DC0C6" w14:textId="77777777" w:rsidR="00CB74E6" w:rsidRDefault="00CB74E6" w:rsidP="007F4C42">
      <w:pPr>
        <w:pStyle w:val="NoSpacing"/>
        <w:jc w:val="both"/>
        <w:rPr>
          <w:rFonts w:asciiTheme="minorBidi" w:hAnsiTheme="minorBidi"/>
          <w:sz w:val="24"/>
          <w:szCs w:val="24"/>
        </w:rPr>
      </w:pPr>
    </w:p>
    <w:p w14:paraId="1654AE0D" w14:textId="770DB5C7" w:rsidR="000337A8" w:rsidRDefault="006732B0" w:rsidP="00120673">
      <w:pPr>
        <w:pStyle w:val="NoSpacing"/>
        <w:jc w:val="both"/>
        <w:rPr>
          <w:rFonts w:asciiTheme="minorBidi" w:hAnsiTheme="minorBidi"/>
          <w:sz w:val="24"/>
          <w:szCs w:val="24"/>
        </w:rPr>
      </w:pPr>
      <w:r>
        <w:rPr>
          <w:rFonts w:asciiTheme="minorBidi" w:hAnsiTheme="minorBidi"/>
          <w:sz w:val="24"/>
          <w:szCs w:val="24"/>
        </w:rPr>
        <w:tab/>
      </w:r>
      <w:r w:rsidR="00AC08E3">
        <w:rPr>
          <w:rFonts w:asciiTheme="minorBidi" w:hAnsiTheme="minorBidi"/>
          <w:sz w:val="24"/>
          <w:szCs w:val="24"/>
        </w:rPr>
        <w:t xml:space="preserve">Even though God formed all creatures, </w:t>
      </w:r>
      <w:r w:rsidR="000232D3" w:rsidRPr="00643F16">
        <w:rPr>
          <w:rFonts w:asciiTheme="minorBidi" w:hAnsiTheme="minorBidi"/>
          <w:sz w:val="24"/>
          <w:szCs w:val="24"/>
        </w:rPr>
        <w:t>it was man that He gave special attention.  Not only does He form man, male and female, in His image, but specifically breathes the breath of life in them (</w:t>
      </w:r>
      <w:r w:rsidR="00107948">
        <w:rPr>
          <w:rFonts w:asciiTheme="minorBidi" w:hAnsiTheme="minorBidi"/>
          <w:sz w:val="24"/>
          <w:szCs w:val="24"/>
        </w:rPr>
        <w:t xml:space="preserve">Genesis </w:t>
      </w:r>
      <w:r w:rsidR="000232D3" w:rsidRPr="00643F16">
        <w:rPr>
          <w:rFonts w:asciiTheme="minorBidi" w:hAnsiTheme="minorBidi"/>
          <w:sz w:val="24"/>
          <w:szCs w:val="24"/>
        </w:rPr>
        <w:t xml:space="preserve">1:26-28; 2:7).  </w:t>
      </w:r>
      <w:r w:rsidR="00421117">
        <w:rPr>
          <w:rFonts w:asciiTheme="minorBidi" w:hAnsiTheme="minorBidi"/>
          <w:sz w:val="24"/>
          <w:szCs w:val="24"/>
        </w:rPr>
        <w:t xml:space="preserve">The vegetation, on the other hand is different.  </w:t>
      </w:r>
      <w:r w:rsidR="00890E79">
        <w:rPr>
          <w:rFonts w:asciiTheme="minorBidi" w:hAnsiTheme="minorBidi"/>
          <w:sz w:val="24"/>
          <w:szCs w:val="24"/>
        </w:rPr>
        <w:t>Genesis 2</w:t>
      </w:r>
      <w:r w:rsidR="00F662C3">
        <w:rPr>
          <w:rFonts w:asciiTheme="minorBidi" w:hAnsiTheme="minorBidi"/>
          <w:sz w:val="24"/>
          <w:szCs w:val="24"/>
        </w:rPr>
        <w:t>:4-</w:t>
      </w:r>
      <w:r w:rsidR="00382CD0">
        <w:rPr>
          <w:rFonts w:asciiTheme="minorBidi" w:hAnsiTheme="minorBidi"/>
          <w:sz w:val="24"/>
          <w:szCs w:val="24"/>
        </w:rPr>
        <w:t>6</w:t>
      </w:r>
      <w:r w:rsidR="0079491B">
        <w:rPr>
          <w:rFonts w:asciiTheme="minorBidi" w:hAnsiTheme="minorBidi"/>
          <w:sz w:val="24"/>
          <w:szCs w:val="24"/>
        </w:rPr>
        <w:t xml:space="preserve"> states</w:t>
      </w:r>
      <w:r w:rsidR="00F662C3">
        <w:rPr>
          <w:rFonts w:asciiTheme="minorBidi" w:hAnsiTheme="minorBidi"/>
          <w:sz w:val="24"/>
          <w:szCs w:val="24"/>
        </w:rPr>
        <w:t>, “</w:t>
      </w:r>
      <w:r w:rsidR="00F662C3" w:rsidRPr="00803FD7">
        <w:rPr>
          <w:rStyle w:val="text"/>
          <w:rFonts w:asciiTheme="minorBidi" w:hAnsiTheme="minorBidi"/>
          <w:i/>
          <w:iCs/>
          <w:sz w:val="24"/>
          <w:szCs w:val="24"/>
        </w:rPr>
        <w:t>This is the history of the heavens and the earth when they were created, in the day that the</w:t>
      </w:r>
      <w:r w:rsidR="00803FD7" w:rsidRPr="00803FD7">
        <w:rPr>
          <w:rStyle w:val="text"/>
          <w:rFonts w:asciiTheme="minorBidi" w:hAnsiTheme="minorBidi"/>
          <w:i/>
          <w:iCs/>
          <w:sz w:val="24"/>
          <w:szCs w:val="24"/>
        </w:rPr>
        <w:t xml:space="preserve"> Lord</w:t>
      </w:r>
      <w:r w:rsidR="00F662C3" w:rsidRPr="00803FD7">
        <w:rPr>
          <w:rStyle w:val="text"/>
          <w:rFonts w:asciiTheme="minorBidi" w:hAnsiTheme="minorBidi"/>
          <w:i/>
          <w:iCs/>
          <w:sz w:val="24"/>
          <w:szCs w:val="24"/>
        </w:rPr>
        <w:t xml:space="preserve"> God made the earth and the heavens, before any plant of the field was in the earth and before any herb of the field had grown. </w:t>
      </w:r>
      <w:r w:rsidR="00803FD7" w:rsidRPr="00803FD7">
        <w:rPr>
          <w:rStyle w:val="text"/>
          <w:rFonts w:asciiTheme="minorBidi" w:hAnsiTheme="minorBidi"/>
          <w:i/>
          <w:iCs/>
          <w:sz w:val="24"/>
          <w:szCs w:val="24"/>
        </w:rPr>
        <w:t xml:space="preserve"> </w:t>
      </w:r>
      <w:r w:rsidR="00F662C3" w:rsidRPr="00803FD7">
        <w:rPr>
          <w:rStyle w:val="text"/>
          <w:rFonts w:asciiTheme="minorBidi" w:hAnsiTheme="minorBidi"/>
          <w:i/>
          <w:iCs/>
          <w:sz w:val="24"/>
          <w:szCs w:val="24"/>
        </w:rPr>
        <w:t>For the</w:t>
      </w:r>
      <w:r w:rsidR="00803FD7" w:rsidRPr="00803FD7">
        <w:rPr>
          <w:rStyle w:val="text"/>
          <w:rFonts w:asciiTheme="minorBidi" w:hAnsiTheme="minorBidi"/>
          <w:i/>
          <w:iCs/>
          <w:sz w:val="24"/>
          <w:szCs w:val="24"/>
        </w:rPr>
        <w:t xml:space="preserve"> Lord</w:t>
      </w:r>
      <w:r w:rsidR="00F662C3" w:rsidRPr="00803FD7">
        <w:rPr>
          <w:rStyle w:val="text"/>
          <w:rFonts w:asciiTheme="minorBidi" w:hAnsiTheme="minorBidi"/>
          <w:i/>
          <w:iCs/>
          <w:sz w:val="24"/>
          <w:szCs w:val="24"/>
        </w:rPr>
        <w:t xml:space="preserve"> God had not caused it to rain on the earth, and there was no man to till the ground; </w:t>
      </w:r>
      <w:r w:rsidR="00803FD7" w:rsidRPr="00803FD7">
        <w:rPr>
          <w:rStyle w:val="text"/>
          <w:rFonts w:asciiTheme="minorBidi" w:hAnsiTheme="minorBidi"/>
          <w:i/>
          <w:iCs/>
          <w:sz w:val="24"/>
          <w:szCs w:val="24"/>
        </w:rPr>
        <w:t>b</w:t>
      </w:r>
      <w:r w:rsidR="00F662C3" w:rsidRPr="00803FD7">
        <w:rPr>
          <w:rStyle w:val="text"/>
          <w:rFonts w:asciiTheme="minorBidi" w:hAnsiTheme="minorBidi"/>
          <w:i/>
          <w:iCs/>
          <w:sz w:val="24"/>
          <w:szCs w:val="24"/>
        </w:rPr>
        <w:t>ut a mist went up from the earth and watered the whole face of the ground</w:t>
      </w:r>
      <w:r w:rsidR="00F662C3" w:rsidRPr="00F662C3">
        <w:rPr>
          <w:rStyle w:val="text"/>
          <w:rFonts w:asciiTheme="minorBidi" w:hAnsiTheme="minorBidi"/>
          <w:sz w:val="24"/>
          <w:szCs w:val="24"/>
        </w:rPr>
        <w:t>.</w:t>
      </w:r>
      <w:r w:rsidR="00F662C3">
        <w:rPr>
          <w:rFonts w:asciiTheme="minorBidi" w:hAnsiTheme="minorBidi"/>
          <w:sz w:val="24"/>
          <w:szCs w:val="24"/>
        </w:rPr>
        <w:t>”</w:t>
      </w:r>
      <w:r w:rsidR="0079491B">
        <w:rPr>
          <w:rFonts w:asciiTheme="minorBidi" w:hAnsiTheme="minorBidi"/>
          <w:sz w:val="24"/>
          <w:szCs w:val="24"/>
        </w:rPr>
        <w:t xml:space="preserve">  Notice that plants and herbs had not grown until God made it rain, even though He already spoke the word </w:t>
      </w:r>
      <w:r w:rsidR="004E1EEB">
        <w:rPr>
          <w:rFonts w:asciiTheme="minorBidi" w:hAnsiTheme="minorBidi"/>
          <w:sz w:val="24"/>
          <w:szCs w:val="24"/>
        </w:rPr>
        <w:t xml:space="preserve">for vegetation to grow </w:t>
      </w:r>
      <w:r w:rsidR="0079491B">
        <w:rPr>
          <w:rFonts w:asciiTheme="minorBidi" w:hAnsiTheme="minorBidi"/>
          <w:sz w:val="24"/>
          <w:szCs w:val="24"/>
        </w:rPr>
        <w:t xml:space="preserve">in </w:t>
      </w:r>
      <w:r w:rsidR="00211485">
        <w:rPr>
          <w:rFonts w:asciiTheme="minorBidi" w:hAnsiTheme="minorBidi"/>
          <w:sz w:val="24"/>
          <w:szCs w:val="24"/>
        </w:rPr>
        <w:t>Genesis 1:</w:t>
      </w:r>
      <w:r w:rsidR="004E1EEB">
        <w:rPr>
          <w:rFonts w:asciiTheme="minorBidi" w:hAnsiTheme="minorBidi"/>
          <w:sz w:val="24"/>
          <w:szCs w:val="24"/>
        </w:rPr>
        <w:t xml:space="preserve">9-13 during the third day of creation, action still needed to follow.  During the second and third day, the water cycle needed to be in place and </w:t>
      </w:r>
      <w:r w:rsidR="00D865A5">
        <w:rPr>
          <w:rFonts w:asciiTheme="minorBidi" w:hAnsiTheme="minorBidi"/>
          <w:sz w:val="24"/>
          <w:szCs w:val="24"/>
        </w:rPr>
        <w:t xml:space="preserve">we see the detail of that happening </w:t>
      </w:r>
      <w:r w:rsidR="004E1EEB">
        <w:rPr>
          <w:rFonts w:asciiTheme="minorBidi" w:hAnsiTheme="minorBidi"/>
          <w:sz w:val="24"/>
          <w:szCs w:val="24"/>
        </w:rPr>
        <w:t xml:space="preserve">in Genesis 2:6.  </w:t>
      </w:r>
      <w:r w:rsidR="00EB3A7D">
        <w:rPr>
          <w:rFonts w:asciiTheme="minorBidi" w:hAnsiTheme="minorBidi"/>
          <w:sz w:val="24"/>
          <w:szCs w:val="24"/>
        </w:rPr>
        <w:t>According to the Stone Edition Tanakh of Genesis 2:4, reads “</w:t>
      </w:r>
      <w:r w:rsidR="00EB3A7D" w:rsidRPr="00EB3A7D">
        <w:rPr>
          <w:rFonts w:asciiTheme="minorBidi" w:hAnsiTheme="minorBidi"/>
          <w:i/>
          <w:iCs/>
          <w:sz w:val="24"/>
          <w:szCs w:val="24"/>
        </w:rPr>
        <w:t xml:space="preserve">These are </w:t>
      </w:r>
      <w:r w:rsidR="00EB3A7D" w:rsidRPr="00F33FA0">
        <w:rPr>
          <w:rFonts w:asciiTheme="minorBidi" w:hAnsiTheme="minorBidi"/>
          <w:i/>
          <w:iCs/>
          <w:sz w:val="24"/>
          <w:szCs w:val="24"/>
          <w:u w:val="single"/>
        </w:rPr>
        <w:t>the products of the heaven and the earth</w:t>
      </w:r>
      <w:r w:rsidR="00EB3A7D" w:rsidRPr="00EB3A7D">
        <w:rPr>
          <w:rFonts w:asciiTheme="minorBidi" w:hAnsiTheme="minorBidi"/>
          <w:i/>
          <w:iCs/>
          <w:sz w:val="24"/>
          <w:szCs w:val="24"/>
        </w:rPr>
        <w:t xml:space="preserve"> when they were created on the day HaShem God made earth and heaven</w:t>
      </w:r>
      <w:r w:rsidR="00EB3A7D">
        <w:rPr>
          <w:rFonts w:asciiTheme="minorBidi" w:hAnsiTheme="minorBidi"/>
          <w:sz w:val="24"/>
          <w:szCs w:val="24"/>
        </w:rPr>
        <w:t>.”</w:t>
      </w:r>
      <w:r w:rsidR="00F33FA0">
        <w:rPr>
          <w:rStyle w:val="FootnoteReference"/>
          <w:rFonts w:asciiTheme="minorBidi" w:hAnsiTheme="minorBidi"/>
          <w:sz w:val="24"/>
          <w:szCs w:val="24"/>
        </w:rPr>
        <w:footnoteReference w:id="27"/>
      </w:r>
      <w:r w:rsidR="00EB3A7D">
        <w:rPr>
          <w:rFonts w:asciiTheme="minorBidi" w:hAnsiTheme="minorBidi"/>
          <w:sz w:val="24"/>
          <w:szCs w:val="24"/>
        </w:rPr>
        <w:t xml:space="preserve">  What is significant about the way this verse is written?  </w:t>
      </w:r>
      <w:r w:rsidR="00DB5426">
        <w:rPr>
          <w:rFonts w:asciiTheme="minorBidi" w:hAnsiTheme="minorBidi"/>
          <w:sz w:val="24"/>
          <w:szCs w:val="24"/>
        </w:rPr>
        <w:t>Vegetation</w:t>
      </w:r>
      <w:r w:rsidR="009735E2">
        <w:rPr>
          <w:rFonts w:asciiTheme="minorBidi" w:hAnsiTheme="minorBidi"/>
          <w:sz w:val="24"/>
          <w:szCs w:val="24"/>
        </w:rPr>
        <w:t xml:space="preserve"> was </w:t>
      </w:r>
      <w:r w:rsidR="00AD411A">
        <w:rPr>
          <w:rFonts w:asciiTheme="minorBidi" w:hAnsiTheme="minorBidi"/>
          <w:sz w:val="24"/>
          <w:szCs w:val="24"/>
        </w:rPr>
        <w:t xml:space="preserve">the </w:t>
      </w:r>
      <w:r w:rsidR="009735E2">
        <w:rPr>
          <w:rFonts w:asciiTheme="minorBidi" w:hAnsiTheme="minorBidi"/>
          <w:sz w:val="24"/>
          <w:szCs w:val="24"/>
        </w:rPr>
        <w:t xml:space="preserve">product of the union of heaven and earth.  </w:t>
      </w:r>
      <w:r w:rsidR="00DB5426">
        <w:rPr>
          <w:rFonts w:asciiTheme="minorBidi" w:hAnsiTheme="minorBidi"/>
          <w:sz w:val="24"/>
          <w:szCs w:val="24"/>
        </w:rPr>
        <w:t xml:space="preserve">They are </w:t>
      </w:r>
      <w:r w:rsidR="00AF3935">
        <w:rPr>
          <w:rFonts w:asciiTheme="minorBidi" w:hAnsiTheme="minorBidi"/>
          <w:sz w:val="24"/>
          <w:szCs w:val="24"/>
        </w:rPr>
        <w:t>the only creation that God did not specifically form</w:t>
      </w:r>
      <w:r w:rsidR="00AD411A">
        <w:rPr>
          <w:rFonts w:asciiTheme="minorBidi" w:hAnsiTheme="minorBidi"/>
          <w:sz w:val="24"/>
          <w:szCs w:val="24"/>
        </w:rPr>
        <w:t xml:space="preserve"> after speaking into being</w:t>
      </w:r>
      <w:r w:rsidR="00AF3935">
        <w:rPr>
          <w:rFonts w:asciiTheme="minorBidi" w:hAnsiTheme="minorBidi"/>
          <w:sz w:val="24"/>
          <w:szCs w:val="24"/>
        </w:rPr>
        <w:t xml:space="preserve">.  </w:t>
      </w:r>
      <w:r w:rsidR="00AD411A">
        <w:rPr>
          <w:rFonts w:asciiTheme="minorBidi" w:hAnsiTheme="minorBidi"/>
          <w:sz w:val="24"/>
          <w:szCs w:val="24"/>
        </w:rPr>
        <w:t xml:space="preserve">He sent rain to begin the cycle (1:9,11; 2:5).  </w:t>
      </w:r>
      <w:r w:rsidR="00BE0628">
        <w:rPr>
          <w:rFonts w:asciiTheme="minorBidi" w:hAnsiTheme="minorBidi"/>
          <w:sz w:val="24"/>
          <w:szCs w:val="24"/>
        </w:rPr>
        <w:t xml:space="preserve">The way the earth produces vegetation is through its union with heaven or the water in the firmament.  </w:t>
      </w:r>
      <w:r w:rsidR="002B1B5A">
        <w:rPr>
          <w:rFonts w:asciiTheme="minorBidi" w:hAnsiTheme="minorBidi"/>
          <w:sz w:val="24"/>
          <w:szCs w:val="24"/>
        </w:rPr>
        <w:t>Now, e</w:t>
      </w:r>
      <w:r w:rsidR="009735E2">
        <w:rPr>
          <w:rFonts w:asciiTheme="minorBidi" w:hAnsiTheme="minorBidi"/>
          <w:sz w:val="24"/>
          <w:szCs w:val="24"/>
        </w:rPr>
        <w:t xml:space="preserve">very time </w:t>
      </w:r>
      <w:r w:rsidR="002B1B5A">
        <w:rPr>
          <w:rFonts w:asciiTheme="minorBidi" w:hAnsiTheme="minorBidi"/>
          <w:sz w:val="24"/>
          <w:szCs w:val="24"/>
        </w:rPr>
        <w:t xml:space="preserve">the story of a </w:t>
      </w:r>
      <w:r w:rsidR="009735E2">
        <w:rPr>
          <w:rFonts w:asciiTheme="minorBidi" w:hAnsiTheme="minorBidi"/>
          <w:sz w:val="24"/>
          <w:szCs w:val="24"/>
        </w:rPr>
        <w:t xml:space="preserve">person’s </w:t>
      </w:r>
      <w:r w:rsidR="002B1B5A">
        <w:rPr>
          <w:rFonts w:asciiTheme="minorBidi" w:hAnsiTheme="minorBidi"/>
          <w:sz w:val="24"/>
          <w:szCs w:val="24"/>
        </w:rPr>
        <w:t xml:space="preserve">life </w:t>
      </w:r>
      <w:r w:rsidR="009735E2">
        <w:rPr>
          <w:rFonts w:asciiTheme="minorBidi" w:hAnsiTheme="minorBidi"/>
          <w:sz w:val="24"/>
          <w:szCs w:val="24"/>
        </w:rPr>
        <w:t xml:space="preserve">is </w:t>
      </w:r>
      <w:r w:rsidR="00FE761B">
        <w:rPr>
          <w:rFonts w:asciiTheme="minorBidi" w:hAnsiTheme="minorBidi"/>
          <w:sz w:val="24"/>
          <w:szCs w:val="24"/>
        </w:rPr>
        <w:t xml:space="preserve">ended in the Bible, the story is concluded with an account of the family line.  Heaven and earth are no different.  </w:t>
      </w:r>
      <w:r w:rsidR="00705618">
        <w:rPr>
          <w:rFonts w:asciiTheme="minorBidi" w:hAnsiTheme="minorBidi"/>
          <w:sz w:val="24"/>
          <w:szCs w:val="24"/>
        </w:rPr>
        <w:t>The same word “</w:t>
      </w:r>
      <w:r w:rsidR="00822E1C">
        <w:rPr>
          <w:rFonts w:asciiTheme="minorBidi" w:hAnsiTheme="minorBidi" w:hint="cs"/>
          <w:sz w:val="24"/>
          <w:szCs w:val="24"/>
          <w:rtl/>
          <w:lang w:bidi="he-IL"/>
        </w:rPr>
        <w:t>תולדות</w:t>
      </w:r>
      <w:r w:rsidR="00705618">
        <w:rPr>
          <w:rFonts w:asciiTheme="minorBidi" w:hAnsiTheme="minorBidi"/>
          <w:sz w:val="24"/>
          <w:szCs w:val="24"/>
        </w:rPr>
        <w:t>” (tol’dot</w:t>
      </w:r>
      <w:r w:rsidR="00A814A8">
        <w:rPr>
          <w:rFonts w:asciiTheme="minorBidi" w:hAnsiTheme="minorBidi"/>
          <w:sz w:val="24"/>
          <w:szCs w:val="24"/>
        </w:rPr>
        <w:t>;</w:t>
      </w:r>
      <w:r w:rsidR="00705618">
        <w:rPr>
          <w:rFonts w:asciiTheme="minorBidi" w:hAnsiTheme="minorBidi"/>
          <w:sz w:val="24"/>
          <w:szCs w:val="24"/>
        </w:rPr>
        <w:t>) mean</w:t>
      </w:r>
      <w:r w:rsidR="00A814A8">
        <w:rPr>
          <w:rFonts w:asciiTheme="minorBidi" w:hAnsiTheme="minorBidi"/>
          <w:sz w:val="24"/>
          <w:szCs w:val="24"/>
        </w:rPr>
        <w:t>s</w:t>
      </w:r>
      <w:r w:rsidR="00705618">
        <w:rPr>
          <w:rFonts w:asciiTheme="minorBidi" w:hAnsiTheme="minorBidi"/>
          <w:sz w:val="24"/>
          <w:szCs w:val="24"/>
        </w:rPr>
        <w:t xml:space="preserve"> product, </w:t>
      </w:r>
      <w:r w:rsidR="00A814A8">
        <w:rPr>
          <w:rFonts w:asciiTheme="minorBidi" w:hAnsiTheme="minorBidi"/>
          <w:sz w:val="24"/>
          <w:szCs w:val="24"/>
          <w:lang w:bidi="he-IL"/>
        </w:rPr>
        <w:t>born, descendent,</w:t>
      </w:r>
      <w:r w:rsidR="00A814A8">
        <w:rPr>
          <w:rFonts w:asciiTheme="minorBidi" w:hAnsiTheme="minorBidi"/>
          <w:sz w:val="24"/>
          <w:szCs w:val="24"/>
        </w:rPr>
        <w:t xml:space="preserve"> </w:t>
      </w:r>
      <w:r w:rsidR="00705618">
        <w:rPr>
          <w:rFonts w:asciiTheme="minorBidi" w:hAnsiTheme="minorBidi"/>
          <w:sz w:val="24"/>
          <w:szCs w:val="24"/>
        </w:rPr>
        <w:t>account, history</w:t>
      </w:r>
      <w:r w:rsidR="00A814A8">
        <w:rPr>
          <w:rFonts w:asciiTheme="minorBidi" w:hAnsiTheme="minorBidi"/>
          <w:sz w:val="24"/>
          <w:szCs w:val="24"/>
        </w:rPr>
        <w:t>,</w:t>
      </w:r>
      <w:r w:rsidR="005F12A0">
        <w:rPr>
          <w:rFonts w:asciiTheme="minorBidi" w:hAnsiTheme="minorBidi"/>
          <w:sz w:val="24"/>
          <w:szCs w:val="24"/>
        </w:rPr>
        <w:t xml:space="preserve"> </w:t>
      </w:r>
      <w:r w:rsidR="00705618">
        <w:rPr>
          <w:rFonts w:asciiTheme="minorBidi" w:hAnsiTheme="minorBidi"/>
          <w:sz w:val="24"/>
          <w:szCs w:val="24"/>
        </w:rPr>
        <w:t>etc. is used for people (</w:t>
      </w:r>
      <w:r w:rsidR="005F12A0">
        <w:rPr>
          <w:rFonts w:asciiTheme="minorBidi" w:hAnsiTheme="minorBidi"/>
          <w:sz w:val="24"/>
          <w:szCs w:val="24"/>
        </w:rPr>
        <w:t>the</w:t>
      </w:r>
      <w:r w:rsidR="00E15469">
        <w:rPr>
          <w:rFonts w:asciiTheme="minorBidi" w:hAnsiTheme="minorBidi"/>
          <w:sz w:val="24"/>
          <w:szCs w:val="24"/>
        </w:rPr>
        <w:t xml:space="preserve"> word </w:t>
      </w:r>
      <w:r w:rsidR="005F12A0">
        <w:rPr>
          <w:rFonts w:asciiTheme="minorBidi" w:hAnsiTheme="minorBidi"/>
          <w:sz w:val="24"/>
          <w:szCs w:val="24"/>
        </w:rPr>
        <w:t>with both vav’s –</w:t>
      </w:r>
      <w:r w:rsidR="00E15469">
        <w:rPr>
          <w:rFonts w:asciiTheme="minorBidi" w:hAnsiTheme="minorBidi"/>
          <w:sz w:val="24"/>
          <w:szCs w:val="24"/>
        </w:rPr>
        <w:t xml:space="preserve"> </w:t>
      </w:r>
      <w:r w:rsidR="00705618">
        <w:rPr>
          <w:rFonts w:asciiTheme="minorBidi" w:hAnsiTheme="minorBidi"/>
          <w:sz w:val="24"/>
          <w:szCs w:val="24"/>
        </w:rPr>
        <w:t>Genesis</w:t>
      </w:r>
      <w:r w:rsidR="00E15469">
        <w:rPr>
          <w:rFonts w:asciiTheme="minorBidi" w:hAnsiTheme="minorBidi"/>
          <w:sz w:val="24"/>
          <w:szCs w:val="24"/>
        </w:rPr>
        <w:t xml:space="preserve"> 2:4</w:t>
      </w:r>
      <w:r w:rsidR="005F12A0">
        <w:rPr>
          <w:rFonts w:asciiTheme="minorBidi" w:hAnsiTheme="minorBidi"/>
          <w:sz w:val="24"/>
          <w:szCs w:val="24"/>
        </w:rPr>
        <w:t>;</w:t>
      </w:r>
      <w:r w:rsidR="00E15469">
        <w:rPr>
          <w:rFonts w:asciiTheme="minorBidi" w:hAnsiTheme="minorBidi"/>
          <w:sz w:val="24"/>
          <w:szCs w:val="24"/>
        </w:rPr>
        <w:t xml:space="preserve"> Ruth 4:18</w:t>
      </w:r>
      <w:r w:rsidR="005F12A0">
        <w:rPr>
          <w:rFonts w:asciiTheme="minorBidi" w:hAnsiTheme="minorBidi"/>
          <w:sz w:val="24"/>
          <w:szCs w:val="24"/>
        </w:rPr>
        <w:t>.  The word without both vav’s</w:t>
      </w:r>
      <w:r w:rsidR="00822E1C">
        <w:rPr>
          <w:rFonts w:asciiTheme="minorBidi" w:hAnsiTheme="minorBidi"/>
          <w:sz w:val="24"/>
          <w:szCs w:val="24"/>
        </w:rPr>
        <w:t xml:space="preserve"> </w:t>
      </w:r>
      <w:r w:rsidR="005F12A0">
        <w:rPr>
          <w:rFonts w:asciiTheme="minorBidi" w:hAnsiTheme="minorBidi"/>
          <w:sz w:val="24"/>
          <w:szCs w:val="24"/>
        </w:rPr>
        <w:t>–</w:t>
      </w:r>
      <w:r w:rsidR="00822E1C">
        <w:rPr>
          <w:rFonts w:asciiTheme="minorBidi" w:hAnsiTheme="minorBidi"/>
          <w:sz w:val="24"/>
          <w:szCs w:val="24"/>
        </w:rPr>
        <w:t xml:space="preserve"> </w:t>
      </w:r>
      <w:r w:rsidR="00E15469">
        <w:rPr>
          <w:rFonts w:asciiTheme="minorBidi" w:hAnsiTheme="minorBidi"/>
          <w:sz w:val="24"/>
          <w:szCs w:val="24"/>
        </w:rPr>
        <w:t xml:space="preserve">Genesis </w:t>
      </w:r>
      <w:r w:rsidR="00705618">
        <w:rPr>
          <w:rFonts w:asciiTheme="minorBidi" w:hAnsiTheme="minorBidi"/>
          <w:sz w:val="24"/>
          <w:szCs w:val="24"/>
        </w:rPr>
        <w:t>5:1</w:t>
      </w:r>
      <w:r w:rsidR="00822E1C">
        <w:rPr>
          <w:rFonts w:asciiTheme="minorBidi" w:hAnsiTheme="minorBidi"/>
          <w:sz w:val="24"/>
          <w:szCs w:val="24"/>
        </w:rPr>
        <w:t>; 6:9</w:t>
      </w:r>
      <w:r w:rsidR="00382494">
        <w:rPr>
          <w:rFonts w:asciiTheme="minorBidi" w:hAnsiTheme="minorBidi"/>
          <w:sz w:val="24"/>
          <w:szCs w:val="24"/>
        </w:rPr>
        <w:t xml:space="preserve">; 10:1; </w:t>
      </w:r>
      <w:r w:rsidR="00FC4CA8">
        <w:rPr>
          <w:rFonts w:asciiTheme="minorBidi" w:hAnsiTheme="minorBidi"/>
          <w:sz w:val="24"/>
          <w:szCs w:val="24"/>
        </w:rPr>
        <w:t xml:space="preserve">11:10; 11:27; </w:t>
      </w:r>
      <w:r w:rsidR="00F616DB">
        <w:rPr>
          <w:rFonts w:asciiTheme="minorBidi" w:hAnsiTheme="minorBidi" w:hint="cs"/>
          <w:sz w:val="24"/>
          <w:szCs w:val="24"/>
          <w:rtl/>
          <w:lang w:bidi="he-IL"/>
        </w:rPr>
        <w:t>25</w:t>
      </w:r>
      <w:r w:rsidR="00F616DB">
        <w:rPr>
          <w:rFonts w:asciiTheme="minorBidi" w:hAnsiTheme="minorBidi"/>
          <w:sz w:val="24"/>
          <w:szCs w:val="24"/>
          <w:lang w:bidi="he-IL"/>
        </w:rPr>
        <w:t xml:space="preserve">:12; </w:t>
      </w:r>
      <w:r w:rsidR="00FC4CA8">
        <w:rPr>
          <w:rFonts w:asciiTheme="minorBidi" w:hAnsiTheme="minorBidi"/>
          <w:sz w:val="24"/>
          <w:szCs w:val="24"/>
        </w:rPr>
        <w:t xml:space="preserve">25:19; </w:t>
      </w:r>
      <w:r w:rsidR="00F616DB">
        <w:rPr>
          <w:rFonts w:asciiTheme="minorBidi" w:hAnsiTheme="minorBidi" w:hint="cs"/>
          <w:sz w:val="24"/>
          <w:szCs w:val="24"/>
          <w:rtl/>
          <w:lang w:bidi="he-IL"/>
        </w:rPr>
        <w:t>36:1</w:t>
      </w:r>
      <w:r w:rsidR="00F616DB">
        <w:rPr>
          <w:rFonts w:asciiTheme="minorBidi" w:hAnsiTheme="minorBidi"/>
          <w:sz w:val="24"/>
          <w:szCs w:val="24"/>
          <w:lang w:bidi="he-IL"/>
        </w:rPr>
        <w:t xml:space="preserve">,9; </w:t>
      </w:r>
      <w:r w:rsidR="00FC4CA8">
        <w:rPr>
          <w:rFonts w:asciiTheme="minorBidi" w:hAnsiTheme="minorBidi"/>
          <w:sz w:val="24"/>
          <w:szCs w:val="24"/>
        </w:rPr>
        <w:t>Numbers 1</w:t>
      </w:r>
      <w:r w:rsidR="00F236F7">
        <w:rPr>
          <w:rFonts w:asciiTheme="minorBidi" w:hAnsiTheme="minorBidi"/>
          <w:sz w:val="24"/>
          <w:szCs w:val="24"/>
        </w:rPr>
        <w:t>:20-42; 3:1</w:t>
      </w:r>
      <w:r w:rsidR="00705618">
        <w:rPr>
          <w:rFonts w:asciiTheme="minorBidi" w:hAnsiTheme="minorBidi"/>
          <w:sz w:val="24"/>
          <w:szCs w:val="24"/>
        </w:rPr>
        <w:t>).</w:t>
      </w:r>
      <w:r w:rsidR="00BE6B2C">
        <w:rPr>
          <w:rStyle w:val="FootnoteReference"/>
          <w:rFonts w:asciiTheme="minorBidi" w:hAnsiTheme="minorBidi"/>
          <w:sz w:val="24"/>
          <w:szCs w:val="24"/>
        </w:rPr>
        <w:footnoteReference w:id="28"/>
      </w:r>
      <w:r w:rsidR="00705618">
        <w:rPr>
          <w:rFonts w:asciiTheme="minorBidi" w:hAnsiTheme="minorBidi"/>
          <w:sz w:val="24"/>
          <w:szCs w:val="24"/>
        </w:rPr>
        <w:t xml:space="preserve"> </w:t>
      </w:r>
      <w:r w:rsidR="005A2C0C">
        <w:rPr>
          <w:rFonts w:asciiTheme="minorBidi" w:hAnsiTheme="minorBidi"/>
          <w:sz w:val="24"/>
          <w:szCs w:val="24"/>
        </w:rPr>
        <w:t>Its</w:t>
      </w:r>
      <w:r w:rsidR="00B100BD">
        <w:rPr>
          <w:rFonts w:asciiTheme="minorBidi" w:hAnsiTheme="minorBidi"/>
          <w:sz w:val="24"/>
          <w:szCs w:val="24"/>
        </w:rPr>
        <w:t xml:space="preserve"> account </w:t>
      </w:r>
      <w:r w:rsidR="005A2C0C">
        <w:rPr>
          <w:rFonts w:asciiTheme="minorBidi" w:hAnsiTheme="minorBidi"/>
          <w:sz w:val="24"/>
          <w:szCs w:val="24"/>
        </w:rPr>
        <w:t>in</w:t>
      </w:r>
      <w:r w:rsidR="00B100BD">
        <w:rPr>
          <w:rFonts w:asciiTheme="minorBidi" w:hAnsiTheme="minorBidi"/>
          <w:sz w:val="24"/>
          <w:szCs w:val="24"/>
        </w:rPr>
        <w:t xml:space="preserve"> Genesis 2:4-7, </w:t>
      </w:r>
      <w:r w:rsidR="005A2C0C">
        <w:rPr>
          <w:rFonts w:asciiTheme="minorBidi" w:hAnsiTheme="minorBidi"/>
          <w:sz w:val="24"/>
          <w:szCs w:val="24"/>
        </w:rPr>
        <w:t xml:space="preserve">mention plants, but </w:t>
      </w:r>
      <w:r w:rsidR="00B100BD">
        <w:rPr>
          <w:rFonts w:asciiTheme="minorBidi" w:hAnsiTheme="minorBidi"/>
          <w:sz w:val="24"/>
          <w:szCs w:val="24"/>
        </w:rPr>
        <w:t>no</w:t>
      </w:r>
      <w:r w:rsidR="005A2C0C">
        <w:rPr>
          <w:rFonts w:asciiTheme="minorBidi" w:hAnsiTheme="minorBidi"/>
          <w:sz w:val="24"/>
          <w:szCs w:val="24"/>
        </w:rPr>
        <w:t>t</w:t>
      </w:r>
      <w:r w:rsidR="00B100BD">
        <w:rPr>
          <w:rFonts w:asciiTheme="minorBidi" w:hAnsiTheme="minorBidi"/>
          <w:sz w:val="24"/>
          <w:szCs w:val="24"/>
        </w:rPr>
        <w:t xml:space="preserve"> animals</w:t>
      </w:r>
      <w:r w:rsidR="007C52B3">
        <w:rPr>
          <w:rFonts w:asciiTheme="minorBidi" w:hAnsiTheme="minorBidi"/>
          <w:sz w:val="24"/>
          <w:szCs w:val="24"/>
        </w:rPr>
        <w:t>; w</w:t>
      </w:r>
      <w:r w:rsidR="00B100BD">
        <w:rPr>
          <w:rFonts w:asciiTheme="minorBidi" w:hAnsiTheme="minorBidi"/>
          <w:sz w:val="24"/>
          <w:szCs w:val="24"/>
        </w:rPr>
        <w:t xml:space="preserve">hich tells us and confirming Genesis 1 </w:t>
      </w:r>
      <w:r w:rsidR="00B100BD">
        <w:rPr>
          <w:rFonts w:asciiTheme="minorBidi" w:hAnsiTheme="minorBidi"/>
          <w:sz w:val="24"/>
          <w:szCs w:val="24"/>
        </w:rPr>
        <w:lastRenderedPageBreak/>
        <w:t xml:space="preserve">and 2, that the union of heaven and earth produce vegetation just as a man and woman produces children.  </w:t>
      </w:r>
      <w:r w:rsidR="000F7F3A">
        <w:rPr>
          <w:rFonts w:asciiTheme="minorBidi" w:hAnsiTheme="minorBidi"/>
          <w:sz w:val="24"/>
          <w:szCs w:val="24"/>
        </w:rPr>
        <w:t>W</w:t>
      </w:r>
      <w:r w:rsidR="001436CC">
        <w:rPr>
          <w:rFonts w:asciiTheme="minorBidi" w:hAnsiTheme="minorBidi"/>
          <w:sz w:val="24"/>
          <w:szCs w:val="24"/>
        </w:rPr>
        <w:t xml:space="preserve">ater falls to and rises from earth </w:t>
      </w:r>
      <w:r w:rsidR="008E7F72">
        <w:rPr>
          <w:rFonts w:asciiTheme="minorBidi" w:hAnsiTheme="minorBidi"/>
          <w:sz w:val="24"/>
          <w:szCs w:val="24"/>
        </w:rPr>
        <w:t xml:space="preserve">with the assistance of light, </w:t>
      </w:r>
      <w:r w:rsidR="001436CC">
        <w:rPr>
          <w:rFonts w:asciiTheme="minorBidi" w:hAnsiTheme="minorBidi"/>
          <w:sz w:val="24"/>
          <w:szCs w:val="24"/>
        </w:rPr>
        <w:t xml:space="preserve">developing seeds to </w:t>
      </w:r>
      <w:r w:rsidR="008E7F72">
        <w:rPr>
          <w:rFonts w:asciiTheme="minorBidi" w:hAnsiTheme="minorBidi"/>
          <w:sz w:val="24"/>
          <w:szCs w:val="24"/>
        </w:rPr>
        <w:t xml:space="preserve">grow into </w:t>
      </w:r>
      <w:r w:rsidR="001436CC">
        <w:rPr>
          <w:rFonts w:asciiTheme="minorBidi" w:hAnsiTheme="minorBidi"/>
          <w:sz w:val="24"/>
          <w:szCs w:val="24"/>
        </w:rPr>
        <w:t xml:space="preserve">vegetation, which is eaten by creatures and people, who then are nourished and </w:t>
      </w:r>
      <w:r w:rsidR="000F7F3A">
        <w:rPr>
          <w:rFonts w:asciiTheme="minorBidi" w:hAnsiTheme="minorBidi"/>
          <w:sz w:val="24"/>
          <w:szCs w:val="24"/>
        </w:rPr>
        <w:t xml:space="preserve">expel the remains back </w:t>
      </w:r>
      <w:r w:rsidR="001436CC">
        <w:rPr>
          <w:rFonts w:asciiTheme="minorBidi" w:hAnsiTheme="minorBidi"/>
          <w:sz w:val="24"/>
          <w:szCs w:val="24"/>
        </w:rPr>
        <w:t xml:space="preserve">in the earth to fertilize the earth to produce soil for the seeds, and so forth. </w:t>
      </w:r>
      <w:r w:rsidR="002C2D32">
        <w:rPr>
          <w:rFonts w:asciiTheme="minorBidi" w:hAnsiTheme="minorBidi"/>
          <w:sz w:val="24"/>
          <w:szCs w:val="24"/>
        </w:rPr>
        <w:t xml:space="preserve"> It is </w:t>
      </w:r>
      <w:r w:rsidR="00C57866">
        <w:rPr>
          <w:rFonts w:asciiTheme="minorBidi" w:hAnsiTheme="minorBidi"/>
          <w:sz w:val="24"/>
          <w:szCs w:val="24"/>
        </w:rPr>
        <w:t>the</w:t>
      </w:r>
      <w:r w:rsidR="002C2D32">
        <w:rPr>
          <w:rFonts w:asciiTheme="minorBidi" w:hAnsiTheme="minorBidi"/>
          <w:sz w:val="24"/>
          <w:szCs w:val="24"/>
        </w:rPr>
        <w:t xml:space="preserve"> propagation of creation.</w:t>
      </w:r>
      <w:r w:rsidR="00B4597E">
        <w:rPr>
          <w:rFonts w:asciiTheme="minorBidi" w:hAnsiTheme="minorBidi"/>
          <w:sz w:val="24"/>
          <w:szCs w:val="24"/>
        </w:rPr>
        <w:t xml:space="preserve">  Interestingly, because Heaven and Earth are like a couple, they are also called to be witnesses (</w:t>
      </w:r>
      <w:r w:rsidR="000337A8">
        <w:rPr>
          <w:rFonts w:asciiTheme="minorBidi" w:hAnsiTheme="minorBidi"/>
          <w:sz w:val="24"/>
          <w:szCs w:val="24"/>
        </w:rPr>
        <w:t>Deuteronomy 4:26; 30:19; 31:28; 32:1; Joshua 24:27</w:t>
      </w:r>
      <w:r w:rsidR="00B4597E">
        <w:rPr>
          <w:rFonts w:asciiTheme="minorBidi" w:hAnsiTheme="minorBidi"/>
          <w:sz w:val="24"/>
          <w:szCs w:val="24"/>
        </w:rPr>
        <w:t>)</w:t>
      </w:r>
      <w:r w:rsidR="005431E7">
        <w:rPr>
          <w:rFonts w:asciiTheme="minorBidi" w:hAnsiTheme="minorBidi"/>
          <w:sz w:val="24"/>
          <w:szCs w:val="24"/>
        </w:rPr>
        <w:t>.</w:t>
      </w:r>
      <w:r w:rsidR="00B4597E">
        <w:rPr>
          <w:rStyle w:val="FootnoteReference"/>
          <w:rFonts w:asciiTheme="minorBidi" w:hAnsiTheme="minorBidi"/>
          <w:sz w:val="24"/>
          <w:szCs w:val="24"/>
        </w:rPr>
        <w:footnoteReference w:id="29"/>
      </w:r>
    </w:p>
    <w:p w14:paraId="400FDF90" w14:textId="21038E21" w:rsidR="00174F79" w:rsidRDefault="00174F79" w:rsidP="00FD3107">
      <w:pPr>
        <w:spacing w:after="0"/>
        <w:rPr>
          <w:rFonts w:asciiTheme="minorBidi" w:hAnsiTheme="minorBidi"/>
          <w:sz w:val="24"/>
          <w:szCs w:val="24"/>
        </w:rPr>
      </w:pPr>
    </w:p>
    <w:p w14:paraId="54F56FEB" w14:textId="66D36110" w:rsidR="00BF47E8" w:rsidRDefault="00BF47E8" w:rsidP="00FD3107">
      <w:pPr>
        <w:spacing w:after="0"/>
        <w:rPr>
          <w:rFonts w:asciiTheme="minorBidi" w:hAnsiTheme="minorBidi"/>
          <w:sz w:val="24"/>
          <w:szCs w:val="24"/>
        </w:rPr>
      </w:pPr>
    </w:p>
    <w:p w14:paraId="563F82B8" w14:textId="77777777" w:rsidR="00BF47E8" w:rsidRDefault="00BF47E8" w:rsidP="00FD3107">
      <w:pPr>
        <w:spacing w:after="0"/>
        <w:rPr>
          <w:rFonts w:asciiTheme="minorBidi" w:hAnsiTheme="minorBidi"/>
          <w:sz w:val="24"/>
          <w:szCs w:val="24"/>
        </w:rPr>
      </w:pPr>
    </w:p>
    <w:p w14:paraId="6C62B8D8" w14:textId="225A3074" w:rsidR="00174F79" w:rsidRDefault="00174F79" w:rsidP="00FD3107">
      <w:pPr>
        <w:spacing w:after="0"/>
        <w:rPr>
          <w:rFonts w:asciiTheme="minorBidi" w:hAnsiTheme="minorBidi"/>
          <w:sz w:val="24"/>
          <w:szCs w:val="24"/>
        </w:rPr>
      </w:pPr>
    </w:p>
    <w:p w14:paraId="4276AB0F" w14:textId="0364F05B" w:rsidR="008965D6" w:rsidRPr="008965D6" w:rsidRDefault="008965D6" w:rsidP="00BA6855">
      <w:pPr>
        <w:spacing w:after="0"/>
        <w:jc w:val="center"/>
        <w:rPr>
          <w:rFonts w:asciiTheme="minorBidi" w:hAnsiTheme="minorBidi"/>
          <w:b/>
          <w:bCs/>
          <w:sz w:val="24"/>
          <w:szCs w:val="24"/>
        </w:rPr>
      </w:pPr>
      <w:r w:rsidRPr="008965D6">
        <w:rPr>
          <w:rFonts w:asciiTheme="minorBidi" w:hAnsiTheme="minorBidi"/>
          <w:b/>
          <w:bCs/>
          <w:sz w:val="24"/>
          <w:szCs w:val="24"/>
        </w:rPr>
        <w:t>Science Behind It</w:t>
      </w:r>
    </w:p>
    <w:p w14:paraId="4915F908" w14:textId="77777777" w:rsidR="00E2715A" w:rsidRDefault="00E2715A" w:rsidP="006E26CB">
      <w:pPr>
        <w:pStyle w:val="NoSpacing"/>
        <w:rPr>
          <w:rStyle w:val="text"/>
          <w:rFonts w:asciiTheme="minorBidi" w:hAnsiTheme="minorBidi"/>
          <w:sz w:val="24"/>
          <w:szCs w:val="24"/>
        </w:rPr>
      </w:pPr>
    </w:p>
    <w:p w14:paraId="57BC1484" w14:textId="7DED350D" w:rsidR="006E26CB" w:rsidRPr="00536708" w:rsidRDefault="00CA4BC2" w:rsidP="007119E6">
      <w:pPr>
        <w:pStyle w:val="NoSpacing"/>
        <w:jc w:val="both"/>
        <w:rPr>
          <w:rStyle w:val="text"/>
          <w:rFonts w:asciiTheme="minorBidi" w:hAnsiTheme="minorBidi"/>
          <w:i/>
          <w:iCs/>
          <w:sz w:val="24"/>
          <w:szCs w:val="24"/>
        </w:rPr>
      </w:pPr>
      <w:r w:rsidRPr="00536708">
        <w:rPr>
          <w:rStyle w:val="text"/>
          <w:rFonts w:asciiTheme="minorBidi" w:hAnsiTheme="minorBidi"/>
          <w:i/>
          <w:iCs/>
          <w:sz w:val="24"/>
          <w:szCs w:val="24"/>
        </w:rPr>
        <w:tab/>
      </w:r>
      <w:r w:rsidR="0070679A" w:rsidRPr="00F50E77">
        <w:rPr>
          <w:rStyle w:val="text"/>
          <w:rFonts w:asciiTheme="minorBidi" w:hAnsiTheme="minorBidi"/>
          <w:i/>
          <w:iCs/>
          <w:sz w:val="24"/>
          <w:szCs w:val="24"/>
        </w:rPr>
        <w:t>Let them praise the name of the</w:t>
      </w:r>
      <w:r w:rsidR="00F50E77">
        <w:rPr>
          <w:rStyle w:val="text"/>
          <w:rFonts w:asciiTheme="minorBidi" w:hAnsiTheme="minorBidi"/>
          <w:i/>
          <w:iCs/>
          <w:sz w:val="24"/>
          <w:szCs w:val="24"/>
        </w:rPr>
        <w:t xml:space="preserve"> Lord</w:t>
      </w:r>
      <w:r w:rsidR="0070679A" w:rsidRPr="00F50E77">
        <w:rPr>
          <w:rStyle w:val="text"/>
          <w:rFonts w:asciiTheme="minorBidi" w:hAnsiTheme="minorBidi"/>
          <w:i/>
          <w:iCs/>
          <w:sz w:val="24"/>
          <w:szCs w:val="24"/>
        </w:rPr>
        <w:t>,</w:t>
      </w:r>
      <w:r w:rsidR="00F50E77">
        <w:rPr>
          <w:rStyle w:val="text"/>
          <w:rFonts w:asciiTheme="minorBidi" w:hAnsiTheme="minorBidi"/>
          <w:i/>
          <w:iCs/>
          <w:sz w:val="24"/>
          <w:szCs w:val="24"/>
        </w:rPr>
        <w:t xml:space="preserve"> f</w:t>
      </w:r>
      <w:r w:rsidR="0070679A" w:rsidRPr="00F50E77">
        <w:rPr>
          <w:rStyle w:val="text"/>
          <w:rFonts w:asciiTheme="minorBidi" w:hAnsiTheme="minorBidi"/>
          <w:i/>
          <w:iCs/>
          <w:sz w:val="24"/>
          <w:szCs w:val="24"/>
        </w:rPr>
        <w:t>or He commanded and they were created</w:t>
      </w:r>
      <w:r w:rsidR="00F50E77">
        <w:rPr>
          <w:rStyle w:val="text"/>
          <w:rFonts w:asciiTheme="minorBidi" w:hAnsiTheme="minorBidi"/>
          <w:i/>
          <w:iCs/>
          <w:sz w:val="24"/>
          <w:szCs w:val="24"/>
        </w:rPr>
        <w:t xml:space="preserve"> (Psalms 148:5)</w:t>
      </w:r>
      <w:r w:rsidR="0070679A" w:rsidRPr="00F50E77">
        <w:rPr>
          <w:rStyle w:val="text"/>
          <w:rFonts w:asciiTheme="minorBidi" w:hAnsiTheme="minorBidi"/>
          <w:i/>
          <w:iCs/>
          <w:sz w:val="24"/>
          <w:szCs w:val="24"/>
        </w:rPr>
        <w:t>.</w:t>
      </w:r>
      <w:r w:rsidR="00FA5710">
        <w:rPr>
          <w:rStyle w:val="text"/>
          <w:rFonts w:asciiTheme="minorBidi" w:hAnsiTheme="minorBidi"/>
          <w:i/>
          <w:iCs/>
          <w:sz w:val="24"/>
          <w:szCs w:val="24"/>
        </w:rPr>
        <w:t xml:space="preserve">  God created everything and in everything is the ability to create.</w:t>
      </w:r>
    </w:p>
    <w:p w14:paraId="444B0C91" w14:textId="77777777" w:rsidR="006E26CB" w:rsidRDefault="006E26CB" w:rsidP="006E26CB">
      <w:pPr>
        <w:pStyle w:val="NoSpacing"/>
        <w:rPr>
          <w:rFonts w:asciiTheme="minorBidi" w:hAnsiTheme="minorBidi"/>
          <w:sz w:val="24"/>
          <w:szCs w:val="24"/>
        </w:rPr>
      </w:pPr>
    </w:p>
    <w:p w14:paraId="13654A25" w14:textId="77777777" w:rsidR="006E26CB" w:rsidRDefault="006E26CB" w:rsidP="006E26CB">
      <w:pPr>
        <w:pStyle w:val="NoSpacing"/>
        <w:rPr>
          <w:rFonts w:asciiTheme="minorBidi" w:hAnsiTheme="minorBidi"/>
          <w:sz w:val="24"/>
          <w:szCs w:val="24"/>
        </w:rPr>
      </w:pPr>
    </w:p>
    <w:p w14:paraId="2FC88381" w14:textId="30B13FB4" w:rsidR="00FC244F" w:rsidRDefault="006E26CB" w:rsidP="0078797A">
      <w:pPr>
        <w:pStyle w:val="NoSpacing"/>
        <w:jc w:val="both"/>
        <w:rPr>
          <w:rFonts w:asciiTheme="minorBidi" w:hAnsiTheme="minorBidi"/>
          <w:sz w:val="24"/>
          <w:szCs w:val="24"/>
        </w:rPr>
      </w:pPr>
      <w:r>
        <w:rPr>
          <w:rFonts w:asciiTheme="minorBidi" w:hAnsiTheme="minorBidi"/>
          <w:sz w:val="24"/>
          <w:szCs w:val="24"/>
        </w:rPr>
        <w:tab/>
      </w:r>
      <w:r w:rsidR="00F46C0C">
        <w:rPr>
          <w:rFonts w:asciiTheme="minorBidi" w:hAnsiTheme="minorBidi"/>
          <w:sz w:val="24"/>
          <w:szCs w:val="24"/>
        </w:rPr>
        <w:t xml:space="preserve">In this chapter, we will discuss some quantum physic theories and how they connect and support the spiritual aspect.  </w:t>
      </w:r>
      <w:r w:rsidR="00DB153A">
        <w:rPr>
          <w:rFonts w:asciiTheme="minorBidi" w:hAnsiTheme="minorBidi"/>
          <w:sz w:val="24"/>
          <w:szCs w:val="24"/>
        </w:rPr>
        <w:t xml:space="preserve">As physicists are revealing more of the physical world’s finite level with increased technology, </w:t>
      </w:r>
      <w:r w:rsidR="002D2A0A">
        <w:rPr>
          <w:rFonts w:asciiTheme="minorBidi" w:hAnsiTheme="minorBidi"/>
          <w:sz w:val="24"/>
          <w:szCs w:val="24"/>
        </w:rPr>
        <w:t>science</w:t>
      </w:r>
      <w:r w:rsidR="00DB153A">
        <w:rPr>
          <w:rFonts w:asciiTheme="minorBidi" w:hAnsiTheme="minorBidi"/>
          <w:sz w:val="24"/>
          <w:szCs w:val="24"/>
        </w:rPr>
        <w:t xml:space="preserve"> shows that these things were always there and can now be explained better than before.  The parallel with the spiritual is uncanny.  </w:t>
      </w:r>
      <w:r w:rsidR="002D2A0A">
        <w:rPr>
          <w:rFonts w:asciiTheme="minorBidi" w:hAnsiTheme="minorBidi"/>
          <w:sz w:val="24"/>
          <w:szCs w:val="24"/>
        </w:rPr>
        <w:t>Science explanations of the world’s finite level</w:t>
      </w:r>
      <w:r w:rsidR="00CA6B29">
        <w:rPr>
          <w:rFonts w:asciiTheme="minorBidi" w:hAnsiTheme="minorBidi"/>
          <w:sz w:val="24"/>
          <w:szCs w:val="24"/>
        </w:rPr>
        <w:t xml:space="preserve"> is bridging western thinking and eastern thinking.</w:t>
      </w:r>
      <w:r w:rsidR="00CB7C02">
        <w:rPr>
          <w:rFonts w:asciiTheme="minorBidi" w:hAnsiTheme="minorBidi"/>
          <w:sz w:val="24"/>
          <w:szCs w:val="24"/>
        </w:rPr>
        <w:t xml:space="preserve">  Below are sections we will cover.</w:t>
      </w:r>
    </w:p>
    <w:p w14:paraId="266EA7A9" w14:textId="27679B6E" w:rsidR="00011DB6" w:rsidRDefault="00011DB6" w:rsidP="00BD3AB9">
      <w:pPr>
        <w:spacing w:after="0"/>
        <w:rPr>
          <w:rFonts w:asciiTheme="minorBidi" w:hAnsiTheme="minorBidi"/>
          <w:sz w:val="24"/>
          <w:szCs w:val="24"/>
        </w:rPr>
      </w:pPr>
    </w:p>
    <w:p w14:paraId="2E58272E" w14:textId="60BC27C9" w:rsidR="001B049A" w:rsidRDefault="009740FD" w:rsidP="00BD3AB9">
      <w:pPr>
        <w:spacing w:after="0"/>
        <w:rPr>
          <w:rFonts w:asciiTheme="minorBidi" w:hAnsiTheme="minorBidi"/>
          <w:sz w:val="24"/>
          <w:szCs w:val="24"/>
        </w:rPr>
      </w:pPr>
      <w:r>
        <w:rPr>
          <w:rFonts w:asciiTheme="minorBidi" w:hAnsiTheme="minorBidi"/>
          <w:sz w:val="24"/>
          <w:szCs w:val="24"/>
        </w:rPr>
        <w:t>Observer Effect</w:t>
      </w:r>
    </w:p>
    <w:p w14:paraId="05F7FF7D" w14:textId="33015D2C" w:rsidR="00A73116" w:rsidRDefault="00A73116" w:rsidP="002645DF">
      <w:pPr>
        <w:spacing w:after="0"/>
        <w:rPr>
          <w:rFonts w:asciiTheme="minorBidi" w:hAnsiTheme="minorBidi"/>
          <w:sz w:val="24"/>
          <w:szCs w:val="24"/>
        </w:rPr>
      </w:pPr>
      <w:r>
        <w:rPr>
          <w:rFonts w:asciiTheme="minorBidi" w:hAnsiTheme="minorBidi"/>
          <w:sz w:val="24"/>
          <w:szCs w:val="24"/>
        </w:rPr>
        <w:t xml:space="preserve">Quantum </w:t>
      </w:r>
      <w:r w:rsidR="0012691B">
        <w:rPr>
          <w:rFonts w:asciiTheme="minorBidi" w:hAnsiTheme="minorBidi"/>
          <w:sz w:val="24"/>
          <w:szCs w:val="24"/>
        </w:rPr>
        <w:t>E</w:t>
      </w:r>
      <w:r>
        <w:rPr>
          <w:rFonts w:asciiTheme="minorBidi" w:hAnsiTheme="minorBidi"/>
          <w:sz w:val="24"/>
          <w:szCs w:val="24"/>
        </w:rPr>
        <w:t>ntanglement</w:t>
      </w:r>
    </w:p>
    <w:p w14:paraId="0BBF57C3" w14:textId="1B4637EF" w:rsidR="00C174BC" w:rsidRDefault="00C174BC" w:rsidP="00C174BC">
      <w:pPr>
        <w:spacing w:after="0"/>
        <w:rPr>
          <w:rFonts w:asciiTheme="minorBidi" w:hAnsiTheme="minorBidi"/>
          <w:sz w:val="24"/>
          <w:szCs w:val="24"/>
        </w:rPr>
      </w:pPr>
      <w:r>
        <w:rPr>
          <w:rFonts w:asciiTheme="minorBidi" w:hAnsiTheme="minorBidi"/>
          <w:sz w:val="24"/>
          <w:szCs w:val="24"/>
        </w:rPr>
        <w:t>Comparing Superstring Theory and the Ten Sefirot</w:t>
      </w:r>
    </w:p>
    <w:p w14:paraId="2452D00D" w14:textId="2F9090B5" w:rsidR="00607373" w:rsidRPr="00607373" w:rsidRDefault="00E726BE" w:rsidP="00BD3AB9">
      <w:pPr>
        <w:spacing w:after="0"/>
        <w:rPr>
          <w:rFonts w:asciiTheme="minorBidi" w:hAnsiTheme="minorBidi"/>
          <w:sz w:val="24"/>
          <w:szCs w:val="24"/>
        </w:rPr>
      </w:pPr>
      <w:r w:rsidRPr="00E726BE">
        <w:rPr>
          <w:rFonts w:asciiTheme="minorBidi" w:hAnsiTheme="minorBidi"/>
          <w:sz w:val="24"/>
          <w:szCs w:val="24"/>
        </w:rPr>
        <w:t>Vibrations:</w:t>
      </w:r>
      <w:r w:rsidR="00607373" w:rsidRPr="00607373">
        <w:rPr>
          <w:rFonts w:asciiTheme="minorBidi" w:hAnsiTheme="minorBidi"/>
          <w:sz w:val="24"/>
          <w:szCs w:val="24"/>
        </w:rPr>
        <w:t xml:space="preserve"> an adjusted view of the Law of Attra</w:t>
      </w:r>
      <w:r w:rsidR="00B738D6">
        <w:rPr>
          <w:rFonts w:asciiTheme="minorBidi" w:hAnsiTheme="minorBidi"/>
          <w:sz w:val="24"/>
          <w:szCs w:val="24"/>
        </w:rPr>
        <w:t>c</w:t>
      </w:r>
      <w:r w:rsidR="00607373" w:rsidRPr="00607373">
        <w:rPr>
          <w:rFonts w:asciiTheme="minorBidi" w:hAnsiTheme="minorBidi"/>
          <w:sz w:val="24"/>
          <w:szCs w:val="24"/>
        </w:rPr>
        <w:t>tion</w:t>
      </w:r>
    </w:p>
    <w:p w14:paraId="2FE0E08D" w14:textId="7A86E6D7" w:rsidR="001B049A" w:rsidRDefault="00432034" w:rsidP="00BD3AB9">
      <w:pPr>
        <w:spacing w:after="0"/>
        <w:rPr>
          <w:rFonts w:asciiTheme="minorBidi" w:hAnsiTheme="minorBidi"/>
          <w:sz w:val="24"/>
          <w:szCs w:val="24"/>
        </w:rPr>
      </w:pPr>
      <w:r>
        <w:rPr>
          <w:rFonts w:asciiTheme="minorBidi" w:hAnsiTheme="minorBidi"/>
          <w:sz w:val="24"/>
          <w:szCs w:val="24"/>
        </w:rPr>
        <w:t>Gamma Oscillations</w:t>
      </w:r>
    </w:p>
    <w:p w14:paraId="259B9118" w14:textId="79D49575" w:rsidR="00DF3A17" w:rsidRDefault="00DF3A17" w:rsidP="00BD3AB9">
      <w:pPr>
        <w:spacing w:after="0"/>
        <w:rPr>
          <w:rFonts w:asciiTheme="minorBidi" w:hAnsiTheme="minorBidi"/>
          <w:sz w:val="24"/>
          <w:szCs w:val="24"/>
        </w:rPr>
      </w:pPr>
    </w:p>
    <w:p w14:paraId="325F8DB4" w14:textId="4027DDAC" w:rsidR="00E360F1" w:rsidRDefault="0078797A" w:rsidP="005F1EFE">
      <w:pPr>
        <w:spacing w:after="0"/>
        <w:jc w:val="both"/>
        <w:rPr>
          <w:rFonts w:asciiTheme="minorBidi" w:hAnsiTheme="minorBidi"/>
          <w:sz w:val="24"/>
          <w:szCs w:val="24"/>
        </w:rPr>
      </w:pPr>
      <w:r>
        <w:rPr>
          <w:rFonts w:asciiTheme="minorBidi" w:hAnsiTheme="minorBidi"/>
          <w:sz w:val="24"/>
          <w:szCs w:val="24"/>
        </w:rPr>
        <w:tab/>
      </w:r>
      <w:r w:rsidR="00793E04">
        <w:rPr>
          <w:rFonts w:asciiTheme="minorBidi" w:hAnsiTheme="minorBidi"/>
          <w:sz w:val="24"/>
          <w:szCs w:val="24"/>
        </w:rPr>
        <w:t xml:space="preserve">Throughout this chapter, the above theories that will be discussed </w:t>
      </w:r>
      <w:r w:rsidR="0046386D">
        <w:rPr>
          <w:rFonts w:asciiTheme="minorBidi" w:hAnsiTheme="minorBidi"/>
          <w:sz w:val="24"/>
          <w:szCs w:val="24"/>
        </w:rPr>
        <w:t xml:space="preserve">show their activity in the physical as well as the spiritual.  </w:t>
      </w:r>
      <w:r w:rsidR="00C97850">
        <w:rPr>
          <w:rFonts w:asciiTheme="minorBidi" w:hAnsiTheme="minorBidi"/>
          <w:sz w:val="24"/>
          <w:szCs w:val="24"/>
        </w:rPr>
        <w:t xml:space="preserve">These were chosen </w:t>
      </w:r>
      <w:r w:rsidR="001C19C8">
        <w:rPr>
          <w:rFonts w:asciiTheme="minorBidi" w:hAnsiTheme="minorBidi"/>
          <w:sz w:val="24"/>
          <w:szCs w:val="24"/>
        </w:rPr>
        <w:t xml:space="preserve">because of their </w:t>
      </w:r>
      <w:r w:rsidR="001D34F0">
        <w:rPr>
          <w:rFonts w:asciiTheme="minorBidi" w:hAnsiTheme="minorBidi"/>
          <w:sz w:val="24"/>
          <w:szCs w:val="24"/>
        </w:rPr>
        <w:t>how they help explain the physical and spiritual together</w:t>
      </w:r>
      <w:r w:rsidR="001C19C8">
        <w:rPr>
          <w:rFonts w:asciiTheme="minorBidi" w:hAnsiTheme="minorBidi"/>
          <w:sz w:val="24"/>
          <w:szCs w:val="24"/>
        </w:rPr>
        <w:t xml:space="preserve">.  </w:t>
      </w:r>
      <w:r w:rsidR="00AE3D29">
        <w:rPr>
          <w:rFonts w:asciiTheme="minorBidi" w:hAnsiTheme="minorBidi"/>
          <w:sz w:val="24"/>
          <w:szCs w:val="24"/>
        </w:rPr>
        <w:t xml:space="preserve">Objective sources should be used to help confirm one’s subjective experience.  </w:t>
      </w:r>
      <w:r w:rsidR="00AD7AD2">
        <w:rPr>
          <w:rFonts w:asciiTheme="minorBidi" w:hAnsiTheme="minorBidi"/>
          <w:sz w:val="24"/>
          <w:szCs w:val="24"/>
        </w:rPr>
        <w:t xml:space="preserve">The physical can be tested by objective positions, but the spiritual tends to be very subjective and makes </w:t>
      </w:r>
      <w:r w:rsidR="006A7D4A">
        <w:rPr>
          <w:rFonts w:asciiTheme="minorBidi" w:hAnsiTheme="minorBidi"/>
          <w:sz w:val="24"/>
          <w:szCs w:val="24"/>
        </w:rPr>
        <w:t>testing</w:t>
      </w:r>
      <w:r w:rsidR="00AD7AD2">
        <w:rPr>
          <w:rFonts w:asciiTheme="minorBidi" w:hAnsiTheme="minorBidi"/>
          <w:sz w:val="24"/>
          <w:szCs w:val="24"/>
        </w:rPr>
        <w:t xml:space="preserve"> difficult to remain disconnecte</w:t>
      </w:r>
      <w:r w:rsidR="006A7D4A">
        <w:rPr>
          <w:rFonts w:asciiTheme="minorBidi" w:hAnsiTheme="minorBidi"/>
          <w:sz w:val="24"/>
          <w:szCs w:val="24"/>
        </w:rPr>
        <w:t>d</w:t>
      </w:r>
      <w:r w:rsidR="00AD7AD2">
        <w:rPr>
          <w:rFonts w:asciiTheme="minorBidi" w:hAnsiTheme="minorBidi"/>
          <w:sz w:val="24"/>
          <w:szCs w:val="24"/>
        </w:rPr>
        <w:t xml:space="preserve"> from </w:t>
      </w:r>
      <w:r w:rsidR="006B55D5">
        <w:rPr>
          <w:rFonts w:asciiTheme="minorBidi" w:hAnsiTheme="minorBidi"/>
          <w:sz w:val="24"/>
          <w:szCs w:val="24"/>
        </w:rPr>
        <w:t>the spiritual</w:t>
      </w:r>
      <w:r w:rsidR="00AD7AD2">
        <w:rPr>
          <w:rFonts w:asciiTheme="minorBidi" w:hAnsiTheme="minorBidi"/>
          <w:sz w:val="24"/>
          <w:szCs w:val="24"/>
        </w:rPr>
        <w:t xml:space="preserve">.  Although, taking the position of them being entangled and </w:t>
      </w:r>
      <w:r w:rsidR="004D2298">
        <w:rPr>
          <w:rFonts w:asciiTheme="minorBidi" w:hAnsiTheme="minorBidi"/>
          <w:sz w:val="24"/>
          <w:szCs w:val="24"/>
        </w:rPr>
        <w:t xml:space="preserve">testing </w:t>
      </w:r>
      <w:r w:rsidR="00AD7AD2">
        <w:rPr>
          <w:rFonts w:asciiTheme="minorBidi" w:hAnsiTheme="minorBidi"/>
          <w:sz w:val="24"/>
          <w:szCs w:val="24"/>
        </w:rPr>
        <w:t xml:space="preserve">them as such, each can help define the other.  </w:t>
      </w:r>
      <w:r w:rsidR="005F3635">
        <w:rPr>
          <w:rFonts w:asciiTheme="minorBidi" w:hAnsiTheme="minorBidi"/>
          <w:sz w:val="24"/>
          <w:szCs w:val="24"/>
        </w:rPr>
        <w:t xml:space="preserve">This creates balance.  What does this concept mean for Orchestrated Objective Reduction theory?  Many believe that our consciousness creates our reality, </w:t>
      </w:r>
      <w:r w:rsidR="005F3635" w:rsidRPr="0083419C">
        <w:rPr>
          <w:rFonts w:asciiTheme="minorBidi" w:hAnsiTheme="minorBidi"/>
          <w:sz w:val="24"/>
          <w:szCs w:val="24"/>
        </w:rPr>
        <w:t xml:space="preserve">but what is part of our consciousness and </w:t>
      </w:r>
      <w:r w:rsidR="005F3635">
        <w:rPr>
          <w:rFonts w:asciiTheme="minorBidi" w:hAnsiTheme="minorBidi"/>
          <w:sz w:val="24"/>
          <w:szCs w:val="24"/>
        </w:rPr>
        <w:t>what makes</w:t>
      </w:r>
      <w:r w:rsidR="005F3635" w:rsidRPr="0083419C">
        <w:rPr>
          <w:rFonts w:asciiTheme="minorBidi" w:hAnsiTheme="minorBidi"/>
          <w:sz w:val="24"/>
          <w:szCs w:val="24"/>
        </w:rPr>
        <w:t xml:space="preserve"> consciousness function?</w:t>
      </w:r>
      <w:r w:rsidR="00244A29">
        <w:rPr>
          <w:rFonts w:asciiTheme="minorBidi" w:hAnsiTheme="minorBidi"/>
          <w:sz w:val="24"/>
          <w:szCs w:val="24"/>
        </w:rPr>
        <w:t xml:space="preserve">  First we’ll see how consciousness seems to influence </w:t>
      </w:r>
      <w:r w:rsidR="00244A29">
        <w:rPr>
          <w:rFonts w:asciiTheme="minorBidi" w:hAnsiTheme="minorBidi"/>
          <w:sz w:val="24"/>
          <w:szCs w:val="24"/>
        </w:rPr>
        <w:lastRenderedPageBreak/>
        <w:t xml:space="preserve">particles.  </w:t>
      </w:r>
      <w:r w:rsidR="00467856">
        <w:rPr>
          <w:rFonts w:asciiTheme="minorBidi" w:hAnsiTheme="minorBidi"/>
          <w:sz w:val="24"/>
          <w:szCs w:val="24"/>
        </w:rPr>
        <w:t>Then</w:t>
      </w:r>
      <w:r w:rsidR="00251EDA">
        <w:rPr>
          <w:rFonts w:asciiTheme="minorBidi" w:hAnsiTheme="minorBidi"/>
          <w:sz w:val="24"/>
          <w:szCs w:val="24"/>
        </w:rPr>
        <w:t>, we will see how God designed a balance in us to produce consciousness</w:t>
      </w:r>
      <w:r w:rsidR="00763B8D">
        <w:rPr>
          <w:rFonts w:asciiTheme="minorBidi" w:hAnsiTheme="minorBidi"/>
          <w:sz w:val="24"/>
          <w:szCs w:val="24"/>
        </w:rPr>
        <w:t xml:space="preserve"> and how </w:t>
      </w:r>
      <w:r w:rsidR="00707AD3">
        <w:rPr>
          <w:rFonts w:asciiTheme="minorBidi" w:hAnsiTheme="minorBidi"/>
          <w:sz w:val="24"/>
          <w:szCs w:val="24"/>
        </w:rPr>
        <w:t xml:space="preserve">an </w:t>
      </w:r>
      <w:r w:rsidR="00763B8D">
        <w:rPr>
          <w:rFonts w:asciiTheme="minorBidi" w:hAnsiTheme="minorBidi"/>
          <w:sz w:val="24"/>
          <w:szCs w:val="24"/>
        </w:rPr>
        <w:t xml:space="preserve">electromagnetic </w:t>
      </w:r>
      <w:r w:rsidR="00707AD3">
        <w:rPr>
          <w:rFonts w:asciiTheme="minorBidi" w:hAnsiTheme="minorBidi"/>
          <w:sz w:val="24"/>
          <w:szCs w:val="24"/>
        </w:rPr>
        <w:t xml:space="preserve">force </w:t>
      </w:r>
      <w:r w:rsidR="00763B8D">
        <w:rPr>
          <w:rFonts w:asciiTheme="minorBidi" w:hAnsiTheme="minorBidi"/>
          <w:sz w:val="24"/>
          <w:szCs w:val="24"/>
        </w:rPr>
        <w:t>plays a role in this</w:t>
      </w:r>
      <w:r w:rsidR="00251EDA">
        <w:rPr>
          <w:rFonts w:asciiTheme="minorBidi" w:hAnsiTheme="minorBidi"/>
          <w:sz w:val="24"/>
          <w:szCs w:val="24"/>
        </w:rPr>
        <w:t>.</w:t>
      </w:r>
    </w:p>
    <w:p w14:paraId="18029CD6" w14:textId="38B9D28B" w:rsidR="00432034" w:rsidRDefault="00432034" w:rsidP="00BD3AB9">
      <w:pPr>
        <w:spacing w:after="0"/>
        <w:rPr>
          <w:rFonts w:asciiTheme="minorBidi" w:hAnsiTheme="minorBidi"/>
          <w:sz w:val="24"/>
          <w:szCs w:val="24"/>
        </w:rPr>
      </w:pPr>
    </w:p>
    <w:p w14:paraId="4BCF00A7" w14:textId="77777777" w:rsidR="0065637B" w:rsidRDefault="0065637B" w:rsidP="00BD3AB9">
      <w:pPr>
        <w:spacing w:after="0"/>
        <w:rPr>
          <w:rFonts w:asciiTheme="minorBidi" w:hAnsiTheme="minorBidi"/>
          <w:sz w:val="24"/>
          <w:szCs w:val="24"/>
        </w:rPr>
      </w:pPr>
    </w:p>
    <w:p w14:paraId="0B248F05" w14:textId="3C5366EF" w:rsidR="00D262B3" w:rsidRPr="00D262B3" w:rsidRDefault="00D262B3" w:rsidP="00BD3AB9">
      <w:pPr>
        <w:spacing w:after="0"/>
        <w:rPr>
          <w:rFonts w:asciiTheme="minorBidi" w:hAnsiTheme="minorBidi"/>
          <w:b/>
          <w:bCs/>
          <w:sz w:val="24"/>
          <w:szCs w:val="24"/>
        </w:rPr>
      </w:pPr>
      <w:r w:rsidRPr="00D262B3">
        <w:rPr>
          <w:rFonts w:asciiTheme="minorBidi" w:hAnsiTheme="minorBidi"/>
          <w:b/>
          <w:bCs/>
          <w:sz w:val="24"/>
          <w:szCs w:val="24"/>
        </w:rPr>
        <w:t>Observer Effect</w:t>
      </w:r>
    </w:p>
    <w:p w14:paraId="3FD8D877" w14:textId="0DE66152" w:rsidR="003E380B" w:rsidRDefault="00365290" w:rsidP="009B7DC9">
      <w:pPr>
        <w:spacing w:after="0"/>
        <w:jc w:val="both"/>
        <w:rPr>
          <w:rFonts w:asciiTheme="minorBidi" w:hAnsiTheme="minorBidi"/>
          <w:sz w:val="24"/>
          <w:szCs w:val="24"/>
        </w:rPr>
      </w:pPr>
      <w:r>
        <w:rPr>
          <w:rFonts w:asciiTheme="minorBidi" w:hAnsiTheme="minorBidi"/>
          <w:sz w:val="24"/>
          <w:szCs w:val="24"/>
        </w:rPr>
        <w:tab/>
        <w:t xml:space="preserve">The observer effect is a theory that light particles will move as a wave with no particular order, but when there is an observer watching them, they move like </w:t>
      </w:r>
      <w:r w:rsidR="00863DF6">
        <w:rPr>
          <w:rFonts w:asciiTheme="minorBidi" w:hAnsiTheme="minorBidi"/>
          <w:sz w:val="24"/>
          <w:szCs w:val="24"/>
        </w:rPr>
        <w:t xml:space="preserve">individual </w:t>
      </w:r>
      <w:r>
        <w:rPr>
          <w:rFonts w:asciiTheme="minorBidi" w:hAnsiTheme="minorBidi"/>
          <w:sz w:val="24"/>
          <w:szCs w:val="24"/>
        </w:rPr>
        <w:t>particles and create a particular order.</w:t>
      </w:r>
      <w:r w:rsidR="004E5B1C">
        <w:rPr>
          <w:rFonts w:asciiTheme="minorBidi" w:hAnsiTheme="minorBidi"/>
          <w:sz w:val="24"/>
          <w:szCs w:val="24"/>
        </w:rPr>
        <w:t xml:space="preserve">  </w:t>
      </w:r>
      <w:r w:rsidR="00B002D6">
        <w:rPr>
          <w:rFonts w:asciiTheme="minorBidi" w:hAnsiTheme="minorBidi"/>
          <w:sz w:val="24"/>
          <w:szCs w:val="24"/>
        </w:rPr>
        <w:t xml:space="preserve">This theory is not accredited to any one physicist, because many have contributed to </w:t>
      </w:r>
      <w:r w:rsidR="00A33EC0">
        <w:rPr>
          <w:rFonts w:asciiTheme="minorBidi" w:hAnsiTheme="minorBidi"/>
          <w:sz w:val="24"/>
          <w:szCs w:val="24"/>
        </w:rPr>
        <w:t>the theory</w:t>
      </w:r>
      <w:r w:rsidR="00B002D6">
        <w:rPr>
          <w:rFonts w:asciiTheme="minorBidi" w:hAnsiTheme="minorBidi"/>
          <w:sz w:val="24"/>
          <w:szCs w:val="24"/>
        </w:rPr>
        <w:t>.</w:t>
      </w:r>
      <w:r w:rsidR="004D6294">
        <w:rPr>
          <w:rStyle w:val="FootnoteReference"/>
          <w:rFonts w:asciiTheme="minorBidi" w:hAnsiTheme="minorBidi"/>
          <w:sz w:val="24"/>
          <w:szCs w:val="24"/>
        </w:rPr>
        <w:footnoteReference w:id="30"/>
      </w:r>
      <w:r w:rsidR="00DB6D53">
        <w:rPr>
          <w:rFonts w:asciiTheme="minorBidi" w:hAnsiTheme="minorBidi"/>
          <w:sz w:val="24"/>
          <w:szCs w:val="24"/>
        </w:rPr>
        <w:t xml:space="preserve">  </w:t>
      </w:r>
      <w:r w:rsidR="004E5B1C">
        <w:rPr>
          <w:rFonts w:asciiTheme="minorBidi" w:hAnsiTheme="minorBidi"/>
          <w:sz w:val="24"/>
          <w:szCs w:val="24"/>
        </w:rPr>
        <w:t xml:space="preserve">The experiment </w:t>
      </w:r>
      <w:r w:rsidR="00DB6D53">
        <w:rPr>
          <w:rFonts w:asciiTheme="minorBidi" w:hAnsiTheme="minorBidi"/>
          <w:sz w:val="24"/>
          <w:szCs w:val="24"/>
        </w:rPr>
        <w:t xml:space="preserve">used to support this </w:t>
      </w:r>
      <w:r w:rsidR="008A3031">
        <w:rPr>
          <w:rFonts w:asciiTheme="minorBidi" w:hAnsiTheme="minorBidi"/>
          <w:sz w:val="24"/>
          <w:szCs w:val="24"/>
        </w:rPr>
        <w:t xml:space="preserve">theory </w:t>
      </w:r>
      <w:r w:rsidR="00DB6D53">
        <w:rPr>
          <w:rFonts w:asciiTheme="minorBidi" w:hAnsiTheme="minorBidi"/>
          <w:sz w:val="24"/>
          <w:szCs w:val="24"/>
        </w:rPr>
        <w:t xml:space="preserve">is </w:t>
      </w:r>
      <w:r w:rsidR="004E5B1C">
        <w:rPr>
          <w:rFonts w:asciiTheme="minorBidi" w:hAnsiTheme="minorBidi"/>
          <w:sz w:val="24"/>
          <w:szCs w:val="24"/>
        </w:rPr>
        <w:t>the double-slit experimen</w:t>
      </w:r>
      <w:r w:rsidR="008A3031">
        <w:rPr>
          <w:rFonts w:asciiTheme="minorBidi" w:hAnsiTheme="minorBidi"/>
          <w:sz w:val="24"/>
          <w:szCs w:val="24"/>
        </w:rPr>
        <w:t>t</w:t>
      </w:r>
      <w:r w:rsidR="004E5B1C">
        <w:rPr>
          <w:rFonts w:asciiTheme="minorBidi" w:hAnsiTheme="minorBidi"/>
          <w:sz w:val="24"/>
          <w:szCs w:val="24"/>
        </w:rPr>
        <w:t>.</w:t>
      </w:r>
      <w:r w:rsidR="003A6659">
        <w:rPr>
          <w:rStyle w:val="FootnoteReference"/>
          <w:rFonts w:asciiTheme="minorBidi" w:hAnsiTheme="minorBidi"/>
          <w:sz w:val="24"/>
          <w:szCs w:val="24"/>
        </w:rPr>
        <w:footnoteReference w:id="31"/>
      </w:r>
      <w:r w:rsidR="00B9477A">
        <w:rPr>
          <w:rFonts w:asciiTheme="minorBidi" w:hAnsiTheme="minorBidi"/>
          <w:sz w:val="24"/>
          <w:szCs w:val="24"/>
        </w:rPr>
        <w:t xml:space="preserve">  When a light is shown through a plate with 2 slits, the light particles would be casted on a wall</w:t>
      </w:r>
      <w:r w:rsidR="00A934B2">
        <w:rPr>
          <w:rFonts w:asciiTheme="minorBidi" w:hAnsiTheme="minorBidi"/>
          <w:sz w:val="24"/>
          <w:szCs w:val="24"/>
        </w:rPr>
        <w:t xml:space="preserve"> or screen</w:t>
      </w:r>
      <w:r w:rsidR="00B9477A">
        <w:rPr>
          <w:rFonts w:asciiTheme="minorBidi" w:hAnsiTheme="minorBidi"/>
          <w:sz w:val="24"/>
          <w:szCs w:val="24"/>
        </w:rPr>
        <w:t xml:space="preserve"> in the typical wave pattern we usually see with light</w:t>
      </w:r>
      <w:r w:rsidR="0088698D">
        <w:rPr>
          <w:rFonts w:asciiTheme="minorBidi" w:hAnsiTheme="minorBidi"/>
          <w:sz w:val="24"/>
          <w:szCs w:val="24"/>
        </w:rPr>
        <w:t xml:space="preserve"> (</w:t>
      </w:r>
      <w:r w:rsidR="00386D02">
        <w:rPr>
          <w:rFonts w:asciiTheme="minorBidi" w:hAnsiTheme="minorBidi"/>
          <w:sz w:val="24"/>
          <w:szCs w:val="24"/>
        </w:rPr>
        <w:t>s</w:t>
      </w:r>
      <w:r w:rsidR="0088698D">
        <w:rPr>
          <w:rFonts w:asciiTheme="minorBidi" w:hAnsiTheme="minorBidi"/>
          <w:sz w:val="24"/>
          <w:szCs w:val="24"/>
        </w:rPr>
        <w:t xml:space="preserve">ee </w:t>
      </w:r>
      <w:r w:rsidR="0088698D" w:rsidRPr="00386D02">
        <w:rPr>
          <w:rFonts w:asciiTheme="minorBidi" w:hAnsiTheme="minorBidi"/>
          <w:sz w:val="24"/>
          <w:szCs w:val="24"/>
        </w:rPr>
        <w:t xml:space="preserve">Figure </w:t>
      </w:r>
      <w:r w:rsidR="00386D02" w:rsidRPr="00386D02">
        <w:rPr>
          <w:rFonts w:asciiTheme="minorBidi" w:hAnsiTheme="minorBidi"/>
          <w:sz w:val="24"/>
          <w:szCs w:val="24"/>
        </w:rPr>
        <w:t>4</w:t>
      </w:r>
      <w:r w:rsidR="0088698D">
        <w:rPr>
          <w:rFonts w:asciiTheme="minorBidi" w:hAnsiTheme="minorBidi"/>
          <w:sz w:val="24"/>
          <w:szCs w:val="24"/>
        </w:rPr>
        <w:t xml:space="preserve"> below)</w:t>
      </w:r>
      <w:r w:rsidR="00B9477A">
        <w:rPr>
          <w:rFonts w:asciiTheme="minorBidi" w:hAnsiTheme="minorBidi"/>
          <w:sz w:val="24"/>
          <w:szCs w:val="24"/>
        </w:rPr>
        <w:t>.</w:t>
      </w:r>
    </w:p>
    <w:p w14:paraId="5ED79769" w14:textId="64E90FAC" w:rsidR="00AA42B4" w:rsidRDefault="003E380B" w:rsidP="003E380B">
      <w:pPr>
        <w:spacing w:after="0"/>
        <w:rPr>
          <w:rFonts w:asciiTheme="minorBidi" w:hAnsiTheme="minorBidi"/>
          <w:sz w:val="24"/>
          <w:szCs w:val="24"/>
        </w:rPr>
      </w:pPr>
      <w:r>
        <w:rPr>
          <w:rFonts w:asciiTheme="minorBidi" w:hAnsiTheme="minorBidi"/>
          <w:noProof/>
          <w:sz w:val="24"/>
          <w:szCs w:val="24"/>
        </w:rPr>
        <w:drawing>
          <wp:anchor distT="0" distB="0" distL="114300" distR="114300" simplePos="0" relativeHeight="251665408" behindDoc="1" locked="0" layoutInCell="1" allowOverlap="1" wp14:anchorId="0342271A" wp14:editId="2AE0425C">
            <wp:simplePos x="0" y="0"/>
            <wp:positionH relativeFrom="column">
              <wp:posOffset>0</wp:posOffset>
            </wp:positionH>
            <wp:positionV relativeFrom="paragraph">
              <wp:posOffset>15240</wp:posOffset>
            </wp:positionV>
            <wp:extent cx="3009900" cy="1693545"/>
            <wp:effectExtent l="0" t="0" r="0" b="1905"/>
            <wp:wrapTight wrapText="bothSides">
              <wp:wrapPolygon edited="0">
                <wp:start x="0" y="0"/>
                <wp:lineTo x="0" y="21381"/>
                <wp:lineTo x="21463" y="21381"/>
                <wp:lineTo x="214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uble slit interference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900" cy="1693545"/>
                    </a:xfrm>
                    <a:prstGeom prst="rect">
                      <a:avLst/>
                    </a:prstGeom>
                  </pic:spPr>
                </pic:pic>
              </a:graphicData>
            </a:graphic>
            <wp14:sizeRelH relativeFrom="margin">
              <wp14:pctWidth>0</wp14:pctWidth>
            </wp14:sizeRelH>
            <wp14:sizeRelV relativeFrom="margin">
              <wp14:pctHeight>0</wp14:pctHeight>
            </wp14:sizeRelV>
          </wp:anchor>
        </w:drawing>
      </w:r>
    </w:p>
    <w:p w14:paraId="6FF44120" w14:textId="182880FC" w:rsidR="003E380B" w:rsidRDefault="003E380B" w:rsidP="003E380B">
      <w:pPr>
        <w:spacing w:after="0"/>
        <w:rPr>
          <w:rFonts w:asciiTheme="minorBidi" w:hAnsiTheme="minorBidi"/>
          <w:sz w:val="24"/>
          <w:szCs w:val="24"/>
        </w:rPr>
      </w:pPr>
    </w:p>
    <w:p w14:paraId="4AF747E3" w14:textId="1F78A019" w:rsidR="003E380B" w:rsidRDefault="003E380B" w:rsidP="003E380B">
      <w:pPr>
        <w:spacing w:after="0"/>
        <w:rPr>
          <w:rFonts w:asciiTheme="minorBidi" w:hAnsiTheme="minorBidi"/>
          <w:sz w:val="24"/>
          <w:szCs w:val="24"/>
        </w:rPr>
      </w:pPr>
    </w:p>
    <w:p w14:paraId="568AB127" w14:textId="77840CA0" w:rsidR="003E380B" w:rsidRDefault="003E380B" w:rsidP="003E380B">
      <w:pPr>
        <w:spacing w:after="0"/>
        <w:rPr>
          <w:rFonts w:asciiTheme="minorBidi" w:hAnsiTheme="minorBidi"/>
          <w:sz w:val="24"/>
          <w:szCs w:val="24"/>
        </w:rPr>
      </w:pPr>
    </w:p>
    <w:p w14:paraId="1FE53C8E" w14:textId="3850D2C0" w:rsidR="003B71F2" w:rsidRDefault="003B71F2" w:rsidP="003E380B">
      <w:pPr>
        <w:spacing w:after="0"/>
        <w:rPr>
          <w:rFonts w:asciiTheme="minorBidi" w:hAnsiTheme="minorBidi"/>
          <w:sz w:val="24"/>
          <w:szCs w:val="24"/>
        </w:rPr>
      </w:pPr>
    </w:p>
    <w:p w14:paraId="0FB1EE50" w14:textId="785E7AA4" w:rsidR="003B71F2" w:rsidRDefault="003B71F2" w:rsidP="003E380B">
      <w:pPr>
        <w:spacing w:after="0"/>
        <w:rPr>
          <w:rFonts w:asciiTheme="minorBidi" w:hAnsiTheme="minorBidi"/>
          <w:sz w:val="24"/>
          <w:szCs w:val="24"/>
        </w:rPr>
      </w:pPr>
    </w:p>
    <w:p w14:paraId="5B93E0C2" w14:textId="532263FE" w:rsidR="005278AD" w:rsidRDefault="005278AD" w:rsidP="003E380B">
      <w:pPr>
        <w:spacing w:after="0"/>
        <w:rPr>
          <w:rFonts w:asciiTheme="minorBidi" w:hAnsiTheme="minorBidi"/>
          <w:sz w:val="24"/>
          <w:szCs w:val="24"/>
        </w:rPr>
      </w:pPr>
    </w:p>
    <w:p w14:paraId="6962E83A" w14:textId="77777777" w:rsidR="005278AD" w:rsidRDefault="005278AD" w:rsidP="003E380B">
      <w:pPr>
        <w:spacing w:after="0"/>
        <w:rPr>
          <w:rFonts w:asciiTheme="minorBidi" w:hAnsiTheme="minorBidi"/>
          <w:sz w:val="24"/>
          <w:szCs w:val="24"/>
        </w:rPr>
      </w:pPr>
    </w:p>
    <w:p w14:paraId="7300FE2E" w14:textId="08298984" w:rsidR="00AA42B4" w:rsidRPr="00386D02" w:rsidRDefault="00A1603A" w:rsidP="00C15FFC">
      <w:pPr>
        <w:spacing w:after="0"/>
        <w:rPr>
          <w:rFonts w:asciiTheme="minorBidi" w:hAnsiTheme="minorBidi"/>
          <w:sz w:val="24"/>
          <w:szCs w:val="24"/>
        </w:rPr>
      </w:pPr>
      <w:r w:rsidRPr="00386D02">
        <w:rPr>
          <w:rFonts w:asciiTheme="minorBidi" w:hAnsiTheme="minorBidi"/>
          <w:sz w:val="24"/>
          <w:szCs w:val="24"/>
        </w:rPr>
        <w:t xml:space="preserve">Figure </w:t>
      </w:r>
      <w:r w:rsidR="00386D02" w:rsidRPr="00386D02">
        <w:rPr>
          <w:rFonts w:asciiTheme="minorBidi" w:hAnsiTheme="minorBidi"/>
          <w:sz w:val="24"/>
          <w:szCs w:val="24"/>
        </w:rPr>
        <w:t>4</w:t>
      </w:r>
    </w:p>
    <w:p w14:paraId="5EFD974B" w14:textId="77777777" w:rsidR="00483088" w:rsidRDefault="00483088" w:rsidP="00386D02">
      <w:pPr>
        <w:spacing w:after="0"/>
        <w:jc w:val="both"/>
        <w:rPr>
          <w:rFonts w:asciiTheme="minorBidi" w:hAnsiTheme="minorBidi"/>
          <w:sz w:val="24"/>
          <w:szCs w:val="24"/>
        </w:rPr>
      </w:pPr>
    </w:p>
    <w:p w14:paraId="6F2FF5AA" w14:textId="05D1DC50" w:rsidR="00C15FFC" w:rsidRDefault="00864D37" w:rsidP="00386D02">
      <w:pPr>
        <w:spacing w:after="0"/>
        <w:jc w:val="both"/>
        <w:rPr>
          <w:rFonts w:asciiTheme="minorBidi" w:hAnsiTheme="minorBidi"/>
          <w:sz w:val="24"/>
          <w:szCs w:val="24"/>
        </w:rPr>
      </w:pPr>
      <w:r>
        <w:rPr>
          <w:rFonts w:asciiTheme="minorBidi" w:hAnsiTheme="minorBidi"/>
          <w:sz w:val="24"/>
          <w:szCs w:val="24"/>
        </w:rPr>
        <w:tab/>
      </w:r>
      <w:r w:rsidR="00B9477A">
        <w:rPr>
          <w:rFonts w:asciiTheme="minorBidi" w:hAnsiTheme="minorBidi"/>
          <w:sz w:val="24"/>
          <w:szCs w:val="24"/>
        </w:rPr>
        <w:t xml:space="preserve">What happens is </w:t>
      </w:r>
      <w:r w:rsidR="00D70D5F">
        <w:rPr>
          <w:rFonts w:asciiTheme="minorBidi" w:hAnsiTheme="minorBidi"/>
          <w:sz w:val="24"/>
          <w:szCs w:val="24"/>
        </w:rPr>
        <w:t>each</w:t>
      </w:r>
      <w:r w:rsidR="00B9477A">
        <w:rPr>
          <w:rFonts w:asciiTheme="minorBidi" w:hAnsiTheme="minorBidi"/>
          <w:sz w:val="24"/>
          <w:szCs w:val="24"/>
        </w:rPr>
        <w:t xml:space="preserve"> particle </w:t>
      </w:r>
      <w:r w:rsidR="00767930">
        <w:rPr>
          <w:rFonts w:asciiTheme="minorBidi" w:hAnsiTheme="minorBidi"/>
          <w:sz w:val="24"/>
          <w:szCs w:val="24"/>
        </w:rPr>
        <w:t xml:space="preserve">simultaneously </w:t>
      </w:r>
      <w:r w:rsidR="00B9477A">
        <w:rPr>
          <w:rFonts w:asciiTheme="minorBidi" w:hAnsiTheme="minorBidi"/>
          <w:sz w:val="24"/>
          <w:szCs w:val="24"/>
        </w:rPr>
        <w:t xml:space="preserve">go </w:t>
      </w:r>
      <w:r w:rsidR="007F5619">
        <w:rPr>
          <w:rFonts w:asciiTheme="minorBidi" w:hAnsiTheme="minorBidi"/>
          <w:sz w:val="24"/>
          <w:szCs w:val="24"/>
        </w:rPr>
        <w:t xml:space="preserve">through </w:t>
      </w:r>
      <w:r w:rsidR="00D70D5F">
        <w:rPr>
          <w:rFonts w:asciiTheme="minorBidi" w:hAnsiTheme="minorBidi"/>
          <w:sz w:val="24"/>
          <w:szCs w:val="24"/>
        </w:rPr>
        <w:t xml:space="preserve">both </w:t>
      </w:r>
      <w:r w:rsidR="00E57464">
        <w:rPr>
          <w:rFonts w:asciiTheme="minorBidi" w:hAnsiTheme="minorBidi"/>
          <w:sz w:val="24"/>
          <w:szCs w:val="24"/>
        </w:rPr>
        <w:t xml:space="preserve">slits </w:t>
      </w:r>
      <w:r w:rsidR="00B9477A">
        <w:rPr>
          <w:rFonts w:asciiTheme="minorBidi" w:hAnsiTheme="minorBidi"/>
          <w:sz w:val="24"/>
          <w:szCs w:val="24"/>
        </w:rPr>
        <w:t>creat</w:t>
      </w:r>
      <w:r w:rsidR="00E148B2">
        <w:rPr>
          <w:rFonts w:asciiTheme="minorBidi" w:hAnsiTheme="minorBidi"/>
          <w:sz w:val="24"/>
          <w:szCs w:val="24"/>
        </w:rPr>
        <w:t>ing</w:t>
      </w:r>
      <w:r w:rsidR="00B9477A">
        <w:rPr>
          <w:rFonts w:asciiTheme="minorBidi" w:hAnsiTheme="minorBidi"/>
          <w:sz w:val="24"/>
          <w:szCs w:val="24"/>
        </w:rPr>
        <w:t xml:space="preserve"> a wave</w:t>
      </w:r>
      <w:r w:rsidR="00541173">
        <w:rPr>
          <w:rFonts w:asciiTheme="minorBidi" w:hAnsiTheme="minorBidi"/>
          <w:sz w:val="24"/>
          <w:szCs w:val="24"/>
        </w:rPr>
        <w:t>.  An example of this is</w:t>
      </w:r>
      <w:r w:rsidR="00B9477A">
        <w:rPr>
          <w:rFonts w:asciiTheme="minorBidi" w:hAnsiTheme="minorBidi"/>
          <w:sz w:val="24"/>
          <w:szCs w:val="24"/>
        </w:rPr>
        <w:t xml:space="preserve"> a drop of water </w:t>
      </w:r>
      <w:r w:rsidR="00771AFE">
        <w:rPr>
          <w:rFonts w:asciiTheme="minorBidi" w:hAnsiTheme="minorBidi"/>
          <w:sz w:val="24"/>
          <w:szCs w:val="24"/>
        </w:rPr>
        <w:t xml:space="preserve">falling on a </w:t>
      </w:r>
      <w:r w:rsidR="00B9477A">
        <w:rPr>
          <w:rFonts w:asciiTheme="minorBidi" w:hAnsiTheme="minorBidi"/>
          <w:sz w:val="24"/>
          <w:szCs w:val="24"/>
        </w:rPr>
        <w:t xml:space="preserve">pond.  When you </w:t>
      </w:r>
      <w:r w:rsidR="00F56888">
        <w:rPr>
          <w:rFonts w:asciiTheme="minorBidi" w:hAnsiTheme="minorBidi"/>
          <w:sz w:val="24"/>
          <w:szCs w:val="24"/>
        </w:rPr>
        <w:t xml:space="preserve">add </w:t>
      </w:r>
      <w:r w:rsidR="002A3820">
        <w:rPr>
          <w:rFonts w:asciiTheme="minorBidi" w:hAnsiTheme="minorBidi"/>
          <w:sz w:val="24"/>
          <w:szCs w:val="24"/>
        </w:rPr>
        <w:t>an obstacle, like the double slit wall,</w:t>
      </w:r>
      <w:r w:rsidR="00B9477A">
        <w:rPr>
          <w:rFonts w:asciiTheme="minorBidi" w:hAnsiTheme="minorBidi"/>
          <w:sz w:val="24"/>
          <w:szCs w:val="24"/>
        </w:rPr>
        <w:t xml:space="preserve"> </w:t>
      </w:r>
      <w:r w:rsidR="00B71315">
        <w:rPr>
          <w:rFonts w:asciiTheme="minorBidi" w:hAnsiTheme="minorBidi"/>
          <w:sz w:val="24"/>
          <w:szCs w:val="24"/>
        </w:rPr>
        <w:t xml:space="preserve">in </w:t>
      </w:r>
      <w:r w:rsidR="00B9477A">
        <w:rPr>
          <w:rFonts w:asciiTheme="minorBidi" w:hAnsiTheme="minorBidi"/>
          <w:sz w:val="24"/>
          <w:szCs w:val="24"/>
        </w:rPr>
        <w:t xml:space="preserve">the </w:t>
      </w:r>
      <w:r w:rsidR="00B71315">
        <w:rPr>
          <w:rFonts w:asciiTheme="minorBidi" w:hAnsiTheme="minorBidi"/>
          <w:sz w:val="24"/>
          <w:szCs w:val="24"/>
        </w:rPr>
        <w:t xml:space="preserve">water, the </w:t>
      </w:r>
      <w:r w:rsidR="00B9477A">
        <w:rPr>
          <w:rFonts w:asciiTheme="minorBidi" w:hAnsiTheme="minorBidi"/>
          <w:sz w:val="24"/>
          <w:szCs w:val="24"/>
        </w:rPr>
        <w:t>waves create an interference</w:t>
      </w:r>
      <w:r w:rsidR="00B71315">
        <w:rPr>
          <w:rFonts w:asciiTheme="minorBidi" w:hAnsiTheme="minorBidi"/>
          <w:sz w:val="24"/>
          <w:szCs w:val="24"/>
        </w:rPr>
        <w:t xml:space="preserve"> on the other side.  </w:t>
      </w:r>
      <w:r w:rsidR="00995196">
        <w:rPr>
          <w:rFonts w:asciiTheme="minorBidi" w:hAnsiTheme="minorBidi"/>
          <w:sz w:val="24"/>
          <w:szCs w:val="24"/>
        </w:rPr>
        <w:t xml:space="preserve">This is the idea with the light particles and </w:t>
      </w:r>
      <w:r w:rsidR="00B9477A">
        <w:rPr>
          <w:rFonts w:asciiTheme="minorBidi" w:hAnsiTheme="minorBidi"/>
          <w:sz w:val="24"/>
          <w:szCs w:val="24"/>
        </w:rPr>
        <w:t xml:space="preserve">is the pattern you see on the wall in </w:t>
      </w:r>
      <w:r w:rsidR="00B9477A" w:rsidRPr="00386D02">
        <w:rPr>
          <w:rFonts w:asciiTheme="minorBidi" w:hAnsiTheme="minorBidi"/>
          <w:sz w:val="24"/>
          <w:szCs w:val="24"/>
        </w:rPr>
        <w:t xml:space="preserve">Figure </w:t>
      </w:r>
      <w:r w:rsidR="00386D02" w:rsidRPr="00386D02">
        <w:rPr>
          <w:rFonts w:asciiTheme="minorBidi" w:hAnsiTheme="minorBidi"/>
          <w:sz w:val="24"/>
          <w:szCs w:val="24"/>
        </w:rPr>
        <w:t>5a</w:t>
      </w:r>
      <w:r w:rsidR="00B9477A">
        <w:rPr>
          <w:rFonts w:asciiTheme="minorBidi" w:hAnsiTheme="minorBidi"/>
          <w:sz w:val="24"/>
          <w:szCs w:val="24"/>
        </w:rPr>
        <w:t xml:space="preserve">.  </w:t>
      </w:r>
      <w:r w:rsidR="00165C9A">
        <w:rPr>
          <w:rFonts w:asciiTheme="minorBidi" w:hAnsiTheme="minorBidi"/>
          <w:sz w:val="24"/>
          <w:szCs w:val="24"/>
        </w:rPr>
        <w:t>Then, when an observer (</w:t>
      </w:r>
      <w:r w:rsidR="005A2440">
        <w:rPr>
          <w:rFonts w:asciiTheme="minorBidi" w:hAnsiTheme="minorBidi"/>
          <w:sz w:val="24"/>
          <w:szCs w:val="24"/>
        </w:rPr>
        <w:t xml:space="preserve">i.e. </w:t>
      </w:r>
      <w:r w:rsidR="00165C9A">
        <w:rPr>
          <w:rFonts w:asciiTheme="minorBidi" w:hAnsiTheme="minorBidi"/>
          <w:sz w:val="24"/>
          <w:szCs w:val="24"/>
        </w:rPr>
        <w:t>camera</w:t>
      </w:r>
      <w:r w:rsidR="003E6537">
        <w:rPr>
          <w:rFonts w:asciiTheme="minorBidi" w:hAnsiTheme="minorBidi"/>
          <w:sz w:val="24"/>
          <w:szCs w:val="24"/>
        </w:rPr>
        <w:t xml:space="preserve"> to measure</w:t>
      </w:r>
      <w:r w:rsidR="00165C9A">
        <w:rPr>
          <w:rFonts w:asciiTheme="minorBidi" w:hAnsiTheme="minorBidi"/>
          <w:sz w:val="24"/>
          <w:szCs w:val="24"/>
        </w:rPr>
        <w:t xml:space="preserve">) was added to </w:t>
      </w:r>
      <w:r w:rsidR="00C10096">
        <w:rPr>
          <w:rFonts w:asciiTheme="minorBidi" w:hAnsiTheme="minorBidi"/>
          <w:sz w:val="24"/>
          <w:szCs w:val="24"/>
        </w:rPr>
        <w:t xml:space="preserve">see which slit the particles took (i.e. left or right), physicists were amazed to find that the particles </w:t>
      </w:r>
      <w:r w:rsidR="005C67F6">
        <w:rPr>
          <w:rFonts w:asciiTheme="minorBidi" w:hAnsiTheme="minorBidi"/>
          <w:sz w:val="24"/>
          <w:szCs w:val="24"/>
        </w:rPr>
        <w:t xml:space="preserve">chose one </w:t>
      </w:r>
      <w:r w:rsidR="00C43B97">
        <w:rPr>
          <w:rFonts w:asciiTheme="minorBidi" w:hAnsiTheme="minorBidi"/>
          <w:sz w:val="24"/>
          <w:szCs w:val="24"/>
        </w:rPr>
        <w:t xml:space="preserve">of the two slits </w:t>
      </w:r>
      <w:r w:rsidR="00C10096">
        <w:rPr>
          <w:rFonts w:asciiTheme="minorBidi" w:hAnsiTheme="minorBidi"/>
          <w:sz w:val="24"/>
          <w:szCs w:val="24"/>
        </w:rPr>
        <w:t xml:space="preserve">and formed two vertical lines on the wall as seen in the </w:t>
      </w:r>
      <w:r w:rsidR="00D938BA">
        <w:rPr>
          <w:rFonts w:asciiTheme="minorBidi" w:hAnsiTheme="minorBidi"/>
          <w:sz w:val="24"/>
          <w:szCs w:val="24"/>
        </w:rPr>
        <w:t xml:space="preserve">bottom of the </w:t>
      </w:r>
      <w:r w:rsidR="00C10096">
        <w:rPr>
          <w:rFonts w:asciiTheme="minorBidi" w:hAnsiTheme="minorBidi"/>
          <w:sz w:val="24"/>
          <w:szCs w:val="24"/>
        </w:rPr>
        <w:t>picture</w:t>
      </w:r>
      <w:r w:rsidR="00F90F52">
        <w:rPr>
          <w:rFonts w:asciiTheme="minorBidi" w:hAnsiTheme="minorBidi"/>
          <w:sz w:val="24"/>
          <w:szCs w:val="24"/>
        </w:rPr>
        <w:t xml:space="preserve"> in </w:t>
      </w:r>
      <w:r w:rsidR="006C500A" w:rsidRPr="00386D02">
        <w:rPr>
          <w:rFonts w:asciiTheme="minorBidi" w:hAnsiTheme="minorBidi"/>
          <w:sz w:val="24"/>
          <w:szCs w:val="24"/>
        </w:rPr>
        <w:t>F</w:t>
      </w:r>
      <w:r w:rsidR="00F90F52" w:rsidRPr="00386D02">
        <w:rPr>
          <w:rFonts w:asciiTheme="minorBidi" w:hAnsiTheme="minorBidi"/>
          <w:sz w:val="24"/>
          <w:szCs w:val="24"/>
        </w:rPr>
        <w:t xml:space="preserve">igure </w:t>
      </w:r>
      <w:r w:rsidR="00386D02" w:rsidRPr="00386D02">
        <w:rPr>
          <w:rFonts w:asciiTheme="minorBidi" w:hAnsiTheme="minorBidi"/>
          <w:sz w:val="24"/>
          <w:szCs w:val="24"/>
        </w:rPr>
        <w:t>5</w:t>
      </w:r>
      <w:r w:rsidR="005A2440" w:rsidRPr="00386D02">
        <w:rPr>
          <w:rFonts w:asciiTheme="minorBidi" w:hAnsiTheme="minorBidi"/>
          <w:sz w:val="24"/>
          <w:szCs w:val="24"/>
        </w:rPr>
        <w:t>b</w:t>
      </w:r>
      <w:r w:rsidR="00C10096">
        <w:rPr>
          <w:rFonts w:asciiTheme="minorBidi" w:hAnsiTheme="minorBidi"/>
          <w:sz w:val="24"/>
          <w:szCs w:val="24"/>
        </w:rPr>
        <w:t>.</w:t>
      </w:r>
      <w:r w:rsidR="00A80A26">
        <w:rPr>
          <w:rFonts w:asciiTheme="minorBidi" w:hAnsiTheme="minorBidi"/>
          <w:sz w:val="24"/>
          <w:szCs w:val="24"/>
        </w:rPr>
        <w:t xml:space="preserve">  They did not move simultaneously.  </w:t>
      </w:r>
      <w:r w:rsidR="001F2BE6">
        <w:rPr>
          <w:rFonts w:asciiTheme="minorBidi" w:hAnsiTheme="minorBidi"/>
          <w:sz w:val="24"/>
          <w:szCs w:val="24"/>
        </w:rPr>
        <w:t>T</w:t>
      </w:r>
      <w:r w:rsidR="009B7DC9">
        <w:rPr>
          <w:rFonts w:asciiTheme="minorBidi" w:hAnsiTheme="minorBidi"/>
          <w:sz w:val="24"/>
          <w:szCs w:val="24"/>
        </w:rPr>
        <w:t xml:space="preserve">hey operated </w:t>
      </w:r>
      <w:r w:rsidR="00A80A26">
        <w:rPr>
          <w:rFonts w:asciiTheme="minorBidi" w:hAnsiTheme="minorBidi"/>
          <w:sz w:val="24"/>
          <w:szCs w:val="24"/>
        </w:rPr>
        <w:t>as if they were aware of being watched.</w:t>
      </w:r>
    </w:p>
    <w:p w14:paraId="515FBEA5" w14:textId="2F74A4FA" w:rsidR="009659DC" w:rsidRDefault="002C5CE5" w:rsidP="00C15FFC">
      <w:pPr>
        <w:spacing w:after="0"/>
        <w:rPr>
          <w:rFonts w:asciiTheme="minorBidi" w:hAnsiTheme="minorBidi"/>
          <w:sz w:val="24"/>
          <w:szCs w:val="24"/>
          <w:lang w:bidi="he-IL"/>
        </w:rPr>
      </w:pPr>
      <w:r>
        <w:rPr>
          <w:rFonts w:asciiTheme="minorBidi" w:hAnsiTheme="minorBidi"/>
          <w:noProof/>
          <w:sz w:val="24"/>
          <w:szCs w:val="24"/>
          <w:lang w:bidi="he-IL"/>
        </w:rPr>
        <w:lastRenderedPageBreak/>
        <w:drawing>
          <wp:anchor distT="0" distB="0" distL="114300" distR="114300" simplePos="0" relativeHeight="251666432" behindDoc="1" locked="0" layoutInCell="1" allowOverlap="1" wp14:anchorId="64715680" wp14:editId="3385CCEA">
            <wp:simplePos x="0" y="0"/>
            <wp:positionH relativeFrom="column">
              <wp:posOffset>0</wp:posOffset>
            </wp:positionH>
            <wp:positionV relativeFrom="paragraph">
              <wp:posOffset>106045</wp:posOffset>
            </wp:positionV>
            <wp:extent cx="2495550" cy="2040890"/>
            <wp:effectExtent l="0" t="0" r="0" b="0"/>
            <wp:wrapTight wrapText="bothSides">
              <wp:wrapPolygon edited="0">
                <wp:start x="0" y="0"/>
                <wp:lineTo x="0" y="21371"/>
                <wp:lineTo x="21435" y="21371"/>
                <wp:lineTo x="214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uble slit experiment compar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550" cy="2040890"/>
                    </a:xfrm>
                    <a:prstGeom prst="rect">
                      <a:avLst/>
                    </a:prstGeom>
                  </pic:spPr>
                </pic:pic>
              </a:graphicData>
            </a:graphic>
            <wp14:sizeRelH relativeFrom="margin">
              <wp14:pctWidth>0</wp14:pctWidth>
            </wp14:sizeRelH>
            <wp14:sizeRelV relativeFrom="margin">
              <wp14:pctHeight>0</wp14:pctHeight>
            </wp14:sizeRelV>
          </wp:anchor>
        </w:drawing>
      </w:r>
    </w:p>
    <w:p w14:paraId="3436432C" w14:textId="2CCF7006" w:rsidR="002C5CE5" w:rsidRDefault="002C5CE5" w:rsidP="00C15FFC">
      <w:pPr>
        <w:spacing w:after="0"/>
        <w:rPr>
          <w:rFonts w:asciiTheme="minorBidi" w:hAnsiTheme="minorBidi"/>
          <w:sz w:val="24"/>
          <w:szCs w:val="24"/>
          <w:lang w:bidi="he-IL"/>
        </w:rPr>
      </w:pPr>
    </w:p>
    <w:p w14:paraId="5D6AAB77" w14:textId="2FFE8CA6" w:rsidR="002C5CE5" w:rsidRDefault="002C5CE5" w:rsidP="00C15FFC">
      <w:pPr>
        <w:spacing w:after="0"/>
        <w:rPr>
          <w:rFonts w:asciiTheme="minorBidi" w:hAnsiTheme="minorBidi"/>
          <w:sz w:val="24"/>
          <w:szCs w:val="24"/>
          <w:lang w:bidi="he-IL"/>
        </w:rPr>
      </w:pPr>
    </w:p>
    <w:p w14:paraId="3087A1B7" w14:textId="153D9695" w:rsidR="002C5CE5" w:rsidRDefault="002C5CE5" w:rsidP="00C15FFC">
      <w:pPr>
        <w:spacing w:after="0"/>
        <w:rPr>
          <w:rFonts w:asciiTheme="minorBidi" w:hAnsiTheme="minorBidi"/>
          <w:sz w:val="24"/>
          <w:szCs w:val="24"/>
          <w:lang w:bidi="he-IL"/>
        </w:rPr>
      </w:pPr>
    </w:p>
    <w:p w14:paraId="76C6951D" w14:textId="53A83036" w:rsidR="003B71F2" w:rsidRDefault="005A2440" w:rsidP="00C15FFC">
      <w:pPr>
        <w:spacing w:after="0"/>
        <w:rPr>
          <w:rFonts w:asciiTheme="minorBidi" w:hAnsiTheme="minorBidi"/>
          <w:sz w:val="24"/>
          <w:szCs w:val="24"/>
          <w:lang w:bidi="he-IL"/>
        </w:rPr>
      </w:pPr>
      <w:r>
        <w:rPr>
          <w:rFonts w:asciiTheme="minorBidi" w:hAnsiTheme="minorBidi"/>
          <w:sz w:val="24"/>
          <w:szCs w:val="24"/>
          <w:lang w:bidi="he-IL"/>
        </w:rPr>
        <w:t xml:space="preserve">Figure </w:t>
      </w:r>
      <w:r w:rsidR="00386D02">
        <w:rPr>
          <w:rFonts w:asciiTheme="minorBidi" w:hAnsiTheme="minorBidi"/>
          <w:sz w:val="24"/>
          <w:szCs w:val="24"/>
          <w:lang w:bidi="he-IL"/>
        </w:rPr>
        <w:t>5</w:t>
      </w:r>
      <w:r>
        <w:rPr>
          <w:rFonts w:asciiTheme="minorBidi" w:hAnsiTheme="minorBidi"/>
          <w:sz w:val="24"/>
          <w:szCs w:val="24"/>
          <w:lang w:bidi="he-IL"/>
        </w:rPr>
        <w:t>a</w:t>
      </w:r>
    </w:p>
    <w:p w14:paraId="08EB8205" w14:textId="77777777" w:rsidR="003B71F2" w:rsidRDefault="003B71F2" w:rsidP="00C15FFC">
      <w:pPr>
        <w:spacing w:after="0"/>
        <w:rPr>
          <w:rFonts w:asciiTheme="minorBidi" w:hAnsiTheme="minorBidi"/>
          <w:sz w:val="24"/>
          <w:szCs w:val="24"/>
          <w:lang w:bidi="he-IL"/>
        </w:rPr>
      </w:pPr>
    </w:p>
    <w:p w14:paraId="49FB2631" w14:textId="2F12FC35" w:rsidR="002C5CE5" w:rsidRDefault="002C5CE5" w:rsidP="00C15FFC">
      <w:pPr>
        <w:spacing w:after="0"/>
        <w:rPr>
          <w:rFonts w:asciiTheme="minorBidi" w:hAnsiTheme="minorBidi"/>
          <w:sz w:val="24"/>
          <w:szCs w:val="24"/>
          <w:lang w:bidi="he-IL"/>
        </w:rPr>
      </w:pPr>
    </w:p>
    <w:p w14:paraId="066256DF" w14:textId="05AB65C8" w:rsidR="005278AD" w:rsidRDefault="005278AD" w:rsidP="00C15FFC">
      <w:pPr>
        <w:spacing w:after="0"/>
        <w:rPr>
          <w:rFonts w:asciiTheme="minorBidi" w:hAnsiTheme="minorBidi"/>
          <w:sz w:val="24"/>
          <w:szCs w:val="24"/>
          <w:lang w:bidi="he-IL"/>
        </w:rPr>
      </w:pPr>
    </w:p>
    <w:p w14:paraId="1B6C690C" w14:textId="77777777" w:rsidR="005278AD" w:rsidRDefault="005278AD" w:rsidP="00C15FFC">
      <w:pPr>
        <w:spacing w:after="0"/>
        <w:rPr>
          <w:rFonts w:asciiTheme="minorBidi" w:hAnsiTheme="minorBidi"/>
          <w:sz w:val="24"/>
          <w:szCs w:val="24"/>
          <w:lang w:bidi="he-IL"/>
        </w:rPr>
      </w:pPr>
    </w:p>
    <w:p w14:paraId="4B5D4E83" w14:textId="77777777" w:rsidR="003B71F2" w:rsidRDefault="003B71F2" w:rsidP="00C15FFC">
      <w:pPr>
        <w:spacing w:after="0"/>
        <w:rPr>
          <w:rFonts w:asciiTheme="minorBidi" w:hAnsiTheme="minorBidi"/>
          <w:sz w:val="24"/>
          <w:szCs w:val="24"/>
          <w:lang w:bidi="he-IL"/>
        </w:rPr>
      </w:pPr>
    </w:p>
    <w:p w14:paraId="4BC0CB18" w14:textId="3665698A" w:rsidR="002C5CE5" w:rsidRDefault="002C5CE5" w:rsidP="00C15FFC">
      <w:pPr>
        <w:spacing w:after="0"/>
        <w:rPr>
          <w:rFonts w:asciiTheme="minorBidi" w:hAnsiTheme="minorBidi"/>
          <w:sz w:val="24"/>
          <w:szCs w:val="24"/>
          <w:lang w:bidi="he-IL"/>
        </w:rPr>
      </w:pPr>
      <w:r>
        <w:rPr>
          <w:rFonts w:asciiTheme="minorBidi" w:hAnsiTheme="minorBidi"/>
          <w:sz w:val="24"/>
          <w:szCs w:val="24"/>
          <w:lang w:bidi="he-IL"/>
        </w:rPr>
        <w:t xml:space="preserve">Figure </w:t>
      </w:r>
      <w:r w:rsidR="00386D02">
        <w:rPr>
          <w:rFonts w:asciiTheme="minorBidi" w:hAnsiTheme="minorBidi"/>
          <w:sz w:val="24"/>
          <w:szCs w:val="24"/>
          <w:lang w:bidi="he-IL"/>
        </w:rPr>
        <w:t>5</w:t>
      </w:r>
      <w:r w:rsidR="005A2440">
        <w:rPr>
          <w:rFonts w:asciiTheme="minorBidi" w:hAnsiTheme="minorBidi"/>
          <w:sz w:val="24"/>
          <w:szCs w:val="24"/>
          <w:lang w:bidi="he-IL"/>
        </w:rPr>
        <w:t>b</w:t>
      </w:r>
    </w:p>
    <w:p w14:paraId="4AC728C8" w14:textId="77777777" w:rsidR="00AF1766" w:rsidRDefault="00AF1766" w:rsidP="00C15FFC">
      <w:pPr>
        <w:spacing w:after="0"/>
        <w:rPr>
          <w:rFonts w:asciiTheme="minorBidi" w:hAnsiTheme="minorBidi"/>
          <w:sz w:val="24"/>
          <w:szCs w:val="24"/>
        </w:rPr>
      </w:pPr>
    </w:p>
    <w:p w14:paraId="418ED100" w14:textId="20FF2BD9" w:rsidR="00516837" w:rsidRDefault="00C15FFC" w:rsidP="00386394">
      <w:pPr>
        <w:spacing w:after="0"/>
        <w:jc w:val="both"/>
        <w:rPr>
          <w:rFonts w:asciiTheme="minorBidi" w:hAnsiTheme="minorBidi"/>
          <w:sz w:val="24"/>
          <w:szCs w:val="24"/>
        </w:rPr>
      </w:pPr>
      <w:r>
        <w:rPr>
          <w:rFonts w:asciiTheme="minorBidi" w:hAnsiTheme="minorBidi"/>
          <w:sz w:val="24"/>
          <w:szCs w:val="24"/>
        </w:rPr>
        <w:tab/>
      </w:r>
      <w:r w:rsidR="00A26D95">
        <w:rPr>
          <w:rFonts w:asciiTheme="minorBidi" w:hAnsiTheme="minorBidi"/>
          <w:sz w:val="24"/>
          <w:szCs w:val="24"/>
        </w:rPr>
        <w:t xml:space="preserve">Physicist </w:t>
      </w:r>
      <w:r w:rsidR="00BD3AB9" w:rsidRPr="000A36BA">
        <w:rPr>
          <w:rFonts w:asciiTheme="minorBidi" w:hAnsiTheme="minorBidi"/>
          <w:sz w:val="24"/>
          <w:szCs w:val="24"/>
        </w:rPr>
        <w:t>Neil Bohr</w:t>
      </w:r>
      <w:r w:rsidR="00F811FF">
        <w:rPr>
          <w:rStyle w:val="FootnoteReference"/>
          <w:rFonts w:asciiTheme="minorBidi" w:hAnsiTheme="minorBidi"/>
          <w:sz w:val="24"/>
          <w:szCs w:val="24"/>
        </w:rPr>
        <w:footnoteReference w:id="32"/>
      </w:r>
      <w:r w:rsidR="00BD3AB9" w:rsidRPr="000A36BA">
        <w:rPr>
          <w:rFonts w:asciiTheme="minorBidi" w:hAnsiTheme="minorBidi"/>
          <w:sz w:val="24"/>
          <w:szCs w:val="24"/>
        </w:rPr>
        <w:t xml:space="preserve"> </w:t>
      </w:r>
      <w:r w:rsidR="00A26D95">
        <w:rPr>
          <w:rFonts w:asciiTheme="minorBidi" w:hAnsiTheme="minorBidi"/>
          <w:sz w:val="24"/>
          <w:szCs w:val="24"/>
        </w:rPr>
        <w:t>along with other phy</w:t>
      </w:r>
      <w:r w:rsidR="00CC02E5">
        <w:rPr>
          <w:rFonts w:asciiTheme="minorBidi" w:hAnsiTheme="minorBidi"/>
          <w:sz w:val="24"/>
          <w:szCs w:val="24"/>
        </w:rPr>
        <w:t xml:space="preserve">sicists </w:t>
      </w:r>
      <w:r w:rsidR="00BD3AB9" w:rsidRPr="000A36BA">
        <w:rPr>
          <w:rFonts w:asciiTheme="minorBidi" w:hAnsiTheme="minorBidi"/>
          <w:sz w:val="24"/>
          <w:szCs w:val="24"/>
        </w:rPr>
        <w:t xml:space="preserve">believed that observations not only disturbed what </w:t>
      </w:r>
      <w:r w:rsidR="00F375BC">
        <w:rPr>
          <w:rFonts w:asciiTheme="minorBidi" w:hAnsiTheme="minorBidi"/>
          <w:sz w:val="24"/>
          <w:szCs w:val="24"/>
        </w:rPr>
        <w:t>could be</w:t>
      </w:r>
      <w:r w:rsidR="00BD3AB9" w:rsidRPr="000A36BA">
        <w:rPr>
          <w:rFonts w:asciiTheme="minorBidi" w:hAnsiTheme="minorBidi"/>
          <w:sz w:val="24"/>
          <w:szCs w:val="24"/>
        </w:rPr>
        <w:t xml:space="preserve"> measured on the quantum level, they can produce </w:t>
      </w:r>
      <w:r w:rsidR="00A47375">
        <w:rPr>
          <w:rFonts w:asciiTheme="minorBidi" w:hAnsiTheme="minorBidi"/>
          <w:sz w:val="24"/>
          <w:szCs w:val="24"/>
        </w:rPr>
        <w:t xml:space="preserve">the </w:t>
      </w:r>
      <w:r w:rsidR="00323988">
        <w:rPr>
          <w:rFonts w:asciiTheme="minorBidi" w:hAnsiTheme="minorBidi"/>
          <w:sz w:val="24"/>
          <w:szCs w:val="24"/>
        </w:rPr>
        <w:t>measurement</w:t>
      </w:r>
      <w:r w:rsidR="00D87A34">
        <w:rPr>
          <w:rFonts w:asciiTheme="minorBidi" w:hAnsiTheme="minorBidi"/>
          <w:sz w:val="24"/>
          <w:szCs w:val="24"/>
        </w:rPr>
        <w:t xml:space="preserve"> before </w:t>
      </w:r>
      <w:r w:rsidR="00A47375">
        <w:rPr>
          <w:rFonts w:asciiTheme="minorBidi" w:hAnsiTheme="minorBidi"/>
          <w:sz w:val="24"/>
          <w:szCs w:val="24"/>
        </w:rPr>
        <w:t xml:space="preserve">the </w:t>
      </w:r>
      <w:r w:rsidR="002870D4">
        <w:rPr>
          <w:rFonts w:asciiTheme="minorBidi" w:hAnsiTheme="minorBidi"/>
          <w:sz w:val="24"/>
          <w:szCs w:val="24"/>
        </w:rPr>
        <w:t xml:space="preserve">measurement </w:t>
      </w:r>
      <w:r w:rsidR="00D87A34">
        <w:rPr>
          <w:rFonts w:asciiTheme="minorBidi" w:hAnsiTheme="minorBidi"/>
          <w:sz w:val="24"/>
          <w:szCs w:val="24"/>
        </w:rPr>
        <w:t>became actual</w:t>
      </w:r>
      <w:r w:rsidR="00BD3AB9" w:rsidRPr="000A36BA">
        <w:rPr>
          <w:rFonts w:asciiTheme="minorBidi" w:hAnsiTheme="minorBidi"/>
          <w:sz w:val="24"/>
          <w:szCs w:val="24"/>
        </w:rPr>
        <w:t xml:space="preserve">.  </w:t>
      </w:r>
      <w:r w:rsidR="00F375BC">
        <w:rPr>
          <w:rFonts w:asciiTheme="minorBidi" w:hAnsiTheme="minorBidi"/>
          <w:sz w:val="24"/>
          <w:szCs w:val="24"/>
        </w:rPr>
        <w:t xml:space="preserve">They believed that they </w:t>
      </w:r>
      <w:r w:rsidR="00BD3AB9" w:rsidRPr="000A36BA">
        <w:rPr>
          <w:rFonts w:asciiTheme="minorBidi" w:hAnsiTheme="minorBidi"/>
          <w:sz w:val="24"/>
          <w:szCs w:val="24"/>
        </w:rPr>
        <w:t>c</w:t>
      </w:r>
      <w:r w:rsidR="00F375BC">
        <w:rPr>
          <w:rFonts w:asciiTheme="minorBidi" w:hAnsiTheme="minorBidi"/>
          <w:sz w:val="24"/>
          <w:szCs w:val="24"/>
        </w:rPr>
        <w:t>ould</w:t>
      </w:r>
      <w:r w:rsidR="00BD3AB9" w:rsidRPr="000A36BA">
        <w:rPr>
          <w:rFonts w:asciiTheme="minorBidi" w:hAnsiTheme="minorBidi"/>
          <w:sz w:val="24"/>
          <w:szCs w:val="24"/>
        </w:rPr>
        <w:t xml:space="preserve"> compel</w:t>
      </w:r>
      <w:r w:rsidR="003C2F31">
        <w:rPr>
          <w:rFonts w:asciiTheme="minorBidi" w:hAnsiTheme="minorBidi"/>
          <w:sz w:val="24"/>
          <w:szCs w:val="24"/>
        </w:rPr>
        <w:t xml:space="preserve">, </w:t>
      </w:r>
      <w:r w:rsidR="00BD3AB9" w:rsidRPr="000A36BA">
        <w:rPr>
          <w:rFonts w:asciiTheme="minorBidi" w:hAnsiTheme="minorBidi"/>
          <w:sz w:val="24"/>
          <w:szCs w:val="24"/>
        </w:rPr>
        <w:t>a quantum particle</w:t>
      </w:r>
      <w:r w:rsidR="003C2F31">
        <w:rPr>
          <w:rFonts w:asciiTheme="minorBidi" w:hAnsiTheme="minorBidi"/>
          <w:sz w:val="24"/>
          <w:szCs w:val="24"/>
        </w:rPr>
        <w:t>,</w:t>
      </w:r>
      <w:r w:rsidR="00BD3AB9" w:rsidRPr="000A36BA">
        <w:rPr>
          <w:rFonts w:asciiTheme="minorBidi" w:hAnsiTheme="minorBidi"/>
          <w:sz w:val="24"/>
          <w:szCs w:val="24"/>
        </w:rPr>
        <w:t xml:space="preserve"> to assume a definite position.  Observing a photon shot through a double-slit plate resulted in </w:t>
      </w:r>
      <w:r w:rsidR="00093CEB">
        <w:rPr>
          <w:rFonts w:asciiTheme="minorBidi" w:hAnsiTheme="minorBidi"/>
          <w:sz w:val="24"/>
          <w:szCs w:val="24"/>
        </w:rPr>
        <w:t>two</w:t>
      </w:r>
      <w:r w:rsidR="00BD3AB9" w:rsidRPr="000A36BA">
        <w:rPr>
          <w:rFonts w:asciiTheme="minorBidi" w:hAnsiTheme="minorBidi"/>
          <w:sz w:val="24"/>
          <w:szCs w:val="24"/>
        </w:rPr>
        <w:t xml:space="preserve"> bands of electrons, parallel on a wall, not the interference pattern (</w:t>
      </w:r>
      <w:r w:rsidR="003C2F31">
        <w:rPr>
          <w:rFonts w:asciiTheme="minorBidi" w:hAnsiTheme="minorBidi"/>
          <w:sz w:val="24"/>
          <w:szCs w:val="24"/>
        </w:rPr>
        <w:t xml:space="preserve">e.g. </w:t>
      </w:r>
      <w:r w:rsidR="00BD3AB9" w:rsidRPr="000A36BA">
        <w:rPr>
          <w:rFonts w:asciiTheme="minorBidi" w:hAnsiTheme="minorBidi"/>
          <w:sz w:val="24"/>
          <w:szCs w:val="24"/>
        </w:rPr>
        <w:t xml:space="preserve">wave pattern on the wall) when </w:t>
      </w:r>
      <w:r w:rsidR="00093CEB">
        <w:rPr>
          <w:rFonts w:asciiTheme="minorBidi" w:hAnsiTheme="minorBidi"/>
          <w:sz w:val="24"/>
          <w:szCs w:val="24"/>
        </w:rPr>
        <w:t>the photon</w:t>
      </w:r>
      <w:r w:rsidR="00BD3AB9" w:rsidRPr="000A36BA">
        <w:rPr>
          <w:rFonts w:asciiTheme="minorBidi" w:hAnsiTheme="minorBidi"/>
          <w:sz w:val="24"/>
          <w:szCs w:val="24"/>
        </w:rPr>
        <w:t xml:space="preserve"> wasn’t watched.</w:t>
      </w:r>
      <w:r w:rsidR="00863DF6">
        <w:rPr>
          <w:rFonts w:asciiTheme="minorBidi" w:hAnsiTheme="minorBidi"/>
          <w:sz w:val="24"/>
          <w:szCs w:val="24"/>
        </w:rPr>
        <w:t xml:space="preserve">  In other words, the person or observer can use their consciousness to determine how the particle will move (</w:t>
      </w:r>
      <w:r w:rsidR="003C2F31">
        <w:rPr>
          <w:rFonts w:asciiTheme="minorBidi" w:hAnsiTheme="minorBidi"/>
          <w:sz w:val="24"/>
          <w:szCs w:val="24"/>
        </w:rPr>
        <w:t xml:space="preserve">i.e. </w:t>
      </w:r>
      <w:r w:rsidR="00863DF6">
        <w:rPr>
          <w:rFonts w:asciiTheme="minorBidi" w:hAnsiTheme="minorBidi"/>
          <w:sz w:val="24"/>
          <w:szCs w:val="24"/>
        </w:rPr>
        <w:t>as a wave</w:t>
      </w:r>
      <w:r w:rsidR="000E4B3C">
        <w:rPr>
          <w:rFonts w:asciiTheme="minorBidi" w:hAnsiTheme="minorBidi"/>
          <w:sz w:val="24"/>
          <w:szCs w:val="24"/>
        </w:rPr>
        <w:t xml:space="preserve"> </w:t>
      </w:r>
      <w:r w:rsidR="00863DF6">
        <w:rPr>
          <w:rFonts w:asciiTheme="minorBidi" w:hAnsiTheme="minorBidi"/>
          <w:sz w:val="24"/>
          <w:szCs w:val="24"/>
        </w:rPr>
        <w:t>or individual)</w:t>
      </w:r>
      <w:r w:rsidR="000E4B3C">
        <w:rPr>
          <w:rFonts w:asciiTheme="minorBidi" w:hAnsiTheme="minorBidi"/>
          <w:sz w:val="24"/>
          <w:szCs w:val="24"/>
        </w:rPr>
        <w:t xml:space="preserve"> to give the desired result.</w:t>
      </w:r>
      <w:r w:rsidR="00D5154C">
        <w:rPr>
          <w:rFonts w:asciiTheme="minorBidi" w:hAnsiTheme="minorBidi"/>
          <w:sz w:val="24"/>
          <w:szCs w:val="24"/>
        </w:rPr>
        <w:t xml:space="preserve">  That is very powerful </w:t>
      </w:r>
      <w:r w:rsidR="00093CEB">
        <w:rPr>
          <w:rFonts w:asciiTheme="minorBidi" w:hAnsiTheme="minorBidi"/>
          <w:sz w:val="24"/>
          <w:szCs w:val="24"/>
        </w:rPr>
        <w:t xml:space="preserve">to </w:t>
      </w:r>
      <w:r w:rsidR="00D5154C">
        <w:rPr>
          <w:rFonts w:asciiTheme="minorBidi" w:hAnsiTheme="minorBidi"/>
          <w:sz w:val="24"/>
          <w:szCs w:val="24"/>
        </w:rPr>
        <w:t>think about.  We as people have dominion over the earth.</w:t>
      </w:r>
      <w:r w:rsidR="002E7D13">
        <w:rPr>
          <w:rFonts w:asciiTheme="minorBidi" w:hAnsiTheme="minorBidi"/>
          <w:sz w:val="24"/>
          <w:szCs w:val="24"/>
        </w:rPr>
        <w:t xml:space="preserve">  Now, this is regarding particles that are the basis of every living thing on earth.</w:t>
      </w:r>
      <w:r w:rsidR="00AA7362">
        <w:rPr>
          <w:rFonts w:asciiTheme="minorBidi" w:hAnsiTheme="minorBidi"/>
          <w:sz w:val="24"/>
          <w:szCs w:val="24"/>
        </w:rPr>
        <w:t xml:space="preserve">  Does this mean we can </w:t>
      </w:r>
      <w:r w:rsidR="00880163">
        <w:rPr>
          <w:rFonts w:asciiTheme="minorBidi" w:hAnsiTheme="minorBidi"/>
          <w:sz w:val="24"/>
          <w:szCs w:val="24"/>
        </w:rPr>
        <w:t xml:space="preserve">get everything we want and tell everything what to do?  No.  </w:t>
      </w:r>
      <w:r w:rsidR="00534065">
        <w:rPr>
          <w:rFonts w:asciiTheme="minorBidi" w:hAnsiTheme="minorBidi"/>
          <w:sz w:val="24"/>
          <w:szCs w:val="24"/>
        </w:rPr>
        <w:t xml:space="preserve">But this does support Genesis </w:t>
      </w:r>
      <w:r w:rsidR="00E8549F">
        <w:rPr>
          <w:rFonts w:asciiTheme="minorBidi" w:hAnsiTheme="minorBidi"/>
          <w:sz w:val="24"/>
          <w:szCs w:val="24"/>
        </w:rPr>
        <w:t>1:26-31,</w:t>
      </w:r>
      <w:r w:rsidR="00534065">
        <w:rPr>
          <w:rFonts w:asciiTheme="minorBidi" w:hAnsiTheme="minorBidi"/>
          <w:sz w:val="24"/>
          <w:szCs w:val="24"/>
        </w:rPr>
        <w:t xml:space="preserve"> </w:t>
      </w:r>
      <w:r w:rsidR="00534065" w:rsidRPr="00E8549F">
        <w:rPr>
          <w:rFonts w:asciiTheme="minorBidi" w:hAnsiTheme="minorBidi"/>
          <w:sz w:val="24"/>
          <w:szCs w:val="24"/>
        </w:rPr>
        <w:t>“</w:t>
      </w:r>
      <w:r w:rsidR="00E8549F" w:rsidRPr="00335E7E">
        <w:rPr>
          <w:rStyle w:val="text"/>
          <w:rFonts w:asciiTheme="minorBidi" w:hAnsiTheme="minorBidi"/>
          <w:i/>
          <w:iCs/>
          <w:sz w:val="24"/>
          <w:szCs w:val="24"/>
        </w:rPr>
        <w:t xml:space="preserve">Then God said, </w:t>
      </w:r>
      <w:r w:rsidR="00E8549F" w:rsidRPr="00335E7E">
        <w:rPr>
          <w:rStyle w:val="text"/>
          <w:rFonts w:asciiTheme="minorBidi" w:hAnsiTheme="minorBidi"/>
          <w:i/>
          <w:iCs/>
        </w:rPr>
        <w:t>‘</w:t>
      </w:r>
      <w:r w:rsidR="00E8549F" w:rsidRPr="00335E7E">
        <w:rPr>
          <w:rStyle w:val="text"/>
          <w:rFonts w:asciiTheme="minorBidi" w:hAnsiTheme="minorBidi"/>
          <w:i/>
          <w:iCs/>
          <w:sz w:val="24"/>
          <w:szCs w:val="24"/>
        </w:rPr>
        <w:t>Let Us make man in Our image, according to Our likeness; let them have dominion over the fish of the sea, over the birds of the air, and over the cattle, over</w:t>
      </w:r>
      <w:r w:rsidR="00E8549F" w:rsidRPr="00335E7E">
        <w:rPr>
          <w:rStyle w:val="text"/>
          <w:rFonts w:asciiTheme="minorBidi" w:hAnsiTheme="minorBidi"/>
          <w:i/>
          <w:iCs/>
        </w:rPr>
        <w:t xml:space="preserve"> </w:t>
      </w:r>
      <w:r w:rsidR="00E8549F" w:rsidRPr="00335E7E">
        <w:rPr>
          <w:rStyle w:val="text"/>
          <w:rFonts w:asciiTheme="minorBidi" w:hAnsiTheme="minorBidi"/>
          <w:i/>
          <w:iCs/>
          <w:sz w:val="24"/>
          <w:szCs w:val="24"/>
        </w:rPr>
        <w:t>all the earth and over every creeping thing that creeps on the earth.</w:t>
      </w:r>
      <w:r w:rsidR="00E8549F" w:rsidRPr="00335E7E">
        <w:rPr>
          <w:rStyle w:val="text"/>
          <w:rFonts w:asciiTheme="minorBidi" w:hAnsiTheme="minorBidi"/>
          <w:i/>
          <w:iCs/>
        </w:rPr>
        <w:t>’</w:t>
      </w:r>
      <w:r w:rsidR="00E8549F" w:rsidRPr="00335E7E">
        <w:rPr>
          <w:rStyle w:val="text"/>
          <w:rFonts w:asciiTheme="minorBidi" w:hAnsiTheme="minorBidi"/>
          <w:i/>
          <w:iCs/>
          <w:sz w:val="24"/>
          <w:szCs w:val="24"/>
        </w:rPr>
        <w:t xml:space="preserve"> </w:t>
      </w:r>
      <w:r w:rsidR="00E8549F" w:rsidRPr="00335E7E">
        <w:rPr>
          <w:rStyle w:val="text"/>
          <w:rFonts w:asciiTheme="minorBidi" w:hAnsiTheme="minorBidi"/>
          <w:i/>
          <w:iCs/>
        </w:rPr>
        <w:t xml:space="preserve"> </w:t>
      </w:r>
      <w:r w:rsidR="00E8549F" w:rsidRPr="00335E7E">
        <w:rPr>
          <w:rStyle w:val="text"/>
          <w:rFonts w:asciiTheme="minorBidi" w:hAnsiTheme="minorBidi"/>
          <w:i/>
          <w:iCs/>
          <w:sz w:val="24"/>
          <w:szCs w:val="24"/>
        </w:rPr>
        <w:t xml:space="preserve">So God created man in His own image; in the image of God He created him; male and female He created them. </w:t>
      </w:r>
      <w:r w:rsidR="00E8549F" w:rsidRPr="00335E7E">
        <w:rPr>
          <w:rStyle w:val="text"/>
          <w:rFonts w:asciiTheme="minorBidi" w:hAnsiTheme="minorBidi"/>
          <w:i/>
          <w:iCs/>
        </w:rPr>
        <w:t xml:space="preserve"> </w:t>
      </w:r>
      <w:r w:rsidR="00E8549F" w:rsidRPr="00335E7E">
        <w:rPr>
          <w:rStyle w:val="text"/>
          <w:rFonts w:asciiTheme="minorBidi" w:hAnsiTheme="minorBidi"/>
          <w:i/>
          <w:iCs/>
          <w:sz w:val="24"/>
          <w:szCs w:val="24"/>
        </w:rPr>
        <w:t xml:space="preserve">Then God blessed them, and God said to them, </w:t>
      </w:r>
      <w:r w:rsidR="00E8549F" w:rsidRPr="00335E7E">
        <w:rPr>
          <w:rStyle w:val="text"/>
          <w:rFonts w:asciiTheme="minorBidi" w:hAnsiTheme="minorBidi"/>
          <w:i/>
          <w:iCs/>
        </w:rPr>
        <w:t>‘B</w:t>
      </w:r>
      <w:r w:rsidR="00E8549F" w:rsidRPr="00335E7E">
        <w:rPr>
          <w:rStyle w:val="text"/>
          <w:rFonts w:asciiTheme="minorBidi" w:hAnsiTheme="minorBidi"/>
          <w:i/>
          <w:iCs/>
          <w:sz w:val="24"/>
          <w:szCs w:val="24"/>
        </w:rPr>
        <w:t>e fruitful and multiply; fill the earth and subdue it; have dominion over the fish of the sea, over the birds of the air, and over every living thing that</w:t>
      </w:r>
      <w:r w:rsidR="00E8549F" w:rsidRPr="00335E7E">
        <w:rPr>
          <w:rStyle w:val="text"/>
          <w:rFonts w:asciiTheme="minorBidi" w:hAnsiTheme="minorBidi"/>
          <w:i/>
          <w:iCs/>
        </w:rPr>
        <w:t xml:space="preserve"> </w:t>
      </w:r>
      <w:r w:rsidR="00E8549F" w:rsidRPr="00335E7E">
        <w:rPr>
          <w:rStyle w:val="text"/>
          <w:rFonts w:asciiTheme="minorBidi" w:hAnsiTheme="minorBidi"/>
          <w:i/>
          <w:iCs/>
          <w:sz w:val="24"/>
          <w:szCs w:val="24"/>
        </w:rPr>
        <w:t>moves on the earth.</w:t>
      </w:r>
      <w:r w:rsidR="00E8549F" w:rsidRPr="00335E7E">
        <w:rPr>
          <w:rStyle w:val="text"/>
          <w:rFonts w:asciiTheme="minorBidi" w:hAnsiTheme="minorBidi"/>
          <w:i/>
          <w:iCs/>
        </w:rPr>
        <w:t>’</w:t>
      </w:r>
      <w:r w:rsidR="00854204">
        <w:rPr>
          <w:rFonts w:asciiTheme="minorBidi" w:hAnsiTheme="minorBidi"/>
        </w:rPr>
        <w:t xml:space="preserve">  </w:t>
      </w:r>
      <w:r w:rsidR="00E8549F" w:rsidRPr="00854204">
        <w:rPr>
          <w:rStyle w:val="text"/>
          <w:rFonts w:asciiTheme="minorBidi" w:hAnsiTheme="minorBidi"/>
          <w:i/>
          <w:iCs/>
          <w:sz w:val="24"/>
          <w:szCs w:val="24"/>
        </w:rPr>
        <w:t xml:space="preserve">And God said, </w:t>
      </w:r>
      <w:r w:rsidR="00854204" w:rsidRPr="00854204">
        <w:rPr>
          <w:rStyle w:val="text"/>
          <w:rFonts w:asciiTheme="minorBidi" w:hAnsiTheme="minorBidi"/>
          <w:i/>
          <w:iCs/>
        </w:rPr>
        <w:t>‘</w:t>
      </w:r>
      <w:r w:rsidR="00E8549F" w:rsidRPr="00854204">
        <w:rPr>
          <w:rStyle w:val="text"/>
          <w:rFonts w:asciiTheme="minorBidi" w:hAnsiTheme="minorBidi"/>
          <w:i/>
          <w:iCs/>
          <w:sz w:val="24"/>
          <w:szCs w:val="24"/>
        </w:rPr>
        <w:t xml:space="preserve">See, I have given you every herb that yields seed which is on the face of all the earth, and every tree whose fruit yields seed; to you it shall be for food. </w:t>
      </w:r>
      <w:r w:rsidR="00854204" w:rsidRPr="00854204">
        <w:rPr>
          <w:rStyle w:val="text"/>
          <w:rFonts w:asciiTheme="minorBidi" w:hAnsiTheme="minorBidi"/>
          <w:i/>
          <w:iCs/>
        </w:rPr>
        <w:t xml:space="preserve"> </w:t>
      </w:r>
      <w:r w:rsidR="00E8549F" w:rsidRPr="00854204">
        <w:rPr>
          <w:rStyle w:val="text"/>
          <w:rFonts w:asciiTheme="minorBidi" w:hAnsiTheme="minorBidi"/>
          <w:i/>
          <w:iCs/>
          <w:sz w:val="24"/>
          <w:szCs w:val="24"/>
        </w:rPr>
        <w:t>Also, to every beast of the earth, to every bird of the air, and to everything that creeps on the earth, in which there is</w:t>
      </w:r>
      <w:r w:rsidR="00854204" w:rsidRPr="00854204">
        <w:rPr>
          <w:rStyle w:val="text"/>
          <w:rFonts w:asciiTheme="minorBidi" w:hAnsiTheme="minorBidi"/>
          <w:i/>
          <w:iCs/>
        </w:rPr>
        <w:t xml:space="preserve"> </w:t>
      </w:r>
      <w:r w:rsidR="00E8549F" w:rsidRPr="00854204">
        <w:rPr>
          <w:rStyle w:val="text"/>
          <w:rFonts w:asciiTheme="minorBidi" w:hAnsiTheme="minorBidi"/>
          <w:i/>
          <w:iCs/>
          <w:sz w:val="24"/>
          <w:szCs w:val="24"/>
        </w:rPr>
        <w:t>life, I have given every green herb for food</w:t>
      </w:r>
      <w:r w:rsidR="00854204" w:rsidRPr="00854204">
        <w:rPr>
          <w:rStyle w:val="text"/>
          <w:rFonts w:asciiTheme="minorBidi" w:hAnsiTheme="minorBidi"/>
          <w:i/>
          <w:iCs/>
        </w:rPr>
        <w:t>’</w:t>
      </w:r>
      <w:r w:rsidR="00E8549F" w:rsidRPr="00854204">
        <w:rPr>
          <w:rStyle w:val="text"/>
          <w:rFonts w:asciiTheme="minorBidi" w:hAnsiTheme="minorBidi"/>
          <w:i/>
          <w:iCs/>
          <w:sz w:val="24"/>
          <w:szCs w:val="24"/>
        </w:rPr>
        <w:t xml:space="preserve">; and it was so. </w:t>
      </w:r>
      <w:r w:rsidR="00854204" w:rsidRPr="00854204">
        <w:rPr>
          <w:rStyle w:val="text"/>
          <w:rFonts w:asciiTheme="minorBidi" w:hAnsiTheme="minorBidi"/>
          <w:i/>
          <w:iCs/>
        </w:rPr>
        <w:t xml:space="preserve"> </w:t>
      </w:r>
      <w:r w:rsidR="00E8549F" w:rsidRPr="00854204">
        <w:rPr>
          <w:rStyle w:val="text"/>
          <w:rFonts w:asciiTheme="minorBidi" w:hAnsiTheme="minorBidi"/>
          <w:i/>
          <w:iCs/>
          <w:sz w:val="24"/>
          <w:szCs w:val="24"/>
        </w:rPr>
        <w:t>Then God saw everything that He had made, and indeed it was very good. So the evening and the morning were the sixth day.</w:t>
      </w:r>
      <w:r w:rsidR="00534065">
        <w:rPr>
          <w:rFonts w:asciiTheme="minorBidi" w:hAnsiTheme="minorBidi"/>
          <w:sz w:val="24"/>
          <w:szCs w:val="24"/>
        </w:rPr>
        <w:t>”</w:t>
      </w:r>
      <w:r w:rsidR="001B055B">
        <w:rPr>
          <w:rFonts w:asciiTheme="minorBidi" w:hAnsiTheme="minorBidi"/>
          <w:sz w:val="24"/>
          <w:szCs w:val="24"/>
        </w:rPr>
        <w:t xml:space="preserve">  </w:t>
      </w:r>
      <w:r w:rsidR="00093CEB">
        <w:rPr>
          <w:rFonts w:asciiTheme="minorBidi" w:hAnsiTheme="minorBidi"/>
          <w:sz w:val="24"/>
          <w:szCs w:val="24"/>
        </w:rPr>
        <w:t xml:space="preserve">Many </w:t>
      </w:r>
      <w:r w:rsidR="001B055B">
        <w:rPr>
          <w:rFonts w:asciiTheme="minorBidi" w:hAnsiTheme="minorBidi"/>
          <w:sz w:val="24"/>
          <w:szCs w:val="24"/>
        </w:rPr>
        <w:t>believe that when God created man, the earth was created for us to enjoy.  That’s partly why man was created on the 6</w:t>
      </w:r>
      <w:r w:rsidR="001B055B" w:rsidRPr="001B055B">
        <w:rPr>
          <w:rFonts w:asciiTheme="minorBidi" w:hAnsiTheme="minorBidi"/>
          <w:sz w:val="24"/>
          <w:szCs w:val="24"/>
          <w:vertAlign w:val="superscript"/>
        </w:rPr>
        <w:t>th</w:t>
      </w:r>
      <w:r w:rsidR="001B055B">
        <w:rPr>
          <w:rFonts w:asciiTheme="minorBidi" w:hAnsiTheme="minorBidi"/>
          <w:sz w:val="24"/>
          <w:szCs w:val="24"/>
        </w:rPr>
        <w:t xml:space="preserve"> day.  On the 7</w:t>
      </w:r>
      <w:r w:rsidR="001B055B" w:rsidRPr="001B055B">
        <w:rPr>
          <w:rFonts w:asciiTheme="minorBidi" w:hAnsiTheme="minorBidi"/>
          <w:sz w:val="24"/>
          <w:szCs w:val="24"/>
          <w:vertAlign w:val="superscript"/>
        </w:rPr>
        <w:t>th</w:t>
      </w:r>
      <w:r w:rsidR="001B055B">
        <w:rPr>
          <w:rFonts w:asciiTheme="minorBidi" w:hAnsiTheme="minorBidi"/>
          <w:sz w:val="24"/>
          <w:szCs w:val="24"/>
        </w:rPr>
        <w:t xml:space="preserve"> day God rested as an </w:t>
      </w:r>
      <w:r w:rsidR="001B055B">
        <w:rPr>
          <w:rFonts w:asciiTheme="minorBidi" w:hAnsiTheme="minorBidi"/>
          <w:sz w:val="24"/>
          <w:szCs w:val="24"/>
        </w:rPr>
        <w:lastRenderedPageBreak/>
        <w:t xml:space="preserve">example for man.  </w:t>
      </w:r>
      <w:r w:rsidR="004E79D9">
        <w:rPr>
          <w:rFonts w:asciiTheme="minorBidi" w:hAnsiTheme="minorBidi"/>
          <w:sz w:val="24"/>
          <w:szCs w:val="24"/>
        </w:rPr>
        <w:t xml:space="preserve">Man was able to </w:t>
      </w:r>
      <w:r w:rsidR="004E79D9" w:rsidRPr="00057B47">
        <w:rPr>
          <w:rFonts w:asciiTheme="minorBidi" w:hAnsiTheme="minorBidi"/>
          <w:sz w:val="24"/>
          <w:szCs w:val="24"/>
        </w:rPr>
        <w:t>spend time with God and enjoy the creation around him.</w:t>
      </w:r>
      <w:r w:rsidR="00603074" w:rsidRPr="00057B47">
        <w:rPr>
          <w:rFonts w:asciiTheme="minorBidi" w:hAnsiTheme="minorBidi"/>
          <w:sz w:val="24"/>
          <w:szCs w:val="24"/>
        </w:rPr>
        <w:t xml:space="preserve">  So perhaps, we are given dominion to better our life and our relationship with God.  There is a Hebrew blessing</w:t>
      </w:r>
      <w:r w:rsidR="000A29C6" w:rsidRPr="00057B47">
        <w:rPr>
          <w:rFonts w:asciiTheme="minorBidi" w:hAnsiTheme="minorBidi"/>
          <w:sz w:val="24"/>
          <w:szCs w:val="24"/>
        </w:rPr>
        <w:t xml:space="preserve"> </w:t>
      </w:r>
      <w:r w:rsidR="00D462DC" w:rsidRPr="00057B47">
        <w:rPr>
          <w:rFonts w:asciiTheme="minorBidi" w:hAnsiTheme="minorBidi"/>
          <w:sz w:val="24"/>
          <w:szCs w:val="24"/>
        </w:rPr>
        <w:t xml:space="preserve">called Asher Yatzar (Who </w:t>
      </w:r>
      <w:r w:rsidR="003C2F31">
        <w:rPr>
          <w:rFonts w:asciiTheme="minorBidi" w:hAnsiTheme="minorBidi"/>
          <w:sz w:val="24"/>
          <w:szCs w:val="24"/>
        </w:rPr>
        <w:t>F</w:t>
      </w:r>
      <w:r w:rsidR="00D462DC" w:rsidRPr="00057B47">
        <w:rPr>
          <w:rFonts w:asciiTheme="minorBidi" w:hAnsiTheme="minorBidi"/>
          <w:sz w:val="24"/>
          <w:szCs w:val="24"/>
        </w:rPr>
        <w:t xml:space="preserve">ormed) </w:t>
      </w:r>
      <w:r w:rsidR="000A29C6" w:rsidRPr="00057B47">
        <w:rPr>
          <w:rFonts w:asciiTheme="minorBidi" w:hAnsiTheme="minorBidi"/>
          <w:sz w:val="24"/>
          <w:szCs w:val="24"/>
        </w:rPr>
        <w:t>that states, “</w:t>
      </w:r>
      <w:r w:rsidR="001D2637" w:rsidRPr="00057B47">
        <w:rPr>
          <w:rFonts w:asciiTheme="minorBidi" w:hAnsiTheme="minorBidi"/>
          <w:i/>
          <w:iCs/>
          <w:sz w:val="24"/>
          <w:szCs w:val="24"/>
        </w:rPr>
        <w:t>Blessed are You, Lord our God, King of the universe, Who fashioned man with wisdom, and created within him many openings and many cavities. It is obvious and known before Your throne of glory, that if but one of them were to be ruptured, or but one of them were to be blocked, it would be impossible to survive and to stand before You. Blessed are You, God, Who heals all flesh and acts wondrously.</w:t>
      </w:r>
      <w:r w:rsidR="000A29C6" w:rsidRPr="00057B47">
        <w:rPr>
          <w:rFonts w:asciiTheme="minorBidi" w:hAnsiTheme="minorBidi"/>
          <w:sz w:val="24"/>
          <w:szCs w:val="24"/>
        </w:rPr>
        <w:t>”</w:t>
      </w:r>
    </w:p>
    <w:p w14:paraId="31AFB8B3" w14:textId="77777777" w:rsidR="00204029" w:rsidRDefault="00204029" w:rsidP="003117DE">
      <w:pPr>
        <w:spacing w:after="0"/>
        <w:rPr>
          <w:rFonts w:asciiTheme="minorBidi" w:hAnsiTheme="minorBidi"/>
          <w:sz w:val="24"/>
          <w:szCs w:val="24"/>
        </w:rPr>
      </w:pPr>
    </w:p>
    <w:p w14:paraId="1A4E87FC" w14:textId="704608AA" w:rsidR="00346450" w:rsidRPr="0023124B" w:rsidRDefault="00516837" w:rsidP="0043002B">
      <w:pPr>
        <w:spacing w:after="0"/>
        <w:jc w:val="both"/>
        <w:rPr>
          <w:rFonts w:asciiTheme="minorBidi" w:hAnsiTheme="minorBidi"/>
          <w:sz w:val="24"/>
          <w:szCs w:val="24"/>
        </w:rPr>
      </w:pPr>
      <w:r>
        <w:rPr>
          <w:rFonts w:asciiTheme="minorBidi" w:hAnsiTheme="minorBidi"/>
          <w:sz w:val="24"/>
          <w:szCs w:val="24"/>
        </w:rPr>
        <w:tab/>
        <w:t xml:space="preserve">Perhaps </w:t>
      </w:r>
      <w:r w:rsidR="00AA027B">
        <w:rPr>
          <w:rFonts w:asciiTheme="minorBidi" w:hAnsiTheme="minorBidi"/>
          <w:sz w:val="24"/>
          <w:szCs w:val="24"/>
        </w:rPr>
        <w:t>God always watching is</w:t>
      </w:r>
      <w:r>
        <w:rPr>
          <w:rFonts w:asciiTheme="minorBidi" w:hAnsiTheme="minorBidi"/>
          <w:sz w:val="24"/>
          <w:szCs w:val="24"/>
        </w:rPr>
        <w:t xml:space="preserve"> important, to keep order in the foundation of our world.  </w:t>
      </w:r>
      <w:r w:rsidR="0068455D" w:rsidRPr="000A36BA">
        <w:rPr>
          <w:rFonts w:asciiTheme="minorBidi" w:hAnsiTheme="minorBidi"/>
          <w:sz w:val="24"/>
          <w:szCs w:val="24"/>
        </w:rPr>
        <w:t xml:space="preserve">Genesis 1 can refer to the observer effect.  </w:t>
      </w:r>
      <w:r w:rsidR="00AA027B">
        <w:rPr>
          <w:rFonts w:asciiTheme="minorBidi" w:hAnsiTheme="minorBidi"/>
          <w:sz w:val="24"/>
          <w:szCs w:val="24"/>
        </w:rPr>
        <w:t>V</w:t>
      </w:r>
      <w:r w:rsidR="0068455D" w:rsidRPr="000A36BA">
        <w:rPr>
          <w:rFonts w:asciiTheme="minorBidi" w:hAnsiTheme="minorBidi"/>
          <w:sz w:val="24"/>
          <w:szCs w:val="24"/>
        </w:rPr>
        <w:t>erse 2</w:t>
      </w:r>
      <w:r w:rsidR="00AA027B">
        <w:rPr>
          <w:rFonts w:asciiTheme="minorBidi" w:hAnsiTheme="minorBidi"/>
          <w:sz w:val="24"/>
          <w:szCs w:val="24"/>
        </w:rPr>
        <w:t xml:space="preserve"> </w:t>
      </w:r>
      <w:r w:rsidR="00AA027B" w:rsidRPr="000A36BA">
        <w:rPr>
          <w:rFonts w:asciiTheme="minorBidi" w:hAnsiTheme="minorBidi"/>
          <w:sz w:val="24"/>
          <w:szCs w:val="24"/>
        </w:rPr>
        <w:t>states</w:t>
      </w:r>
      <w:r w:rsidR="00EA2E15">
        <w:rPr>
          <w:rFonts w:asciiTheme="minorBidi" w:hAnsiTheme="minorBidi"/>
          <w:sz w:val="24"/>
          <w:szCs w:val="24"/>
        </w:rPr>
        <w:t>,</w:t>
      </w:r>
      <w:r w:rsidR="0068455D" w:rsidRPr="000A36BA">
        <w:rPr>
          <w:rFonts w:asciiTheme="minorBidi" w:hAnsiTheme="minorBidi"/>
          <w:sz w:val="24"/>
          <w:szCs w:val="24"/>
        </w:rPr>
        <w:t xml:space="preserve"> </w:t>
      </w:r>
      <w:r w:rsidR="00D2663A">
        <w:rPr>
          <w:rFonts w:asciiTheme="minorBidi" w:hAnsiTheme="minorBidi"/>
          <w:sz w:val="24"/>
          <w:szCs w:val="24"/>
        </w:rPr>
        <w:t>“</w:t>
      </w:r>
      <w:r w:rsidR="00D2663A" w:rsidRPr="00D2663A">
        <w:rPr>
          <w:rFonts w:asciiTheme="minorBidi" w:hAnsiTheme="minorBidi"/>
          <w:i/>
          <w:iCs/>
          <w:color w:val="000000"/>
          <w:sz w:val="24"/>
          <w:szCs w:val="24"/>
        </w:rPr>
        <w:t>The earth was without form, and void…</w:t>
      </w:r>
      <w:r w:rsidR="00D2663A">
        <w:rPr>
          <w:rFonts w:asciiTheme="minorBidi" w:hAnsiTheme="minorBidi"/>
          <w:sz w:val="24"/>
          <w:szCs w:val="24"/>
        </w:rPr>
        <w:t>”</w:t>
      </w:r>
      <w:r w:rsidR="0068455D" w:rsidRPr="000A36BA">
        <w:rPr>
          <w:rFonts w:asciiTheme="minorBidi" w:hAnsiTheme="minorBidi"/>
          <w:sz w:val="24"/>
          <w:szCs w:val="24"/>
        </w:rPr>
        <w:t>.</w:t>
      </w:r>
      <w:r w:rsidR="00AD4EE6">
        <w:rPr>
          <w:rStyle w:val="FootnoteReference"/>
          <w:rFonts w:asciiTheme="minorBidi" w:hAnsiTheme="minorBidi"/>
          <w:sz w:val="24"/>
          <w:szCs w:val="24"/>
        </w:rPr>
        <w:footnoteReference w:id="33"/>
      </w:r>
      <w:r w:rsidR="0068455D" w:rsidRPr="000A36BA">
        <w:rPr>
          <w:rFonts w:asciiTheme="minorBidi" w:hAnsiTheme="minorBidi"/>
          <w:sz w:val="24"/>
          <w:szCs w:val="24"/>
        </w:rPr>
        <w:t xml:space="preserve">  In science, the only thing that travels through a void is light (</w:t>
      </w:r>
      <w:r w:rsidR="003C2F31">
        <w:rPr>
          <w:rFonts w:asciiTheme="minorBidi" w:hAnsiTheme="minorBidi"/>
          <w:sz w:val="24"/>
          <w:szCs w:val="24"/>
        </w:rPr>
        <w:t xml:space="preserve">i.e. </w:t>
      </w:r>
      <w:r w:rsidR="006B24DA">
        <w:rPr>
          <w:rFonts w:asciiTheme="minorBidi" w:hAnsiTheme="minorBidi"/>
          <w:sz w:val="24"/>
          <w:szCs w:val="24"/>
        </w:rPr>
        <w:t xml:space="preserve">the </w:t>
      </w:r>
      <w:r w:rsidR="0068455D" w:rsidRPr="000A36BA">
        <w:rPr>
          <w:rFonts w:asciiTheme="minorBidi" w:hAnsiTheme="minorBidi"/>
          <w:sz w:val="24"/>
          <w:szCs w:val="24"/>
        </w:rPr>
        <w:t>electromagnetic spectrum).  The phrase “</w:t>
      </w:r>
      <w:r w:rsidR="00EA2E15" w:rsidRPr="00D2663A">
        <w:rPr>
          <w:rFonts w:asciiTheme="minorBidi" w:hAnsiTheme="minorBidi"/>
          <w:i/>
          <w:iCs/>
          <w:color w:val="000000"/>
          <w:sz w:val="24"/>
          <w:szCs w:val="24"/>
        </w:rPr>
        <w:t>without form, and void</w:t>
      </w:r>
      <w:r w:rsidR="0068455D" w:rsidRPr="000A36BA">
        <w:rPr>
          <w:rFonts w:asciiTheme="minorBidi" w:hAnsiTheme="minorBidi"/>
          <w:sz w:val="24"/>
          <w:szCs w:val="24"/>
        </w:rPr>
        <w:t>” in Hebrew is “</w:t>
      </w:r>
      <w:r w:rsidR="0068455D" w:rsidRPr="009C51FE">
        <w:rPr>
          <w:rFonts w:asciiTheme="minorBidi" w:hAnsiTheme="minorBidi"/>
          <w:i/>
          <w:iCs/>
          <w:sz w:val="24"/>
          <w:szCs w:val="24"/>
        </w:rPr>
        <w:t xml:space="preserve">tohu </w:t>
      </w:r>
      <w:r w:rsidR="003C2F31">
        <w:rPr>
          <w:rFonts w:asciiTheme="minorBidi" w:hAnsiTheme="minorBidi"/>
          <w:i/>
          <w:iCs/>
          <w:sz w:val="24"/>
          <w:szCs w:val="24"/>
        </w:rPr>
        <w:t>u</w:t>
      </w:r>
      <w:r w:rsidR="0068455D" w:rsidRPr="009C51FE">
        <w:rPr>
          <w:rFonts w:asciiTheme="minorBidi" w:hAnsiTheme="minorBidi"/>
          <w:i/>
          <w:iCs/>
          <w:sz w:val="24"/>
          <w:szCs w:val="24"/>
        </w:rPr>
        <w:t>’vohu</w:t>
      </w:r>
      <w:r w:rsidR="0068455D" w:rsidRPr="000A36BA">
        <w:rPr>
          <w:rFonts w:asciiTheme="minorBidi" w:hAnsiTheme="minorBidi"/>
          <w:sz w:val="24"/>
          <w:szCs w:val="24"/>
        </w:rPr>
        <w:t>” (</w:t>
      </w:r>
      <w:r w:rsidR="0068455D" w:rsidRPr="000A36BA">
        <w:rPr>
          <w:rFonts w:asciiTheme="minorBidi" w:hAnsiTheme="minorBidi"/>
          <w:sz w:val="24"/>
          <w:szCs w:val="24"/>
          <w:rtl/>
          <w:lang w:bidi="he-IL"/>
        </w:rPr>
        <w:t>תהו ובהו</w:t>
      </w:r>
      <w:r w:rsidR="0068455D" w:rsidRPr="000A36BA">
        <w:rPr>
          <w:rFonts w:asciiTheme="minorBidi" w:hAnsiTheme="minorBidi"/>
          <w:sz w:val="24"/>
          <w:szCs w:val="24"/>
        </w:rPr>
        <w:t>)</w:t>
      </w:r>
      <w:r w:rsidR="0068455D">
        <w:rPr>
          <w:rFonts w:asciiTheme="minorBidi" w:hAnsiTheme="minorBidi"/>
          <w:sz w:val="24"/>
          <w:szCs w:val="24"/>
        </w:rPr>
        <w:t>.</w:t>
      </w:r>
      <w:r w:rsidR="001C788E">
        <w:rPr>
          <w:rFonts w:asciiTheme="minorBidi" w:hAnsiTheme="minorBidi"/>
          <w:sz w:val="24"/>
          <w:szCs w:val="24"/>
        </w:rPr>
        <w:t xml:space="preserve">  </w:t>
      </w:r>
      <w:r w:rsidR="00A32BC3">
        <w:rPr>
          <w:rFonts w:asciiTheme="minorBidi" w:hAnsiTheme="minorBidi"/>
          <w:sz w:val="24"/>
          <w:szCs w:val="24"/>
        </w:rPr>
        <w:t>Both words are missing a vav (</w:t>
      </w:r>
      <w:r w:rsidR="008A0312">
        <w:rPr>
          <w:rFonts w:asciiTheme="minorBidi" w:hAnsiTheme="minorBidi" w:hint="cs"/>
          <w:sz w:val="24"/>
          <w:szCs w:val="24"/>
          <w:rtl/>
          <w:lang w:bidi="he-IL"/>
        </w:rPr>
        <w:t>ו</w:t>
      </w:r>
      <w:r w:rsidR="00A32BC3">
        <w:rPr>
          <w:rFonts w:asciiTheme="minorBidi" w:hAnsiTheme="minorBidi"/>
          <w:sz w:val="24"/>
          <w:szCs w:val="24"/>
        </w:rPr>
        <w:t xml:space="preserve">) </w:t>
      </w:r>
      <w:r w:rsidR="003C2F31">
        <w:rPr>
          <w:rFonts w:asciiTheme="minorBidi" w:hAnsiTheme="minorBidi"/>
          <w:sz w:val="24"/>
          <w:szCs w:val="24"/>
        </w:rPr>
        <w:t xml:space="preserve">in the Torah </w:t>
      </w:r>
      <w:r w:rsidR="00A32BC3">
        <w:rPr>
          <w:rFonts w:asciiTheme="minorBidi" w:hAnsiTheme="minorBidi"/>
          <w:sz w:val="24"/>
          <w:szCs w:val="24"/>
        </w:rPr>
        <w:t xml:space="preserve">that means </w:t>
      </w:r>
      <w:r w:rsidR="00AA027B">
        <w:rPr>
          <w:rFonts w:asciiTheme="minorBidi" w:hAnsiTheme="minorBidi"/>
          <w:sz w:val="24"/>
          <w:szCs w:val="24"/>
        </w:rPr>
        <w:t>the subject is</w:t>
      </w:r>
      <w:r w:rsidR="00A32BC3">
        <w:rPr>
          <w:rFonts w:asciiTheme="minorBidi" w:hAnsiTheme="minorBidi"/>
          <w:sz w:val="24"/>
          <w:szCs w:val="24"/>
        </w:rPr>
        <w:t xml:space="preserve"> partially, but not completely established.</w:t>
      </w:r>
      <w:r w:rsidR="00D3793E">
        <w:rPr>
          <w:rFonts w:asciiTheme="minorBidi" w:hAnsiTheme="minorBidi"/>
          <w:sz w:val="24"/>
          <w:szCs w:val="24"/>
        </w:rPr>
        <w:t xml:space="preserve">  </w:t>
      </w:r>
      <w:r w:rsidR="0068455D" w:rsidRPr="000A36BA">
        <w:rPr>
          <w:rFonts w:asciiTheme="minorBidi" w:hAnsiTheme="minorBidi"/>
          <w:sz w:val="24"/>
          <w:szCs w:val="24"/>
        </w:rPr>
        <w:t xml:space="preserve">Verse 3, God speaks light into existence.  </w:t>
      </w:r>
      <w:r w:rsidR="00506C7B">
        <w:rPr>
          <w:rFonts w:asciiTheme="minorBidi" w:hAnsiTheme="minorBidi"/>
          <w:sz w:val="24"/>
          <w:szCs w:val="24"/>
        </w:rPr>
        <w:t xml:space="preserve">This must be the first thing He establishes, because from </w:t>
      </w:r>
      <w:r w:rsidR="00DA0BD1">
        <w:rPr>
          <w:rFonts w:asciiTheme="minorBidi" w:hAnsiTheme="minorBidi"/>
          <w:sz w:val="24"/>
          <w:szCs w:val="24"/>
        </w:rPr>
        <w:t xml:space="preserve">light </w:t>
      </w:r>
      <w:r w:rsidR="00506C7B">
        <w:rPr>
          <w:rFonts w:asciiTheme="minorBidi" w:hAnsiTheme="minorBidi"/>
          <w:sz w:val="24"/>
          <w:szCs w:val="24"/>
        </w:rPr>
        <w:t xml:space="preserve">all else is created.  </w:t>
      </w:r>
      <w:r w:rsidR="000743D9" w:rsidRPr="0023124B">
        <w:rPr>
          <w:rFonts w:asciiTheme="minorBidi" w:hAnsiTheme="minorBidi"/>
          <w:sz w:val="24"/>
          <w:szCs w:val="24"/>
        </w:rPr>
        <w:t xml:space="preserve">How does this </w:t>
      </w:r>
      <w:r w:rsidR="0068455D" w:rsidRPr="0023124B">
        <w:rPr>
          <w:rFonts w:asciiTheme="minorBidi" w:hAnsiTheme="minorBidi"/>
          <w:sz w:val="24"/>
          <w:szCs w:val="24"/>
        </w:rPr>
        <w:t>connect</w:t>
      </w:r>
      <w:r w:rsidR="000743D9" w:rsidRPr="0023124B">
        <w:rPr>
          <w:rFonts w:asciiTheme="minorBidi" w:hAnsiTheme="minorBidi"/>
          <w:sz w:val="24"/>
          <w:szCs w:val="24"/>
        </w:rPr>
        <w:t xml:space="preserve"> </w:t>
      </w:r>
      <w:r w:rsidR="0068455D" w:rsidRPr="0023124B">
        <w:rPr>
          <w:rFonts w:asciiTheme="minorBidi" w:hAnsiTheme="minorBidi"/>
          <w:sz w:val="24"/>
          <w:szCs w:val="24"/>
        </w:rPr>
        <w:t>to the observer effect</w:t>
      </w:r>
      <w:r w:rsidR="000743D9" w:rsidRPr="0023124B">
        <w:rPr>
          <w:rFonts w:asciiTheme="minorBidi" w:hAnsiTheme="minorBidi"/>
          <w:sz w:val="24"/>
          <w:szCs w:val="24"/>
        </w:rPr>
        <w:t>?  He divided the light and the darkness</w:t>
      </w:r>
      <w:r w:rsidR="007B1C02" w:rsidRPr="0023124B">
        <w:rPr>
          <w:rFonts w:asciiTheme="minorBidi" w:hAnsiTheme="minorBidi"/>
          <w:sz w:val="24"/>
          <w:szCs w:val="24"/>
        </w:rPr>
        <w:t xml:space="preserve"> </w:t>
      </w:r>
      <w:r w:rsidR="00581C6B">
        <w:rPr>
          <w:rFonts w:asciiTheme="minorBidi" w:hAnsiTheme="minorBidi"/>
          <w:sz w:val="24"/>
          <w:szCs w:val="24"/>
        </w:rPr>
        <w:t xml:space="preserve">so they work together </w:t>
      </w:r>
      <w:r w:rsidR="007B1C02" w:rsidRPr="0023124B">
        <w:rPr>
          <w:rFonts w:asciiTheme="minorBidi" w:hAnsiTheme="minorBidi"/>
          <w:sz w:val="24"/>
          <w:szCs w:val="24"/>
        </w:rPr>
        <w:t>and yet established them individually</w:t>
      </w:r>
      <w:r w:rsidR="00E469FA">
        <w:rPr>
          <w:rFonts w:asciiTheme="minorBidi" w:hAnsiTheme="minorBidi"/>
          <w:sz w:val="24"/>
          <w:szCs w:val="24"/>
        </w:rPr>
        <w:t xml:space="preserve"> by </w:t>
      </w:r>
      <w:r w:rsidR="001B40CA" w:rsidRPr="0023124B">
        <w:rPr>
          <w:rFonts w:asciiTheme="minorBidi" w:hAnsiTheme="minorBidi"/>
          <w:sz w:val="24"/>
          <w:szCs w:val="24"/>
        </w:rPr>
        <w:t>calling the light day and the darkness nigh</w:t>
      </w:r>
      <w:r w:rsidR="00E469FA">
        <w:rPr>
          <w:rFonts w:asciiTheme="minorBidi" w:hAnsiTheme="minorBidi"/>
          <w:sz w:val="24"/>
          <w:szCs w:val="24"/>
        </w:rPr>
        <w:t>t</w:t>
      </w:r>
      <w:r w:rsidR="0088060A">
        <w:rPr>
          <w:rFonts w:asciiTheme="minorBidi" w:hAnsiTheme="minorBidi"/>
          <w:sz w:val="24"/>
          <w:szCs w:val="24"/>
        </w:rPr>
        <w:t xml:space="preserve"> to work separately</w:t>
      </w:r>
      <w:r w:rsidR="000A6998">
        <w:rPr>
          <w:rFonts w:asciiTheme="minorBidi" w:hAnsiTheme="minorBidi"/>
          <w:sz w:val="24"/>
          <w:szCs w:val="24"/>
        </w:rPr>
        <w:t xml:space="preserve">.  Just like He created light to act as waves and </w:t>
      </w:r>
      <w:r w:rsidR="00B96AB8">
        <w:rPr>
          <w:rFonts w:asciiTheme="minorBidi" w:hAnsiTheme="minorBidi"/>
          <w:sz w:val="24"/>
          <w:szCs w:val="24"/>
        </w:rPr>
        <w:t>particle</w:t>
      </w:r>
      <w:r w:rsidR="000A6998">
        <w:rPr>
          <w:rFonts w:asciiTheme="minorBidi" w:hAnsiTheme="minorBidi"/>
          <w:sz w:val="24"/>
          <w:szCs w:val="24"/>
        </w:rPr>
        <w:t>s</w:t>
      </w:r>
      <w:r w:rsidR="00E469FA">
        <w:rPr>
          <w:rFonts w:asciiTheme="minorBidi" w:hAnsiTheme="minorBidi"/>
          <w:sz w:val="24"/>
          <w:szCs w:val="24"/>
        </w:rPr>
        <w:t>.</w:t>
      </w:r>
      <w:r w:rsidR="0068455D" w:rsidRPr="0023124B">
        <w:rPr>
          <w:rFonts w:asciiTheme="minorBidi" w:hAnsiTheme="minorBidi"/>
          <w:sz w:val="24"/>
          <w:szCs w:val="24"/>
        </w:rPr>
        <w:t xml:space="preserve">  </w:t>
      </w:r>
      <w:r w:rsidR="000834FC">
        <w:rPr>
          <w:rFonts w:asciiTheme="minorBidi" w:hAnsiTheme="minorBidi"/>
          <w:sz w:val="24"/>
          <w:szCs w:val="24"/>
        </w:rPr>
        <w:t xml:space="preserve">This was a double ability </w:t>
      </w:r>
      <w:r w:rsidR="00761431">
        <w:rPr>
          <w:rFonts w:asciiTheme="minorBidi" w:hAnsiTheme="minorBidi"/>
          <w:sz w:val="24"/>
          <w:szCs w:val="24"/>
        </w:rPr>
        <w:t xml:space="preserve">that </w:t>
      </w:r>
      <w:r w:rsidR="000834FC">
        <w:rPr>
          <w:rFonts w:asciiTheme="minorBidi" w:hAnsiTheme="minorBidi"/>
          <w:sz w:val="24"/>
          <w:szCs w:val="24"/>
        </w:rPr>
        <w:t xml:space="preserve">created time.  </w:t>
      </w:r>
      <w:r w:rsidR="00B126DD" w:rsidRPr="0023124B">
        <w:rPr>
          <w:rFonts w:asciiTheme="minorBidi" w:hAnsiTheme="minorBidi"/>
          <w:sz w:val="24"/>
          <w:szCs w:val="24"/>
        </w:rPr>
        <w:t>By His Spirit</w:t>
      </w:r>
      <w:r w:rsidR="008D30A6" w:rsidRPr="0023124B">
        <w:rPr>
          <w:rFonts w:asciiTheme="minorBidi" w:hAnsiTheme="minorBidi"/>
          <w:sz w:val="24"/>
          <w:szCs w:val="24"/>
        </w:rPr>
        <w:t xml:space="preserve">, His observing, </w:t>
      </w:r>
      <w:r w:rsidR="00B126DD" w:rsidRPr="0023124B">
        <w:rPr>
          <w:rFonts w:asciiTheme="minorBidi" w:hAnsiTheme="minorBidi"/>
          <w:sz w:val="24"/>
          <w:szCs w:val="24"/>
        </w:rPr>
        <w:t xml:space="preserve">He brought order to </w:t>
      </w:r>
      <w:r w:rsidR="00B37836" w:rsidRPr="0023124B">
        <w:rPr>
          <w:rFonts w:asciiTheme="minorBidi" w:hAnsiTheme="minorBidi"/>
          <w:sz w:val="24"/>
          <w:szCs w:val="24"/>
        </w:rPr>
        <w:t xml:space="preserve">balance out </w:t>
      </w:r>
      <w:r w:rsidR="00B126DD" w:rsidRPr="0023124B">
        <w:rPr>
          <w:rFonts w:asciiTheme="minorBidi" w:hAnsiTheme="minorBidi"/>
          <w:sz w:val="24"/>
          <w:szCs w:val="24"/>
        </w:rPr>
        <w:t>chaos.</w:t>
      </w:r>
      <w:r w:rsidR="004B1456" w:rsidRPr="0023124B">
        <w:rPr>
          <w:rStyle w:val="FootnoteReference"/>
          <w:rFonts w:asciiTheme="minorBidi" w:hAnsiTheme="minorBidi"/>
          <w:lang w:bidi="he-IL"/>
        </w:rPr>
        <w:footnoteReference w:id="34"/>
      </w:r>
      <w:r w:rsidR="00B126DD" w:rsidRPr="0023124B">
        <w:rPr>
          <w:rFonts w:asciiTheme="minorBidi" w:hAnsiTheme="minorBidi"/>
          <w:sz w:val="24"/>
          <w:szCs w:val="24"/>
        </w:rPr>
        <w:t xml:space="preserve">  Having balance to both light and darkness </w:t>
      </w:r>
      <w:r w:rsidR="00826990" w:rsidRPr="0023124B">
        <w:rPr>
          <w:rFonts w:asciiTheme="minorBidi" w:hAnsiTheme="minorBidi"/>
          <w:sz w:val="24"/>
          <w:szCs w:val="24"/>
        </w:rPr>
        <w:t>i</w:t>
      </w:r>
      <w:r w:rsidR="00B126DD" w:rsidRPr="0023124B">
        <w:rPr>
          <w:rFonts w:asciiTheme="minorBidi" w:hAnsiTheme="minorBidi"/>
          <w:sz w:val="24"/>
          <w:szCs w:val="24"/>
        </w:rPr>
        <w:t>s beneficial.  Light broken down is energy.  In fact, everything is based in energy.  We can use intention to bring order to our life</w:t>
      </w:r>
      <w:r w:rsidR="00B065C2" w:rsidRPr="0023124B">
        <w:rPr>
          <w:rFonts w:asciiTheme="minorBidi" w:hAnsiTheme="minorBidi"/>
          <w:sz w:val="24"/>
          <w:szCs w:val="24"/>
        </w:rPr>
        <w:t xml:space="preserve"> (</w:t>
      </w:r>
      <w:r w:rsidR="004E1113">
        <w:rPr>
          <w:rFonts w:asciiTheme="minorBidi" w:hAnsiTheme="minorBidi"/>
          <w:sz w:val="24"/>
          <w:szCs w:val="24"/>
        </w:rPr>
        <w:t xml:space="preserve">i.e. </w:t>
      </w:r>
      <w:r w:rsidR="00B065C2" w:rsidRPr="0023124B">
        <w:rPr>
          <w:rFonts w:asciiTheme="minorBidi" w:hAnsiTheme="minorBidi"/>
          <w:sz w:val="24"/>
          <w:szCs w:val="24"/>
        </w:rPr>
        <w:t>energy)</w:t>
      </w:r>
      <w:r w:rsidR="00B126DD" w:rsidRPr="0023124B">
        <w:rPr>
          <w:rFonts w:asciiTheme="minorBidi" w:hAnsiTheme="minorBidi"/>
          <w:sz w:val="24"/>
          <w:szCs w:val="24"/>
        </w:rPr>
        <w:t>, being within our jurisdiction.</w:t>
      </w:r>
      <w:r w:rsidR="003117DE" w:rsidRPr="0023124B">
        <w:rPr>
          <w:rFonts w:asciiTheme="minorBidi" w:hAnsiTheme="minorBidi"/>
          <w:sz w:val="24"/>
          <w:szCs w:val="24"/>
        </w:rPr>
        <w:t xml:space="preserve">  In this way, what we prayer or declare can come into reality when powered by intention.</w:t>
      </w:r>
      <w:r w:rsidR="00FA2DFA" w:rsidRPr="0023124B">
        <w:rPr>
          <w:rFonts w:asciiTheme="minorBidi" w:hAnsiTheme="minorBidi"/>
          <w:sz w:val="24"/>
          <w:szCs w:val="24"/>
        </w:rPr>
        <w:t xml:space="preserve">  </w:t>
      </w:r>
      <w:r w:rsidR="003B0FFE" w:rsidRPr="0023124B">
        <w:rPr>
          <w:rFonts w:asciiTheme="minorBidi" w:hAnsiTheme="minorBidi"/>
          <w:sz w:val="24"/>
          <w:szCs w:val="24"/>
        </w:rPr>
        <w:t xml:space="preserve">If you ever notice that when there is a person of authority, whether </w:t>
      </w:r>
      <w:r w:rsidR="00F60DAB">
        <w:rPr>
          <w:rFonts w:asciiTheme="minorBidi" w:hAnsiTheme="minorBidi"/>
          <w:sz w:val="24"/>
          <w:szCs w:val="24"/>
        </w:rPr>
        <w:t>the authority is</w:t>
      </w:r>
      <w:r w:rsidR="003B0FFE" w:rsidRPr="0023124B">
        <w:rPr>
          <w:rFonts w:asciiTheme="minorBidi" w:hAnsiTheme="minorBidi"/>
          <w:sz w:val="24"/>
          <w:szCs w:val="24"/>
        </w:rPr>
        <w:t xml:space="preserve"> </w:t>
      </w:r>
      <w:r w:rsidR="00F60DAB">
        <w:rPr>
          <w:rFonts w:asciiTheme="minorBidi" w:hAnsiTheme="minorBidi"/>
          <w:sz w:val="24"/>
          <w:szCs w:val="24"/>
        </w:rPr>
        <w:t xml:space="preserve">your </w:t>
      </w:r>
      <w:r w:rsidR="003B0FFE" w:rsidRPr="0023124B">
        <w:rPr>
          <w:rFonts w:asciiTheme="minorBidi" w:hAnsiTheme="minorBidi"/>
          <w:sz w:val="24"/>
          <w:szCs w:val="24"/>
        </w:rPr>
        <w:t xml:space="preserve">law enforcement, </w:t>
      </w:r>
      <w:r w:rsidR="00175AB1">
        <w:rPr>
          <w:rFonts w:asciiTheme="minorBidi" w:hAnsiTheme="minorBidi"/>
          <w:sz w:val="24"/>
          <w:szCs w:val="24"/>
        </w:rPr>
        <w:t>employer</w:t>
      </w:r>
      <w:r w:rsidR="003B0FFE" w:rsidRPr="0023124B">
        <w:rPr>
          <w:rFonts w:asciiTheme="minorBidi" w:hAnsiTheme="minorBidi"/>
          <w:sz w:val="24"/>
          <w:szCs w:val="24"/>
        </w:rPr>
        <w:t>, teacher, parent, etc.</w:t>
      </w:r>
      <w:r w:rsidR="004E1113">
        <w:rPr>
          <w:rFonts w:asciiTheme="minorBidi" w:hAnsiTheme="minorBidi"/>
          <w:sz w:val="24"/>
          <w:szCs w:val="24"/>
        </w:rPr>
        <w:t xml:space="preserve">, </w:t>
      </w:r>
      <w:r w:rsidR="00210A74" w:rsidRPr="0023124B">
        <w:rPr>
          <w:rFonts w:asciiTheme="minorBidi" w:hAnsiTheme="minorBidi"/>
          <w:sz w:val="24"/>
          <w:szCs w:val="24"/>
        </w:rPr>
        <w:t xml:space="preserve">you tend to be on your best behavior because you know they’re watching.  You may even feel them watching.  This concept keeps order of people’s behavior.  </w:t>
      </w:r>
      <w:r w:rsidR="00937F77" w:rsidRPr="0023124B">
        <w:rPr>
          <w:rFonts w:asciiTheme="minorBidi" w:hAnsiTheme="minorBidi"/>
          <w:sz w:val="24"/>
          <w:szCs w:val="24"/>
        </w:rPr>
        <w:t xml:space="preserve">Even if a situation seems </w:t>
      </w:r>
      <w:r w:rsidR="00F60DAB">
        <w:rPr>
          <w:rFonts w:asciiTheme="minorBidi" w:hAnsiTheme="minorBidi"/>
          <w:sz w:val="24"/>
          <w:szCs w:val="24"/>
        </w:rPr>
        <w:t xml:space="preserve">to be </w:t>
      </w:r>
      <w:r w:rsidR="00937F77" w:rsidRPr="0023124B">
        <w:rPr>
          <w:rFonts w:asciiTheme="minorBidi" w:hAnsiTheme="minorBidi"/>
          <w:sz w:val="24"/>
          <w:szCs w:val="24"/>
        </w:rPr>
        <w:t xml:space="preserve">out of control, a presence of authority, which would be the </w:t>
      </w:r>
      <w:r w:rsidR="00F365A2" w:rsidRPr="0023124B">
        <w:rPr>
          <w:rFonts w:asciiTheme="minorBidi" w:hAnsiTheme="minorBidi"/>
          <w:sz w:val="24"/>
          <w:szCs w:val="24"/>
        </w:rPr>
        <w:t>“</w:t>
      </w:r>
      <w:r w:rsidR="00937F77" w:rsidRPr="0023124B">
        <w:rPr>
          <w:rFonts w:asciiTheme="minorBidi" w:hAnsiTheme="minorBidi"/>
          <w:sz w:val="24"/>
          <w:szCs w:val="24"/>
        </w:rPr>
        <w:t>observer</w:t>
      </w:r>
      <w:r w:rsidR="00F365A2" w:rsidRPr="0023124B">
        <w:rPr>
          <w:rFonts w:asciiTheme="minorBidi" w:hAnsiTheme="minorBidi"/>
          <w:sz w:val="24"/>
          <w:szCs w:val="24"/>
        </w:rPr>
        <w:t>”</w:t>
      </w:r>
      <w:r w:rsidR="00937F77" w:rsidRPr="0023124B">
        <w:rPr>
          <w:rFonts w:asciiTheme="minorBidi" w:hAnsiTheme="minorBidi"/>
          <w:sz w:val="24"/>
          <w:szCs w:val="24"/>
        </w:rPr>
        <w:t xml:space="preserve"> usually brings order to the situation.</w:t>
      </w:r>
      <w:r w:rsidR="00F365A2" w:rsidRPr="0023124B">
        <w:rPr>
          <w:rFonts w:asciiTheme="minorBidi" w:hAnsiTheme="minorBidi"/>
          <w:sz w:val="24"/>
          <w:szCs w:val="24"/>
        </w:rPr>
        <w:t xml:space="preserve">  There are some situations where just you be</w:t>
      </w:r>
      <w:r w:rsidR="00EF6204">
        <w:rPr>
          <w:rFonts w:asciiTheme="minorBidi" w:hAnsiTheme="minorBidi"/>
          <w:sz w:val="24"/>
          <w:szCs w:val="24"/>
        </w:rPr>
        <w:t>ing</w:t>
      </w:r>
      <w:r w:rsidR="00F365A2" w:rsidRPr="0023124B">
        <w:rPr>
          <w:rFonts w:asciiTheme="minorBidi" w:hAnsiTheme="minorBidi"/>
          <w:sz w:val="24"/>
          <w:szCs w:val="24"/>
        </w:rPr>
        <w:t xml:space="preserve"> </w:t>
      </w:r>
      <w:r w:rsidR="00EF6204">
        <w:rPr>
          <w:rFonts w:asciiTheme="minorBidi" w:hAnsiTheme="minorBidi"/>
          <w:sz w:val="24"/>
          <w:szCs w:val="24"/>
        </w:rPr>
        <w:t xml:space="preserve">a </w:t>
      </w:r>
      <w:r w:rsidR="00F365A2" w:rsidRPr="0023124B">
        <w:rPr>
          <w:rFonts w:asciiTheme="minorBidi" w:hAnsiTheme="minorBidi"/>
          <w:sz w:val="24"/>
          <w:szCs w:val="24"/>
        </w:rPr>
        <w:t>calm and assertive presence</w:t>
      </w:r>
      <w:r w:rsidR="00F60DAB">
        <w:rPr>
          <w:rFonts w:asciiTheme="minorBidi" w:hAnsiTheme="minorBidi"/>
          <w:sz w:val="24"/>
          <w:szCs w:val="24"/>
        </w:rPr>
        <w:t xml:space="preserve"> </w:t>
      </w:r>
      <w:r w:rsidR="00EF6204">
        <w:rPr>
          <w:rFonts w:asciiTheme="minorBidi" w:hAnsiTheme="minorBidi"/>
          <w:sz w:val="24"/>
          <w:szCs w:val="24"/>
        </w:rPr>
        <w:t>can</w:t>
      </w:r>
      <w:r w:rsidR="00F60DAB">
        <w:rPr>
          <w:rFonts w:asciiTheme="minorBidi" w:hAnsiTheme="minorBidi"/>
          <w:sz w:val="24"/>
          <w:szCs w:val="24"/>
        </w:rPr>
        <w:t xml:space="preserve"> create order</w:t>
      </w:r>
      <w:r w:rsidR="00F365A2" w:rsidRPr="0023124B">
        <w:rPr>
          <w:rFonts w:asciiTheme="minorBidi" w:hAnsiTheme="minorBidi"/>
          <w:sz w:val="24"/>
          <w:szCs w:val="24"/>
        </w:rPr>
        <w:t xml:space="preserve">.  By maintaining self-control, you project </w:t>
      </w:r>
      <w:r w:rsidR="00744E4F">
        <w:rPr>
          <w:rFonts w:asciiTheme="minorBidi" w:hAnsiTheme="minorBidi"/>
          <w:sz w:val="24"/>
          <w:szCs w:val="24"/>
        </w:rPr>
        <w:t xml:space="preserve">the need for alignment </w:t>
      </w:r>
      <w:r w:rsidR="00F365A2" w:rsidRPr="0023124B">
        <w:rPr>
          <w:rFonts w:asciiTheme="minorBidi" w:hAnsiTheme="minorBidi"/>
          <w:sz w:val="24"/>
          <w:szCs w:val="24"/>
        </w:rPr>
        <w:t xml:space="preserve">outward with intention, and result should be </w:t>
      </w:r>
      <w:r w:rsidR="00C73BBD" w:rsidRPr="0023124B">
        <w:rPr>
          <w:rFonts w:asciiTheme="minorBidi" w:hAnsiTheme="minorBidi"/>
          <w:sz w:val="24"/>
          <w:szCs w:val="24"/>
        </w:rPr>
        <w:t>that things come into alignment and order.</w:t>
      </w:r>
    </w:p>
    <w:p w14:paraId="28AE4E44" w14:textId="77777777" w:rsidR="00346450" w:rsidRDefault="00346450" w:rsidP="00371D15">
      <w:pPr>
        <w:spacing w:after="0"/>
        <w:rPr>
          <w:rFonts w:asciiTheme="minorBidi" w:hAnsiTheme="minorBidi"/>
          <w:sz w:val="24"/>
          <w:szCs w:val="24"/>
        </w:rPr>
      </w:pPr>
    </w:p>
    <w:p w14:paraId="3E096FF6" w14:textId="5228C54E" w:rsidR="00AC5899" w:rsidRDefault="00B126DD" w:rsidP="007235A6">
      <w:pPr>
        <w:spacing w:after="0"/>
        <w:jc w:val="both"/>
        <w:rPr>
          <w:rFonts w:asciiTheme="minorBidi" w:hAnsiTheme="minorBidi"/>
          <w:sz w:val="24"/>
          <w:szCs w:val="24"/>
        </w:rPr>
      </w:pPr>
      <w:r>
        <w:rPr>
          <w:rFonts w:asciiTheme="minorBidi" w:hAnsiTheme="minorBidi"/>
          <w:sz w:val="24"/>
          <w:szCs w:val="24"/>
        </w:rPr>
        <w:tab/>
      </w:r>
      <w:r w:rsidR="00CB483C">
        <w:rPr>
          <w:rFonts w:asciiTheme="minorBidi" w:hAnsiTheme="minorBidi"/>
          <w:sz w:val="24"/>
          <w:szCs w:val="24"/>
        </w:rPr>
        <w:t xml:space="preserve">Then </w:t>
      </w:r>
      <w:r w:rsidR="00D169DE">
        <w:rPr>
          <w:rFonts w:asciiTheme="minorBidi" w:hAnsiTheme="minorBidi"/>
          <w:sz w:val="24"/>
          <w:szCs w:val="24"/>
        </w:rPr>
        <w:t>Genesis 1:</w:t>
      </w:r>
      <w:r w:rsidR="00CB483C">
        <w:rPr>
          <w:rFonts w:asciiTheme="minorBidi" w:hAnsiTheme="minorBidi"/>
          <w:sz w:val="24"/>
          <w:szCs w:val="24"/>
        </w:rPr>
        <w:t xml:space="preserve">6, </w:t>
      </w:r>
      <w:r w:rsidR="00CB483C">
        <w:rPr>
          <w:rFonts w:asciiTheme="minorBidi" w:hAnsiTheme="minorBidi"/>
          <w:sz w:val="24"/>
          <w:szCs w:val="24"/>
          <w:lang w:bidi="he-IL"/>
        </w:rPr>
        <w:t>God takes the water that was already present</w:t>
      </w:r>
      <w:r w:rsidR="00AC30A0">
        <w:rPr>
          <w:rFonts w:asciiTheme="minorBidi" w:hAnsiTheme="minorBidi"/>
          <w:sz w:val="24"/>
          <w:szCs w:val="24"/>
          <w:lang w:bidi="he-IL"/>
        </w:rPr>
        <w:t xml:space="preserve"> from the earth being without form</w:t>
      </w:r>
      <w:r w:rsidR="00CB483C">
        <w:rPr>
          <w:rFonts w:asciiTheme="minorBidi" w:hAnsiTheme="minorBidi"/>
          <w:sz w:val="24"/>
          <w:szCs w:val="24"/>
          <w:lang w:bidi="he-IL"/>
        </w:rPr>
        <w:t xml:space="preserve"> and uses </w:t>
      </w:r>
      <w:r w:rsidR="00D51A31">
        <w:rPr>
          <w:rFonts w:asciiTheme="minorBidi" w:hAnsiTheme="minorBidi"/>
          <w:sz w:val="24"/>
          <w:szCs w:val="24"/>
          <w:lang w:bidi="he-IL"/>
        </w:rPr>
        <w:t>water</w:t>
      </w:r>
      <w:r w:rsidR="00CB483C">
        <w:rPr>
          <w:rFonts w:asciiTheme="minorBidi" w:hAnsiTheme="minorBidi"/>
          <w:sz w:val="24"/>
          <w:szCs w:val="24"/>
          <w:lang w:bidi="he-IL"/>
        </w:rPr>
        <w:t xml:space="preserve"> as a</w:t>
      </w:r>
      <w:r w:rsidR="0068455D">
        <w:rPr>
          <w:rFonts w:asciiTheme="minorBidi" w:hAnsiTheme="minorBidi"/>
          <w:sz w:val="24"/>
          <w:szCs w:val="24"/>
        </w:rPr>
        <w:t xml:space="preserve"> substance</w:t>
      </w:r>
      <w:r w:rsidR="00346450">
        <w:rPr>
          <w:rFonts w:asciiTheme="minorBidi" w:hAnsiTheme="minorBidi"/>
          <w:sz w:val="24"/>
          <w:szCs w:val="24"/>
        </w:rPr>
        <w:t xml:space="preserve">, also known as a </w:t>
      </w:r>
      <w:r w:rsidR="0068455D">
        <w:rPr>
          <w:rFonts w:asciiTheme="minorBidi" w:hAnsiTheme="minorBidi"/>
          <w:sz w:val="24"/>
          <w:szCs w:val="24"/>
        </w:rPr>
        <w:t>medium</w:t>
      </w:r>
      <w:r w:rsidR="00346450">
        <w:rPr>
          <w:rFonts w:asciiTheme="minorBidi" w:hAnsiTheme="minorBidi"/>
          <w:sz w:val="24"/>
          <w:szCs w:val="24"/>
        </w:rPr>
        <w:t>,</w:t>
      </w:r>
      <w:r w:rsidR="0068455D">
        <w:rPr>
          <w:rFonts w:asciiTheme="minorBidi" w:hAnsiTheme="minorBidi"/>
          <w:sz w:val="24"/>
          <w:szCs w:val="24"/>
        </w:rPr>
        <w:t xml:space="preserve"> for mechanical waves to flow through.</w:t>
      </w:r>
      <w:r w:rsidR="00782F65">
        <w:rPr>
          <w:rFonts w:asciiTheme="minorBidi" w:hAnsiTheme="minorBidi"/>
          <w:sz w:val="24"/>
          <w:szCs w:val="24"/>
        </w:rPr>
        <w:t xml:space="preserve">  </w:t>
      </w:r>
      <w:r w:rsidR="000B1466">
        <w:rPr>
          <w:rFonts w:asciiTheme="minorBidi" w:hAnsiTheme="minorBidi"/>
          <w:sz w:val="24"/>
          <w:szCs w:val="24"/>
        </w:rPr>
        <w:t>Remember, w</w:t>
      </w:r>
      <w:r w:rsidR="004E5891">
        <w:rPr>
          <w:rFonts w:asciiTheme="minorBidi" w:hAnsiTheme="minorBidi"/>
          <w:sz w:val="24"/>
          <w:szCs w:val="24"/>
        </w:rPr>
        <w:t xml:space="preserve">ater </w:t>
      </w:r>
      <w:r w:rsidR="005B228A">
        <w:rPr>
          <w:rFonts w:asciiTheme="minorBidi" w:hAnsiTheme="minorBidi"/>
          <w:sz w:val="24"/>
          <w:szCs w:val="24"/>
        </w:rPr>
        <w:t xml:space="preserve">is considered without form </w:t>
      </w:r>
      <w:r w:rsidR="004E5891">
        <w:rPr>
          <w:rFonts w:asciiTheme="minorBidi" w:hAnsiTheme="minorBidi"/>
          <w:sz w:val="24"/>
          <w:szCs w:val="24"/>
        </w:rPr>
        <w:t xml:space="preserve">until given boundaries to </w:t>
      </w:r>
      <w:r w:rsidR="005B228A">
        <w:rPr>
          <w:rFonts w:asciiTheme="minorBidi" w:hAnsiTheme="minorBidi"/>
          <w:sz w:val="24"/>
          <w:szCs w:val="24"/>
        </w:rPr>
        <w:t xml:space="preserve">be </w:t>
      </w:r>
      <w:r w:rsidR="004E5891">
        <w:rPr>
          <w:rFonts w:asciiTheme="minorBidi" w:hAnsiTheme="minorBidi"/>
          <w:sz w:val="24"/>
          <w:szCs w:val="24"/>
        </w:rPr>
        <w:t>form</w:t>
      </w:r>
      <w:r w:rsidR="005B228A">
        <w:rPr>
          <w:rFonts w:asciiTheme="minorBidi" w:hAnsiTheme="minorBidi"/>
          <w:sz w:val="24"/>
          <w:szCs w:val="24"/>
        </w:rPr>
        <w:t>ed</w:t>
      </w:r>
      <w:r w:rsidR="004E5891">
        <w:rPr>
          <w:rFonts w:asciiTheme="minorBidi" w:hAnsiTheme="minorBidi"/>
          <w:sz w:val="24"/>
          <w:szCs w:val="24"/>
        </w:rPr>
        <w:t xml:space="preserve">.  </w:t>
      </w:r>
      <w:r w:rsidR="00B14317">
        <w:rPr>
          <w:rFonts w:asciiTheme="minorBidi" w:hAnsiTheme="minorBidi"/>
          <w:sz w:val="24"/>
          <w:szCs w:val="24"/>
        </w:rPr>
        <w:t>When He split t</w:t>
      </w:r>
      <w:r w:rsidR="001776F4">
        <w:rPr>
          <w:rFonts w:asciiTheme="minorBidi" w:hAnsiTheme="minorBidi"/>
          <w:sz w:val="24"/>
          <w:szCs w:val="24"/>
        </w:rPr>
        <w:t>he water</w:t>
      </w:r>
      <w:r w:rsidR="00B14317">
        <w:rPr>
          <w:rFonts w:asciiTheme="minorBidi" w:hAnsiTheme="minorBidi"/>
          <w:sz w:val="24"/>
          <w:szCs w:val="24"/>
        </w:rPr>
        <w:t xml:space="preserve">, </w:t>
      </w:r>
      <w:r w:rsidR="001A4332">
        <w:rPr>
          <w:rFonts w:asciiTheme="minorBidi" w:hAnsiTheme="minorBidi"/>
          <w:sz w:val="24"/>
          <w:szCs w:val="24"/>
        </w:rPr>
        <w:t>this</w:t>
      </w:r>
      <w:r w:rsidR="00B14317">
        <w:rPr>
          <w:rFonts w:asciiTheme="minorBidi" w:hAnsiTheme="minorBidi"/>
          <w:sz w:val="24"/>
          <w:szCs w:val="24"/>
        </w:rPr>
        <w:t xml:space="preserve"> may have been done by evaporation or pull</w:t>
      </w:r>
      <w:r w:rsidR="00C33095">
        <w:rPr>
          <w:rFonts w:asciiTheme="minorBidi" w:hAnsiTheme="minorBidi"/>
          <w:sz w:val="24"/>
          <w:szCs w:val="24"/>
        </w:rPr>
        <w:t xml:space="preserve"> from the spinning</w:t>
      </w:r>
      <w:r w:rsidR="001776F4">
        <w:rPr>
          <w:rFonts w:asciiTheme="minorBidi" w:hAnsiTheme="minorBidi"/>
          <w:sz w:val="24"/>
          <w:szCs w:val="24"/>
        </w:rPr>
        <w:t xml:space="preserve"> of earth’s axis</w:t>
      </w:r>
      <w:r w:rsidR="00B14317">
        <w:rPr>
          <w:rFonts w:asciiTheme="minorBidi" w:hAnsiTheme="minorBidi"/>
          <w:sz w:val="24"/>
          <w:szCs w:val="24"/>
        </w:rPr>
        <w:t>.</w:t>
      </w:r>
      <w:r w:rsidR="00EB13C0">
        <w:rPr>
          <w:rFonts w:asciiTheme="minorBidi" w:hAnsiTheme="minorBidi"/>
          <w:sz w:val="24"/>
          <w:szCs w:val="24"/>
        </w:rPr>
        <w:t xml:space="preserve">  Either way, both may be by a convection process.</w:t>
      </w:r>
      <w:r w:rsidR="00B14317">
        <w:rPr>
          <w:rFonts w:asciiTheme="minorBidi" w:hAnsiTheme="minorBidi"/>
          <w:sz w:val="24"/>
          <w:szCs w:val="24"/>
        </w:rPr>
        <w:t xml:space="preserve">  </w:t>
      </w:r>
      <w:r w:rsidR="00782F65">
        <w:rPr>
          <w:rFonts w:asciiTheme="minorBidi" w:hAnsiTheme="minorBidi"/>
          <w:sz w:val="24"/>
          <w:szCs w:val="24"/>
        </w:rPr>
        <w:t>By splitting the one element, separating them into two areas (heavens and water</w:t>
      </w:r>
      <w:r w:rsidR="00290EAC">
        <w:rPr>
          <w:rFonts w:asciiTheme="minorBidi" w:hAnsiTheme="minorBidi"/>
          <w:sz w:val="24"/>
          <w:szCs w:val="24"/>
        </w:rPr>
        <w:t>way</w:t>
      </w:r>
      <w:r w:rsidR="00782F65">
        <w:rPr>
          <w:rFonts w:asciiTheme="minorBidi" w:hAnsiTheme="minorBidi"/>
          <w:sz w:val="24"/>
          <w:szCs w:val="24"/>
        </w:rPr>
        <w:t xml:space="preserve">s), is a type of quantum entanglement.  </w:t>
      </w:r>
      <w:r w:rsidR="007B66DB">
        <w:rPr>
          <w:rFonts w:asciiTheme="minorBidi" w:hAnsiTheme="minorBidi"/>
          <w:sz w:val="24"/>
          <w:szCs w:val="24"/>
        </w:rPr>
        <w:t xml:space="preserve">This means, </w:t>
      </w:r>
      <w:r w:rsidR="00E446EF">
        <w:rPr>
          <w:rFonts w:asciiTheme="minorBidi" w:hAnsiTheme="minorBidi"/>
          <w:sz w:val="24"/>
          <w:szCs w:val="24"/>
        </w:rPr>
        <w:t xml:space="preserve">that </w:t>
      </w:r>
      <w:r w:rsidR="00E446EF">
        <w:rPr>
          <w:rFonts w:asciiTheme="minorBidi" w:hAnsiTheme="minorBidi"/>
          <w:sz w:val="24"/>
          <w:szCs w:val="24"/>
        </w:rPr>
        <w:lastRenderedPageBreak/>
        <w:t>entangled particles</w:t>
      </w:r>
      <w:r w:rsidR="00C40A6E">
        <w:rPr>
          <w:rFonts w:asciiTheme="minorBidi" w:hAnsiTheme="minorBidi"/>
          <w:sz w:val="24"/>
          <w:szCs w:val="24"/>
        </w:rPr>
        <w:t xml:space="preserve"> </w:t>
      </w:r>
      <w:r w:rsidR="003F54BD">
        <w:rPr>
          <w:rFonts w:asciiTheme="minorBidi" w:hAnsiTheme="minorBidi"/>
          <w:sz w:val="24"/>
          <w:szCs w:val="24"/>
        </w:rPr>
        <w:t xml:space="preserve">get split and </w:t>
      </w:r>
      <w:r w:rsidR="007B66DB">
        <w:rPr>
          <w:rFonts w:asciiTheme="minorBidi" w:hAnsiTheme="minorBidi"/>
          <w:sz w:val="24"/>
          <w:szCs w:val="24"/>
        </w:rPr>
        <w:t xml:space="preserve">no matter how far the one is from the other, the same </w:t>
      </w:r>
      <w:r w:rsidR="0037386B">
        <w:rPr>
          <w:rFonts w:asciiTheme="minorBidi" w:hAnsiTheme="minorBidi"/>
          <w:sz w:val="24"/>
          <w:szCs w:val="24"/>
        </w:rPr>
        <w:t>information</w:t>
      </w:r>
      <w:r w:rsidR="003F54BD">
        <w:rPr>
          <w:rFonts w:asciiTheme="minorBidi" w:hAnsiTheme="minorBidi"/>
          <w:sz w:val="24"/>
          <w:szCs w:val="24"/>
        </w:rPr>
        <w:t xml:space="preserve"> or change will take place </w:t>
      </w:r>
      <w:r w:rsidR="007B66DB">
        <w:rPr>
          <w:rFonts w:asciiTheme="minorBidi" w:hAnsiTheme="minorBidi"/>
          <w:sz w:val="24"/>
          <w:szCs w:val="24"/>
        </w:rPr>
        <w:t>simultaneously</w:t>
      </w:r>
      <w:r w:rsidR="003F54BD">
        <w:rPr>
          <w:rFonts w:asciiTheme="minorBidi" w:hAnsiTheme="minorBidi"/>
          <w:sz w:val="24"/>
          <w:szCs w:val="24"/>
        </w:rPr>
        <w:t xml:space="preserve"> and immediately</w:t>
      </w:r>
      <w:r w:rsidR="007B66DB">
        <w:rPr>
          <w:rFonts w:asciiTheme="minorBidi" w:hAnsiTheme="minorBidi"/>
          <w:sz w:val="24"/>
          <w:szCs w:val="24"/>
        </w:rPr>
        <w:t>.</w:t>
      </w:r>
      <w:r w:rsidR="00C40A6E">
        <w:rPr>
          <w:rFonts w:asciiTheme="minorBidi" w:hAnsiTheme="minorBidi"/>
          <w:sz w:val="24"/>
          <w:szCs w:val="24"/>
        </w:rPr>
        <w:t xml:space="preserve">  This is usually tested with light particles, but can also be done with mechanical particles</w:t>
      </w:r>
      <w:r w:rsidR="00547BA7">
        <w:rPr>
          <w:rFonts w:asciiTheme="minorBidi" w:hAnsiTheme="minorBidi"/>
          <w:sz w:val="24"/>
          <w:szCs w:val="24"/>
        </w:rPr>
        <w:t xml:space="preserve">.  </w:t>
      </w:r>
      <w:r w:rsidR="00AC5899">
        <w:rPr>
          <w:rFonts w:asciiTheme="minorBidi" w:hAnsiTheme="minorBidi"/>
          <w:sz w:val="24"/>
          <w:szCs w:val="24"/>
        </w:rPr>
        <w:t>In regards to God watching, this information enhances our understanding of His being omnipresent.</w:t>
      </w:r>
      <w:r w:rsidR="00371D15">
        <w:rPr>
          <w:rFonts w:asciiTheme="minorBidi" w:hAnsiTheme="minorBidi"/>
          <w:sz w:val="24"/>
          <w:szCs w:val="24"/>
        </w:rPr>
        <w:t xml:space="preserve">  Imagine</w:t>
      </w:r>
      <w:r w:rsidR="00BF666E">
        <w:rPr>
          <w:rStyle w:val="FootnoteReference"/>
          <w:rFonts w:asciiTheme="minorBidi" w:hAnsiTheme="minorBidi"/>
          <w:sz w:val="24"/>
          <w:szCs w:val="24"/>
        </w:rPr>
        <w:footnoteReference w:id="35"/>
      </w:r>
      <w:r w:rsidR="00AC5899">
        <w:rPr>
          <w:rFonts w:asciiTheme="minorBidi" w:hAnsiTheme="minorBidi"/>
          <w:sz w:val="24"/>
          <w:szCs w:val="24"/>
        </w:rPr>
        <w:t xml:space="preserve"> a room of mirrors</w:t>
      </w:r>
      <w:r w:rsidR="0088401C">
        <w:rPr>
          <w:rFonts w:asciiTheme="minorBidi" w:hAnsiTheme="minorBidi"/>
          <w:sz w:val="24"/>
          <w:szCs w:val="24"/>
        </w:rPr>
        <w:t xml:space="preserve"> and </w:t>
      </w:r>
      <w:r w:rsidR="001A6819">
        <w:rPr>
          <w:rFonts w:asciiTheme="minorBidi" w:hAnsiTheme="minorBidi"/>
          <w:sz w:val="24"/>
          <w:szCs w:val="24"/>
        </w:rPr>
        <w:t>you standing in front of one.  You are reflected against all of them</w:t>
      </w:r>
      <w:r w:rsidR="004E1113">
        <w:rPr>
          <w:rFonts w:asciiTheme="minorBidi" w:hAnsiTheme="minorBidi"/>
          <w:sz w:val="24"/>
          <w:szCs w:val="24"/>
        </w:rPr>
        <w:t xml:space="preserve">, at each angle, </w:t>
      </w:r>
      <w:r w:rsidR="001A6819">
        <w:rPr>
          <w:rFonts w:asciiTheme="minorBidi" w:hAnsiTheme="minorBidi"/>
          <w:sz w:val="24"/>
          <w:szCs w:val="24"/>
        </w:rPr>
        <w:t>and the continual reflecting is like various dimensions</w:t>
      </w:r>
      <w:r w:rsidR="008A19D2">
        <w:rPr>
          <w:rFonts w:asciiTheme="minorBidi" w:hAnsiTheme="minorBidi"/>
          <w:sz w:val="24"/>
          <w:szCs w:val="24"/>
        </w:rPr>
        <w:t xml:space="preserve"> that keep going</w:t>
      </w:r>
      <w:r w:rsidR="001A6819">
        <w:rPr>
          <w:rFonts w:asciiTheme="minorBidi" w:hAnsiTheme="minorBidi"/>
          <w:sz w:val="24"/>
          <w:szCs w:val="24"/>
        </w:rPr>
        <w:t xml:space="preserve">.  </w:t>
      </w:r>
      <w:r w:rsidR="00D52211">
        <w:rPr>
          <w:rFonts w:asciiTheme="minorBidi" w:hAnsiTheme="minorBidi"/>
          <w:sz w:val="24"/>
          <w:szCs w:val="24"/>
        </w:rPr>
        <w:t xml:space="preserve">You appear everywhere at once.  </w:t>
      </w:r>
      <w:r w:rsidR="00D66338">
        <w:rPr>
          <w:rFonts w:asciiTheme="minorBidi" w:hAnsiTheme="minorBidi"/>
          <w:sz w:val="24"/>
          <w:szCs w:val="24"/>
        </w:rPr>
        <w:t xml:space="preserve">God is not just reflected everywhere, in every situation, </w:t>
      </w:r>
      <w:r w:rsidR="004E1113">
        <w:rPr>
          <w:rFonts w:asciiTheme="minorBidi" w:hAnsiTheme="minorBidi"/>
          <w:sz w:val="24"/>
          <w:szCs w:val="24"/>
        </w:rPr>
        <w:t xml:space="preserve">but </w:t>
      </w:r>
      <w:r w:rsidR="00D66338">
        <w:rPr>
          <w:rFonts w:asciiTheme="minorBidi" w:hAnsiTheme="minorBidi"/>
          <w:sz w:val="24"/>
          <w:szCs w:val="24"/>
        </w:rPr>
        <w:t xml:space="preserve">He’s able to interact.  </w:t>
      </w:r>
      <w:r w:rsidR="00126ECB">
        <w:rPr>
          <w:rFonts w:asciiTheme="minorBidi" w:hAnsiTheme="minorBidi"/>
          <w:sz w:val="24"/>
          <w:szCs w:val="24"/>
        </w:rPr>
        <w:t xml:space="preserve">Even when He communicates with us, </w:t>
      </w:r>
      <w:r w:rsidR="00A55BEC">
        <w:rPr>
          <w:rFonts w:asciiTheme="minorBidi" w:hAnsiTheme="minorBidi"/>
          <w:sz w:val="24"/>
          <w:szCs w:val="24"/>
        </w:rPr>
        <w:t>the communication</w:t>
      </w:r>
      <w:r w:rsidR="001C11C2">
        <w:rPr>
          <w:rFonts w:asciiTheme="minorBidi" w:hAnsiTheme="minorBidi"/>
          <w:sz w:val="24"/>
          <w:szCs w:val="24"/>
        </w:rPr>
        <w:t xml:space="preserve"> </w:t>
      </w:r>
      <w:r w:rsidR="00885CBA">
        <w:rPr>
          <w:rFonts w:asciiTheme="minorBidi" w:hAnsiTheme="minorBidi"/>
          <w:sz w:val="24"/>
          <w:szCs w:val="24"/>
        </w:rPr>
        <w:t xml:space="preserve">is a type of entanglement that He can communicate to different people in different places at the same time.  </w:t>
      </w:r>
      <w:r w:rsidR="00BC028B">
        <w:rPr>
          <w:rFonts w:asciiTheme="minorBidi" w:hAnsiTheme="minorBidi"/>
          <w:sz w:val="24"/>
          <w:szCs w:val="24"/>
        </w:rPr>
        <w:t>One Spirit, many receivers.</w:t>
      </w:r>
    </w:p>
    <w:p w14:paraId="1380D5B5" w14:textId="1973B168" w:rsidR="00204029" w:rsidRDefault="00204029" w:rsidP="00371D15">
      <w:pPr>
        <w:spacing w:after="0"/>
        <w:rPr>
          <w:rFonts w:asciiTheme="minorBidi" w:hAnsiTheme="minorBidi"/>
          <w:sz w:val="24"/>
          <w:szCs w:val="24"/>
        </w:rPr>
      </w:pPr>
    </w:p>
    <w:p w14:paraId="72F7877F" w14:textId="73C0E946" w:rsidR="006046CB" w:rsidRDefault="006046CB" w:rsidP="006046CB">
      <w:pPr>
        <w:pStyle w:val="NoSpacing"/>
        <w:jc w:val="both"/>
        <w:rPr>
          <w:rStyle w:val="text"/>
          <w:rFonts w:asciiTheme="minorBidi" w:hAnsiTheme="minorBidi"/>
          <w:sz w:val="24"/>
          <w:szCs w:val="24"/>
        </w:rPr>
      </w:pPr>
      <w:r>
        <w:rPr>
          <w:rFonts w:asciiTheme="minorBidi" w:hAnsiTheme="minorBidi"/>
          <w:sz w:val="24"/>
          <w:szCs w:val="24"/>
        </w:rPr>
        <w:tab/>
        <w:t xml:space="preserve">Another way God interacts and communicates with us is through visitations and seeing in the spirit.  This type of communication is a manifestation of light and energy </w:t>
      </w:r>
      <w:r w:rsidR="00336A52">
        <w:rPr>
          <w:rFonts w:asciiTheme="minorBidi" w:hAnsiTheme="minorBidi"/>
          <w:sz w:val="24"/>
          <w:szCs w:val="24"/>
        </w:rPr>
        <w:t>from</w:t>
      </w:r>
      <w:r>
        <w:rPr>
          <w:rFonts w:asciiTheme="minorBidi" w:hAnsiTheme="minorBidi"/>
          <w:sz w:val="24"/>
          <w:szCs w:val="24"/>
        </w:rPr>
        <w:t xml:space="preserve"> the spiritual realm operating in the physical realm.  The connection of this concept and our words will be discussed </w:t>
      </w:r>
      <w:r w:rsidR="004C7FDC">
        <w:rPr>
          <w:rFonts w:asciiTheme="minorBidi" w:hAnsiTheme="minorBidi"/>
          <w:sz w:val="24"/>
          <w:szCs w:val="24"/>
        </w:rPr>
        <w:t>in the next section</w:t>
      </w:r>
      <w:r>
        <w:rPr>
          <w:rFonts w:asciiTheme="minorBidi" w:hAnsiTheme="minorBidi"/>
          <w:sz w:val="24"/>
          <w:szCs w:val="24"/>
        </w:rPr>
        <w:t xml:space="preserve">.  </w:t>
      </w:r>
      <w:r w:rsidR="004C7FDC">
        <w:rPr>
          <w:rFonts w:asciiTheme="minorBidi" w:hAnsiTheme="minorBidi"/>
          <w:sz w:val="24"/>
          <w:szCs w:val="24"/>
        </w:rPr>
        <w:t>What are visitations</w:t>
      </w:r>
      <w:r w:rsidR="00796C3E">
        <w:rPr>
          <w:rFonts w:asciiTheme="minorBidi" w:hAnsiTheme="minorBidi"/>
          <w:sz w:val="24"/>
          <w:szCs w:val="24"/>
        </w:rPr>
        <w:t xml:space="preserve"> versus seeing in the Spirit</w:t>
      </w:r>
      <w:r w:rsidRPr="00121EA1">
        <w:rPr>
          <w:rFonts w:asciiTheme="minorBidi" w:hAnsiTheme="minorBidi"/>
          <w:sz w:val="24"/>
          <w:szCs w:val="24"/>
        </w:rPr>
        <w:t xml:space="preserve"> and how interactive or distant can they be?  </w:t>
      </w:r>
      <w:r>
        <w:rPr>
          <w:rFonts w:asciiTheme="minorBidi" w:hAnsiTheme="minorBidi"/>
          <w:sz w:val="24"/>
          <w:szCs w:val="24"/>
        </w:rPr>
        <w:t xml:space="preserve">Some believe that angels </w:t>
      </w:r>
      <w:r w:rsidR="00861F9B">
        <w:rPr>
          <w:rFonts w:asciiTheme="minorBidi" w:hAnsiTheme="minorBidi"/>
          <w:sz w:val="24"/>
          <w:szCs w:val="24"/>
        </w:rPr>
        <w:t xml:space="preserve">travel </w:t>
      </w:r>
      <w:r w:rsidR="000706E3">
        <w:rPr>
          <w:rFonts w:asciiTheme="minorBidi" w:hAnsiTheme="minorBidi"/>
          <w:sz w:val="24"/>
          <w:szCs w:val="24"/>
        </w:rPr>
        <w:t>by way of energy and light</w:t>
      </w:r>
      <w:r>
        <w:rPr>
          <w:rFonts w:asciiTheme="minorBidi" w:hAnsiTheme="minorBidi"/>
          <w:sz w:val="24"/>
          <w:szCs w:val="24"/>
        </w:rPr>
        <w:t xml:space="preserve">.  </w:t>
      </w:r>
      <w:r w:rsidRPr="00121EA1">
        <w:rPr>
          <w:rFonts w:asciiTheme="minorBidi" w:hAnsiTheme="minorBidi"/>
          <w:sz w:val="24"/>
          <w:szCs w:val="24"/>
        </w:rPr>
        <w:t xml:space="preserve">According to Kabbalah, Rabbi Luria </w:t>
      </w:r>
      <w:r w:rsidR="0000369E">
        <w:rPr>
          <w:rFonts w:asciiTheme="minorBidi" w:hAnsiTheme="minorBidi"/>
          <w:sz w:val="24"/>
          <w:szCs w:val="24"/>
        </w:rPr>
        <w:t>explains the concept this way</w:t>
      </w:r>
      <w:r w:rsidRPr="00121EA1">
        <w:rPr>
          <w:rFonts w:asciiTheme="minorBidi" w:hAnsiTheme="minorBidi"/>
          <w:sz w:val="24"/>
          <w:szCs w:val="24"/>
        </w:rPr>
        <w:t>, “</w:t>
      </w:r>
      <w:r w:rsidRPr="00121EA1">
        <w:rPr>
          <w:rFonts w:asciiTheme="minorBidi" w:hAnsiTheme="minorBidi"/>
          <w:i/>
          <w:iCs/>
          <w:sz w:val="24"/>
          <w:szCs w:val="24"/>
        </w:rPr>
        <w:t xml:space="preserve">Concerning the ability of angels to ‘dress up’ in a physical form, the </w:t>
      </w:r>
      <w:r w:rsidRPr="00121EA1">
        <w:rPr>
          <w:rStyle w:val="glossaryitem"/>
          <w:rFonts w:asciiTheme="minorBidi" w:hAnsiTheme="minorBidi"/>
          <w:i/>
          <w:iCs/>
          <w:sz w:val="24"/>
          <w:szCs w:val="24"/>
        </w:rPr>
        <w:t>Zohar</w:t>
      </w:r>
      <w:r w:rsidRPr="00121EA1">
        <w:rPr>
          <w:rFonts w:asciiTheme="minorBidi" w:hAnsiTheme="minorBidi"/>
          <w:i/>
          <w:iCs/>
          <w:sz w:val="24"/>
          <w:szCs w:val="24"/>
        </w:rPr>
        <w:t xml:space="preserve"> states: ‘It has been established: These angels are able to exist in this world because they appear to humans in human form. And if you should ask: How do they transform themselves thus? They transform through many colors energy frequencies. When they are ready to actually descend, they dress up in, take on the molecular structure of the earth's atmosphere, and they appear as humans.’</w:t>
      </w:r>
      <w:r w:rsidRPr="00121EA1">
        <w:rPr>
          <w:rFonts w:asciiTheme="minorBidi" w:hAnsiTheme="minorBidi"/>
          <w:sz w:val="24"/>
          <w:szCs w:val="24"/>
        </w:rPr>
        <w:t>”</w:t>
      </w:r>
      <w:r w:rsidRPr="00121EA1">
        <w:rPr>
          <w:rStyle w:val="FootnoteReference"/>
          <w:rFonts w:asciiTheme="minorBidi" w:hAnsiTheme="minorBidi"/>
          <w:sz w:val="24"/>
          <w:szCs w:val="24"/>
        </w:rPr>
        <w:footnoteReference w:id="36"/>
      </w:r>
      <w:r w:rsidRPr="00121EA1">
        <w:rPr>
          <w:rFonts w:asciiTheme="minorBidi" w:hAnsiTheme="minorBidi"/>
          <w:sz w:val="24"/>
          <w:szCs w:val="24"/>
        </w:rPr>
        <w:t xml:space="preserve">  Many times visitations are not recognized as such until they leave.  This is due to the manner in which they leave, because the manner tends to be supernatural.  We see this in the Bible, for example, Judges 6:11-12</w:t>
      </w:r>
      <w:r>
        <w:rPr>
          <w:rFonts w:asciiTheme="minorBidi" w:hAnsiTheme="minorBidi"/>
          <w:sz w:val="24"/>
          <w:szCs w:val="24"/>
        </w:rPr>
        <w:t>,14,21-23</w:t>
      </w:r>
      <w:r w:rsidRPr="00121EA1">
        <w:rPr>
          <w:rFonts w:asciiTheme="minorBidi" w:hAnsiTheme="minorBidi"/>
          <w:sz w:val="24"/>
          <w:szCs w:val="24"/>
        </w:rPr>
        <w:t xml:space="preserve"> when an angel </w:t>
      </w:r>
      <w:r>
        <w:rPr>
          <w:rFonts w:asciiTheme="minorBidi" w:hAnsiTheme="minorBidi"/>
          <w:sz w:val="24"/>
          <w:szCs w:val="24"/>
        </w:rPr>
        <w:t xml:space="preserve">and the Lord seem to </w:t>
      </w:r>
      <w:r w:rsidRPr="00121EA1">
        <w:rPr>
          <w:rFonts w:asciiTheme="minorBidi" w:hAnsiTheme="minorBidi"/>
          <w:sz w:val="24"/>
          <w:szCs w:val="24"/>
        </w:rPr>
        <w:t>appear to Gideon</w:t>
      </w:r>
      <w:r>
        <w:rPr>
          <w:rFonts w:asciiTheme="minorBidi" w:hAnsiTheme="minorBidi"/>
          <w:sz w:val="24"/>
          <w:szCs w:val="24"/>
        </w:rPr>
        <w:t xml:space="preserve"> together</w:t>
      </w:r>
      <w:r w:rsidRPr="00121EA1">
        <w:rPr>
          <w:rFonts w:asciiTheme="minorBidi" w:hAnsiTheme="minorBidi"/>
          <w:sz w:val="24"/>
          <w:szCs w:val="24"/>
        </w:rPr>
        <w:t xml:space="preserve">.  </w:t>
      </w:r>
      <w:r>
        <w:rPr>
          <w:rFonts w:asciiTheme="minorBidi" w:hAnsiTheme="minorBidi"/>
          <w:sz w:val="24"/>
          <w:szCs w:val="24"/>
        </w:rPr>
        <w:t xml:space="preserve">Verses 11-12, </w:t>
      </w:r>
      <w:r w:rsidRPr="00121EA1">
        <w:rPr>
          <w:rFonts w:asciiTheme="minorBidi" w:hAnsiTheme="minorBidi"/>
          <w:sz w:val="24"/>
          <w:szCs w:val="24"/>
        </w:rPr>
        <w:t>“</w:t>
      </w:r>
      <w:r w:rsidRPr="00121EA1">
        <w:rPr>
          <w:rStyle w:val="text"/>
          <w:rFonts w:asciiTheme="minorBidi" w:hAnsiTheme="minorBidi"/>
          <w:i/>
          <w:iCs/>
          <w:sz w:val="24"/>
          <w:szCs w:val="24"/>
        </w:rPr>
        <w:t>Now the Angel of the Lord came and sat under the terebinth tree which was in Ophrah, which belonged to Joash the Abiezrite, while his son Gideon threshed wheat in the winepress, in order to hide it from the Midianites.  And the Angel of the Lord appeared to him, and said to him, ‘The Lord is with you, you mighty man of valor!</w:t>
      </w:r>
      <w:r w:rsidRPr="00121EA1">
        <w:rPr>
          <w:rStyle w:val="text"/>
          <w:rFonts w:asciiTheme="minorBidi" w:hAnsiTheme="minorBidi"/>
          <w:sz w:val="24"/>
          <w:szCs w:val="24"/>
        </w:rPr>
        <w:t>’</w:t>
      </w:r>
      <w:r w:rsidRPr="00121EA1">
        <w:rPr>
          <w:rFonts w:asciiTheme="minorBidi" w:hAnsiTheme="minorBidi"/>
          <w:sz w:val="24"/>
          <w:szCs w:val="24"/>
        </w:rPr>
        <w:t xml:space="preserve">”  </w:t>
      </w:r>
      <w:r>
        <w:rPr>
          <w:rFonts w:asciiTheme="minorBidi" w:hAnsiTheme="minorBidi"/>
          <w:sz w:val="24"/>
          <w:szCs w:val="24"/>
        </w:rPr>
        <w:t xml:space="preserve">Then in verse 14, we see that the Lord is there too, </w:t>
      </w:r>
      <w:r w:rsidRPr="00121EA1">
        <w:rPr>
          <w:rFonts w:asciiTheme="minorBidi" w:hAnsiTheme="minorBidi"/>
          <w:sz w:val="24"/>
          <w:szCs w:val="24"/>
        </w:rPr>
        <w:t>“</w:t>
      </w:r>
      <w:r w:rsidRPr="00981361">
        <w:rPr>
          <w:rFonts w:asciiTheme="minorBidi" w:hAnsiTheme="minorBidi"/>
          <w:i/>
          <w:iCs/>
          <w:sz w:val="24"/>
          <w:szCs w:val="24"/>
        </w:rPr>
        <w:t>Then the Lord turned to him and said, ‘Go in this might of yours, and you shall save Israel from the hand of the Midianites. Have I not sent you?’</w:t>
      </w:r>
      <w:r w:rsidRPr="00121EA1">
        <w:rPr>
          <w:rFonts w:asciiTheme="minorBidi" w:hAnsiTheme="minorBidi"/>
          <w:sz w:val="24"/>
          <w:szCs w:val="24"/>
        </w:rPr>
        <w:t xml:space="preserve">” </w:t>
      </w:r>
      <w:r>
        <w:rPr>
          <w:rFonts w:asciiTheme="minorBidi" w:hAnsiTheme="minorBidi"/>
          <w:sz w:val="24"/>
          <w:szCs w:val="24"/>
        </w:rPr>
        <w:t xml:space="preserve"> </w:t>
      </w:r>
      <w:r w:rsidR="00BA3D8F">
        <w:rPr>
          <w:rFonts w:asciiTheme="minorBidi" w:hAnsiTheme="minorBidi"/>
          <w:sz w:val="24"/>
          <w:szCs w:val="24"/>
        </w:rPr>
        <w:t>A</w:t>
      </w:r>
      <w:r>
        <w:rPr>
          <w:rFonts w:asciiTheme="minorBidi" w:hAnsiTheme="minorBidi"/>
          <w:sz w:val="24"/>
          <w:szCs w:val="24"/>
        </w:rPr>
        <w:t>fter they converse</w:t>
      </w:r>
      <w:r w:rsidR="00BA3D8F">
        <w:rPr>
          <w:rFonts w:asciiTheme="minorBidi" w:hAnsiTheme="minorBidi"/>
          <w:sz w:val="24"/>
          <w:szCs w:val="24"/>
        </w:rPr>
        <w:t xml:space="preserve">, </w:t>
      </w:r>
      <w:r>
        <w:rPr>
          <w:rFonts w:asciiTheme="minorBidi" w:hAnsiTheme="minorBidi"/>
          <w:sz w:val="24"/>
          <w:szCs w:val="24"/>
        </w:rPr>
        <w:t>Gideon prepares an offering</w:t>
      </w:r>
      <w:r w:rsidR="00BA3D8F">
        <w:rPr>
          <w:rFonts w:asciiTheme="minorBidi" w:hAnsiTheme="minorBidi"/>
          <w:sz w:val="24"/>
          <w:szCs w:val="24"/>
        </w:rPr>
        <w:t>, and then later realizes he had a visitation</w:t>
      </w:r>
      <w:r>
        <w:rPr>
          <w:rFonts w:asciiTheme="minorBidi" w:hAnsiTheme="minorBidi"/>
          <w:sz w:val="24"/>
          <w:szCs w:val="24"/>
        </w:rPr>
        <w:t>.  This is because of verses 21-23, “</w:t>
      </w:r>
      <w:r w:rsidRPr="006C3520">
        <w:rPr>
          <w:rStyle w:val="text"/>
          <w:rFonts w:asciiTheme="minorBidi" w:hAnsiTheme="minorBidi"/>
          <w:i/>
          <w:iCs/>
          <w:sz w:val="24"/>
          <w:szCs w:val="24"/>
        </w:rPr>
        <w:t>Then the Angel of the Lord put out the end of the staff that was in His hand, and touched the meat and the unleavened bread; and fire rose out of the rock and consumed the meat and the unleavened bread. And the Angel of the Lord departed out of his sight.  Now Gideon perceived that He was the Angel of the Lord.  So Gideon said, ‘Alas, O Lord God! For I have seen the Angel of the Lord face to face.’  Then the Lord said to him, ‘Peace be with you; do not fear, you shall not die.’</w:t>
      </w:r>
      <w:r>
        <w:rPr>
          <w:rStyle w:val="text"/>
          <w:rFonts w:asciiTheme="minorBidi" w:hAnsiTheme="minorBidi"/>
          <w:sz w:val="24"/>
          <w:szCs w:val="24"/>
        </w:rPr>
        <w:t xml:space="preserve">”  This ends the interaction.  Then in </w:t>
      </w:r>
      <w:r w:rsidRPr="00121EA1">
        <w:rPr>
          <w:rFonts w:asciiTheme="minorBidi" w:hAnsiTheme="minorBidi"/>
          <w:sz w:val="24"/>
          <w:szCs w:val="24"/>
        </w:rPr>
        <w:t>Judges 13:3</w:t>
      </w:r>
      <w:r>
        <w:rPr>
          <w:rFonts w:asciiTheme="minorBidi" w:hAnsiTheme="minorBidi"/>
          <w:sz w:val="24"/>
          <w:szCs w:val="24"/>
        </w:rPr>
        <w:t xml:space="preserve">, </w:t>
      </w:r>
      <w:r w:rsidRPr="00121EA1">
        <w:rPr>
          <w:rFonts w:asciiTheme="minorBidi" w:hAnsiTheme="minorBidi"/>
          <w:sz w:val="24"/>
          <w:szCs w:val="24"/>
        </w:rPr>
        <w:t>an angel appear</w:t>
      </w:r>
      <w:r>
        <w:rPr>
          <w:rFonts w:asciiTheme="minorBidi" w:hAnsiTheme="minorBidi"/>
          <w:sz w:val="24"/>
          <w:szCs w:val="24"/>
        </w:rPr>
        <w:t>s</w:t>
      </w:r>
      <w:r w:rsidRPr="00121EA1">
        <w:rPr>
          <w:rFonts w:asciiTheme="minorBidi" w:hAnsiTheme="minorBidi"/>
          <w:sz w:val="24"/>
          <w:szCs w:val="24"/>
        </w:rPr>
        <w:t xml:space="preserve"> to samson’s parents</w:t>
      </w:r>
      <w:r>
        <w:rPr>
          <w:rFonts w:asciiTheme="minorBidi" w:hAnsiTheme="minorBidi"/>
          <w:sz w:val="24"/>
          <w:szCs w:val="24"/>
        </w:rPr>
        <w:t>, “</w:t>
      </w:r>
      <w:r w:rsidRPr="00550E93">
        <w:rPr>
          <w:rFonts w:asciiTheme="minorBidi" w:hAnsiTheme="minorBidi"/>
          <w:i/>
          <w:iCs/>
          <w:sz w:val="24"/>
          <w:szCs w:val="24"/>
        </w:rPr>
        <w:t>And the Angel of the Lord appeared to the woman…</w:t>
      </w:r>
      <w:r>
        <w:rPr>
          <w:rFonts w:asciiTheme="minorBidi" w:hAnsiTheme="minorBidi"/>
          <w:sz w:val="24"/>
          <w:szCs w:val="24"/>
        </w:rPr>
        <w:t>”.  When the angel appears again, Manoah’s wife gets her husband and are instructed about preparing for a son</w:t>
      </w:r>
      <w:r w:rsidR="004E1113">
        <w:rPr>
          <w:rFonts w:asciiTheme="minorBidi" w:hAnsiTheme="minorBidi"/>
          <w:sz w:val="24"/>
          <w:szCs w:val="24"/>
        </w:rPr>
        <w:t>; Samson</w:t>
      </w:r>
      <w:r>
        <w:rPr>
          <w:rFonts w:asciiTheme="minorBidi" w:hAnsiTheme="minorBidi"/>
          <w:sz w:val="24"/>
          <w:szCs w:val="24"/>
        </w:rPr>
        <w:t xml:space="preserve">.  After, the angel instructs them that they may give an offering, because the angel will not </w:t>
      </w:r>
      <w:r>
        <w:rPr>
          <w:rFonts w:asciiTheme="minorBidi" w:hAnsiTheme="minorBidi"/>
          <w:sz w:val="24"/>
          <w:szCs w:val="24"/>
        </w:rPr>
        <w:lastRenderedPageBreak/>
        <w:t>eat the food.  In Judges 13:19-23, the angel’s departure confirms their suspicion of him being an angel of the Lord.  “</w:t>
      </w:r>
      <w:r w:rsidRPr="006D0B71">
        <w:rPr>
          <w:rFonts w:asciiTheme="minorBidi" w:hAnsiTheme="minorBidi"/>
          <w:i/>
          <w:iCs/>
          <w:sz w:val="24"/>
          <w:szCs w:val="24"/>
        </w:rPr>
        <w:t xml:space="preserve">So Manoah took the young goat with the grain offering, and offered it upon the rock to the Lord.  And He did a wondrous thing while Manoah and his wife looked on—it happened as the flame went up toward heaven from the altar—the </w:t>
      </w:r>
      <w:r w:rsidRPr="006D0B71">
        <w:rPr>
          <w:rFonts w:asciiTheme="minorBidi" w:hAnsiTheme="minorBidi"/>
          <w:i/>
          <w:iCs/>
          <w:sz w:val="24"/>
          <w:szCs w:val="24"/>
          <w:u w:val="single"/>
        </w:rPr>
        <w:t>Angel of the Lord ascended in the flame of the altar</w:t>
      </w:r>
      <w:r w:rsidRPr="006D0B71">
        <w:rPr>
          <w:rFonts w:asciiTheme="minorBidi" w:hAnsiTheme="minorBidi"/>
          <w:i/>
          <w:iCs/>
          <w:sz w:val="24"/>
          <w:szCs w:val="24"/>
        </w:rPr>
        <w:t>! When Manoah and his wife saw this, they fell on their faces to the ground.  When the Angel of the Lord appeared no more to Manoah and his wife, then Manoah knew that He was the Angel of the Lord.  And Manoah said to his wife, ‘We shall surely die, because we have seen God!’  But his wife said to him, ‘If the Lord had desired to kill us, He would not have accepted a burnt offering and a grain offering from our hands, nor would He have shown us all these things, nor would He have told us such things as these at this time.’</w:t>
      </w:r>
      <w:r>
        <w:rPr>
          <w:rFonts w:asciiTheme="minorBidi" w:hAnsiTheme="minorBidi"/>
          <w:sz w:val="24"/>
          <w:szCs w:val="24"/>
        </w:rPr>
        <w:t>”</w:t>
      </w:r>
      <w:r>
        <w:rPr>
          <w:rStyle w:val="FootnoteReference"/>
          <w:rFonts w:asciiTheme="minorBidi" w:hAnsiTheme="minorBidi"/>
          <w:sz w:val="24"/>
          <w:szCs w:val="24"/>
        </w:rPr>
        <w:footnoteReference w:id="37"/>
      </w:r>
      <w:r>
        <w:rPr>
          <w:rFonts w:asciiTheme="minorBidi" w:hAnsiTheme="minorBidi"/>
          <w:sz w:val="24"/>
          <w:szCs w:val="24"/>
        </w:rPr>
        <w:t xml:space="preserve">  Between these two reference </w:t>
      </w:r>
      <w:r>
        <w:rPr>
          <w:rStyle w:val="text"/>
          <w:rFonts w:asciiTheme="minorBidi" w:hAnsiTheme="minorBidi"/>
          <w:sz w:val="24"/>
          <w:szCs w:val="24"/>
        </w:rPr>
        <w:t>is a clue of the connection of angels of the Lord and fire or light.  We also see that there is no fear, surprise, or worry when a visitation from the Lord appears.  There should be a feeling of peace.  Now, when these people recognize that the Lord was the One Who visited, the immense respect, humility, and awe is what is translated as fear, but they are then reassured to not be afraid.</w:t>
      </w:r>
    </w:p>
    <w:p w14:paraId="1D16160A" w14:textId="77777777" w:rsidR="006046CB" w:rsidRDefault="006046CB" w:rsidP="006046CB">
      <w:pPr>
        <w:pStyle w:val="NoSpacing"/>
        <w:jc w:val="both"/>
        <w:rPr>
          <w:rStyle w:val="text"/>
          <w:rFonts w:asciiTheme="minorBidi" w:hAnsiTheme="minorBidi"/>
          <w:sz w:val="24"/>
          <w:szCs w:val="24"/>
        </w:rPr>
      </w:pPr>
    </w:p>
    <w:p w14:paraId="73583DB2" w14:textId="5E996953" w:rsidR="006046CB" w:rsidRPr="00121EA1" w:rsidRDefault="006046CB" w:rsidP="006046CB">
      <w:pPr>
        <w:pStyle w:val="NoSpacing"/>
        <w:jc w:val="both"/>
        <w:rPr>
          <w:rFonts w:asciiTheme="minorBidi" w:hAnsiTheme="minorBidi"/>
          <w:sz w:val="24"/>
          <w:szCs w:val="24"/>
          <w:lang w:bidi="he-IL"/>
        </w:rPr>
      </w:pPr>
      <w:r>
        <w:rPr>
          <w:rStyle w:val="text"/>
          <w:rFonts w:asciiTheme="minorBidi" w:hAnsiTheme="minorBidi"/>
          <w:sz w:val="24"/>
          <w:szCs w:val="24"/>
        </w:rPr>
        <w:tab/>
        <w:t xml:space="preserve">In Genesis 16:1, God visits Abraham and then </w:t>
      </w:r>
      <w:r w:rsidR="00BA3D8F">
        <w:rPr>
          <w:rStyle w:val="text"/>
          <w:rFonts w:asciiTheme="minorBidi" w:hAnsiTheme="minorBidi"/>
          <w:sz w:val="24"/>
          <w:szCs w:val="24"/>
        </w:rPr>
        <w:t xml:space="preserve">verse </w:t>
      </w:r>
      <w:r>
        <w:rPr>
          <w:rStyle w:val="text"/>
          <w:rFonts w:asciiTheme="minorBidi" w:hAnsiTheme="minorBidi"/>
          <w:sz w:val="24"/>
          <w:szCs w:val="24"/>
        </w:rPr>
        <w:t>22 states, “</w:t>
      </w:r>
      <w:r w:rsidRPr="007E7F4E">
        <w:rPr>
          <w:rFonts w:asciiTheme="minorBidi" w:hAnsiTheme="minorBidi"/>
          <w:i/>
          <w:iCs/>
          <w:sz w:val="24"/>
          <w:szCs w:val="24"/>
        </w:rPr>
        <w:t>Then He finished talking with him, and God went up from Abraham.</w:t>
      </w:r>
      <w:r>
        <w:rPr>
          <w:rStyle w:val="text"/>
          <w:rFonts w:asciiTheme="minorBidi" w:hAnsiTheme="minorBidi"/>
          <w:sz w:val="24"/>
          <w:szCs w:val="24"/>
        </w:rPr>
        <w:t xml:space="preserve">”  Again, the visitation is leaving in an upward manner.  Next, in Genesis 18, Abraham seems to immediately recognized the Lord and the angels visiting him (Genesis 18:1).  This is possible because of the terebinth tree (i.e. a hard wood) which held spiritual significance.  Not only was the tree significant for practical reasons (i.e. a great landmark because of size, shade, long lifespan), but the tree also was a place for spiritual practices and seeing God.  Abraham knowing this, especially since Judaism </w:t>
      </w:r>
      <w:r w:rsidR="00BA3D8F">
        <w:rPr>
          <w:rStyle w:val="text"/>
          <w:rFonts w:asciiTheme="minorBidi" w:hAnsiTheme="minorBidi"/>
          <w:sz w:val="24"/>
          <w:szCs w:val="24"/>
        </w:rPr>
        <w:t xml:space="preserve">teaches that </w:t>
      </w:r>
      <w:r>
        <w:rPr>
          <w:rStyle w:val="text"/>
          <w:rFonts w:asciiTheme="minorBidi" w:hAnsiTheme="minorBidi"/>
          <w:sz w:val="24"/>
          <w:szCs w:val="24"/>
        </w:rPr>
        <w:t xml:space="preserve">his father was an idol maker – who would have used this type of wood, would be able to recognize the situation better.  We may recognize a visitation quicker, if the visitation happened in a place we knew was known for spiritual experiences to occur often.  Even if Abraham didn’t immediately recognize the visitation in verse 1, perhaps in Genesis 18:17,22 </w:t>
      </w:r>
      <w:r w:rsidR="00BA3D8F">
        <w:rPr>
          <w:rStyle w:val="text"/>
          <w:rFonts w:asciiTheme="minorBidi" w:hAnsiTheme="minorBidi"/>
          <w:sz w:val="24"/>
          <w:szCs w:val="24"/>
        </w:rPr>
        <w:t xml:space="preserve">he may have when he </w:t>
      </w:r>
      <w:r>
        <w:rPr>
          <w:rStyle w:val="text"/>
          <w:rFonts w:asciiTheme="minorBidi" w:hAnsiTheme="minorBidi"/>
          <w:sz w:val="24"/>
          <w:szCs w:val="24"/>
        </w:rPr>
        <w:t>is interceding for Sodom, because of key words given.  “</w:t>
      </w:r>
      <w:r w:rsidRPr="007F1FAF">
        <w:rPr>
          <w:rStyle w:val="text"/>
          <w:rFonts w:asciiTheme="minorBidi" w:hAnsiTheme="minorBidi"/>
          <w:sz w:val="24"/>
          <w:szCs w:val="24"/>
          <w:u w:val="single"/>
        </w:rPr>
        <w:t>17</w:t>
      </w:r>
      <w:r>
        <w:rPr>
          <w:rStyle w:val="text"/>
          <w:rFonts w:asciiTheme="minorBidi" w:hAnsiTheme="minorBidi"/>
          <w:sz w:val="24"/>
          <w:szCs w:val="24"/>
        </w:rPr>
        <w:t xml:space="preserve"> </w:t>
      </w:r>
      <w:r w:rsidRPr="004869D3">
        <w:rPr>
          <w:rFonts w:asciiTheme="minorBidi" w:hAnsiTheme="minorBidi"/>
          <w:i/>
          <w:iCs/>
          <w:sz w:val="24"/>
          <w:szCs w:val="24"/>
        </w:rPr>
        <w:t>And the</w:t>
      </w:r>
      <w:r>
        <w:rPr>
          <w:rFonts w:asciiTheme="minorBidi" w:hAnsiTheme="minorBidi"/>
          <w:i/>
          <w:iCs/>
          <w:sz w:val="24"/>
          <w:szCs w:val="24"/>
        </w:rPr>
        <w:t xml:space="preserve"> Lord</w:t>
      </w:r>
      <w:r w:rsidRPr="004869D3">
        <w:rPr>
          <w:rFonts w:asciiTheme="minorBidi" w:hAnsiTheme="minorBidi"/>
          <w:i/>
          <w:iCs/>
          <w:sz w:val="24"/>
          <w:szCs w:val="24"/>
        </w:rPr>
        <w:t xml:space="preserve"> said, </w:t>
      </w:r>
      <w:r>
        <w:rPr>
          <w:rFonts w:asciiTheme="minorBidi" w:hAnsiTheme="minorBidi"/>
          <w:i/>
          <w:iCs/>
          <w:sz w:val="24"/>
          <w:szCs w:val="24"/>
        </w:rPr>
        <w:t>‘</w:t>
      </w:r>
      <w:r w:rsidRPr="004869D3">
        <w:rPr>
          <w:rFonts w:asciiTheme="minorBidi" w:hAnsiTheme="minorBidi"/>
          <w:i/>
          <w:iCs/>
          <w:sz w:val="24"/>
          <w:szCs w:val="24"/>
        </w:rPr>
        <w:t>Shall I hide from Abraham what I am doing</w:t>
      </w:r>
      <w:r>
        <w:rPr>
          <w:rFonts w:asciiTheme="minorBidi" w:hAnsiTheme="minorBidi"/>
          <w:i/>
          <w:iCs/>
          <w:sz w:val="24"/>
          <w:szCs w:val="24"/>
        </w:rPr>
        <w:t>;’</w:t>
      </w:r>
      <w:r>
        <w:rPr>
          <w:rFonts w:ascii="Verdana" w:hAnsi="Verdana"/>
          <w:color w:val="000000"/>
        </w:rPr>
        <w:t xml:space="preserve">  </w:t>
      </w:r>
      <w:r w:rsidRPr="007F1FAF">
        <w:rPr>
          <w:rStyle w:val="text"/>
          <w:rFonts w:asciiTheme="minorBidi" w:hAnsiTheme="minorBidi"/>
          <w:sz w:val="24"/>
          <w:szCs w:val="24"/>
          <w:u w:val="single"/>
        </w:rPr>
        <w:t>22</w:t>
      </w:r>
      <w:r>
        <w:rPr>
          <w:rStyle w:val="text"/>
          <w:rFonts w:asciiTheme="minorBidi" w:hAnsiTheme="minorBidi"/>
          <w:sz w:val="24"/>
          <w:szCs w:val="24"/>
        </w:rPr>
        <w:t xml:space="preserve"> </w:t>
      </w:r>
      <w:r w:rsidRPr="00D96A32">
        <w:rPr>
          <w:rFonts w:asciiTheme="minorBidi" w:hAnsiTheme="minorBidi"/>
          <w:i/>
          <w:iCs/>
          <w:sz w:val="24"/>
          <w:szCs w:val="24"/>
        </w:rPr>
        <w:t>Then the men turned away from there and went toward Sodom, but Abraham still stood before the Lord</w:t>
      </w:r>
      <w:r>
        <w:rPr>
          <w:rFonts w:asciiTheme="minorBidi" w:hAnsiTheme="minorBidi"/>
          <w:i/>
          <w:iCs/>
          <w:sz w:val="24"/>
          <w:szCs w:val="24"/>
        </w:rPr>
        <w:t>.</w:t>
      </w:r>
      <w:r>
        <w:rPr>
          <w:rStyle w:val="text"/>
          <w:rFonts w:asciiTheme="minorBidi" w:hAnsiTheme="minorBidi"/>
          <w:sz w:val="24"/>
          <w:szCs w:val="24"/>
        </w:rPr>
        <w:t>”</w:t>
      </w:r>
      <w:r>
        <w:rPr>
          <w:rFonts w:asciiTheme="minorBidi" w:hAnsiTheme="minorBidi"/>
          <w:sz w:val="24"/>
          <w:szCs w:val="24"/>
        </w:rPr>
        <w:t xml:space="preserve">  We also see the connection of visitations and flame in </w:t>
      </w:r>
      <w:r w:rsidRPr="00121EA1">
        <w:rPr>
          <w:rFonts w:asciiTheme="minorBidi" w:hAnsiTheme="minorBidi"/>
          <w:sz w:val="24"/>
          <w:szCs w:val="24"/>
        </w:rPr>
        <w:t>Psalms 104:2,4</w:t>
      </w:r>
      <w:r>
        <w:rPr>
          <w:rFonts w:asciiTheme="minorBidi" w:hAnsiTheme="minorBidi"/>
          <w:sz w:val="24"/>
          <w:szCs w:val="24"/>
        </w:rPr>
        <w:t xml:space="preserve">, </w:t>
      </w:r>
      <w:r w:rsidRPr="00082392">
        <w:rPr>
          <w:rFonts w:asciiTheme="minorBidi" w:hAnsiTheme="minorBidi"/>
          <w:sz w:val="24"/>
          <w:szCs w:val="24"/>
        </w:rPr>
        <w:t>“</w:t>
      </w:r>
      <w:r w:rsidRPr="00082392">
        <w:rPr>
          <w:rFonts w:asciiTheme="minorBidi" w:hAnsiTheme="minorBidi"/>
          <w:sz w:val="24"/>
          <w:szCs w:val="24"/>
          <w:u w:val="single"/>
        </w:rPr>
        <w:t>2</w:t>
      </w:r>
      <w:r>
        <w:rPr>
          <w:rFonts w:asciiTheme="minorBidi" w:hAnsiTheme="minorBidi"/>
          <w:sz w:val="24"/>
          <w:szCs w:val="24"/>
        </w:rPr>
        <w:t xml:space="preserve"> </w:t>
      </w:r>
      <w:r w:rsidRPr="00EA121F">
        <w:rPr>
          <w:rStyle w:val="text"/>
          <w:rFonts w:asciiTheme="minorBidi" w:hAnsiTheme="minorBidi"/>
          <w:i/>
          <w:iCs/>
          <w:sz w:val="24"/>
          <w:szCs w:val="24"/>
        </w:rPr>
        <w:t>Who cover Yourself with light as with a garment, Who stretch out the heavens like a curtain.</w:t>
      </w:r>
      <w:r w:rsidRPr="00082392">
        <w:rPr>
          <w:rFonts w:asciiTheme="minorBidi" w:hAnsiTheme="minorBidi"/>
          <w:sz w:val="24"/>
          <w:szCs w:val="24"/>
        </w:rPr>
        <w:t xml:space="preserve">  </w:t>
      </w:r>
      <w:r w:rsidRPr="00082392">
        <w:rPr>
          <w:rFonts w:asciiTheme="minorBidi" w:hAnsiTheme="minorBidi"/>
          <w:sz w:val="24"/>
          <w:szCs w:val="24"/>
          <w:u w:val="single"/>
        </w:rPr>
        <w:t>4</w:t>
      </w:r>
      <w:r w:rsidRPr="00082392">
        <w:rPr>
          <w:rStyle w:val="text"/>
        </w:rPr>
        <w:t xml:space="preserve"> </w:t>
      </w:r>
      <w:r w:rsidRPr="00EA121F">
        <w:rPr>
          <w:rStyle w:val="text"/>
          <w:rFonts w:asciiTheme="minorBidi" w:hAnsiTheme="minorBidi"/>
          <w:i/>
          <w:iCs/>
          <w:sz w:val="24"/>
          <w:szCs w:val="24"/>
        </w:rPr>
        <w:t>Who makes His angels spirits, His ministers a flame of fire</w:t>
      </w:r>
      <w:r w:rsidRPr="00082392">
        <w:rPr>
          <w:rStyle w:val="text"/>
          <w:rFonts w:asciiTheme="minorBidi" w:hAnsiTheme="minorBidi"/>
          <w:sz w:val="24"/>
          <w:szCs w:val="24"/>
        </w:rPr>
        <w:t>.</w:t>
      </w:r>
      <w:r w:rsidRPr="00082392">
        <w:rPr>
          <w:rFonts w:asciiTheme="minorBidi" w:hAnsiTheme="minorBidi"/>
          <w:sz w:val="24"/>
          <w:szCs w:val="24"/>
        </w:rPr>
        <w:t xml:space="preserve">” </w:t>
      </w:r>
      <w:r>
        <w:rPr>
          <w:rFonts w:asciiTheme="minorBidi" w:hAnsiTheme="minorBidi"/>
          <w:sz w:val="24"/>
          <w:szCs w:val="24"/>
        </w:rPr>
        <w:t xml:space="preserve"> The connection is also stated in </w:t>
      </w:r>
      <w:r w:rsidRPr="00121EA1">
        <w:rPr>
          <w:rFonts w:asciiTheme="minorBidi" w:hAnsiTheme="minorBidi"/>
          <w:sz w:val="24"/>
          <w:szCs w:val="24"/>
        </w:rPr>
        <w:t>Exodus 3:2</w:t>
      </w:r>
      <w:r>
        <w:rPr>
          <w:rFonts w:asciiTheme="minorBidi" w:hAnsiTheme="minorBidi"/>
          <w:sz w:val="24"/>
          <w:szCs w:val="24"/>
        </w:rPr>
        <w:t>,</w:t>
      </w:r>
      <w:r w:rsidRPr="00121EA1">
        <w:rPr>
          <w:rFonts w:asciiTheme="minorBidi" w:hAnsiTheme="minorBidi"/>
          <w:sz w:val="24"/>
          <w:szCs w:val="24"/>
        </w:rPr>
        <w:t xml:space="preserve"> “</w:t>
      </w:r>
      <w:r w:rsidRPr="00AE4157">
        <w:rPr>
          <w:rStyle w:val="text"/>
          <w:rFonts w:asciiTheme="minorBidi" w:hAnsiTheme="minorBidi"/>
          <w:i/>
          <w:iCs/>
          <w:sz w:val="24"/>
          <w:szCs w:val="24"/>
        </w:rPr>
        <w:t>And the Angel of the Lord appeared to him in a flame of fire from the midst of a bush.</w:t>
      </w:r>
      <w:r w:rsidRPr="00121EA1">
        <w:rPr>
          <w:rFonts w:asciiTheme="minorBidi" w:hAnsiTheme="minorBidi"/>
          <w:sz w:val="24"/>
          <w:szCs w:val="24"/>
        </w:rPr>
        <w:t>”</w:t>
      </w:r>
      <w:r>
        <w:rPr>
          <w:rFonts w:asciiTheme="minorBidi" w:hAnsiTheme="minorBidi"/>
          <w:sz w:val="24"/>
          <w:szCs w:val="24"/>
        </w:rPr>
        <w:t xml:space="preserve">  </w:t>
      </w:r>
      <w:r w:rsidRPr="00121EA1">
        <w:rPr>
          <w:rFonts w:asciiTheme="minorBidi" w:hAnsiTheme="minorBidi"/>
          <w:sz w:val="24"/>
          <w:szCs w:val="24"/>
          <w:lang w:bidi="he-IL"/>
        </w:rPr>
        <w:t>Flame and fire are connected to light</w:t>
      </w:r>
      <w:r>
        <w:rPr>
          <w:rFonts w:asciiTheme="minorBidi" w:hAnsiTheme="minorBidi"/>
          <w:sz w:val="24"/>
          <w:szCs w:val="24"/>
          <w:lang w:bidi="he-IL"/>
        </w:rPr>
        <w:t>,</w:t>
      </w:r>
      <w:r w:rsidRPr="00121EA1">
        <w:rPr>
          <w:rFonts w:asciiTheme="minorBidi" w:hAnsiTheme="minorBidi"/>
          <w:sz w:val="24"/>
          <w:szCs w:val="24"/>
          <w:lang w:bidi="he-IL"/>
        </w:rPr>
        <w:t xml:space="preserve"> </w:t>
      </w:r>
      <w:r>
        <w:rPr>
          <w:rFonts w:asciiTheme="minorBidi" w:hAnsiTheme="minorBidi"/>
          <w:sz w:val="24"/>
          <w:szCs w:val="24"/>
          <w:lang w:bidi="he-IL"/>
        </w:rPr>
        <w:t xml:space="preserve">because fire </w:t>
      </w:r>
      <w:r w:rsidRPr="00121EA1">
        <w:rPr>
          <w:rFonts w:asciiTheme="minorBidi" w:hAnsiTheme="minorBidi"/>
          <w:sz w:val="24"/>
          <w:szCs w:val="24"/>
          <w:lang w:bidi="he-IL"/>
        </w:rPr>
        <w:t>can be created on earth regardless of whether the sun is out or not</w:t>
      </w:r>
      <w:r>
        <w:rPr>
          <w:rFonts w:asciiTheme="minorBidi" w:hAnsiTheme="minorBidi"/>
          <w:sz w:val="24"/>
          <w:szCs w:val="24"/>
          <w:lang w:bidi="he-IL"/>
        </w:rPr>
        <w:t xml:space="preserve"> to grant light</w:t>
      </w:r>
      <w:r w:rsidRPr="00121EA1">
        <w:rPr>
          <w:rFonts w:asciiTheme="minorBidi" w:hAnsiTheme="minorBidi"/>
          <w:sz w:val="24"/>
          <w:szCs w:val="24"/>
          <w:lang w:bidi="he-IL"/>
        </w:rPr>
        <w:t>.</w:t>
      </w:r>
      <w:r>
        <w:rPr>
          <w:rFonts w:asciiTheme="minorBidi" w:hAnsiTheme="minorBidi"/>
          <w:sz w:val="24"/>
          <w:szCs w:val="24"/>
        </w:rPr>
        <w:t xml:space="preserve">  </w:t>
      </w:r>
      <w:r>
        <w:rPr>
          <w:rFonts w:asciiTheme="minorBidi" w:hAnsiTheme="minorBidi"/>
          <w:sz w:val="24"/>
          <w:szCs w:val="24"/>
          <w:lang w:bidi="he-IL"/>
        </w:rPr>
        <w:t>Now, visitations tend to have interaction like the ones mentioned above.  Angels are considered in disguise.  This is different than seeing angels or demons in the spirit from an observer perspective.  My experience is more of seeing angels, but not interacting one on one with them.  Although</w:t>
      </w:r>
      <w:r w:rsidR="00804ECB">
        <w:rPr>
          <w:rFonts w:asciiTheme="minorBidi" w:hAnsiTheme="minorBidi"/>
          <w:sz w:val="24"/>
          <w:szCs w:val="24"/>
          <w:lang w:bidi="he-IL"/>
        </w:rPr>
        <w:t>,</w:t>
      </w:r>
      <w:r>
        <w:rPr>
          <w:rFonts w:asciiTheme="minorBidi" w:hAnsiTheme="minorBidi"/>
          <w:sz w:val="24"/>
          <w:szCs w:val="24"/>
          <w:lang w:bidi="he-IL"/>
        </w:rPr>
        <w:t xml:space="preserve"> I watch and am given understanding of what is happening</w:t>
      </w:r>
      <w:r w:rsidR="00804ECB">
        <w:rPr>
          <w:rFonts w:asciiTheme="minorBidi" w:hAnsiTheme="minorBidi"/>
          <w:sz w:val="24"/>
          <w:szCs w:val="24"/>
          <w:lang w:bidi="he-IL"/>
        </w:rPr>
        <w:t xml:space="preserve"> and what they’re doing</w:t>
      </w:r>
      <w:r>
        <w:rPr>
          <w:rFonts w:asciiTheme="minorBidi" w:hAnsiTheme="minorBidi"/>
          <w:sz w:val="24"/>
          <w:szCs w:val="24"/>
          <w:lang w:bidi="he-IL"/>
        </w:rPr>
        <w:t xml:space="preserve">.  In this case, angels are more like figures that seem to </w:t>
      </w:r>
      <w:r w:rsidRPr="00121EA1">
        <w:rPr>
          <w:rFonts w:asciiTheme="minorBidi" w:hAnsiTheme="minorBidi"/>
          <w:sz w:val="24"/>
          <w:szCs w:val="24"/>
          <w:lang w:bidi="he-IL"/>
        </w:rPr>
        <w:t>remain in their light form</w:t>
      </w:r>
      <w:r>
        <w:rPr>
          <w:rFonts w:asciiTheme="minorBidi" w:hAnsiTheme="minorBidi"/>
          <w:sz w:val="24"/>
          <w:szCs w:val="24"/>
          <w:lang w:bidi="he-IL"/>
        </w:rPr>
        <w:t>s</w:t>
      </w:r>
      <w:r w:rsidRPr="00121EA1">
        <w:rPr>
          <w:rFonts w:asciiTheme="minorBidi" w:hAnsiTheme="minorBidi"/>
          <w:sz w:val="24"/>
          <w:szCs w:val="24"/>
          <w:lang w:bidi="he-IL"/>
        </w:rPr>
        <w:t>.</w:t>
      </w:r>
      <w:r>
        <w:rPr>
          <w:rFonts w:asciiTheme="minorBidi" w:hAnsiTheme="minorBidi"/>
          <w:sz w:val="24"/>
          <w:szCs w:val="24"/>
          <w:lang w:bidi="he-IL"/>
        </w:rPr>
        <w:t xml:space="preserve">  Seeing them is as if light is diffracted or refracted about them; like seeing a transparent surface on another transparent surface.</w:t>
      </w:r>
    </w:p>
    <w:p w14:paraId="0669A71F" w14:textId="64C1748C" w:rsidR="006046CB" w:rsidRDefault="006046CB" w:rsidP="006046CB">
      <w:pPr>
        <w:spacing w:after="0"/>
        <w:jc w:val="both"/>
        <w:rPr>
          <w:rFonts w:asciiTheme="minorBidi" w:hAnsiTheme="minorBidi"/>
          <w:sz w:val="24"/>
          <w:szCs w:val="24"/>
        </w:rPr>
      </w:pPr>
    </w:p>
    <w:p w14:paraId="5FB584A6" w14:textId="77777777" w:rsidR="00346450" w:rsidRDefault="00346450" w:rsidP="002E2FFE">
      <w:pPr>
        <w:spacing w:after="0" w:line="240" w:lineRule="auto"/>
        <w:rPr>
          <w:rFonts w:asciiTheme="minorBidi" w:hAnsiTheme="minorBidi"/>
          <w:sz w:val="24"/>
          <w:szCs w:val="24"/>
        </w:rPr>
      </w:pPr>
    </w:p>
    <w:p w14:paraId="44DEA8E7" w14:textId="01E48AAA" w:rsidR="00833871" w:rsidRPr="00833871" w:rsidRDefault="00833871" w:rsidP="002E2FFE">
      <w:pPr>
        <w:spacing w:after="0" w:line="240" w:lineRule="auto"/>
        <w:rPr>
          <w:rFonts w:asciiTheme="minorBidi" w:hAnsiTheme="minorBidi"/>
          <w:b/>
          <w:bCs/>
          <w:sz w:val="24"/>
          <w:szCs w:val="24"/>
        </w:rPr>
      </w:pPr>
      <w:r w:rsidRPr="00833871">
        <w:rPr>
          <w:rFonts w:asciiTheme="minorBidi" w:hAnsiTheme="minorBidi"/>
          <w:b/>
          <w:bCs/>
          <w:sz w:val="24"/>
          <w:szCs w:val="24"/>
        </w:rPr>
        <w:t>Quantum Entanglement</w:t>
      </w:r>
    </w:p>
    <w:p w14:paraId="70472822" w14:textId="16FED7A8" w:rsidR="00F84002" w:rsidRDefault="008C3AB2" w:rsidP="003D1DD8">
      <w:pPr>
        <w:spacing w:after="0" w:line="240" w:lineRule="auto"/>
        <w:jc w:val="both"/>
        <w:rPr>
          <w:rFonts w:asciiTheme="minorBidi" w:hAnsiTheme="minorBidi"/>
          <w:sz w:val="24"/>
          <w:szCs w:val="24"/>
        </w:rPr>
      </w:pPr>
      <w:r>
        <w:rPr>
          <w:rFonts w:asciiTheme="minorBidi" w:hAnsiTheme="minorBidi"/>
          <w:sz w:val="24"/>
          <w:szCs w:val="24"/>
        </w:rPr>
        <w:tab/>
        <w:t>On the level of classical physics</w:t>
      </w:r>
      <w:r>
        <w:rPr>
          <w:rStyle w:val="FootnoteReference"/>
          <w:rFonts w:asciiTheme="minorBidi" w:hAnsiTheme="minorBidi"/>
          <w:sz w:val="24"/>
          <w:szCs w:val="24"/>
        </w:rPr>
        <w:footnoteReference w:id="38"/>
      </w:r>
      <w:r>
        <w:rPr>
          <w:rFonts w:asciiTheme="minorBidi" w:hAnsiTheme="minorBidi"/>
          <w:sz w:val="24"/>
          <w:szCs w:val="24"/>
        </w:rPr>
        <w:t>, an object is determined by space, time, cause and effect, and conservation of energy (</w:t>
      </w:r>
      <w:r w:rsidR="003D1DD8">
        <w:rPr>
          <w:rFonts w:asciiTheme="minorBidi" w:hAnsiTheme="minorBidi"/>
          <w:sz w:val="24"/>
          <w:szCs w:val="24"/>
        </w:rPr>
        <w:t xml:space="preserve">i.e. </w:t>
      </w:r>
      <w:r>
        <w:rPr>
          <w:rFonts w:asciiTheme="minorBidi" w:hAnsiTheme="minorBidi"/>
          <w:sz w:val="24"/>
          <w:szCs w:val="24"/>
        </w:rPr>
        <w:t xml:space="preserve">energy in a closed system is never gained, lost, or destroyed; </w:t>
      </w:r>
      <w:r w:rsidR="00E26C07">
        <w:rPr>
          <w:rFonts w:asciiTheme="minorBidi" w:hAnsiTheme="minorBidi"/>
          <w:sz w:val="24"/>
          <w:szCs w:val="24"/>
        </w:rPr>
        <w:t xml:space="preserve">energy </w:t>
      </w:r>
      <w:r>
        <w:rPr>
          <w:rFonts w:asciiTheme="minorBidi" w:hAnsiTheme="minorBidi"/>
          <w:sz w:val="24"/>
          <w:szCs w:val="24"/>
        </w:rPr>
        <w:t>just changes its form).  Behind that level, we have quantum mechanics which doesn’t always follow these rules.</w:t>
      </w:r>
      <w:r w:rsidR="00C367A2">
        <w:rPr>
          <w:rFonts w:asciiTheme="minorBidi" w:hAnsiTheme="minorBidi"/>
          <w:sz w:val="24"/>
          <w:szCs w:val="24"/>
          <w:lang w:val="en"/>
        </w:rPr>
        <w:t xml:space="preserve">  </w:t>
      </w:r>
      <w:r w:rsidR="003D1DD8">
        <w:rPr>
          <w:rFonts w:asciiTheme="minorBidi" w:hAnsiTheme="minorBidi"/>
          <w:sz w:val="24"/>
          <w:szCs w:val="24"/>
        </w:rPr>
        <w:t>T</w:t>
      </w:r>
      <w:r>
        <w:rPr>
          <w:rFonts w:asciiTheme="minorBidi" w:hAnsiTheme="minorBidi"/>
          <w:sz w:val="24"/>
          <w:szCs w:val="24"/>
        </w:rPr>
        <w:t xml:space="preserve">his is a realm of possibilities before they are bonded and determined in the classical physics that our world operates in.  I believe this is also where spiritual things operate that will eventually </w:t>
      </w:r>
      <w:r w:rsidR="001F4D66">
        <w:rPr>
          <w:rFonts w:asciiTheme="minorBidi" w:hAnsiTheme="minorBidi"/>
          <w:sz w:val="24"/>
          <w:szCs w:val="24"/>
        </w:rPr>
        <w:t>a</w:t>
      </w:r>
      <w:r>
        <w:rPr>
          <w:rFonts w:asciiTheme="minorBidi" w:hAnsiTheme="minorBidi"/>
          <w:sz w:val="24"/>
          <w:szCs w:val="24"/>
        </w:rPr>
        <w:t xml:space="preserve">ffect the outcome.  </w:t>
      </w:r>
      <w:r w:rsidR="00785904" w:rsidRPr="00785904">
        <w:rPr>
          <w:rFonts w:asciiTheme="minorBidi" w:hAnsiTheme="minorBidi"/>
          <w:sz w:val="24"/>
          <w:szCs w:val="24"/>
        </w:rPr>
        <w:t>Again, t</w:t>
      </w:r>
      <w:r w:rsidR="00EF7EE9">
        <w:rPr>
          <w:rFonts w:asciiTheme="minorBidi" w:hAnsiTheme="minorBidi"/>
          <w:sz w:val="24"/>
          <w:szCs w:val="24"/>
        </w:rPr>
        <w:t>he spiritual world and physical world are paralleled</w:t>
      </w:r>
      <w:r w:rsidR="00A80379">
        <w:rPr>
          <w:rFonts w:asciiTheme="minorBidi" w:hAnsiTheme="minorBidi"/>
          <w:sz w:val="24"/>
          <w:szCs w:val="24"/>
        </w:rPr>
        <w:t>, but also entangled</w:t>
      </w:r>
      <w:r w:rsidR="00EF7EE9">
        <w:rPr>
          <w:rFonts w:asciiTheme="minorBidi" w:hAnsiTheme="minorBidi"/>
          <w:sz w:val="24"/>
          <w:szCs w:val="24"/>
        </w:rPr>
        <w:t>.  What happens in the spiritual world can be assumed in the physical world as quantum entanglement.  According to an article by Deepak Chopra, M.D.</w:t>
      </w:r>
      <w:r w:rsidR="00EF7EE9">
        <w:rPr>
          <w:rStyle w:val="FootnoteReference"/>
          <w:rFonts w:asciiTheme="minorBidi" w:hAnsiTheme="minorBidi"/>
          <w:sz w:val="24"/>
          <w:szCs w:val="24"/>
        </w:rPr>
        <w:footnoteReference w:id="39"/>
      </w:r>
      <w:r w:rsidR="00EF7EE9">
        <w:rPr>
          <w:rFonts w:asciiTheme="minorBidi" w:hAnsiTheme="minorBidi"/>
          <w:sz w:val="24"/>
          <w:szCs w:val="24"/>
        </w:rPr>
        <w:t>, stating “</w:t>
      </w:r>
      <w:r w:rsidR="00EF7EE9" w:rsidRPr="001F3AF1">
        <w:rPr>
          <w:rFonts w:asciiTheme="minorBidi" w:hAnsiTheme="minorBidi"/>
          <w:i/>
          <w:iCs/>
          <w:sz w:val="24"/>
          <w:szCs w:val="24"/>
          <w:lang w:val="en"/>
        </w:rPr>
        <w:t>The essence of Eastern philosophy is to approach reality through subjective experience. Science takes the objective world as a given and has excluded subjectivity. On the face of it, the two worldviews face in opposite directions, even though it cannot be denied that our only access to reality is through subjective experience.</w:t>
      </w:r>
      <w:r w:rsidR="00EF7EE9">
        <w:rPr>
          <w:rFonts w:asciiTheme="minorBidi" w:hAnsiTheme="minorBidi"/>
          <w:sz w:val="24"/>
          <w:szCs w:val="24"/>
        </w:rPr>
        <w:t xml:space="preserve">”  </w:t>
      </w:r>
      <w:r w:rsidR="00F84002">
        <w:rPr>
          <w:rFonts w:asciiTheme="minorBidi" w:hAnsiTheme="minorBidi"/>
          <w:sz w:val="24"/>
          <w:szCs w:val="24"/>
        </w:rPr>
        <w:t xml:space="preserve">We need both, objective and subjective experiences to explain our world and beyond.  </w:t>
      </w:r>
      <w:r w:rsidR="00B968E2">
        <w:rPr>
          <w:rFonts w:asciiTheme="minorBidi" w:hAnsiTheme="minorBidi"/>
          <w:sz w:val="24"/>
          <w:szCs w:val="24"/>
        </w:rPr>
        <w:t xml:space="preserve">Having the objective view keeps hard evidence uncontaminated with emotional influences, but this should be in order to support the subjective experience.  </w:t>
      </w:r>
      <w:r w:rsidR="003D1DD8">
        <w:rPr>
          <w:rFonts w:asciiTheme="minorBidi" w:hAnsiTheme="minorBidi"/>
          <w:sz w:val="24"/>
          <w:szCs w:val="24"/>
        </w:rPr>
        <w:t>The concept</w:t>
      </w:r>
      <w:r w:rsidR="00B968E2">
        <w:rPr>
          <w:rFonts w:asciiTheme="minorBidi" w:hAnsiTheme="minorBidi"/>
          <w:sz w:val="24"/>
          <w:szCs w:val="24"/>
        </w:rPr>
        <w:t xml:space="preserve"> would be no different than a person who journals and submits </w:t>
      </w:r>
      <w:r w:rsidR="003D1DD8">
        <w:rPr>
          <w:rFonts w:asciiTheme="minorBidi" w:hAnsiTheme="minorBidi"/>
          <w:sz w:val="24"/>
          <w:szCs w:val="24"/>
        </w:rPr>
        <w:t>the journal</w:t>
      </w:r>
      <w:r w:rsidR="00B968E2">
        <w:rPr>
          <w:rFonts w:asciiTheme="minorBidi" w:hAnsiTheme="minorBidi"/>
          <w:sz w:val="24"/>
          <w:szCs w:val="24"/>
        </w:rPr>
        <w:t xml:space="preserve"> to a spiritual advisor </w:t>
      </w:r>
      <w:r w:rsidR="007D1E8F">
        <w:rPr>
          <w:rFonts w:asciiTheme="minorBidi" w:hAnsiTheme="minorBidi"/>
          <w:sz w:val="24"/>
          <w:szCs w:val="24"/>
        </w:rPr>
        <w:t>for</w:t>
      </w:r>
      <w:r w:rsidR="00B968E2">
        <w:rPr>
          <w:rFonts w:asciiTheme="minorBidi" w:hAnsiTheme="minorBidi"/>
          <w:sz w:val="24"/>
          <w:szCs w:val="24"/>
        </w:rPr>
        <w:t xml:space="preserve"> validation.</w:t>
      </w:r>
    </w:p>
    <w:p w14:paraId="3D8367DC" w14:textId="77777777" w:rsidR="00204029" w:rsidRDefault="00204029" w:rsidP="00C262E7">
      <w:pPr>
        <w:pStyle w:val="graf"/>
        <w:shd w:val="clear" w:color="auto" w:fill="FFFFFF"/>
        <w:spacing w:before="0" w:beforeAutospacing="0" w:after="0"/>
        <w:rPr>
          <w:rFonts w:asciiTheme="minorBidi" w:hAnsiTheme="minorBidi"/>
        </w:rPr>
      </w:pPr>
    </w:p>
    <w:p w14:paraId="378CC361" w14:textId="0C10B3DD" w:rsidR="004E0B46" w:rsidRDefault="004E0B46" w:rsidP="00970AA6">
      <w:pPr>
        <w:pStyle w:val="graf"/>
        <w:shd w:val="clear" w:color="auto" w:fill="FFFFFF"/>
        <w:spacing w:before="0" w:beforeAutospacing="0" w:after="0"/>
        <w:jc w:val="both"/>
        <w:rPr>
          <w:rFonts w:asciiTheme="minorBidi" w:hAnsiTheme="minorBidi"/>
        </w:rPr>
      </w:pPr>
      <w:r>
        <w:rPr>
          <w:rFonts w:asciiTheme="minorBidi" w:hAnsiTheme="minorBidi"/>
        </w:rPr>
        <w:tab/>
        <w:t xml:space="preserve">An explanation of how time emerges through quantum entanglement shows the comparison of subjective verses objective experiences.  </w:t>
      </w:r>
      <w:bookmarkStart w:id="2" w:name="_Hlk519581684"/>
      <w:r w:rsidR="00CA0CAF">
        <w:rPr>
          <w:rFonts w:asciiTheme="minorBidi" w:hAnsiTheme="minorBidi"/>
          <w:lang w:bidi="he-IL"/>
        </w:rPr>
        <w:t>The</w:t>
      </w:r>
      <w:r w:rsidR="00C262E7">
        <w:rPr>
          <w:rFonts w:asciiTheme="minorBidi" w:hAnsiTheme="minorBidi"/>
          <w:lang w:bidi="he-IL"/>
        </w:rPr>
        <w:t xml:space="preserve"> article</w:t>
      </w:r>
      <w:r w:rsidR="008E0AE6">
        <w:rPr>
          <w:rFonts w:asciiTheme="minorBidi" w:hAnsiTheme="minorBidi"/>
          <w:lang w:bidi="he-IL"/>
        </w:rPr>
        <w:t xml:space="preserve"> “</w:t>
      </w:r>
      <w:r w:rsidR="008E0AE6" w:rsidRPr="008B1EBB">
        <w:rPr>
          <w:rFonts w:asciiTheme="minorBidi" w:hAnsiTheme="minorBidi"/>
          <w:u w:val="single"/>
        </w:rPr>
        <w:t xml:space="preserve">Quantum Experiment Shows How Time </w:t>
      </w:r>
      <w:r w:rsidR="008E0AE6">
        <w:rPr>
          <w:rFonts w:asciiTheme="minorBidi" w:hAnsiTheme="minorBidi"/>
          <w:u w:val="single"/>
        </w:rPr>
        <w:t>‘</w:t>
      </w:r>
      <w:r w:rsidR="008E0AE6" w:rsidRPr="008B1EBB">
        <w:rPr>
          <w:rFonts w:asciiTheme="minorBidi" w:hAnsiTheme="minorBidi"/>
          <w:u w:val="single"/>
        </w:rPr>
        <w:t>Emerges</w:t>
      </w:r>
      <w:r w:rsidR="008E0AE6">
        <w:rPr>
          <w:rFonts w:asciiTheme="minorBidi" w:hAnsiTheme="minorBidi"/>
          <w:u w:val="single"/>
        </w:rPr>
        <w:t>’</w:t>
      </w:r>
      <w:r w:rsidR="008E0AE6" w:rsidRPr="008B1EBB">
        <w:rPr>
          <w:rFonts w:asciiTheme="minorBidi" w:hAnsiTheme="minorBidi"/>
          <w:u w:val="single"/>
        </w:rPr>
        <w:t xml:space="preserve"> from Entanglement</w:t>
      </w:r>
      <w:r w:rsidR="008E0AE6">
        <w:rPr>
          <w:rFonts w:asciiTheme="minorBidi" w:hAnsiTheme="minorBidi"/>
          <w:lang w:bidi="he-IL"/>
        </w:rPr>
        <w:t>”</w:t>
      </w:r>
      <w:r w:rsidR="00C262E7">
        <w:rPr>
          <w:rFonts w:asciiTheme="minorBidi" w:hAnsiTheme="minorBidi"/>
          <w:lang w:bidi="he-IL"/>
        </w:rPr>
        <w:t xml:space="preserve"> states, </w:t>
      </w:r>
      <w:r w:rsidR="00C262E7" w:rsidRPr="00066290">
        <w:rPr>
          <w:rFonts w:asciiTheme="minorBidi" w:hAnsiTheme="minorBidi" w:cstheme="minorBidi"/>
          <w:lang w:bidi="he-IL"/>
        </w:rPr>
        <w:t>“</w:t>
      </w:r>
      <w:r w:rsidR="00C262E7" w:rsidRPr="00877475">
        <w:rPr>
          <w:rFonts w:asciiTheme="minorBidi" w:hAnsiTheme="minorBidi" w:cstheme="minorBidi"/>
          <w:i/>
          <w:iCs/>
        </w:rPr>
        <w:t xml:space="preserve">The experiment involves the creation of a toy universe consisting of a pair of entangled photons and an observer that can measure their state in one of two ways. </w:t>
      </w:r>
      <w:r w:rsidR="008E0AE6">
        <w:rPr>
          <w:rFonts w:asciiTheme="minorBidi" w:hAnsiTheme="minorBidi" w:cstheme="minorBidi"/>
          <w:i/>
          <w:iCs/>
        </w:rPr>
        <w:t xml:space="preserve"> </w:t>
      </w:r>
      <w:r w:rsidR="00C262E7" w:rsidRPr="00877475">
        <w:rPr>
          <w:rFonts w:asciiTheme="minorBidi" w:hAnsiTheme="minorBidi" w:cstheme="minorBidi"/>
          <w:i/>
          <w:iCs/>
        </w:rPr>
        <w:t>In the first, the observer measures the evolution of the system by becoming entangled with it. In the second, a god-like observer measures the evolution against an external clock which is entirely independent of the toy universe.</w:t>
      </w:r>
      <w:r w:rsidR="003D1DD8">
        <w:rPr>
          <w:rFonts w:asciiTheme="minorBidi" w:hAnsiTheme="minorBidi" w:cstheme="minorBidi"/>
          <w:i/>
          <w:iCs/>
        </w:rPr>
        <w:t xml:space="preserve">  </w:t>
      </w:r>
      <w:r w:rsidR="00C262E7" w:rsidRPr="00877475">
        <w:rPr>
          <w:rFonts w:asciiTheme="minorBidi" w:hAnsiTheme="minorBidi" w:cstheme="minorBidi"/>
          <w:i/>
          <w:iCs/>
        </w:rPr>
        <w:t xml:space="preserve">The entangled photons each have a polarisation which can be changed by passing it through a birefringent plate. </w:t>
      </w:r>
      <w:r w:rsidR="008E0AE6">
        <w:rPr>
          <w:rFonts w:asciiTheme="minorBidi" w:hAnsiTheme="minorBidi" w:cstheme="minorBidi"/>
          <w:i/>
          <w:iCs/>
        </w:rPr>
        <w:t xml:space="preserve"> </w:t>
      </w:r>
      <w:r w:rsidR="00C262E7" w:rsidRPr="00877475">
        <w:rPr>
          <w:rFonts w:asciiTheme="minorBidi" w:hAnsiTheme="minorBidi" w:cstheme="minorBidi"/>
          <w:i/>
          <w:iCs/>
        </w:rPr>
        <w:t xml:space="preserve">In the first set up, the observer measures the polarisation of one photon, thereby becoming entangled with it. </w:t>
      </w:r>
      <w:r w:rsidR="008E0AE6">
        <w:rPr>
          <w:rFonts w:asciiTheme="minorBidi" w:hAnsiTheme="minorBidi" w:cstheme="minorBidi"/>
          <w:i/>
          <w:iCs/>
        </w:rPr>
        <w:t xml:space="preserve"> </w:t>
      </w:r>
      <w:r w:rsidR="00C262E7" w:rsidRPr="00877475">
        <w:rPr>
          <w:rFonts w:asciiTheme="minorBidi" w:hAnsiTheme="minorBidi" w:cstheme="minorBidi"/>
          <w:i/>
          <w:iCs/>
        </w:rPr>
        <w:t xml:space="preserve">He or she then compares this with the polarisation of the second photon. </w:t>
      </w:r>
      <w:r w:rsidR="008E0AE6">
        <w:rPr>
          <w:rFonts w:asciiTheme="minorBidi" w:hAnsiTheme="minorBidi" w:cstheme="minorBidi"/>
          <w:i/>
          <w:iCs/>
        </w:rPr>
        <w:t xml:space="preserve"> </w:t>
      </w:r>
      <w:r w:rsidR="00C262E7" w:rsidRPr="00877475">
        <w:rPr>
          <w:rFonts w:asciiTheme="minorBidi" w:hAnsiTheme="minorBidi" w:cstheme="minorBidi"/>
          <w:i/>
          <w:iCs/>
        </w:rPr>
        <w:t>The difference is a measure of time.</w:t>
      </w:r>
      <w:r w:rsidR="003D1DD8">
        <w:rPr>
          <w:rFonts w:asciiTheme="minorBidi" w:hAnsiTheme="minorBidi" w:cstheme="minorBidi"/>
          <w:i/>
          <w:iCs/>
        </w:rPr>
        <w:t xml:space="preserve">  </w:t>
      </w:r>
      <w:r w:rsidR="00C262E7" w:rsidRPr="00877475">
        <w:rPr>
          <w:rFonts w:asciiTheme="minorBidi" w:hAnsiTheme="minorBidi" w:cstheme="minorBidi"/>
          <w:i/>
          <w:iCs/>
        </w:rPr>
        <w:t xml:space="preserve">In the second set up, the photons again both pass through the birefringent plates which change their polarisations. </w:t>
      </w:r>
      <w:r w:rsidR="008E0AE6">
        <w:rPr>
          <w:rFonts w:asciiTheme="minorBidi" w:hAnsiTheme="minorBidi" w:cstheme="minorBidi"/>
          <w:i/>
          <w:iCs/>
        </w:rPr>
        <w:t xml:space="preserve"> </w:t>
      </w:r>
      <w:r w:rsidR="00C262E7" w:rsidRPr="00877475">
        <w:rPr>
          <w:rFonts w:asciiTheme="minorBidi" w:hAnsiTheme="minorBidi" w:cstheme="minorBidi"/>
          <w:i/>
          <w:iCs/>
        </w:rPr>
        <w:t>However, in this case, the observer only measures the global properties of both photons by comparing them against an independent clock.</w:t>
      </w:r>
      <w:r w:rsidR="003D1DD8">
        <w:rPr>
          <w:rFonts w:asciiTheme="minorBidi" w:hAnsiTheme="minorBidi" w:cstheme="minorBidi"/>
          <w:i/>
          <w:iCs/>
        </w:rPr>
        <w:t xml:space="preserve">  </w:t>
      </w:r>
      <w:r w:rsidR="00C262E7" w:rsidRPr="00877475">
        <w:rPr>
          <w:rFonts w:asciiTheme="minorBidi" w:hAnsiTheme="minorBidi" w:cstheme="minorBidi"/>
          <w:i/>
          <w:iCs/>
        </w:rPr>
        <w:t xml:space="preserve">In this case, the observer cannot detect any difference between the photons without becoming entangled with one or the other. </w:t>
      </w:r>
      <w:r w:rsidR="008E0AE6">
        <w:rPr>
          <w:rFonts w:asciiTheme="minorBidi" w:hAnsiTheme="minorBidi" w:cstheme="minorBidi"/>
          <w:i/>
          <w:iCs/>
        </w:rPr>
        <w:t xml:space="preserve"> </w:t>
      </w:r>
      <w:r w:rsidR="00C262E7" w:rsidRPr="00877475">
        <w:rPr>
          <w:rFonts w:asciiTheme="minorBidi" w:hAnsiTheme="minorBidi" w:cstheme="minorBidi"/>
          <w:i/>
          <w:iCs/>
        </w:rPr>
        <w:t xml:space="preserve">And if there is no difference, the system appears static. </w:t>
      </w:r>
      <w:r w:rsidR="008E0AE6">
        <w:rPr>
          <w:rFonts w:asciiTheme="minorBidi" w:hAnsiTheme="minorBidi" w:cstheme="minorBidi"/>
          <w:i/>
          <w:iCs/>
        </w:rPr>
        <w:t xml:space="preserve"> </w:t>
      </w:r>
      <w:r w:rsidR="00C262E7" w:rsidRPr="00877475">
        <w:rPr>
          <w:rFonts w:asciiTheme="minorBidi" w:hAnsiTheme="minorBidi" w:cstheme="minorBidi"/>
          <w:i/>
          <w:iCs/>
        </w:rPr>
        <w:t>In other words, time does not emerge</w:t>
      </w:r>
      <w:bookmarkEnd w:id="2"/>
      <w:r w:rsidR="00C262E7" w:rsidRPr="003B7AF3">
        <w:rPr>
          <w:rFonts w:asciiTheme="minorBidi" w:hAnsiTheme="minorBidi" w:cstheme="minorBidi"/>
        </w:rPr>
        <w:t>.</w:t>
      </w:r>
      <w:r w:rsidR="00C262E7">
        <w:rPr>
          <w:rFonts w:asciiTheme="minorBidi" w:hAnsiTheme="minorBidi"/>
          <w:lang w:bidi="he-IL"/>
        </w:rPr>
        <w:t>”</w:t>
      </w:r>
      <w:r w:rsidR="00C859A0">
        <w:rPr>
          <w:rStyle w:val="FootnoteReference"/>
          <w:rFonts w:asciiTheme="minorBidi" w:hAnsiTheme="minorBidi"/>
          <w:lang w:bidi="he-IL"/>
        </w:rPr>
        <w:footnoteReference w:id="40"/>
      </w:r>
      <w:r w:rsidR="00C262E7">
        <w:rPr>
          <w:rFonts w:asciiTheme="minorBidi" w:hAnsiTheme="minorBidi"/>
          <w:lang w:bidi="he-IL"/>
        </w:rPr>
        <w:t xml:space="preserve">  </w:t>
      </w:r>
      <w:r w:rsidR="00644DA6">
        <w:rPr>
          <w:rFonts w:asciiTheme="minorBidi" w:hAnsiTheme="minorBidi"/>
          <w:lang w:bidi="he-IL"/>
        </w:rPr>
        <w:t>Basically, what we see here is when entangled, we are in the subjective experience, we feel the time pass</w:t>
      </w:r>
      <w:r w:rsidR="0083077A">
        <w:rPr>
          <w:rFonts w:asciiTheme="minorBidi" w:hAnsiTheme="minorBidi"/>
          <w:lang w:bidi="he-IL"/>
        </w:rPr>
        <w:t xml:space="preserve"> and</w:t>
      </w:r>
      <w:r w:rsidR="00644DA6">
        <w:rPr>
          <w:rFonts w:asciiTheme="minorBidi" w:hAnsiTheme="minorBidi"/>
          <w:lang w:bidi="he-IL"/>
        </w:rPr>
        <w:t xml:space="preserve"> our senses pick up sensations.  From the observer stand point, </w:t>
      </w:r>
      <w:r w:rsidR="003D1DD8">
        <w:rPr>
          <w:rFonts w:asciiTheme="minorBidi" w:hAnsiTheme="minorBidi"/>
          <w:lang w:bidi="he-IL"/>
        </w:rPr>
        <w:t>the experience</w:t>
      </w:r>
      <w:r w:rsidR="00644DA6">
        <w:rPr>
          <w:rFonts w:asciiTheme="minorBidi" w:hAnsiTheme="minorBidi"/>
          <w:lang w:bidi="he-IL"/>
        </w:rPr>
        <w:t xml:space="preserve"> is objective.  We’re disconnected from the minute things that are happening</w:t>
      </w:r>
      <w:r w:rsidR="00B702BB">
        <w:rPr>
          <w:rFonts w:asciiTheme="minorBidi" w:hAnsiTheme="minorBidi"/>
          <w:lang w:bidi="he-IL"/>
        </w:rPr>
        <w:t xml:space="preserve"> and how fast they happen.  One example is your heartbeat.  You can feel </w:t>
      </w:r>
      <w:r w:rsidR="005012AD">
        <w:rPr>
          <w:rFonts w:asciiTheme="minorBidi" w:hAnsiTheme="minorBidi"/>
          <w:lang w:bidi="he-IL"/>
        </w:rPr>
        <w:t>your hea</w:t>
      </w:r>
      <w:r w:rsidR="00804ECB">
        <w:rPr>
          <w:rFonts w:asciiTheme="minorBidi" w:hAnsiTheme="minorBidi"/>
          <w:lang w:bidi="he-IL"/>
        </w:rPr>
        <w:t>r</w:t>
      </w:r>
      <w:r w:rsidR="005012AD">
        <w:rPr>
          <w:rFonts w:asciiTheme="minorBidi" w:hAnsiTheme="minorBidi"/>
          <w:lang w:bidi="he-IL"/>
        </w:rPr>
        <w:t>t beat</w:t>
      </w:r>
      <w:r w:rsidR="00B702BB">
        <w:rPr>
          <w:rFonts w:asciiTheme="minorBidi" w:hAnsiTheme="minorBidi"/>
          <w:lang w:bidi="he-IL"/>
        </w:rPr>
        <w:t xml:space="preserve">, but others observing don’t feel </w:t>
      </w:r>
      <w:r w:rsidR="005012AD">
        <w:rPr>
          <w:rFonts w:asciiTheme="minorBidi" w:hAnsiTheme="minorBidi"/>
          <w:lang w:bidi="he-IL"/>
        </w:rPr>
        <w:t>the beat</w:t>
      </w:r>
      <w:r w:rsidR="00B702BB">
        <w:rPr>
          <w:rFonts w:asciiTheme="minorBidi" w:hAnsiTheme="minorBidi"/>
          <w:lang w:bidi="he-IL"/>
        </w:rPr>
        <w:t xml:space="preserve"> because </w:t>
      </w:r>
      <w:r w:rsidR="00970AA6">
        <w:rPr>
          <w:rFonts w:asciiTheme="minorBidi" w:hAnsiTheme="minorBidi"/>
          <w:lang w:bidi="he-IL"/>
        </w:rPr>
        <w:t>the heart is</w:t>
      </w:r>
      <w:r w:rsidR="00B702BB">
        <w:rPr>
          <w:rFonts w:asciiTheme="minorBidi" w:hAnsiTheme="minorBidi"/>
          <w:lang w:bidi="he-IL"/>
        </w:rPr>
        <w:t xml:space="preserve"> not a part of them.</w:t>
      </w:r>
      <w:r w:rsidR="00197119">
        <w:rPr>
          <w:rFonts w:asciiTheme="minorBidi" w:hAnsiTheme="minorBidi"/>
          <w:lang w:bidi="he-IL"/>
        </w:rPr>
        <w:t xml:space="preserve">  </w:t>
      </w:r>
      <w:r w:rsidR="00804ECB">
        <w:rPr>
          <w:rFonts w:asciiTheme="minorBidi" w:hAnsiTheme="minorBidi"/>
          <w:lang w:bidi="he-IL"/>
        </w:rPr>
        <w:t xml:space="preserve">In a sense, your heart could seem </w:t>
      </w:r>
      <w:r w:rsidR="00804ECB">
        <w:rPr>
          <w:rFonts w:asciiTheme="minorBidi" w:hAnsiTheme="minorBidi"/>
          <w:lang w:bidi="he-IL"/>
        </w:rPr>
        <w:lastRenderedPageBreak/>
        <w:t xml:space="preserve">“static” to them.  </w:t>
      </w:r>
      <w:r w:rsidR="00197119">
        <w:rPr>
          <w:rFonts w:asciiTheme="minorBidi" w:hAnsiTheme="minorBidi"/>
          <w:lang w:bidi="he-IL"/>
        </w:rPr>
        <w:t xml:space="preserve">While we are operating in the physical realm, the spiritual may seem objective until we tune to </w:t>
      </w:r>
      <w:r w:rsidR="00EB60AD">
        <w:rPr>
          <w:rFonts w:asciiTheme="minorBidi" w:hAnsiTheme="minorBidi"/>
          <w:lang w:bidi="he-IL"/>
        </w:rPr>
        <w:t>the spiritual realm</w:t>
      </w:r>
      <w:r w:rsidR="00197119">
        <w:rPr>
          <w:rFonts w:asciiTheme="minorBidi" w:hAnsiTheme="minorBidi"/>
          <w:lang w:bidi="he-IL"/>
        </w:rPr>
        <w:t>.</w:t>
      </w:r>
    </w:p>
    <w:p w14:paraId="4F9FE45C" w14:textId="77777777" w:rsidR="004F0DD4" w:rsidRDefault="004F0DD4" w:rsidP="0094011F">
      <w:pPr>
        <w:pStyle w:val="graf"/>
        <w:shd w:val="clear" w:color="auto" w:fill="FFFFFF"/>
        <w:spacing w:before="0" w:beforeAutospacing="0" w:after="0"/>
        <w:rPr>
          <w:rFonts w:asciiTheme="minorBidi" w:hAnsiTheme="minorBidi" w:cstheme="minorBidi"/>
          <w:lang w:bidi="he-IL"/>
        </w:rPr>
      </w:pPr>
    </w:p>
    <w:p w14:paraId="1D9C4627" w14:textId="110A3D4D" w:rsidR="00EF7EE9" w:rsidRDefault="008C2EC8" w:rsidP="000F247B">
      <w:pPr>
        <w:pStyle w:val="graf"/>
        <w:shd w:val="clear" w:color="auto" w:fill="FFFFFF"/>
        <w:spacing w:before="0" w:beforeAutospacing="0" w:after="0"/>
        <w:jc w:val="both"/>
        <w:rPr>
          <w:rFonts w:asciiTheme="minorBidi" w:hAnsiTheme="minorBidi"/>
        </w:rPr>
      </w:pPr>
      <w:r>
        <w:rPr>
          <w:rFonts w:asciiTheme="minorBidi" w:hAnsiTheme="minorBidi" w:cstheme="minorBidi"/>
          <w:lang w:bidi="he-IL"/>
        </w:rPr>
        <w:tab/>
      </w:r>
      <w:r w:rsidR="001C69C8">
        <w:rPr>
          <w:rFonts w:asciiTheme="minorBidi" w:hAnsiTheme="minorBidi" w:cstheme="minorBidi"/>
          <w:lang w:bidi="he-IL"/>
        </w:rPr>
        <w:t xml:space="preserve">When we look at the aspect of the spiritual and physical being entangled, we may better understand how the spiritual interacts with the physical.  </w:t>
      </w:r>
      <w:r w:rsidR="00D52DEB">
        <w:rPr>
          <w:rFonts w:asciiTheme="minorBidi" w:hAnsiTheme="minorBidi" w:cstheme="minorBidi"/>
          <w:lang w:bidi="he-IL"/>
        </w:rPr>
        <w:t xml:space="preserve">I stated before that both worlds are not just paralleled, but entangled.  </w:t>
      </w:r>
      <w:r w:rsidR="0094011F">
        <w:rPr>
          <w:rFonts w:asciiTheme="minorBidi" w:hAnsiTheme="minorBidi"/>
        </w:rPr>
        <w:t>Matthew 16:19, “</w:t>
      </w:r>
      <w:r w:rsidR="0094011F" w:rsidRPr="00DA2A5A">
        <w:rPr>
          <w:rFonts w:asciiTheme="minorBidi" w:hAnsiTheme="minorBidi"/>
          <w:i/>
          <w:iCs/>
        </w:rPr>
        <w:t>…</w:t>
      </w:r>
      <w:r w:rsidR="0094011F" w:rsidRPr="005E6318">
        <w:rPr>
          <w:rStyle w:val="woj"/>
          <w:rFonts w:asciiTheme="minorBidi" w:hAnsiTheme="minorBidi" w:cstheme="minorBidi"/>
          <w:i/>
          <w:iCs/>
          <w:color w:val="000000"/>
        </w:rPr>
        <w:t>whatever you bind on earth will be bound in heaven, and whatever you loose on earth will be loosed in heaven.</w:t>
      </w:r>
      <w:r w:rsidR="0094011F">
        <w:rPr>
          <w:rFonts w:asciiTheme="minorBidi" w:hAnsiTheme="minorBidi"/>
        </w:rPr>
        <w:t xml:space="preserve">”  What is done in one is also done in the other.  We can also have </w:t>
      </w:r>
      <w:r w:rsidR="000C0E36">
        <w:rPr>
          <w:rFonts w:asciiTheme="minorBidi" w:hAnsiTheme="minorBidi" w:cstheme="minorBidi"/>
          <w:lang w:bidi="he-IL"/>
        </w:rPr>
        <w:t xml:space="preserve">entanglement </w:t>
      </w:r>
      <w:r w:rsidR="0094011F">
        <w:rPr>
          <w:rFonts w:asciiTheme="minorBidi" w:hAnsiTheme="minorBidi" w:cstheme="minorBidi"/>
          <w:lang w:bidi="he-IL"/>
        </w:rPr>
        <w:t>with</w:t>
      </w:r>
      <w:r w:rsidR="000C0E36">
        <w:rPr>
          <w:rFonts w:asciiTheme="minorBidi" w:hAnsiTheme="minorBidi" w:cstheme="minorBidi"/>
          <w:lang w:bidi="he-IL"/>
        </w:rPr>
        <w:t xml:space="preserve"> our words, whether </w:t>
      </w:r>
      <w:r w:rsidR="00970AA6">
        <w:rPr>
          <w:rFonts w:asciiTheme="minorBidi" w:hAnsiTheme="minorBidi" w:cstheme="minorBidi"/>
          <w:lang w:bidi="he-IL"/>
        </w:rPr>
        <w:t>we recite</w:t>
      </w:r>
      <w:r w:rsidR="000C0E36">
        <w:rPr>
          <w:rFonts w:asciiTheme="minorBidi" w:hAnsiTheme="minorBidi" w:cstheme="minorBidi"/>
          <w:lang w:bidi="he-IL"/>
        </w:rPr>
        <w:t xml:space="preserve"> prayers, declarations, blessings, etc.  </w:t>
      </w:r>
      <w:r w:rsidR="00843C56">
        <w:rPr>
          <w:rFonts w:asciiTheme="minorBidi" w:hAnsiTheme="minorBidi"/>
        </w:rPr>
        <w:t>W</w:t>
      </w:r>
      <w:r w:rsidR="00DE3074">
        <w:rPr>
          <w:rFonts w:asciiTheme="minorBidi" w:hAnsiTheme="minorBidi"/>
        </w:rPr>
        <w:t>hat we prayer o</w:t>
      </w:r>
      <w:r w:rsidR="00516837">
        <w:rPr>
          <w:rFonts w:asciiTheme="minorBidi" w:hAnsiTheme="minorBidi"/>
        </w:rPr>
        <w:t xml:space="preserve">r </w:t>
      </w:r>
      <w:r w:rsidR="00DE3074">
        <w:rPr>
          <w:rFonts w:asciiTheme="minorBidi" w:hAnsiTheme="minorBidi"/>
        </w:rPr>
        <w:t>declare can come into reality when powered by intention.</w:t>
      </w:r>
      <w:r w:rsidR="00C43FE8">
        <w:rPr>
          <w:rFonts w:asciiTheme="minorBidi" w:hAnsiTheme="minorBidi"/>
        </w:rPr>
        <w:t xml:space="preserve">  </w:t>
      </w:r>
      <w:r w:rsidR="0094011F" w:rsidRPr="005E6318">
        <w:rPr>
          <w:rStyle w:val="woj"/>
          <w:rFonts w:asciiTheme="minorBidi" w:hAnsiTheme="minorBidi" w:cstheme="minorBidi"/>
          <w:color w:val="000000"/>
        </w:rPr>
        <w:t xml:space="preserve">Matthew 18:18-20 </w:t>
      </w:r>
      <w:r w:rsidR="0094011F">
        <w:rPr>
          <w:rStyle w:val="woj"/>
          <w:rFonts w:asciiTheme="minorBidi" w:hAnsiTheme="minorBidi"/>
          <w:color w:val="000000"/>
        </w:rPr>
        <w:t>“‘</w:t>
      </w:r>
      <w:r w:rsidR="0094011F" w:rsidRPr="005E6318">
        <w:rPr>
          <w:rStyle w:val="woj"/>
          <w:rFonts w:asciiTheme="minorBidi" w:hAnsiTheme="minorBidi" w:cstheme="minorBidi"/>
          <w:i/>
          <w:iCs/>
          <w:color w:val="000000"/>
        </w:rPr>
        <w:t>Assuredly, I say to you,</w:t>
      </w:r>
      <w:r w:rsidR="0094011F" w:rsidRPr="005E6318">
        <w:rPr>
          <w:rStyle w:val="text"/>
          <w:rFonts w:asciiTheme="minorBidi" w:hAnsiTheme="minorBidi" w:cstheme="minorBidi"/>
          <w:i/>
          <w:iCs/>
          <w:color w:val="000000"/>
        </w:rPr>
        <w:t xml:space="preserve"> </w:t>
      </w:r>
      <w:r w:rsidR="0094011F" w:rsidRPr="005E6318">
        <w:rPr>
          <w:rStyle w:val="woj"/>
          <w:rFonts w:asciiTheme="minorBidi" w:hAnsiTheme="minorBidi" w:cstheme="minorBidi"/>
          <w:i/>
          <w:iCs/>
          <w:color w:val="000000"/>
        </w:rPr>
        <w:t>whatever you bind on earth will be bound in heaven, and whatever you loose on earth will be loosed in heaven.</w:t>
      </w:r>
      <w:r w:rsidR="0094011F">
        <w:rPr>
          <w:rStyle w:val="woj"/>
          <w:rFonts w:asciiTheme="minorBidi" w:hAnsiTheme="minorBidi"/>
          <w:i/>
          <w:iCs/>
          <w:color w:val="000000"/>
        </w:rPr>
        <w:t>’</w:t>
      </w:r>
      <w:r w:rsidR="0094011F" w:rsidRPr="005E6318">
        <w:rPr>
          <w:rStyle w:val="woj"/>
          <w:rFonts w:asciiTheme="minorBidi" w:hAnsiTheme="minorBidi"/>
          <w:i/>
          <w:iCs/>
          <w:color w:val="000000"/>
        </w:rPr>
        <w:t xml:space="preserve">  </w:t>
      </w:r>
      <w:r w:rsidR="0094011F">
        <w:rPr>
          <w:rStyle w:val="woj"/>
          <w:rFonts w:asciiTheme="minorBidi" w:hAnsiTheme="minorBidi"/>
          <w:i/>
          <w:iCs/>
          <w:color w:val="000000"/>
        </w:rPr>
        <w:t>‘</w:t>
      </w:r>
      <w:r w:rsidR="0094011F" w:rsidRPr="005E6318">
        <w:rPr>
          <w:rStyle w:val="woj"/>
          <w:rFonts w:asciiTheme="minorBidi" w:hAnsiTheme="minorBidi" w:cstheme="minorBidi"/>
          <w:i/>
          <w:iCs/>
          <w:color w:val="000000"/>
        </w:rPr>
        <w:t>Again I say to you that if two of you agree on earth concerning anything that they ask,</w:t>
      </w:r>
      <w:r w:rsidR="0094011F" w:rsidRPr="005E6318">
        <w:rPr>
          <w:rStyle w:val="text"/>
          <w:rFonts w:asciiTheme="minorBidi" w:hAnsiTheme="minorBidi" w:cstheme="minorBidi"/>
          <w:i/>
          <w:iCs/>
          <w:color w:val="000000"/>
        </w:rPr>
        <w:t xml:space="preserve"> </w:t>
      </w:r>
      <w:r w:rsidR="0094011F" w:rsidRPr="005E6318">
        <w:rPr>
          <w:rStyle w:val="woj"/>
          <w:rFonts w:asciiTheme="minorBidi" w:hAnsiTheme="minorBidi" w:cstheme="minorBidi"/>
          <w:i/>
          <w:iCs/>
          <w:color w:val="000000"/>
        </w:rPr>
        <w:t>it will be done for them by My Father in heaven.</w:t>
      </w:r>
      <w:r w:rsidR="0094011F" w:rsidRPr="005E6318">
        <w:rPr>
          <w:rStyle w:val="text"/>
          <w:rFonts w:asciiTheme="minorBidi" w:hAnsiTheme="minorBidi"/>
          <w:i/>
          <w:iCs/>
          <w:color w:val="000000"/>
        </w:rPr>
        <w:t xml:space="preserve">  </w:t>
      </w:r>
      <w:r w:rsidR="0094011F" w:rsidRPr="005E6318">
        <w:rPr>
          <w:rStyle w:val="woj"/>
          <w:rFonts w:asciiTheme="minorBidi" w:hAnsiTheme="minorBidi" w:cstheme="minorBidi"/>
          <w:i/>
          <w:iCs/>
          <w:color w:val="000000"/>
        </w:rPr>
        <w:t>For where two or three are gathered</w:t>
      </w:r>
      <w:r w:rsidR="0094011F" w:rsidRPr="005E6318">
        <w:rPr>
          <w:rStyle w:val="text"/>
          <w:rFonts w:asciiTheme="minorBidi" w:hAnsiTheme="minorBidi" w:cstheme="minorBidi"/>
          <w:i/>
          <w:iCs/>
          <w:color w:val="000000"/>
        </w:rPr>
        <w:t xml:space="preserve"> </w:t>
      </w:r>
      <w:r w:rsidR="0094011F" w:rsidRPr="005E6318">
        <w:rPr>
          <w:rStyle w:val="woj"/>
          <w:rFonts w:asciiTheme="minorBidi" w:hAnsiTheme="minorBidi" w:cstheme="minorBidi"/>
          <w:i/>
          <w:iCs/>
          <w:color w:val="000000"/>
        </w:rPr>
        <w:t>together in My name, I am there in the midst of them.</w:t>
      </w:r>
      <w:r w:rsidR="0094011F">
        <w:rPr>
          <w:rStyle w:val="woj"/>
          <w:rFonts w:asciiTheme="minorBidi" w:hAnsiTheme="minorBidi"/>
          <w:i/>
          <w:iCs/>
          <w:color w:val="000000"/>
        </w:rPr>
        <w:t>’</w:t>
      </w:r>
      <w:r w:rsidR="0094011F" w:rsidRPr="005E6318">
        <w:rPr>
          <w:rStyle w:val="woj"/>
          <w:rFonts w:asciiTheme="minorBidi" w:hAnsiTheme="minorBidi" w:cstheme="minorBidi"/>
          <w:color w:val="000000"/>
        </w:rPr>
        <w:t>”</w:t>
      </w:r>
      <w:r w:rsidR="0094011F">
        <w:rPr>
          <w:rStyle w:val="woj"/>
          <w:rFonts w:asciiTheme="minorBidi" w:hAnsiTheme="minorBidi"/>
          <w:color w:val="000000"/>
        </w:rPr>
        <w:t xml:space="preserve">  The example is for us to act like kings in the sense of being dominate with our words and intention.  When a king says go, his subjects react as he said and there is trust that they follow through.  I think this part people can get hung up on, that what they say may not be followed through</w:t>
      </w:r>
      <w:r w:rsidR="0003709B">
        <w:rPr>
          <w:rStyle w:val="woj"/>
          <w:rFonts w:asciiTheme="minorBidi" w:hAnsiTheme="minorBidi"/>
          <w:color w:val="000000"/>
        </w:rPr>
        <w:t xml:space="preserve">; especially if </w:t>
      </w:r>
      <w:r w:rsidR="00970AA6">
        <w:rPr>
          <w:rStyle w:val="woj"/>
          <w:rFonts w:asciiTheme="minorBidi" w:hAnsiTheme="minorBidi"/>
          <w:color w:val="000000"/>
        </w:rPr>
        <w:t>what they say</w:t>
      </w:r>
      <w:r w:rsidR="0003709B">
        <w:rPr>
          <w:rStyle w:val="woj"/>
          <w:rFonts w:asciiTheme="minorBidi" w:hAnsiTheme="minorBidi"/>
          <w:color w:val="000000"/>
        </w:rPr>
        <w:t xml:space="preserve"> doesn’t happen immediately</w:t>
      </w:r>
      <w:r w:rsidR="0094011F">
        <w:rPr>
          <w:rStyle w:val="woj"/>
          <w:rFonts w:asciiTheme="minorBidi" w:hAnsiTheme="minorBidi"/>
          <w:color w:val="000000"/>
        </w:rPr>
        <w:t xml:space="preserve">.  That doubt causes people to hesitate and restrains their intention from propelling their words forward.  </w:t>
      </w:r>
      <w:r w:rsidR="00895305">
        <w:rPr>
          <w:rFonts w:asciiTheme="minorBidi" w:hAnsiTheme="minorBidi"/>
        </w:rPr>
        <w:t>Prov</w:t>
      </w:r>
      <w:r w:rsidR="00EE772A">
        <w:rPr>
          <w:rFonts w:asciiTheme="minorBidi" w:hAnsiTheme="minorBidi"/>
        </w:rPr>
        <w:t>erbs 18:21 states, “</w:t>
      </w:r>
      <w:r w:rsidR="00EE772A" w:rsidRPr="00EE772A">
        <w:rPr>
          <w:rFonts w:asciiTheme="minorBidi" w:hAnsiTheme="minorBidi"/>
          <w:i/>
          <w:iCs/>
        </w:rPr>
        <w:t>D</w:t>
      </w:r>
      <w:r w:rsidR="00EE772A" w:rsidRPr="00EE772A">
        <w:rPr>
          <w:rStyle w:val="text"/>
          <w:rFonts w:asciiTheme="minorBidi" w:hAnsiTheme="minorBidi" w:cstheme="minorBidi"/>
          <w:i/>
          <w:iCs/>
        </w:rPr>
        <w:t>eath and life are in the power of the tongue, and those who love it will eat its fruit.</w:t>
      </w:r>
      <w:r w:rsidR="00EE772A">
        <w:rPr>
          <w:rFonts w:asciiTheme="minorBidi" w:hAnsiTheme="minorBidi"/>
        </w:rPr>
        <w:t>”</w:t>
      </w:r>
      <w:r w:rsidR="00113708">
        <w:rPr>
          <w:rFonts w:asciiTheme="minorBidi" w:hAnsiTheme="minorBidi"/>
        </w:rPr>
        <w:t xml:space="preserve">  </w:t>
      </w:r>
      <w:r w:rsidR="00516A32">
        <w:rPr>
          <w:rFonts w:asciiTheme="minorBidi" w:hAnsiTheme="minorBidi"/>
        </w:rPr>
        <w:t xml:space="preserve">Using words is like planting seeds and our intention waters them.  They are planted in the spiritual and produce in the physical.  Over time, if </w:t>
      </w:r>
      <w:r w:rsidR="00970AA6">
        <w:rPr>
          <w:rFonts w:asciiTheme="minorBidi" w:hAnsiTheme="minorBidi"/>
        </w:rPr>
        <w:t xml:space="preserve">the word is </w:t>
      </w:r>
      <w:r w:rsidR="00516A32">
        <w:rPr>
          <w:rFonts w:asciiTheme="minorBidi" w:hAnsiTheme="minorBidi"/>
        </w:rPr>
        <w:t xml:space="preserve">fed, they will grow and produce a result.  </w:t>
      </w:r>
      <w:r w:rsidR="0094011F">
        <w:rPr>
          <w:rFonts w:asciiTheme="minorBidi" w:hAnsiTheme="minorBidi"/>
        </w:rPr>
        <w:t>B</w:t>
      </w:r>
      <w:r w:rsidR="000002FA">
        <w:rPr>
          <w:rFonts w:asciiTheme="minorBidi" w:hAnsiTheme="minorBidi"/>
        </w:rPr>
        <w:t xml:space="preserve">ecause quantum entanglement is </w:t>
      </w:r>
      <w:r w:rsidR="00043586">
        <w:rPr>
          <w:rFonts w:asciiTheme="minorBidi" w:hAnsiTheme="minorBidi"/>
        </w:rPr>
        <w:t xml:space="preserve">two </w:t>
      </w:r>
      <w:r w:rsidR="000002FA">
        <w:rPr>
          <w:rFonts w:asciiTheme="minorBidi" w:hAnsiTheme="minorBidi"/>
        </w:rPr>
        <w:t xml:space="preserve">or more states </w:t>
      </w:r>
      <w:r w:rsidR="000002FA" w:rsidRPr="00D45B9C">
        <w:rPr>
          <w:rFonts w:asciiTheme="minorBidi" w:hAnsiTheme="minorBidi"/>
          <w:u w:val="single"/>
        </w:rPr>
        <w:t>interdependent</w:t>
      </w:r>
      <w:r w:rsidR="000002FA">
        <w:rPr>
          <w:rFonts w:asciiTheme="minorBidi" w:hAnsiTheme="minorBidi"/>
        </w:rPr>
        <w:t>, they show in both locations instantaneously no matter the distance</w:t>
      </w:r>
      <w:r w:rsidR="00536116">
        <w:rPr>
          <w:rFonts w:asciiTheme="minorBidi" w:hAnsiTheme="minorBidi"/>
        </w:rPr>
        <w:t xml:space="preserve">.  This </w:t>
      </w:r>
      <w:r w:rsidR="00F27B8F">
        <w:rPr>
          <w:rFonts w:asciiTheme="minorBidi" w:hAnsiTheme="minorBidi"/>
        </w:rPr>
        <w:t xml:space="preserve">idea </w:t>
      </w:r>
      <w:r w:rsidR="00536116">
        <w:rPr>
          <w:rFonts w:asciiTheme="minorBidi" w:hAnsiTheme="minorBidi"/>
        </w:rPr>
        <w:t xml:space="preserve">should sound familiar, </w:t>
      </w:r>
      <w:r w:rsidR="000002FA">
        <w:rPr>
          <w:rFonts w:asciiTheme="minorBidi" w:hAnsiTheme="minorBidi"/>
        </w:rPr>
        <w:t>“</w:t>
      </w:r>
      <w:r w:rsidR="00CB74E6">
        <w:rPr>
          <w:rFonts w:asciiTheme="minorBidi" w:hAnsiTheme="minorBidi"/>
          <w:i/>
          <w:iCs/>
        </w:rPr>
        <w:t xml:space="preserve">Your kingdom come.  Your will be done </w:t>
      </w:r>
      <w:r w:rsidR="000002FA" w:rsidRPr="00D41653">
        <w:rPr>
          <w:rFonts w:asciiTheme="minorBidi" w:hAnsiTheme="minorBidi"/>
          <w:i/>
          <w:iCs/>
        </w:rPr>
        <w:t>on earth as it is in heaven</w:t>
      </w:r>
      <w:r w:rsidR="006D5081">
        <w:rPr>
          <w:rFonts w:asciiTheme="minorBidi" w:hAnsiTheme="minorBidi"/>
          <w:i/>
          <w:iCs/>
        </w:rPr>
        <w:t>.</w:t>
      </w:r>
      <w:r w:rsidR="000002FA">
        <w:rPr>
          <w:rFonts w:asciiTheme="minorBidi" w:hAnsiTheme="minorBidi"/>
        </w:rPr>
        <w:t>”</w:t>
      </w:r>
      <w:r w:rsidR="00D41653">
        <w:rPr>
          <w:rFonts w:asciiTheme="minorBidi" w:hAnsiTheme="minorBidi"/>
        </w:rPr>
        <w:t xml:space="preserve"> (</w:t>
      </w:r>
      <w:r w:rsidR="003A22DE">
        <w:rPr>
          <w:rFonts w:asciiTheme="minorBidi" w:hAnsiTheme="minorBidi"/>
        </w:rPr>
        <w:t>Matthew 6:10</w:t>
      </w:r>
      <w:r w:rsidR="00D41653">
        <w:rPr>
          <w:rFonts w:asciiTheme="minorBidi" w:hAnsiTheme="minorBidi"/>
        </w:rPr>
        <w:t>)</w:t>
      </w:r>
      <w:r w:rsidR="00F151F8">
        <w:rPr>
          <w:rFonts w:asciiTheme="minorBidi" w:hAnsiTheme="minorBidi"/>
        </w:rPr>
        <w:t xml:space="preserve"> and</w:t>
      </w:r>
      <w:r w:rsidR="00F151F8" w:rsidRPr="00CB74E6">
        <w:rPr>
          <w:rFonts w:asciiTheme="minorBidi" w:hAnsiTheme="minorBidi" w:cstheme="minorBidi"/>
        </w:rPr>
        <w:t xml:space="preserve"> “</w:t>
      </w:r>
      <w:r w:rsidR="00CB74E6" w:rsidRPr="000F247B">
        <w:rPr>
          <w:rStyle w:val="text"/>
          <w:rFonts w:asciiTheme="minorBidi" w:hAnsiTheme="minorBidi" w:cstheme="minorBidi"/>
          <w:i/>
          <w:iCs/>
          <w:color w:val="000000"/>
        </w:rPr>
        <w:t>Yours, O Lord, is the greatness, the power and the glory, the victory and the majesty; for all that is in heaven and in earth is Yours; Yours is the kingdom, O Lord, and You are exalted as head over all</w:t>
      </w:r>
      <w:r w:rsidR="00CB74E6" w:rsidRPr="00CB74E6">
        <w:rPr>
          <w:rStyle w:val="text"/>
          <w:rFonts w:asciiTheme="minorBidi" w:hAnsiTheme="minorBidi" w:cstheme="minorBidi"/>
          <w:color w:val="000000"/>
        </w:rPr>
        <w:t>.</w:t>
      </w:r>
      <w:r w:rsidR="00F151F8">
        <w:rPr>
          <w:rFonts w:asciiTheme="minorBidi" w:hAnsiTheme="minorBidi"/>
        </w:rPr>
        <w:t>” (1 Chronicles 29:11)</w:t>
      </w:r>
      <w:r w:rsidR="006D5081">
        <w:rPr>
          <w:rFonts w:asciiTheme="minorBidi" w:hAnsiTheme="minorBidi"/>
        </w:rPr>
        <w:t>.</w:t>
      </w:r>
      <w:r w:rsidR="00F27B8F">
        <w:rPr>
          <w:rStyle w:val="FootnoteReference"/>
          <w:rFonts w:asciiTheme="minorBidi" w:hAnsiTheme="minorBidi"/>
        </w:rPr>
        <w:footnoteReference w:id="41"/>
      </w:r>
    </w:p>
    <w:p w14:paraId="41977B4D" w14:textId="77777777" w:rsidR="0049658C" w:rsidRDefault="0049658C" w:rsidP="00C04BC5">
      <w:pPr>
        <w:spacing w:after="0" w:line="240" w:lineRule="auto"/>
        <w:rPr>
          <w:rFonts w:asciiTheme="minorBidi" w:hAnsiTheme="minorBidi"/>
          <w:sz w:val="24"/>
          <w:szCs w:val="24"/>
        </w:rPr>
      </w:pPr>
    </w:p>
    <w:p w14:paraId="78A63943" w14:textId="45A5CAC8" w:rsidR="00C04BC5" w:rsidRDefault="006B34EB" w:rsidP="00C34E00">
      <w:pPr>
        <w:spacing w:after="0" w:line="240" w:lineRule="auto"/>
        <w:jc w:val="both"/>
        <w:rPr>
          <w:rFonts w:asciiTheme="minorBidi" w:hAnsiTheme="minorBidi"/>
          <w:sz w:val="24"/>
          <w:szCs w:val="24"/>
        </w:rPr>
      </w:pPr>
      <w:r>
        <w:rPr>
          <w:rFonts w:asciiTheme="minorBidi" w:hAnsiTheme="minorBidi"/>
          <w:sz w:val="24"/>
          <w:szCs w:val="24"/>
        </w:rPr>
        <w:tab/>
      </w:r>
      <w:r w:rsidR="00010636">
        <w:rPr>
          <w:rFonts w:asciiTheme="minorBidi" w:hAnsiTheme="minorBidi"/>
          <w:sz w:val="24"/>
          <w:szCs w:val="24"/>
        </w:rPr>
        <w:t xml:space="preserve">In </w:t>
      </w:r>
      <w:r>
        <w:rPr>
          <w:rFonts w:asciiTheme="minorBidi" w:hAnsiTheme="minorBidi"/>
          <w:sz w:val="24"/>
          <w:szCs w:val="24"/>
        </w:rPr>
        <w:t xml:space="preserve">studying Quantum Entanglement, </w:t>
      </w:r>
      <w:r w:rsidR="00010636">
        <w:rPr>
          <w:rFonts w:asciiTheme="minorBidi" w:hAnsiTheme="minorBidi"/>
          <w:sz w:val="24"/>
          <w:szCs w:val="24"/>
        </w:rPr>
        <w:t xml:space="preserve">similar principles transfer to </w:t>
      </w:r>
      <w:r w:rsidR="008908B8">
        <w:rPr>
          <w:rFonts w:asciiTheme="minorBidi" w:hAnsiTheme="minorBidi"/>
          <w:sz w:val="24"/>
          <w:szCs w:val="24"/>
        </w:rPr>
        <w:t xml:space="preserve">information about our consciousness and how </w:t>
      </w:r>
      <w:r w:rsidR="00970AA6">
        <w:rPr>
          <w:rFonts w:asciiTheme="minorBidi" w:hAnsiTheme="minorBidi"/>
          <w:sz w:val="24"/>
          <w:szCs w:val="24"/>
        </w:rPr>
        <w:t>our consciousness</w:t>
      </w:r>
      <w:r w:rsidR="008908B8">
        <w:rPr>
          <w:rFonts w:asciiTheme="minorBidi" w:hAnsiTheme="minorBidi"/>
          <w:sz w:val="24"/>
          <w:szCs w:val="24"/>
        </w:rPr>
        <w:t xml:space="preserve"> functions.  When God spoke to Moses through a burning bush, He introduced Himself as Eh</w:t>
      </w:r>
      <w:r w:rsidR="0099743E">
        <w:rPr>
          <w:rFonts w:asciiTheme="minorBidi" w:hAnsiTheme="minorBidi"/>
          <w:sz w:val="24"/>
          <w:szCs w:val="24"/>
        </w:rPr>
        <w:t>’</w:t>
      </w:r>
      <w:r w:rsidR="008908B8">
        <w:rPr>
          <w:rFonts w:asciiTheme="minorBidi" w:hAnsiTheme="minorBidi"/>
          <w:sz w:val="24"/>
          <w:szCs w:val="24"/>
        </w:rPr>
        <w:t>yeh Asher Eh</w:t>
      </w:r>
      <w:r w:rsidR="0099743E">
        <w:rPr>
          <w:rFonts w:asciiTheme="minorBidi" w:hAnsiTheme="minorBidi"/>
          <w:sz w:val="24"/>
          <w:szCs w:val="24"/>
        </w:rPr>
        <w:t>’</w:t>
      </w:r>
      <w:r w:rsidR="008908B8">
        <w:rPr>
          <w:rFonts w:asciiTheme="minorBidi" w:hAnsiTheme="minorBidi"/>
          <w:sz w:val="24"/>
          <w:szCs w:val="24"/>
        </w:rPr>
        <w:t>yeh (</w:t>
      </w:r>
      <w:r w:rsidR="005467F7">
        <w:rPr>
          <w:rFonts w:asciiTheme="minorBidi" w:hAnsiTheme="minorBidi" w:hint="cs"/>
          <w:sz w:val="24"/>
          <w:szCs w:val="24"/>
          <w:rtl/>
          <w:lang w:bidi="he-IL"/>
        </w:rPr>
        <w:t>אהיה אשר אהיה</w:t>
      </w:r>
      <w:r w:rsidR="008908B8">
        <w:rPr>
          <w:rFonts w:asciiTheme="minorBidi" w:hAnsiTheme="minorBidi"/>
          <w:sz w:val="24"/>
          <w:szCs w:val="24"/>
        </w:rPr>
        <w:t>), I Will Be What I Will B</w:t>
      </w:r>
      <w:r w:rsidR="005467F7">
        <w:rPr>
          <w:rFonts w:asciiTheme="minorBidi" w:hAnsiTheme="minorBidi"/>
          <w:sz w:val="24"/>
          <w:szCs w:val="24"/>
        </w:rPr>
        <w:t>e (Exodus 3:14)</w:t>
      </w:r>
      <w:r w:rsidR="008908B8">
        <w:rPr>
          <w:rFonts w:asciiTheme="minorBidi" w:hAnsiTheme="minorBidi"/>
          <w:sz w:val="24"/>
          <w:szCs w:val="24"/>
        </w:rPr>
        <w:t xml:space="preserve">.  </w:t>
      </w:r>
      <w:r w:rsidR="002B58FD">
        <w:rPr>
          <w:rFonts w:asciiTheme="minorBidi" w:hAnsiTheme="minorBidi"/>
          <w:sz w:val="24"/>
          <w:szCs w:val="24"/>
        </w:rPr>
        <w:t>T</w:t>
      </w:r>
      <w:r w:rsidR="008908B8">
        <w:rPr>
          <w:rFonts w:asciiTheme="minorBidi" w:hAnsiTheme="minorBidi"/>
          <w:sz w:val="24"/>
          <w:szCs w:val="24"/>
        </w:rPr>
        <w:t xml:space="preserve">his Name </w:t>
      </w:r>
      <w:r w:rsidR="007E0A4B">
        <w:rPr>
          <w:rFonts w:asciiTheme="minorBidi" w:hAnsiTheme="minorBidi"/>
          <w:sz w:val="24"/>
          <w:szCs w:val="24"/>
        </w:rPr>
        <w:t xml:space="preserve">can </w:t>
      </w:r>
      <w:r w:rsidR="008908B8">
        <w:rPr>
          <w:rFonts w:asciiTheme="minorBidi" w:hAnsiTheme="minorBidi"/>
          <w:sz w:val="24"/>
          <w:szCs w:val="24"/>
        </w:rPr>
        <w:t>refer to God’s ability of transcend</w:t>
      </w:r>
      <w:r w:rsidR="00E73D2F">
        <w:rPr>
          <w:rFonts w:asciiTheme="minorBidi" w:hAnsiTheme="minorBidi"/>
          <w:sz w:val="24"/>
          <w:szCs w:val="24"/>
        </w:rPr>
        <w:t>ing</w:t>
      </w:r>
      <w:r w:rsidR="008908B8">
        <w:rPr>
          <w:rFonts w:asciiTheme="minorBidi" w:hAnsiTheme="minorBidi"/>
          <w:sz w:val="24"/>
          <w:szCs w:val="24"/>
        </w:rPr>
        <w:t xml:space="preserve"> time from the past, present, and future.</w:t>
      </w:r>
      <w:r w:rsidR="004E6AC3">
        <w:rPr>
          <w:rFonts w:asciiTheme="minorBidi" w:hAnsiTheme="minorBidi"/>
          <w:sz w:val="24"/>
          <w:szCs w:val="24"/>
        </w:rPr>
        <w:t xml:space="preserve">  The word </w:t>
      </w:r>
      <w:r w:rsidR="0099743E">
        <w:rPr>
          <w:rFonts w:asciiTheme="minorBidi" w:hAnsiTheme="minorBidi"/>
          <w:sz w:val="24"/>
          <w:szCs w:val="24"/>
        </w:rPr>
        <w:t>Eh’yeh</w:t>
      </w:r>
      <w:r w:rsidR="00502FB5">
        <w:rPr>
          <w:rFonts w:asciiTheme="minorBidi" w:hAnsiTheme="minorBidi"/>
          <w:sz w:val="24"/>
          <w:szCs w:val="24"/>
        </w:rPr>
        <w:t xml:space="preserve"> is </w:t>
      </w:r>
      <w:r w:rsidR="00896F77">
        <w:rPr>
          <w:rFonts w:asciiTheme="minorBidi" w:hAnsiTheme="minorBidi"/>
          <w:sz w:val="24"/>
          <w:szCs w:val="24"/>
        </w:rPr>
        <w:t xml:space="preserve">rooted in </w:t>
      </w:r>
      <w:r w:rsidR="00502FB5">
        <w:rPr>
          <w:rFonts w:asciiTheme="minorBidi" w:hAnsiTheme="minorBidi"/>
          <w:sz w:val="24"/>
          <w:szCs w:val="24"/>
        </w:rPr>
        <w:t xml:space="preserve">the word “to be” and depending how </w:t>
      </w:r>
      <w:r w:rsidR="00970AA6">
        <w:rPr>
          <w:rFonts w:asciiTheme="minorBidi" w:hAnsiTheme="minorBidi"/>
          <w:sz w:val="24"/>
          <w:szCs w:val="24"/>
        </w:rPr>
        <w:t>this word is</w:t>
      </w:r>
      <w:r w:rsidR="00502FB5">
        <w:rPr>
          <w:rFonts w:asciiTheme="minorBidi" w:hAnsiTheme="minorBidi"/>
          <w:sz w:val="24"/>
          <w:szCs w:val="24"/>
        </w:rPr>
        <w:t xml:space="preserve"> written can refer to the past (was), present (am), and future (will</w:t>
      </w:r>
      <w:r w:rsidR="00423E18">
        <w:rPr>
          <w:rFonts w:asciiTheme="minorBidi" w:hAnsiTheme="minorBidi"/>
          <w:sz w:val="24"/>
          <w:szCs w:val="24"/>
        </w:rPr>
        <w:t xml:space="preserve"> be</w:t>
      </w:r>
      <w:r w:rsidR="00502FB5">
        <w:rPr>
          <w:rFonts w:asciiTheme="minorBidi" w:hAnsiTheme="minorBidi"/>
          <w:sz w:val="24"/>
          <w:szCs w:val="24"/>
        </w:rPr>
        <w:t>)</w:t>
      </w:r>
      <w:r w:rsidR="00423E18">
        <w:rPr>
          <w:rFonts w:asciiTheme="minorBidi" w:hAnsiTheme="minorBidi"/>
          <w:sz w:val="24"/>
          <w:szCs w:val="24"/>
        </w:rPr>
        <w:t>.</w:t>
      </w:r>
      <w:r w:rsidR="0095101B">
        <w:rPr>
          <w:rFonts w:asciiTheme="minorBidi" w:hAnsiTheme="minorBidi"/>
          <w:sz w:val="24"/>
          <w:szCs w:val="24"/>
        </w:rPr>
        <w:t xml:space="preserve">  </w:t>
      </w:r>
      <w:r w:rsidR="00500F4E">
        <w:rPr>
          <w:rFonts w:asciiTheme="minorBidi" w:hAnsiTheme="minorBidi"/>
          <w:sz w:val="24"/>
          <w:szCs w:val="24"/>
        </w:rPr>
        <w:t xml:space="preserve">This can be utilized in emotional healing.  </w:t>
      </w:r>
      <w:r w:rsidR="00CE583D">
        <w:rPr>
          <w:rFonts w:asciiTheme="minorBidi" w:hAnsiTheme="minorBidi"/>
          <w:sz w:val="24"/>
          <w:szCs w:val="24"/>
        </w:rPr>
        <w:t xml:space="preserve">For example, </w:t>
      </w:r>
      <w:r w:rsidR="00E96801">
        <w:rPr>
          <w:rFonts w:asciiTheme="minorBidi" w:hAnsiTheme="minorBidi"/>
          <w:sz w:val="24"/>
          <w:szCs w:val="24"/>
        </w:rPr>
        <w:t>a counselor leads the counselee to envision a scene preluding the trauma and instruct the person to ask God where He is in the area.  Depending on how terrible the situation was, the counselee may be instructed to watch what God does in the situation or jump to after the situation</w:t>
      </w:r>
      <w:r w:rsidR="00A1662B">
        <w:rPr>
          <w:rFonts w:asciiTheme="minorBidi" w:hAnsiTheme="minorBidi"/>
          <w:sz w:val="24"/>
          <w:szCs w:val="24"/>
        </w:rPr>
        <w:t xml:space="preserve"> as see what He does there</w:t>
      </w:r>
      <w:r w:rsidR="00E96801">
        <w:rPr>
          <w:rFonts w:asciiTheme="minorBidi" w:hAnsiTheme="minorBidi"/>
          <w:sz w:val="24"/>
          <w:szCs w:val="24"/>
        </w:rPr>
        <w:t>.  During this time, God is healing the hurt from the past and repairing the counselee’s heart</w:t>
      </w:r>
      <w:r w:rsidR="00B262EE">
        <w:rPr>
          <w:rFonts w:asciiTheme="minorBidi" w:hAnsiTheme="minorBidi"/>
          <w:sz w:val="24"/>
          <w:szCs w:val="24"/>
        </w:rPr>
        <w:t xml:space="preserve"> in the present.  After the session, the counselee being healed, is again whole for their future.  This process is important because having healing to emotional hurts will help </w:t>
      </w:r>
      <w:r w:rsidR="00A97998">
        <w:rPr>
          <w:rFonts w:asciiTheme="minorBidi" w:hAnsiTheme="minorBidi"/>
          <w:sz w:val="24"/>
          <w:szCs w:val="24"/>
        </w:rPr>
        <w:t>the future look brighter to us</w:t>
      </w:r>
      <w:r w:rsidR="00AC02FD">
        <w:rPr>
          <w:rFonts w:asciiTheme="minorBidi" w:hAnsiTheme="minorBidi"/>
          <w:sz w:val="24"/>
          <w:szCs w:val="24"/>
        </w:rPr>
        <w:t>.  W</w:t>
      </w:r>
      <w:r w:rsidR="00A1662B">
        <w:rPr>
          <w:rFonts w:asciiTheme="minorBidi" w:hAnsiTheme="minorBidi"/>
          <w:sz w:val="24"/>
          <w:szCs w:val="24"/>
        </w:rPr>
        <w:t>e feel complete</w:t>
      </w:r>
      <w:r w:rsidR="00AC02FD">
        <w:rPr>
          <w:rFonts w:asciiTheme="minorBidi" w:hAnsiTheme="minorBidi"/>
          <w:sz w:val="24"/>
          <w:szCs w:val="24"/>
        </w:rPr>
        <w:t xml:space="preserve"> which rises our self-esteem, and strengthens our relationship with God.  In this moment of time, God and the counselee transcended time</w:t>
      </w:r>
      <w:r w:rsidR="002B4325">
        <w:rPr>
          <w:rFonts w:asciiTheme="minorBidi" w:hAnsiTheme="minorBidi"/>
          <w:sz w:val="24"/>
          <w:szCs w:val="24"/>
        </w:rPr>
        <w:t>, were entangled,</w:t>
      </w:r>
      <w:r w:rsidR="00AC02FD">
        <w:rPr>
          <w:rFonts w:asciiTheme="minorBidi" w:hAnsiTheme="minorBidi"/>
          <w:sz w:val="24"/>
          <w:szCs w:val="24"/>
        </w:rPr>
        <w:t xml:space="preserve"> and made a </w:t>
      </w:r>
      <w:r w:rsidR="005A1C30">
        <w:rPr>
          <w:rFonts w:asciiTheme="minorBidi" w:hAnsiTheme="minorBidi"/>
          <w:sz w:val="24"/>
          <w:szCs w:val="24"/>
        </w:rPr>
        <w:lastRenderedPageBreak/>
        <w:t xml:space="preserve">noticeable </w:t>
      </w:r>
      <w:r w:rsidR="00AC02FD">
        <w:rPr>
          <w:rFonts w:asciiTheme="minorBidi" w:hAnsiTheme="minorBidi"/>
          <w:sz w:val="24"/>
          <w:szCs w:val="24"/>
        </w:rPr>
        <w:t>difference.</w:t>
      </w:r>
      <w:r w:rsidR="00400149">
        <w:rPr>
          <w:rFonts w:asciiTheme="minorBidi" w:hAnsiTheme="minorBidi"/>
          <w:sz w:val="24"/>
          <w:szCs w:val="24"/>
        </w:rPr>
        <w:t xml:space="preserve">  Something to understand </w:t>
      </w:r>
      <w:r w:rsidR="00376061">
        <w:rPr>
          <w:rFonts w:asciiTheme="minorBidi" w:hAnsiTheme="minorBidi"/>
          <w:sz w:val="24"/>
          <w:szCs w:val="24"/>
        </w:rPr>
        <w:t>about</w:t>
      </w:r>
      <w:r w:rsidR="00400149">
        <w:rPr>
          <w:rFonts w:asciiTheme="minorBidi" w:hAnsiTheme="minorBidi"/>
          <w:sz w:val="24"/>
          <w:szCs w:val="24"/>
        </w:rPr>
        <w:t xml:space="preserve"> quantum effects</w:t>
      </w:r>
      <w:r w:rsidR="00376061">
        <w:rPr>
          <w:rFonts w:asciiTheme="minorBidi" w:hAnsiTheme="minorBidi"/>
          <w:sz w:val="24"/>
          <w:szCs w:val="24"/>
        </w:rPr>
        <w:t>, they</w:t>
      </w:r>
      <w:r w:rsidR="00400149">
        <w:rPr>
          <w:rFonts w:asciiTheme="minorBidi" w:hAnsiTheme="minorBidi"/>
          <w:sz w:val="24"/>
          <w:szCs w:val="24"/>
        </w:rPr>
        <w:t xml:space="preserve"> don’t necessarily need to be seen on a physical level as if </w:t>
      </w:r>
      <w:r w:rsidR="00970AA6">
        <w:rPr>
          <w:rFonts w:asciiTheme="minorBidi" w:hAnsiTheme="minorBidi"/>
          <w:sz w:val="24"/>
          <w:szCs w:val="24"/>
        </w:rPr>
        <w:t>the effect was</w:t>
      </w:r>
      <w:r w:rsidR="00400149">
        <w:rPr>
          <w:rFonts w:asciiTheme="minorBidi" w:hAnsiTheme="minorBidi"/>
          <w:sz w:val="24"/>
          <w:szCs w:val="24"/>
        </w:rPr>
        <w:t xml:space="preserve"> a tangible object.  </w:t>
      </w:r>
      <w:r w:rsidR="00C04BC5">
        <w:rPr>
          <w:rFonts w:asciiTheme="minorBidi" w:hAnsiTheme="minorBidi"/>
          <w:sz w:val="24"/>
          <w:szCs w:val="24"/>
        </w:rPr>
        <w:t>Although, that’s what many would like to see</w:t>
      </w:r>
      <w:r w:rsidR="003E7B30">
        <w:rPr>
          <w:rFonts w:asciiTheme="minorBidi" w:hAnsiTheme="minorBidi"/>
          <w:sz w:val="24"/>
          <w:szCs w:val="24"/>
        </w:rPr>
        <w:t>,</w:t>
      </w:r>
      <w:r w:rsidR="003E7B30" w:rsidRPr="003E7B30">
        <w:rPr>
          <w:rFonts w:asciiTheme="minorBidi" w:hAnsiTheme="minorBidi"/>
          <w:sz w:val="24"/>
          <w:szCs w:val="24"/>
        </w:rPr>
        <w:t xml:space="preserve"> </w:t>
      </w:r>
      <w:r w:rsidR="003E7B30">
        <w:rPr>
          <w:rFonts w:asciiTheme="minorBidi" w:hAnsiTheme="minorBidi"/>
          <w:sz w:val="24"/>
          <w:szCs w:val="24"/>
        </w:rPr>
        <w:t xml:space="preserve">but even if </w:t>
      </w:r>
      <w:r w:rsidR="00970AA6">
        <w:rPr>
          <w:rFonts w:asciiTheme="minorBidi" w:hAnsiTheme="minorBidi"/>
          <w:sz w:val="24"/>
          <w:szCs w:val="24"/>
        </w:rPr>
        <w:t>the effect is</w:t>
      </w:r>
      <w:r w:rsidR="003E7B30">
        <w:rPr>
          <w:rFonts w:asciiTheme="minorBidi" w:hAnsiTheme="minorBidi"/>
          <w:sz w:val="24"/>
          <w:szCs w:val="24"/>
        </w:rPr>
        <w:t xml:space="preserve"> unseen, </w:t>
      </w:r>
      <w:r w:rsidR="00970AA6">
        <w:rPr>
          <w:rFonts w:asciiTheme="minorBidi" w:hAnsiTheme="minorBidi"/>
          <w:sz w:val="24"/>
          <w:szCs w:val="24"/>
        </w:rPr>
        <w:t>the effect</w:t>
      </w:r>
      <w:r w:rsidR="003E7B30">
        <w:rPr>
          <w:rFonts w:asciiTheme="minorBidi" w:hAnsiTheme="minorBidi"/>
          <w:sz w:val="24"/>
          <w:szCs w:val="24"/>
        </w:rPr>
        <w:t xml:space="preserve"> can still manifest into reality</w:t>
      </w:r>
      <w:r w:rsidR="00C04BC5">
        <w:rPr>
          <w:rFonts w:asciiTheme="minorBidi" w:hAnsiTheme="minorBidi"/>
          <w:sz w:val="24"/>
          <w:szCs w:val="24"/>
        </w:rPr>
        <w:t xml:space="preserve">.  </w:t>
      </w:r>
      <w:r w:rsidR="00970AA6">
        <w:rPr>
          <w:rFonts w:asciiTheme="minorBidi" w:hAnsiTheme="minorBidi"/>
          <w:sz w:val="24"/>
          <w:szCs w:val="24"/>
        </w:rPr>
        <w:t xml:space="preserve">Investigating quantum effects is sometimes about </w:t>
      </w:r>
      <w:r w:rsidR="00C04BC5">
        <w:rPr>
          <w:rFonts w:asciiTheme="minorBidi" w:hAnsiTheme="minorBidi"/>
          <w:sz w:val="24"/>
          <w:szCs w:val="24"/>
        </w:rPr>
        <w:t>perspective</w:t>
      </w:r>
      <w:r w:rsidR="002F0F32">
        <w:rPr>
          <w:rFonts w:asciiTheme="minorBidi" w:hAnsiTheme="minorBidi"/>
          <w:sz w:val="24"/>
          <w:szCs w:val="24"/>
        </w:rPr>
        <w:t xml:space="preserve"> because this is still an area being explored</w:t>
      </w:r>
      <w:r w:rsidR="00C04BC5">
        <w:rPr>
          <w:rFonts w:asciiTheme="minorBidi" w:hAnsiTheme="minorBidi"/>
          <w:sz w:val="24"/>
          <w:szCs w:val="24"/>
        </w:rPr>
        <w:t>.</w:t>
      </w:r>
      <w:r w:rsidR="002F0F32">
        <w:rPr>
          <w:rFonts w:asciiTheme="minorBidi" w:hAnsiTheme="minorBidi"/>
          <w:sz w:val="24"/>
          <w:szCs w:val="24"/>
        </w:rPr>
        <w:t xml:space="preserve">  Perspective is like </w:t>
      </w:r>
      <w:r w:rsidR="00C04BC5">
        <w:rPr>
          <w:rFonts w:asciiTheme="minorBidi" w:hAnsiTheme="minorBidi"/>
          <w:sz w:val="24"/>
          <w:szCs w:val="24"/>
        </w:rPr>
        <w:t xml:space="preserve">a group of artists sitting around a table painting a vase of flowers </w:t>
      </w:r>
      <w:r w:rsidR="006E73F9">
        <w:rPr>
          <w:rFonts w:asciiTheme="minorBidi" w:hAnsiTheme="minorBidi"/>
          <w:sz w:val="24"/>
          <w:szCs w:val="24"/>
        </w:rPr>
        <w:t>o</w:t>
      </w:r>
      <w:r w:rsidR="00C04BC5">
        <w:rPr>
          <w:rFonts w:asciiTheme="minorBidi" w:hAnsiTheme="minorBidi"/>
          <w:sz w:val="24"/>
          <w:szCs w:val="24"/>
        </w:rPr>
        <w:t>n the table.  They and the table are stationary.  Each paints from their angle and as a result produce a different perspective</w:t>
      </w:r>
      <w:r w:rsidR="005733C9">
        <w:rPr>
          <w:rFonts w:asciiTheme="minorBidi" w:hAnsiTheme="minorBidi"/>
          <w:sz w:val="24"/>
          <w:szCs w:val="24"/>
        </w:rPr>
        <w:t>, yet insists theirs is correct</w:t>
      </w:r>
      <w:r w:rsidR="00C04BC5">
        <w:rPr>
          <w:rFonts w:asciiTheme="minorBidi" w:hAnsiTheme="minorBidi"/>
          <w:sz w:val="24"/>
          <w:szCs w:val="24"/>
        </w:rPr>
        <w:t>.</w:t>
      </w:r>
    </w:p>
    <w:p w14:paraId="797A7355" w14:textId="6654AE46" w:rsidR="00E96801" w:rsidRDefault="00E96801" w:rsidP="00C14E14">
      <w:pPr>
        <w:spacing w:after="0" w:line="240" w:lineRule="auto"/>
        <w:rPr>
          <w:rFonts w:asciiTheme="minorBidi" w:hAnsiTheme="minorBidi"/>
          <w:sz w:val="24"/>
          <w:szCs w:val="24"/>
        </w:rPr>
      </w:pPr>
    </w:p>
    <w:p w14:paraId="6C014C3A" w14:textId="1A9C32BC" w:rsidR="00927721" w:rsidRDefault="00880881" w:rsidP="008D46AD">
      <w:pPr>
        <w:spacing w:after="0"/>
        <w:jc w:val="both"/>
        <w:rPr>
          <w:rFonts w:asciiTheme="minorBidi" w:hAnsiTheme="minorBidi"/>
          <w:sz w:val="24"/>
          <w:szCs w:val="24"/>
        </w:rPr>
      </w:pPr>
      <w:r>
        <w:rPr>
          <w:rFonts w:asciiTheme="minorBidi" w:hAnsiTheme="minorBidi"/>
          <w:sz w:val="24"/>
          <w:szCs w:val="24"/>
        </w:rPr>
        <w:tab/>
        <w:t>According to</w:t>
      </w:r>
      <w:r w:rsidR="009643D8">
        <w:rPr>
          <w:rFonts w:asciiTheme="minorBidi" w:hAnsiTheme="minorBidi"/>
          <w:sz w:val="24"/>
          <w:szCs w:val="24"/>
        </w:rPr>
        <w:t xml:space="preserve"> Hameroff and </w:t>
      </w:r>
      <w:r>
        <w:rPr>
          <w:rFonts w:asciiTheme="minorBidi" w:hAnsiTheme="minorBidi"/>
          <w:sz w:val="24"/>
          <w:szCs w:val="24"/>
        </w:rPr>
        <w:t>Penrose</w:t>
      </w:r>
      <w:r w:rsidR="003E5085">
        <w:rPr>
          <w:rFonts w:asciiTheme="minorBidi" w:hAnsiTheme="minorBidi"/>
          <w:sz w:val="24"/>
          <w:szCs w:val="24"/>
        </w:rPr>
        <w:t xml:space="preserve">, there is a quantum state called Orchestrated Objective Reduction (Orch OR) that is believed to explain that consciousness </w:t>
      </w:r>
      <w:r w:rsidR="00DC1849">
        <w:rPr>
          <w:rFonts w:asciiTheme="minorBidi" w:hAnsiTheme="minorBidi"/>
          <w:sz w:val="24"/>
          <w:szCs w:val="24"/>
        </w:rPr>
        <w:t>connects to the basis of</w:t>
      </w:r>
      <w:r w:rsidR="003E5085">
        <w:rPr>
          <w:rFonts w:asciiTheme="minorBidi" w:hAnsiTheme="minorBidi"/>
          <w:sz w:val="24"/>
          <w:szCs w:val="24"/>
        </w:rPr>
        <w:t xml:space="preserve"> the universe.</w:t>
      </w:r>
      <w:r w:rsidR="00B32557">
        <w:rPr>
          <w:rFonts w:asciiTheme="minorBidi" w:hAnsiTheme="minorBidi"/>
          <w:sz w:val="24"/>
          <w:szCs w:val="24"/>
        </w:rPr>
        <w:t xml:space="preserve">  </w:t>
      </w:r>
      <w:r w:rsidR="00D97BA2">
        <w:rPr>
          <w:rFonts w:asciiTheme="minorBidi" w:hAnsiTheme="minorBidi"/>
          <w:sz w:val="24"/>
          <w:szCs w:val="24"/>
        </w:rPr>
        <w:t xml:space="preserve">Sometimes when we look at ourselves and how we or nature are constructed there is a connection to the blueprint of the universe.  </w:t>
      </w:r>
      <w:r w:rsidR="00A278CD">
        <w:rPr>
          <w:rFonts w:asciiTheme="minorBidi" w:hAnsiTheme="minorBidi"/>
          <w:sz w:val="24"/>
          <w:szCs w:val="24"/>
        </w:rPr>
        <w:t>Hameroff and Penrose</w:t>
      </w:r>
      <w:r w:rsidR="00B32557">
        <w:rPr>
          <w:rFonts w:asciiTheme="minorBidi" w:hAnsiTheme="minorBidi"/>
          <w:sz w:val="24"/>
          <w:szCs w:val="24"/>
        </w:rPr>
        <w:t xml:space="preserve"> believe that Orch OR is “</w:t>
      </w:r>
      <w:r w:rsidR="00B32557" w:rsidRPr="00B32557">
        <w:rPr>
          <w:rFonts w:asciiTheme="minorBidi" w:hAnsiTheme="minorBidi"/>
          <w:i/>
          <w:iCs/>
          <w:sz w:val="24"/>
          <w:szCs w:val="24"/>
        </w:rPr>
        <w:t>taken to result in moments of conscious awareness and/or choice</w:t>
      </w:r>
      <w:r w:rsidR="00B32557">
        <w:rPr>
          <w:rFonts w:asciiTheme="minorBidi" w:hAnsiTheme="minorBidi"/>
          <w:sz w:val="24"/>
          <w:szCs w:val="24"/>
        </w:rPr>
        <w:t>.”</w:t>
      </w:r>
      <w:r w:rsidR="00B32557">
        <w:rPr>
          <w:rStyle w:val="FootnoteReference"/>
          <w:rFonts w:asciiTheme="minorBidi" w:hAnsiTheme="minorBidi"/>
          <w:sz w:val="24"/>
          <w:szCs w:val="24"/>
        </w:rPr>
        <w:footnoteReference w:id="42"/>
      </w:r>
      <w:r w:rsidR="005D72B9">
        <w:rPr>
          <w:rFonts w:asciiTheme="minorBidi" w:hAnsiTheme="minorBidi"/>
          <w:sz w:val="24"/>
          <w:szCs w:val="24"/>
        </w:rPr>
        <w:t xml:space="preserve">  This is represented</w:t>
      </w:r>
      <w:r w:rsidR="00CD7310">
        <w:rPr>
          <w:rFonts w:asciiTheme="minorBidi" w:hAnsiTheme="minorBidi"/>
          <w:sz w:val="24"/>
          <w:szCs w:val="24"/>
        </w:rPr>
        <w:t xml:space="preserve"> by</w:t>
      </w:r>
      <w:r w:rsidR="005D72B9">
        <w:rPr>
          <w:rFonts w:asciiTheme="minorBidi" w:hAnsiTheme="minorBidi"/>
          <w:sz w:val="24"/>
          <w:szCs w:val="24"/>
        </w:rPr>
        <w:t xml:space="preserve"> </w:t>
      </w:r>
      <w:r w:rsidR="00CD7310">
        <w:rPr>
          <w:rFonts w:asciiTheme="minorBidi" w:hAnsiTheme="minorBidi"/>
          <w:sz w:val="24"/>
          <w:szCs w:val="24"/>
        </w:rPr>
        <w:t>microtubules</w:t>
      </w:r>
      <w:r w:rsidR="00392C03">
        <w:rPr>
          <w:rStyle w:val="FootnoteReference"/>
          <w:rFonts w:asciiTheme="minorBidi" w:hAnsiTheme="minorBidi"/>
          <w:sz w:val="24"/>
          <w:szCs w:val="24"/>
        </w:rPr>
        <w:footnoteReference w:id="43"/>
      </w:r>
      <w:r w:rsidR="00CD7310">
        <w:rPr>
          <w:rFonts w:asciiTheme="minorBidi" w:hAnsiTheme="minorBidi"/>
          <w:sz w:val="24"/>
          <w:szCs w:val="24"/>
        </w:rPr>
        <w:t xml:space="preserve"> within the brain membrane </w:t>
      </w:r>
      <w:r w:rsidR="00F364E9">
        <w:rPr>
          <w:rFonts w:asciiTheme="minorBidi" w:hAnsiTheme="minorBidi"/>
          <w:sz w:val="24"/>
          <w:szCs w:val="24"/>
        </w:rPr>
        <w:t>that</w:t>
      </w:r>
      <w:r w:rsidR="007170D5">
        <w:rPr>
          <w:rFonts w:asciiTheme="minorBidi" w:hAnsiTheme="minorBidi"/>
          <w:sz w:val="24"/>
          <w:szCs w:val="24"/>
        </w:rPr>
        <w:t xml:space="preserve"> regulate</w:t>
      </w:r>
      <w:r w:rsidR="00F364E9">
        <w:rPr>
          <w:rFonts w:asciiTheme="minorBidi" w:hAnsiTheme="minorBidi"/>
          <w:sz w:val="24"/>
          <w:szCs w:val="24"/>
        </w:rPr>
        <w:t xml:space="preserve"> </w:t>
      </w:r>
      <w:r w:rsidR="00CD7310">
        <w:rPr>
          <w:rFonts w:asciiTheme="minorBidi" w:hAnsiTheme="minorBidi"/>
          <w:sz w:val="24"/>
          <w:szCs w:val="24"/>
        </w:rPr>
        <w:t>neural</w:t>
      </w:r>
      <w:r w:rsidR="005D72B9">
        <w:rPr>
          <w:rFonts w:asciiTheme="minorBidi" w:hAnsiTheme="minorBidi"/>
          <w:sz w:val="24"/>
          <w:szCs w:val="24"/>
        </w:rPr>
        <w:t xml:space="preserve"> activity</w:t>
      </w:r>
      <w:r w:rsidR="00F364E9">
        <w:rPr>
          <w:rFonts w:asciiTheme="minorBidi" w:hAnsiTheme="minorBidi"/>
          <w:sz w:val="24"/>
          <w:szCs w:val="24"/>
        </w:rPr>
        <w:t xml:space="preserve"> </w:t>
      </w:r>
      <w:r w:rsidR="007170D5">
        <w:rPr>
          <w:rFonts w:asciiTheme="minorBidi" w:hAnsiTheme="minorBidi"/>
          <w:sz w:val="24"/>
          <w:szCs w:val="24"/>
        </w:rPr>
        <w:t>which controls behavior.</w:t>
      </w:r>
      <w:r w:rsidR="00F364E9">
        <w:rPr>
          <w:rFonts w:asciiTheme="minorBidi" w:hAnsiTheme="minorBidi"/>
          <w:sz w:val="24"/>
          <w:szCs w:val="24"/>
        </w:rPr>
        <w:t xml:space="preserve">  </w:t>
      </w:r>
      <w:r w:rsidR="00406AF5">
        <w:rPr>
          <w:rFonts w:asciiTheme="minorBidi" w:hAnsiTheme="minorBidi"/>
          <w:sz w:val="24"/>
          <w:szCs w:val="24"/>
        </w:rPr>
        <w:t>Hence, the way we are designed</w:t>
      </w:r>
      <w:r w:rsidR="00355EDE">
        <w:rPr>
          <w:rFonts w:asciiTheme="minorBidi" w:hAnsiTheme="minorBidi"/>
          <w:sz w:val="24"/>
          <w:szCs w:val="24"/>
        </w:rPr>
        <w:t>.  T</w:t>
      </w:r>
      <w:r w:rsidR="00272205">
        <w:rPr>
          <w:rFonts w:asciiTheme="minorBidi" w:hAnsiTheme="minorBidi"/>
          <w:sz w:val="24"/>
          <w:szCs w:val="24"/>
        </w:rPr>
        <w:t>his is considered quantum consciousness</w:t>
      </w:r>
      <w:r w:rsidR="00406AF5">
        <w:rPr>
          <w:rFonts w:asciiTheme="minorBidi" w:hAnsiTheme="minorBidi"/>
          <w:sz w:val="24"/>
          <w:szCs w:val="24"/>
        </w:rPr>
        <w:t xml:space="preserve">.  </w:t>
      </w:r>
      <w:r w:rsidR="00FB3ACF">
        <w:rPr>
          <w:rFonts w:asciiTheme="minorBidi" w:hAnsiTheme="minorBidi"/>
          <w:sz w:val="24"/>
          <w:szCs w:val="24"/>
        </w:rPr>
        <w:t xml:space="preserve">The frequency blend </w:t>
      </w:r>
      <w:r w:rsidR="00BF3E35">
        <w:rPr>
          <w:rFonts w:asciiTheme="minorBidi" w:hAnsiTheme="minorBidi"/>
          <w:sz w:val="24"/>
          <w:szCs w:val="24"/>
        </w:rPr>
        <w:t xml:space="preserve">explored here </w:t>
      </w:r>
      <w:r w:rsidR="00FB3ACF">
        <w:rPr>
          <w:rFonts w:asciiTheme="minorBidi" w:hAnsiTheme="minorBidi"/>
          <w:sz w:val="24"/>
          <w:szCs w:val="24"/>
        </w:rPr>
        <w:t xml:space="preserve">is theta </w:t>
      </w:r>
      <w:r w:rsidR="00BF3E35">
        <w:rPr>
          <w:rFonts w:asciiTheme="minorBidi" w:hAnsiTheme="minorBidi"/>
          <w:sz w:val="24"/>
          <w:szCs w:val="24"/>
        </w:rPr>
        <w:t xml:space="preserve">waves </w:t>
      </w:r>
      <w:r w:rsidR="00FB3ACF">
        <w:rPr>
          <w:rFonts w:asciiTheme="minorBidi" w:hAnsiTheme="minorBidi"/>
          <w:sz w:val="24"/>
          <w:szCs w:val="24"/>
        </w:rPr>
        <w:t>among gamma waves</w:t>
      </w:r>
      <w:r w:rsidR="00DE5B86">
        <w:rPr>
          <w:rFonts w:asciiTheme="minorBidi" w:hAnsiTheme="minorBidi"/>
          <w:sz w:val="24"/>
          <w:szCs w:val="24"/>
        </w:rPr>
        <w:t xml:space="preserve"> and microtubules in the brain</w:t>
      </w:r>
      <w:r w:rsidR="00FB3ACF">
        <w:rPr>
          <w:rFonts w:asciiTheme="minorBidi" w:hAnsiTheme="minorBidi"/>
          <w:sz w:val="24"/>
          <w:szCs w:val="24"/>
        </w:rPr>
        <w:t>.</w:t>
      </w:r>
      <w:r w:rsidR="000D2719">
        <w:rPr>
          <w:rFonts w:asciiTheme="minorBidi" w:hAnsiTheme="minorBidi"/>
          <w:sz w:val="24"/>
          <w:szCs w:val="24"/>
        </w:rPr>
        <w:t xml:space="preserve">  So far, gamma waves have been the best connection to studying </w:t>
      </w:r>
      <w:r w:rsidR="00C7749D">
        <w:rPr>
          <w:rFonts w:asciiTheme="minorBidi" w:hAnsiTheme="minorBidi"/>
          <w:sz w:val="24"/>
          <w:szCs w:val="24"/>
        </w:rPr>
        <w:t xml:space="preserve">activity in </w:t>
      </w:r>
      <w:r w:rsidR="000D2719">
        <w:rPr>
          <w:rFonts w:asciiTheme="minorBidi" w:hAnsiTheme="minorBidi"/>
          <w:sz w:val="24"/>
          <w:szCs w:val="24"/>
        </w:rPr>
        <w:t>consciousness.</w:t>
      </w:r>
      <w:r w:rsidR="008E6A76">
        <w:rPr>
          <w:rFonts w:asciiTheme="minorBidi" w:hAnsiTheme="minorBidi"/>
          <w:sz w:val="24"/>
          <w:szCs w:val="24"/>
        </w:rPr>
        <w:t xml:space="preserve">  This will be discussed more in </w:t>
      </w:r>
      <w:r w:rsidR="006D134D" w:rsidRPr="006D134D">
        <w:rPr>
          <w:rFonts w:asciiTheme="minorBidi" w:hAnsiTheme="minorBidi"/>
          <w:sz w:val="24"/>
          <w:szCs w:val="24"/>
        </w:rPr>
        <w:t>s</w:t>
      </w:r>
      <w:r w:rsidR="00317619" w:rsidRPr="006D134D">
        <w:rPr>
          <w:rFonts w:asciiTheme="minorBidi" w:hAnsiTheme="minorBidi"/>
          <w:sz w:val="24"/>
          <w:szCs w:val="24"/>
        </w:rPr>
        <w:t xml:space="preserve">ection </w:t>
      </w:r>
      <w:r w:rsidR="006D134D">
        <w:rPr>
          <w:rFonts w:asciiTheme="minorBidi" w:hAnsiTheme="minorBidi"/>
          <w:sz w:val="24"/>
          <w:szCs w:val="24"/>
        </w:rPr>
        <w:t>“</w:t>
      </w:r>
      <w:r w:rsidR="008E6A76" w:rsidRPr="006D134D">
        <w:rPr>
          <w:rFonts w:asciiTheme="minorBidi" w:hAnsiTheme="minorBidi"/>
          <w:sz w:val="24"/>
          <w:szCs w:val="24"/>
        </w:rPr>
        <w:t>Gamma Oscillations</w:t>
      </w:r>
      <w:r w:rsidR="006D134D">
        <w:rPr>
          <w:rFonts w:asciiTheme="minorBidi" w:hAnsiTheme="minorBidi"/>
          <w:sz w:val="24"/>
          <w:szCs w:val="24"/>
        </w:rPr>
        <w:t>”</w:t>
      </w:r>
      <w:r w:rsidR="008E6A76">
        <w:rPr>
          <w:rFonts w:asciiTheme="minorBidi" w:hAnsiTheme="minorBidi"/>
          <w:sz w:val="24"/>
          <w:szCs w:val="24"/>
        </w:rPr>
        <w:t xml:space="preserve">. </w:t>
      </w:r>
      <w:r w:rsidR="00FB3ACF">
        <w:rPr>
          <w:rFonts w:asciiTheme="minorBidi" w:hAnsiTheme="minorBidi"/>
          <w:sz w:val="24"/>
          <w:szCs w:val="24"/>
        </w:rPr>
        <w:t xml:space="preserve"> </w:t>
      </w:r>
      <w:r w:rsidR="00F364E9">
        <w:rPr>
          <w:rFonts w:asciiTheme="minorBidi" w:hAnsiTheme="minorBidi"/>
          <w:sz w:val="24"/>
          <w:szCs w:val="24"/>
        </w:rPr>
        <w:t xml:space="preserve">The </w:t>
      </w:r>
      <w:r w:rsidR="008130AB">
        <w:rPr>
          <w:rFonts w:asciiTheme="minorBidi" w:hAnsiTheme="minorBidi"/>
          <w:sz w:val="24"/>
          <w:szCs w:val="24"/>
        </w:rPr>
        <w:t xml:space="preserve">construction of the </w:t>
      </w:r>
      <w:r w:rsidR="00F364E9">
        <w:rPr>
          <w:rFonts w:asciiTheme="minorBidi" w:hAnsiTheme="minorBidi"/>
          <w:sz w:val="24"/>
          <w:szCs w:val="24"/>
        </w:rPr>
        <w:t xml:space="preserve">microtubules </w:t>
      </w:r>
      <w:r w:rsidR="009B7267">
        <w:rPr>
          <w:rFonts w:asciiTheme="minorBidi" w:hAnsiTheme="minorBidi"/>
          <w:sz w:val="24"/>
          <w:szCs w:val="24"/>
        </w:rPr>
        <w:t xml:space="preserve">are </w:t>
      </w:r>
      <w:r w:rsidR="007E7245">
        <w:rPr>
          <w:rFonts w:asciiTheme="minorBidi" w:hAnsiTheme="minorBidi"/>
          <w:sz w:val="24"/>
          <w:szCs w:val="24"/>
        </w:rPr>
        <w:t>molecules</w:t>
      </w:r>
      <w:r w:rsidR="00DA76E9">
        <w:rPr>
          <w:rFonts w:asciiTheme="minorBidi" w:hAnsiTheme="minorBidi"/>
          <w:sz w:val="24"/>
          <w:szCs w:val="24"/>
        </w:rPr>
        <w:t xml:space="preserve"> bond</w:t>
      </w:r>
      <w:r w:rsidR="007E7245">
        <w:rPr>
          <w:rFonts w:asciiTheme="minorBidi" w:hAnsiTheme="minorBidi"/>
          <w:sz w:val="24"/>
          <w:szCs w:val="24"/>
        </w:rPr>
        <w:t>ed</w:t>
      </w:r>
      <w:r w:rsidR="00DA76E9">
        <w:rPr>
          <w:rFonts w:asciiTheme="minorBidi" w:hAnsiTheme="minorBidi"/>
          <w:sz w:val="24"/>
          <w:szCs w:val="24"/>
        </w:rPr>
        <w:t xml:space="preserve"> in a cylinder shape</w:t>
      </w:r>
      <w:r w:rsidR="007E7245">
        <w:rPr>
          <w:rFonts w:asciiTheme="minorBidi" w:hAnsiTheme="minorBidi"/>
          <w:sz w:val="24"/>
          <w:szCs w:val="24"/>
        </w:rPr>
        <w:t>, which is a</w:t>
      </w:r>
      <w:r w:rsidR="00F364E9">
        <w:rPr>
          <w:rFonts w:asciiTheme="minorBidi" w:hAnsiTheme="minorBidi"/>
          <w:sz w:val="24"/>
          <w:szCs w:val="24"/>
        </w:rPr>
        <w:t xml:space="preserve"> </w:t>
      </w:r>
      <w:r w:rsidR="00E3414D">
        <w:rPr>
          <w:rFonts w:asciiTheme="minorBidi" w:hAnsiTheme="minorBidi"/>
          <w:sz w:val="24"/>
          <w:szCs w:val="24"/>
        </w:rPr>
        <w:t xml:space="preserve">dipole (i.e. </w:t>
      </w:r>
      <w:r w:rsidR="001775DC">
        <w:rPr>
          <w:rFonts w:asciiTheme="minorBidi" w:hAnsiTheme="minorBidi"/>
          <w:sz w:val="24"/>
          <w:szCs w:val="24"/>
        </w:rPr>
        <w:t xml:space="preserve">two polarized electric charges that spin in opposite directions; </w:t>
      </w:r>
      <w:r w:rsidR="00F364E9">
        <w:rPr>
          <w:rFonts w:asciiTheme="minorBidi" w:hAnsiTheme="minorBidi"/>
          <w:sz w:val="24"/>
          <w:szCs w:val="24"/>
        </w:rPr>
        <w:t>one spinning upward and the other spinning downward</w:t>
      </w:r>
      <w:r w:rsidR="00E3414D">
        <w:rPr>
          <w:rFonts w:asciiTheme="minorBidi" w:hAnsiTheme="minorBidi"/>
          <w:sz w:val="24"/>
          <w:szCs w:val="24"/>
        </w:rPr>
        <w:t>)</w:t>
      </w:r>
      <w:r w:rsidR="00697782">
        <w:rPr>
          <w:rFonts w:asciiTheme="minorBidi" w:hAnsiTheme="minorBidi"/>
          <w:sz w:val="24"/>
          <w:szCs w:val="24"/>
        </w:rPr>
        <w:t xml:space="preserve">; </w:t>
      </w:r>
      <w:r w:rsidR="00697782" w:rsidRPr="001F42F8">
        <w:rPr>
          <w:rFonts w:asciiTheme="minorBidi" w:hAnsiTheme="minorBidi"/>
          <w:sz w:val="24"/>
          <w:szCs w:val="24"/>
        </w:rPr>
        <w:t>s</w:t>
      </w:r>
      <w:r w:rsidR="00344DF7" w:rsidRPr="001F42F8">
        <w:rPr>
          <w:rFonts w:asciiTheme="minorBidi" w:hAnsiTheme="minorBidi"/>
          <w:sz w:val="24"/>
          <w:szCs w:val="24"/>
        </w:rPr>
        <w:t xml:space="preserve">ee </w:t>
      </w:r>
      <w:r w:rsidR="00256EFB">
        <w:rPr>
          <w:rFonts w:asciiTheme="minorBidi" w:hAnsiTheme="minorBidi"/>
          <w:sz w:val="24"/>
          <w:szCs w:val="24"/>
        </w:rPr>
        <w:t>F</w:t>
      </w:r>
      <w:r w:rsidR="00344DF7" w:rsidRPr="001F42F8">
        <w:rPr>
          <w:rFonts w:asciiTheme="minorBidi" w:hAnsiTheme="minorBidi"/>
          <w:sz w:val="24"/>
          <w:szCs w:val="24"/>
        </w:rPr>
        <w:t xml:space="preserve">igure </w:t>
      </w:r>
      <w:r w:rsidR="00FB316E">
        <w:rPr>
          <w:rFonts w:asciiTheme="minorBidi" w:hAnsiTheme="minorBidi"/>
          <w:sz w:val="24"/>
          <w:szCs w:val="24"/>
        </w:rPr>
        <w:t>6</w:t>
      </w:r>
      <w:r w:rsidR="00344DF7">
        <w:rPr>
          <w:rFonts w:asciiTheme="minorBidi" w:hAnsiTheme="minorBidi"/>
          <w:sz w:val="24"/>
          <w:szCs w:val="24"/>
        </w:rPr>
        <w:t>.</w:t>
      </w:r>
      <w:r w:rsidR="00BB6BDD">
        <w:rPr>
          <w:rFonts w:asciiTheme="minorBidi" w:hAnsiTheme="minorBidi"/>
          <w:sz w:val="24"/>
          <w:szCs w:val="24"/>
        </w:rPr>
        <w:t xml:space="preserve">  </w:t>
      </w:r>
      <w:r w:rsidR="00C34E00">
        <w:rPr>
          <w:rFonts w:asciiTheme="minorBidi" w:hAnsiTheme="minorBidi"/>
          <w:sz w:val="24"/>
          <w:szCs w:val="24"/>
        </w:rPr>
        <w:t>A</w:t>
      </w:r>
      <w:r w:rsidR="00BB6BDD">
        <w:rPr>
          <w:rFonts w:asciiTheme="minorBidi" w:hAnsiTheme="minorBidi"/>
          <w:sz w:val="24"/>
          <w:szCs w:val="24"/>
        </w:rPr>
        <w:t xml:space="preserve"> dipole </w:t>
      </w:r>
      <w:r w:rsidR="005C2FCC">
        <w:rPr>
          <w:rFonts w:asciiTheme="minorBidi" w:hAnsiTheme="minorBidi"/>
          <w:sz w:val="24"/>
          <w:szCs w:val="24"/>
        </w:rPr>
        <w:t xml:space="preserve">has </w:t>
      </w:r>
      <w:r w:rsidR="00BB6BDD">
        <w:rPr>
          <w:rFonts w:asciiTheme="minorBidi" w:hAnsiTheme="minorBidi"/>
          <w:sz w:val="24"/>
          <w:szCs w:val="24"/>
        </w:rPr>
        <w:t>ferroelectric</w:t>
      </w:r>
      <w:r w:rsidR="00DC3339">
        <w:rPr>
          <w:rStyle w:val="FootnoteReference"/>
          <w:rFonts w:asciiTheme="minorBidi" w:hAnsiTheme="minorBidi"/>
          <w:sz w:val="24"/>
          <w:szCs w:val="24"/>
        </w:rPr>
        <w:footnoteReference w:id="44"/>
      </w:r>
      <w:r w:rsidR="00BB6BDD">
        <w:rPr>
          <w:rFonts w:asciiTheme="minorBidi" w:hAnsiTheme="minorBidi"/>
          <w:sz w:val="24"/>
          <w:szCs w:val="24"/>
        </w:rPr>
        <w:t xml:space="preserve"> properties</w:t>
      </w:r>
      <w:r w:rsidR="00E92A40">
        <w:rPr>
          <w:rFonts w:asciiTheme="minorBidi" w:hAnsiTheme="minorBidi"/>
          <w:sz w:val="24"/>
          <w:szCs w:val="24"/>
        </w:rPr>
        <w:t xml:space="preserve">.  This means that a positive charge is spinning one way </w:t>
      </w:r>
      <w:r w:rsidR="00355EDE">
        <w:rPr>
          <w:rFonts w:asciiTheme="minorBidi" w:hAnsiTheme="minorBidi"/>
          <w:sz w:val="24"/>
          <w:szCs w:val="24"/>
        </w:rPr>
        <w:t xml:space="preserve">(e.g. up) </w:t>
      </w:r>
      <w:r w:rsidR="00E92A40">
        <w:rPr>
          <w:rFonts w:asciiTheme="minorBidi" w:hAnsiTheme="minorBidi"/>
          <w:sz w:val="24"/>
          <w:szCs w:val="24"/>
        </w:rPr>
        <w:t>and a negative charge is spinning the opposite</w:t>
      </w:r>
      <w:r w:rsidR="00355EDE">
        <w:rPr>
          <w:rFonts w:asciiTheme="minorBidi" w:hAnsiTheme="minorBidi"/>
          <w:sz w:val="24"/>
          <w:szCs w:val="24"/>
        </w:rPr>
        <w:t xml:space="preserve"> (e.g. down)</w:t>
      </w:r>
      <w:r w:rsidR="00697782">
        <w:rPr>
          <w:rFonts w:asciiTheme="minorBidi" w:hAnsiTheme="minorBidi"/>
          <w:sz w:val="24"/>
          <w:szCs w:val="24"/>
        </w:rPr>
        <w:t>;</w:t>
      </w:r>
      <w:r w:rsidR="00DC3339">
        <w:rPr>
          <w:rFonts w:asciiTheme="minorBidi" w:hAnsiTheme="minorBidi"/>
          <w:sz w:val="24"/>
          <w:szCs w:val="24"/>
        </w:rPr>
        <w:t xml:space="preserve"> </w:t>
      </w:r>
      <w:r w:rsidR="00697782" w:rsidRPr="001F42F8">
        <w:rPr>
          <w:rFonts w:asciiTheme="minorBidi" w:hAnsiTheme="minorBidi"/>
          <w:sz w:val="24"/>
          <w:szCs w:val="24"/>
        </w:rPr>
        <w:t>s</w:t>
      </w:r>
      <w:r w:rsidR="00FB2C08" w:rsidRPr="001F42F8">
        <w:rPr>
          <w:rFonts w:asciiTheme="minorBidi" w:hAnsiTheme="minorBidi"/>
          <w:sz w:val="24"/>
          <w:szCs w:val="24"/>
        </w:rPr>
        <w:t xml:space="preserve">ee </w:t>
      </w:r>
      <w:r w:rsidR="00A2561A">
        <w:rPr>
          <w:rFonts w:asciiTheme="minorBidi" w:hAnsiTheme="minorBidi"/>
          <w:sz w:val="24"/>
          <w:szCs w:val="24"/>
        </w:rPr>
        <w:t>F</w:t>
      </w:r>
      <w:r w:rsidR="00FB2C08" w:rsidRPr="001F42F8">
        <w:rPr>
          <w:rFonts w:asciiTheme="minorBidi" w:hAnsiTheme="minorBidi"/>
          <w:sz w:val="24"/>
          <w:szCs w:val="24"/>
        </w:rPr>
        <w:t xml:space="preserve">igure </w:t>
      </w:r>
      <w:r w:rsidR="00FB316E">
        <w:rPr>
          <w:rFonts w:asciiTheme="minorBidi" w:hAnsiTheme="minorBidi"/>
          <w:sz w:val="24"/>
          <w:szCs w:val="24"/>
        </w:rPr>
        <w:t>6</w:t>
      </w:r>
      <w:r w:rsidR="00FB2C08" w:rsidRPr="001F42F8">
        <w:rPr>
          <w:rFonts w:asciiTheme="minorBidi" w:hAnsiTheme="minorBidi"/>
          <w:sz w:val="24"/>
          <w:szCs w:val="24"/>
        </w:rPr>
        <w:t>.</w:t>
      </w:r>
      <w:r w:rsidR="00FB2C08">
        <w:rPr>
          <w:rFonts w:asciiTheme="minorBidi" w:hAnsiTheme="minorBidi"/>
          <w:sz w:val="24"/>
          <w:szCs w:val="24"/>
        </w:rPr>
        <w:t xml:space="preserve">  Since </w:t>
      </w:r>
      <w:r w:rsidR="001B4FAD">
        <w:rPr>
          <w:rFonts w:asciiTheme="minorBidi" w:hAnsiTheme="minorBidi"/>
          <w:sz w:val="24"/>
          <w:szCs w:val="24"/>
        </w:rPr>
        <w:t>microtubules</w:t>
      </w:r>
      <w:r w:rsidR="00B45786">
        <w:rPr>
          <w:rFonts w:asciiTheme="minorBidi" w:hAnsiTheme="minorBidi"/>
          <w:sz w:val="24"/>
          <w:szCs w:val="24"/>
        </w:rPr>
        <w:t xml:space="preserve"> ha</w:t>
      </w:r>
      <w:r w:rsidR="001B4FAD">
        <w:rPr>
          <w:rFonts w:asciiTheme="minorBidi" w:hAnsiTheme="minorBidi"/>
          <w:sz w:val="24"/>
          <w:szCs w:val="24"/>
        </w:rPr>
        <w:t>ve</w:t>
      </w:r>
      <w:r w:rsidR="00B45786">
        <w:rPr>
          <w:rFonts w:asciiTheme="minorBidi" w:hAnsiTheme="minorBidi"/>
          <w:sz w:val="24"/>
          <w:szCs w:val="24"/>
        </w:rPr>
        <w:t xml:space="preserve"> the ability to change, grow</w:t>
      </w:r>
      <w:r w:rsidR="007A5B6C">
        <w:rPr>
          <w:rFonts w:asciiTheme="minorBidi" w:hAnsiTheme="minorBidi"/>
          <w:sz w:val="24"/>
          <w:szCs w:val="24"/>
        </w:rPr>
        <w:t xml:space="preserve"> and </w:t>
      </w:r>
      <w:r w:rsidR="0089042F">
        <w:rPr>
          <w:rFonts w:asciiTheme="minorBidi" w:hAnsiTheme="minorBidi"/>
          <w:sz w:val="24"/>
          <w:szCs w:val="24"/>
        </w:rPr>
        <w:t>shrink</w:t>
      </w:r>
      <w:r w:rsidR="00B45786">
        <w:rPr>
          <w:rFonts w:asciiTheme="minorBidi" w:hAnsiTheme="minorBidi"/>
          <w:sz w:val="24"/>
          <w:szCs w:val="24"/>
        </w:rPr>
        <w:t xml:space="preserve">, </w:t>
      </w:r>
      <w:r w:rsidR="001B4FAD">
        <w:rPr>
          <w:rFonts w:asciiTheme="minorBidi" w:hAnsiTheme="minorBidi"/>
          <w:sz w:val="24"/>
          <w:szCs w:val="24"/>
        </w:rPr>
        <w:t>to</w:t>
      </w:r>
      <w:r w:rsidR="007A5B6C">
        <w:rPr>
          <w:rFonts w:asciiTheme="minorBidi" w:hAnsiTheme="minorBidi"/>
          <w:sz w:val="24"/>
          <w:szCs w:val="24"/>
        </w:rPr>
        <w:t xml:space="preserve"> maintain itself</w:t>
      </w:r>
      <w:r w:rsidR="001B4FAD">
        <w:rPr>
          <w:rFonts w:asciiTheme="minorBidi" w:hAnsiTheme="minorBidi"/>
          <w:sz w:val="24"/>
          <w:szCs w:val="24"/>
        </w:rPr>
        <w:t xml:space="preserve">, how well </w:t>
      </w:r>
      <w:r w:rsidR="00C34E00">
        <w:rPr>
          <w:rFonts w:asciiTheme="minorBidi" w:hAnsiTheme="minorBidi"/>
          <w:sz w:val="24"/>
          <w:szCs w:val="24"/>
        </w:rPr>
        <w:t>the microtubules</w:t>
      </w:r>
      <w:r w:rsidR="000C5D38">
        <w:rPr>
          <w:rFonts w:asciiTheme="minorBidi" w:hAnsiTheme="minorBidi"/>
          <w:sz w:val="24"/>
          <w:szCs w:val="24"/>
        </w:rPr>
        <w:t xml:space="preserve"> are</w:t>
      </w:r>
      <w:r w:rsidR="001B4FAD">
        <w:rPr>
          <w:rFonts w:asciiTheme="minorBidi" w:hAnsiTheme="minorBidi"/>
          <w:sz w:val="24"/>
          <w:szCs w:val="24"/>
        </w:rPr>
        <w:t xml:space="preserve"> maintained </w:t>
      </w:r>
      <w:r w:rsidR="00DA0810">
        <w:rPr>
          <w:rFonts w:asciiTheme="minorBidi" w:hAnsiTheme="minorBidi"/>
          <w:sz w:val="24"/>
          <w:szCs w:val="24"/>
        </w:rPr>
        <w:t xml:space="preserve">helps determine </w:t>
      </w:r>
      <w:r w:rsidR="001B4FAD">
        <w:rPr>
          <w:rFonts w:asciiTheme="minorBidi" w:hAnsiTheme="minorBidi"/>
          <w:sz w:val="24"/>
          <w:szCs w:val="24"/>
        </w:rPr>
        <w:t xml:space="preserve">how well </w:t>
      </w:r>
      <w:r w:rsidR="000C5D38">
        <w:rPr>
          <w:rFonts w:asciiTheme="minorBidi" w:hAnsiTheme="minorBidi"/>
          <w:sz w:val="24"/>
          <w:szCs w:val="24"/>
        </w:rPr>
        <w:t xml:space="preserve">they </w:t>
      </w:r>
      <w:r w:rsidR="001B4FAD">
        <w:rPr>
          <w:rFonts w:asciiTheme="minorBidi" w:hAnsiTheme="minorBidi"/>
          <w:sz w:val="24"/>
          <w:szCs w:val="24"/>
        </w:rPr>
        <w:t>process information we take in from our world</w:t>
      </w:r>
      <w:r w:rsidR="00FB316E">
        <w:rPr>
          <w:rFonts w:asciiTheme="minorBidi" w:hAnsiTheme="minorBidi"/>
          <w:sz w:val="24"/>
          <w:szCs w:val="24"/>
        </w:rPr>
        <w:t xml:space="preserve"> (see </w:t>
      </w:r>
      <w:r w:rsidR="00A2561A">
        <w:rPr>
          <w:rFonts w:asciiTheme="minorBidi" w:hAnsiTheme="minorBidi"/>
          <w:sz w:val="24"/>
          <w:szCs w:val="24"/>
        </w:rPr>
        <w:t>F</w:t>
      </w:r>
      <w:r w:rsidR="00FB316E">
        <w:rPr>
          <w:rFonts w:asciiTheme="minorBidi" w:hAnsiTheme="minorBidi"/>
          <w:sz w:val="24"/>
          <w:szCs w:val="24"/>
        </w:rPr>
        <w:t>igure 7)</w:t>
      </w:r>
      <w:r w:rsidR="001B4FAD">
        <w:rPr>
          <w:rFonts w:asciiTheme="minorBidi" w:hAnsiTheme="minorBidi"/>
          <w:sz w:val="24"/>
          <w:szCs w:val="24"/>
        </w:rPr>
        <w:t xml:space="preserve">.  </w:t>
      </w:r>
      <w:r w:rsidR="009330E5">
        <w:rPr>
          <w:rFonts w:asciiTheme="minorBidi" w:hAnsiTheme="minorBidi"/>
          <w:sz w:val="24"/>
          <w:szCs w:val="24"/>
        </w:rPr>
        <w:t>They are not just in our brain, but seem to be in every cell of our body</w:t>
      </w:r>
      <w:r w:rsidR="00DA0810">
        <w:rPr>
          <w:rFonts w:asciiTheme="minorBidi" w:hAnsiTheme="minorBidi"/>
          <w:sz w:val="24"/>
          <w:szCs w:val="24"/>
        </w:rPr>
        <w:t xml:space="preserve">.  </w:t>
      </w:r>
      <w:r w:rsidR="00A62F22">
        <w:rPr>
          <w:rFonts w:asciiTheme="minorBidi" w:hAnsiTheme="minorBidi"/>
          <w:sz w:val="24"/>
          <w:szCs w:val="24"/>
        </w:rPr>
        <w:t>This is</w:t>
      </w:r>
      <w:r w:rsidR="009330E5">
        <w:rPr>
          <w:rFonts w:asciiTheme="minorBidi" w:hAnsiTheme="minorBidi"/>
          <w:sz w:val="24"/>
          <w:szCs w:val="24"/>
        </w:rPr>
        <w:t xml:space="preserve"> one reason why we have muscle memory</w:t>
      </w:r>
      <w:r w:rsidR="00B50FBA">
        <w:rPr>
          <w:rFonts w:asciiTheme="minorBidi" w:hAnsiTheme="minorBidi"/>
          <w:sz w:val="24"/>
          <w:szCs w:val="24"/>
        </w:rPr>
        <w:t>, because they process information in the muscles</w:t>
      </w:r>
      <w:r w:rsidR="006B7DA4">
        <w:rPr>
          <w:rFonts w:asciiTheme="minorBidi" w:hAnsiTheme="minorBidi"/>
          <w:sz w:val="24"/>
          <w:szCs w:val="24"/>
        </w:rPr>
        <w:t>.</w:t>
      </w:r>
      <w:r w:rsidR="00FD32D4">
        <w:rPr>
          <w:rStyle w:val="FootnoteReference"/>
          <w:rFonts w:asciiTheme="minorBidi" w:hAnsiTheme="minorBidi"/>
          <w:sz w:val="24"/>
          <w:szCs w:val="24"/>
        </w:rPr>
        <w:footnoteReference w:id="45"/>
      </w:r>
      <w:r w:rsidR="009330E5">
        <w:rPr>
          <w:rFonts w:asciiTheme="minorBidi" w:hAnsiTheme="minorBidi"/>
          <w:sz w:val="24"/>
          <w:szCs w:val="24"/>
        </w:rPr>
        <w:t xml:space="preserve"> </w:t>
      </w:r>
      <w:r w:rsidR="006B7DA4">
        <w:rPr>
          <w:rFonts w:asciiTheme="minorBidi" w:hAnsiTheme="minorBidi"/>
          <w:sz w:val="24"/>
          <w:szCs w:val="24"/>
        </w:rPr>
        <w:t xml:space="preserve"> I would also contribute their stability to eventually affect the </w:t>
      </w:r>
      <w:r w:rsidR="009330E5">
        <w:rPr>
          <w:rFonts w:asciiTheme="minorBidi" w:hAnsiTheme="minorBidi"/>
          <w:sz w:val="24"/>
          <w:szCs w:val="24"/>
        </w:rPr>
        <w:t xml:space="preserve">develop </w:t>
      </w:r>
      <w:r w:rsidR="006B7DA4">
        <w:rPr>
          <w:rFonts w:asciiTheme="minorBidi" w:hAnsiTheme="minorBidi"/>
          <w:sz w:val="24"/>
          <w:szCs w:val="24"/>
        </w:rPr>
        <w:t xml:space="preserve">of </w:t>
      </w:r>
      <w:r w:rsidR="009330E5">
        <w:rPr>
          <w:rFonts w:asciiTheme="minorBidi" w:hAnsiTheme="minorBidi"/>
          <w:sz w:val="24"/>
          <w:szCs w:val="24"/>
        </w:rPr>
        <w:t>certain quality and behavioral traits</w:t>
      </w:r>
      <w:r w:rsidR="00890E26">
        <w:rPr>
          <w:rFonts w:asciiTheme="minorBidi" w:hAnsiTheme="minorBidi"/>
          <w:sz w:val="24"/>
          <w:szCs w:val="24"/>
        </w:rPr>
        <w:t>.</w:t>
      </w:r>
      <w:r w:rsidR="00FD32D4">
        <w:rPr>
          <w:rStyle w:val="FootnoteReference"/>
          <w:rFonts w:asciiTheme="minorBidi" w:hAnsiTheme="minorBidi"/>
          <w:sz w:val="24"/>
          <w:szCs w:val="24"/>
        </w:rPr>
        <w:footnoteReference w:id="46"/>
      </w:r>
      <w:r w:rsidR="00890E26">
        <w:rPr>
          <w:rFonts w:asciiTheme="minorBidi" w:hAnsiTheme="minorBidi"/>
          <w:sz w:val="24"/>
          <w:szCs w:val="24"/>
        </w:rPr>
        <w:t xml:space="preserve">  </w:t>
      </w:r>
      <w:r w:rsidR="00890E26" w:rsidRPr="007327D0">
        <w:rPr>
          <w:rFonts w:asciiTheme="minorBidi" w:hAnsiTheme="minorBidi"/>
          <w:sz w:val="24"/>
          <w:szCs w:val="24"/>
        </w:rPr>
        <w:t>Because</w:t>
      </w:r>
      <w:r w:rsidR="00890E26">
        <w:rPr>
          <w:rFonts w:asciiTheme="minorBidi" w:hAnsiTheme="minorBidi"/>
          <w:sz w:val="24"/>
          <w:szCs w:val="24"/>
        </w:rPr>
        <w:t xml:space="preserve"> they are information processors, </w:t>
      </w:r>
      <w:r w:rsidR="00BB5FEA">
        <w:rPr>
          <w:rFonts w:asciiTheme="minorBidi" w:hAnsiTheme="minorBidi"/>
          <w:sz w:val="24"/>
          <w:szCs w:val="24"/>
        </w:rPr>
        <w:t xml:space="preserve">they help us process the world and what happen in </w:t>
      </w:r>
      <w:r w:rsidR="000C5D38">
        <w:rPr>
          <w:rFonts w:asciiTheme="minorBidi" w:hAnsiTheme="minorBidi"/>
          <w:sz w:val="24"/>
          <w:szCs w:val="24"/>
        </w:rPr>
        <w:t>our world</w:t>
      </w:r>
      <w:r w:rsidR="00BB5FEA">
        <w:rPr>
          <w:rFonts w:asciiTheme="minorBidi" w:hAnsiTheme="minorBidi"/>
          <w:sz w:val="24"/>
          <w:szCs w:val="24"/>
        </w:rPr>
        <w:t>.  Th</w:t>
      </w:r>
      <w:r w:rsidR="000C5D38">
        <w:rPr>
          <w:rFonts w:asciiTheme="minorBidi" w:hAnsiTheme="minorBidi"/>
          <w:sz w:val="24"/>
          <w:szCs w:val="24"/>
        </w:rPr>
        <w:t xml:space="preserve">is shows an </w:t>
      </w:r>
      <w:r w:rsidR="00BB5FEA">
        <w:rPr>
          <w:rFonts w:asciiTheme="minorBidi" w:hAnsiTheme="minorBidi"/>
          <w:sz w:val="24"/>
          <w:szCs w:val="24"/>
        </w:rPr>
        <w:t>importan</w:t>
      </w:r>
      <w:r w:rsidR="000C5D38">
        <w:rPr>
          <w:rFonts w:asciiTheme="minorBidi" w:hAnsiTheme="minorBidi"/>
          <w:sz w:val="24"/>
          <w:szCs w:val="24"/>
        </w:rPr>
        <w:t>ce</w:t>
      </w:r>
      <w:r w:rsidR="00BB5FEA">
        <w:rPr>
          <w:rFonts w:asciiTheme="minorBidi" w:hAnsiTheme="minorBidi"/>
          <w:sz w:val="24"/>
          <w:szCs w:val="24"/>
        </w:rPr>
        <w:t xml:space="preserve"> for a child in their foundation years (up to 7 years) </w:t>
      </w:r>
      <w:r w:rsidR="000C5D38">
        <w:rPr>
          <w:rFonts w:asciiTheme="minorBidi" w:hAnsiTheme="minorBidi"/>
          <w:sz w:val="24"/>
          <w:szCs w:val="24"/>
        </w:rPr>
        <w:t xml:space="preserve">to </w:t>
      </w:r>
      <w:r w:rsidR="00BB5FEA">
        <w:rPr>
          <w:rFonts w:asciiTheme="minorBidi" w:hAnsiTheme="minorBidi"/>
          <w:sz w:val="24"/>
          <w:szCs w:val="24"/>
        </w:rPr>
        <w:t>learn a healthy concept of love, compassion, empathy, etc.</w:t>
      </w:r>
      <w:r w:rsidR="003F40D0">
        <w:rPr>
          <w:rFonts w:asciiTheme="minorBidi" w:hAnsiTheme="minorBidi"/>
          <w:sz w:val="24"/>
          <w:szCs w:val="24"/>
        </w:rPr>
        <w:t xml:space="preserve">  T</w:t>
      </w:r>
      <w:r w:rsidR="00BB5FEA">
        <w:rPr>
          <w:rFonts w:asciiTheme="minorBidi" w:hAnsiTheme="minorBidi"/>
          <w:sz w:val="24"/>
          <w:szCs w:val="24"/>
        </w:rPr>
        <w:t xml:space="preserve">he </w:t>
      </w:r>
      <w:r w:rsidR="00BB5FEA">
        <w:rPr>
          <w:rFonts w:asciiTheme="minorBidi" w:hAnsiTheme="minorBidi"/>
          <w:sz w:val="24"/>
          <w:szCs w:val="24"/>
        </w:rPr>
        <w:lastRenderedPageBreak/>
        <w:t xml:space="preserve">information they process from </w:t>
      </w:r>
      <w:r w:rsidR="007327D0">
        <w:rPr>
          <w:rFonts w:asciiTheme="minorBidi" w:hAnsiTheme="minorBidi"/>
          <w:sz w:val="24"/>
          <w:szCs w:val="24"/>
        </w:rPr>
        <w:t>these concepts</w:t>
      </w:r>
      <w:r w:rsidR="00BB5FEA">
        <w:rPr>
          <w:rFonts w:asciiTheme="minorBidi" w:hAnsiTheme="minorBidi"/>
          <w:sz w:val="24"/>
          <w:szCs w:val="24"/>
        </w:rPr>
        <w:t xml:space="preserve"> is the basis of what </w:t>
      </w:r>
      <w:r w:rsidR="007327D0">
        <w:rPr>
          <w:rFonts w:asciiTheme="minorBidi" w:hAnsiTheme="minorBidi"/>
          <w:sz w:val="24"/>
          <w:szCs w:val="24"/>
        </w:rPr>
        <w:t xml:space="preserve">traits </w:t>
      </w:r>
      <w:r w:rsidR="00BB5FEA">
        <w:rPr>
          <w:rFonts w:asciiTheme="minorBidi" w:hAnsiTheme="minorBidi"/>
          <w:sz w:val="24"/>
          <w:szCs w:val="24"/>
        </w:rPr>
        <w:t>they will develop later on; even if they seem to deviate off a bit in later years</w:t>
      </w:r>
      <w:r w:rsidR="003E71FE">
        <w:rPr>
          <w:rFonts w:asciiTheme="minorBidi" w:hAnsiTheme="minorBidi"/>
          <w:sz w:val="24"/>
          <w:szCs w:val="24"/>
        </w:rPr>
        <w:t xml:space="preserve"> (Proverbs 22:6)</w:t>
      </w:r>
      <w:r w:rsidR="00BB5FEA">
        <w:rPr>
          <w:rFonts w:asciiTheme="minorBidi" w:hAnsiTheme="minorBidi"/>
          <w:sz w:val="24"/>
          <w:szCs w:val="24"/>
        </w:rPr>
        <w:t>.</w:t>
      </w:r>
      <w:r w:rsidR="0005004B">
        <w:rPr>
          <w:rFonts w:asciiTheme="minorBidi" w:hAnsiTheme="minorBidi"/>
          <w:sz w:val="24"/>
          <w:szCs w:val="24"/>
        </w:rPr>
        <w:t xml:space="preserve">  The way the information is actually being processed with spin up and spin down, functions like entangled particles (</w:t>
      </w:r>
      <w:r w:rsidR="00A2561A" w:rsidRPr="00A2561A">
        <w:rPr>
          <w:rFonts w:asciiTheme="minorBidi" w:hAnsiTheme="minorBidi"/>
          <w:sz w:val="24"/>
          <w:szCs w:val="24"/>
        </w:rPr>
        <w:t>s</w:t>
      </w:r>
      <w:r w:rsidR="0005004B" w:rsidRPr="00A2561A">
        <w:rPr>
          <w:rFonts w:asciiTheme="minorBidi" w:hAnsiTheme="minorBidi"/>
          <w:sz w:val="24"/>
          <w:szCs w:val="24"/>
        </w:rPr>
        <w:t xml:space="preserve">ee </w:t>
      </w:r>
      <w:r w:rsidR="00A2561A" w:rsidRPr="00A2561A">
        <w:rPr>
          <w:rFonts w:asciiTheme="minorBidi" w:hAnsiTheme="minorBidi"/>
          <w:sz w:val="24"/>
          <w:szCs w:val="24"/>
        </w:rPr>
        <w:t>F</w:t>
      </w:r>
      <w:r w:rsidR="0005004B" w:rsidRPr="00A2561A">
        <w:rPr>
          <w:rFonts w:asciiTheme="minorBidi" w:hAnsiTheme="minorBidi"/>
          <w:sz w:val="24"/>
          <w:szCs w:val="24"/>
        </w:rPr>
        <w:t xml:space="preserve">igures </w:t>
      </w:r>
      <w:r w:rsidR="00FB316E" w:rsidRPr="00A2561A">
        <w:rPr>
          <w:rFonts w:asciiTheme="minorBidi" w:hAnsiTheme="minorBidi"/>
          <w:sz w:val="24"/>
          <w:szCs w:val="24"/>
        </w:rPr>
        <w:t>6</w:t>
      </w:r>
      <w:r w:rsidR="0005004B" w:rsidRPr="00A2561A">
        <w:rPr>
          <w:rFonts w:asciiTheme="minorBidi" w:hAnsiTheme="minorBidi"/>
          <w:sz w:val="24"/>
          <w:szCs w:val="24"/>
        </w:rPr>
        <w:t xml:space="preserve"> and </w:t>
      </w:r>
      <w:r w:rsidR="00FB316E" w:rsidRPr="00A2561A">
        <w:rPr>
          <w:rFonts w:asciiTheme="minorBidi" w:hAnsiTheme="minorBidi"/>
          <w:sz w:val="24"/>
          <w:szCs w:val="24"/>
        </w:rPr>
        <w:t>7</w:t>
      </w:r>
      <w:r w:rsidR="0005004B" w:rsidRPr="00A2561A">
        <w:rPr>
          <w:rFonts w:asciiTheme="minorBidi" w:hAnsiTheme="minorBidi"/>
          <w:sz w:val="24"/>
          <w:szCs w:val="24"/>
        </w:rPr>
        <w:t xml:space="preserve"> below</w:t>
      </w:r>
      <w:r w:rsidR="0005004B">
        <w:rPr>
          <w:rFonts w:asciiTheme="minorBidi" w:hAnsiTheme="minorBidi"/>
          <w:sz w:val="24"/>
          <w:szCs w:val="24"/>
        </w:rPr>
        <w:t>).</w:t>
      </w:r>
    </w:p>
    <w:p w14:paraId="1FE0CDDE" w14:textId="77777777" w:rsidR="00927721" w:rsidRDefault="00927721" w:rsidP="003B5DB5">
      <w:pPr>
        <w:spacing w:after="0" w:line="240" w:lineRule="auto"/>
        <w:rPr>
          <w:rFonts w:asciiTheme="minorBidi" w:hAnsiTheme="minorBidi"/>
          <w:sz w:val="24"/>
          <w:szCs w:val="24"/>
        </w:rPr>
      </w:pPr>
    </w:p>
    <w:p w14:paraId="44960EF0" w14:textId="2CC418A9" w:rsidR="00927721" w:rsidRDefault="00312491" w:rsidP="003B5DB5">
      <w:pPr>
        <w:spacing w:after="0" w:line="240" w:lineRule="auto"/>
        <w:rPr>
          <w:rFonts w:asciiTheme="minorBidi" w:hAnsiTheme="minorBidi"/>
          <w:sz w:val="24"/>
          <w:szCs w:val="24"/>
        </w:rPr>
      </w:pPr>
      <w:r>
        <w:rPr>
          <w:rFonts w:asciiTheme="minorBidi" w:hAnsiTheme="minorBidi"/>
          <w:noProof/>
          <w:sz w:val="24"/>
          <w:szCs w:val="24"/>
        </w:rPr>
        <w:drawing>
          <wp:anchor distT="0" distB="0" distL="114300" distR="114300" simplePos="0" relativeHeight="251702272" behindDoc="0" locked="0" layoutInCell="1" allowOverlap="1" wp14:anchorId="2FA770AB" wp14:editId="04A793EC">
            <wp:simplePos x="0" y="0"/>
            <wp:positionH relativeFrom="column">
              <wp:posOffset>-635</wp:posOffset>
            </wp:positionH>
            <wp:positionV relativeFrom="paragraph">
              <wp:posOffset>67</wp:posOffset>
            </wp:positionV>
            <wp:extent cx="3657600" cy="1683143"/>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crotubules info process.jpg"/>
                    <pic:cNvPicPr/>
                  </pic:nvPicPr>
                  <pic:blipFill>
                    <a:blip r:embed="rId19">
                      <a:extLst>
                        <a:ext uri="{28A0092B-C50C-407E-A947-70E740481C1C}">
                          <a14:useLocalDpi xmlns:a14="http://schemas.microsoft.com/office/drawing/2010/main" val="0"/>
                        </a:ext>
                      </a:extLst>
                    </a:blip>
                    <a:stretch>
                      <a:fillRect/>
                    </a:stretch>
                  </pic:blipFill>
                  <pic:spPr>
                    <a:xfrm>
                      <a:off x="0" y="0"/>
                      <a:ext cx="3657600" cy="1683143"/>
                    </a:xfrm>
                    <a:prstGeom prst="rect">
                      <a:avLst/>
                    </a:prstGeom>
                  </pic:spPr>
                </pic:pic>
              </a:graphicData>
            </a:graphic>
            <wp14:sizeRelH relativeFrom="margin">
              <wp14:pctWidth>0</wp14:pctWidth>
            </wp14:sizeRelH>
            <wp14:sizeRelV relativeFrom="margin">
              <wp14:pctHeight>0</wp14:pctHeight>
            </wp14:sizeRelV>
          </wp:anchor>
        </w:drawing>
      </w:r>
    </w:p>
    <w:p w14:paraId="4D223E4B" w14:textId="29513DFF" w:rsidR="00927721" w:rsidRDefault="00927721" w:rsidP="003B5DB5">
      <w:pPr>
        <w:spacing w:after="0" w:line="240" w:lineRule="auto"/>
        <w:rPr>
          <w:rFonts w:asciiTheme="minorBidi" w:hAnsiTheme="minorBidi"/>
          <w:sz w:val="24"/>
          <w:szCs w:val="24"/>
        </w:rPr>
      </w:pPr>
    </w:p>
    <w:p w14:paraId="2CFAB781" w14:textId="77777777" w:rsidR="00927721" w:rsidRDefault="00927721" w:rsidP="003B5DB5">
      <w:pPr>
        <w:spacing w:after="0" w:line="240" w:lineRule="auto"/>
        <w:rPr>
          <w:rFonts w:asciiTheme="minorBidi" w:hAnsiTheme="minorBidi"/>
          <w:sz w:val="24"/>
          <w:szCs w:val="24"/>
        </w:rPr>
      </w:pPr>
    </w:p>
    <w:p w14:paraId="2BFDD9F7" w14:textId="77777777" w:rsidR="00927721" w:rsidRDefault="00927721" w:rsidP="003B5DB5">
      <w:pPr>
        <w:spacing w:after="0" w:line="240" w:lineRule="auto"/>
        <w:rPr>
          <w:rFonts w:asciiTheme="minorBidi" w:hAnsiTheme="minorBidi"/>
          <w:sz w:val="24"/>
          <w:szCs w:val="24"/>
        </w:rPr>
      </w:pPr>
    </w:p>
    <w:p w14:paraId="3ADC676A" w14:textId="77777777" w:rsidR="00312491" w:rsidRDefault="00312491" w:rsidP="003B5DB5">
      <w:pPr>
        <w:spacing w:after="0" w:line="240" w:lineRule="auto"/>
        <w:rPr>
          <w:rFonts w:asciiTheme="minorBidi" w:hAnsiTheme="minorBidi"/>
          <w:sz w:val="24"/>
          <w:szCs w:val="24"/>
        </w:rPr>
      </w:pPr>
    </w:p>
    <w:p w14:paraId="65F9950B" w14:textId="52CC15CA" w:rsidR="00312491" w:rsidRDefault="00312491" w:rsidP="003B5DB5">
      <w:pPr>
        <w:spacing w:after="0" w:line="240" w:lineRule="auto"/>
        <w:rPr>
          <w:rFonts w:asciiTheme="minorBidi" w:hAnsiTheme="minorBidi"/>
          <w:sz w:val="24"/>
          <w:szCs w:val="24"/>
        </w:rPr>
      </w:pPr>
      <w:r>
        <w:rPr>
          <w:rFonts w:asciiTheme="minorBidi" w:hAnsiTheme="minorBidi"/>
          <w:sz w:val="24"/>
          <w:szCs w:val="24"/>
        </w:rPr>
        <w:t>Figure</w:t>
      </w:r>
      <w:r w:rsidR="00A615E9">
        <w:rPr>
          <w:rFonts w:asciiTheme="minorBidi" w:hAnsiTheme="minorBidi"/>
          <w:sz w:val="24"/>
          <w:szCs w:val="24"/>
        </w:rPr>
        <w:t>s</w:t>
      </w:r>
      <w:r>
        <w:rPr>
          <w:rFonts w:asciiTheme="minorBidi" w:hAnsiTheme="minorBidi"/>
          <w:sz w:val="24"/>
          <w:szCs w:val="24"/>
        </w:rPr>
        <w:t xml:space="preserve"> </w:t>
      </w:r>
      <w:r w:rsidR="00FB316E">
        <w:rPr>
          <w:rFonts w:asciiTheme="minorBidi" w:hAnsiTheme="minorBidi"/>
          <w:sz w:val="24"/>
          <w:szCs w:val="24"/>
        </w:rPr>
        <w:t>6</w:t>
      </w:r>
      <w:r w:rsidR="00A615E9">
        <w:rPr>
          <w:rFonts w:asciiTheme="minorBidi" w:hAnsiTheme="minorBidi"/>
          <w:sz w:val="24"/>
          <w:szCs w:val="24"/>
        </w:rPr>
        <w:t xml:space="preserve">a </w:t>
      </w:r>
      <w:r w:rsidR="0045758C">
        <w:rPr>
          <w:rFonts w:asciiTheme="minorBidi" w:hAnsiTheme="minorBidi"/>
          <w:sz w:val="24"/>
          <w:szCs w:val="24"/>
        </w:rPr>
        <w:t>a</w:t>
      </w:r>
      <w:r w:rsidR="00A615E9">
        <w:rPr>
          <w:rFonts w:asciiTheme="minorBidi" w:hAnsiTheme="minorBidi"/>
          <w:sz w:val="24"/>
          <w:szCs w:val="24"/>
        </w:rPr>
        <w:t xml:space="preserve">nd </w:t>
      </w:r>
      <w:r w:rsidR="00FB316E">
        <w:rPr>
          <w:rFonts w:asciiTheme="minorBidi" w:hAnsiTheme="minorBidi"/>
          <w:sz w:val="24"/>
          <w:szCs w:val="24"/>
        </w:rPr>
        <w:t>6</w:t>
      </w:r>
      <w:r w:rsidR="00A615E9">
        <w:rPr>
          <w:rFonts w:asciiTheme="minorBidi" w:hAnsiTheme="minorBidi"/>
          <w:sz w:val="24"/>
          <w:szCs w:val="24"/>
        </w:rPr>
        <w:t>b</w:t>
      </w:r>
      <w:r w:rsidR="00A42FDA">
        <w:rPr>
          <w:rFonts w:asciiTheme="minorBidi" w:hAnsiTheme="minorBidi"/>
          <w:sz w:val="24"/>
          <w:szCs w:val="24"/>
        </w:rPr>
        <w:t xml:space="preserve">.  A and B are </w:t>
      </w:r>
      <w:r w:rsidR="003833E1">
        <w:rPr>
          <w:rFonts w:asciiTheme="minorBidi" w:hAnsiTheme="minorBidi"/>
          <w:sz w:val="24"/>
          <w:szCs w:val="24"/>
        </w:rPr>
        <w:t>three</w:t>
      </w:r>
      <w:r w:rsidR="00A42FDA">
        <w:rPr>
          <w:rFonts w:asciiTheme="minorBidi" w:hAnsiTheme="minorBidi"/>
          <w:sz w:val="24"/>
          <w:szCs w:val="24"/>
        </w:rPr>
        <w:t xml:space="preserve"> steps.  A shows information (blue) moving upward in a lattice formation.</w:t>
      </w:r>
      <w:r w:rsidR="00094791">
        <w:rPr>
          <w:rStyle w:val="FootnoteReference"/>
          <w:rFonts w:asciiTheme="minorBidi" w:hAnsiTheme="minorBidi"/>
          <w:sz w:val="24"/>
          <w:szCs w:val="24"/>
        </w:rPr>
        <w:footnoteReference w:id="47"/>
      </w:r>
    </w:p>
    <w:p w14:paraId="18ABDC1A" w14:textId="77777777" w:rsidR="00312491" w:rsidRDefault="00312491" w:rsidP="003B5DB5">
      <w:pPr>
        <w:spacing w:after="0" w:line="240" w:lineRule="auto"/>
        <w:rPr>
          <w:rFonts w:asciiTheme="minorBidi" w:hAnsiTheme="minorBidi"/>
          <w:sz w:val="24"/>
          <w:szCs w:val="24"/>
        </w:rPr>
      </w:pPr>
    </w:p>
    <w:p w14:paraId="26B85872" w14:textId="489E7B9A" w:rsidR="006B479D" w:rsidRDefault="006B479D" w:rsidP="008D46AD">
      <w:pPr>
        <w:spacing w:after="0" w:line="240" w:lineRule="auto"/>
        <w:rPr>
          <w:rFonts w:asciiTheme="minorBidi" w:hAnsiTheme="minorBidi"/>
          <w:sz w:val="24"/>
          <w:szCs w:val="24"/>
        </w:rPr>
      </w:pPr>
    </w:p>
    <w:p w14:paraId="0DFD3C19" w14:textId="1ADAB627" w:rsidR="006B479D" w:rsidRDefault="00CB335B" w:rsidP="008D46AD">
      <w:pPr>
        <w:spacing w:after="0" w:line="240" w:lineRule="auto"/>
        <w:rPr>
          <w:rFonts w:asciiTheme="minorBidi" w:hAnsiTheme="minorBidi"/>
          <w:sz w:val="24"/>
          <w:szCs w:val="24"/>
        </w:rPr>
      </w:pPr>
      <w:r>
        <w:rPr>
          <w:rFonts w:asciiTheme="minorBidi" w:hAnsiTheme="minorBidi"/>
          <w:noProof/>
          <w:sz w:val="24"/>
          <w:szCs w:val="24"/>
        </w:rPr>
        <w:drawing>
          <wp:anchor distT="0" distB="0" distL="114300" distR="114300" simplePos="0" relativeHeight="251701248" behindDoc="1" locked="0" layoutInCell="1" allowOverlap="1" wp14:anchorId="40DEAB00" wp14:editId="0A589259">
            <wp:simplePos x="0" y="0"/>
            <wp:positionH relativeFrom="column">
              <wp:posOffset>0</wp:posOffset>
            </wp:positionH>
            <wp:positionV relativeFrom="paragraph">
              <wp:posOffset>45721</wp:posOffset>
            </wp:positionV>
            <wp:extent cx="5286375" cy="425338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crotubule design.jpg"/>
                    <pic:cNvPicPr/>
                  </pic:nvPicPr>
                  <pic:blipFill>
                    <a:blip r:embed="rId20">
                      <a:extLst>
                        <a:ext uri="{28A0092B-C50C-407E-A947-70E740481C1C}">
                          <a14:useLocalDpi xmlns:a14="http://schemas.microsoft.com/office/drawing/2010/main" val="0"/>
                        </a:ext>
                      </a:extLst>
                    </a:blip>
                    <a:stretch>
                      <a:fillRect/>
                    </a:stretch>
                  </pic:blipFill>
                  <pic:spPr>
                    <a:xfrm>
                      <a:off x="0" y="0"/>
                      <a:ext cx="5297277" cy="4262157"/>
                    </a:xfrm>
                    <a:prstGeom prst="rect">
                      <a:avLst/>
                    </a:prstGeom>
                  </pic:spPr>
                </pic:pic>
              </a:graphicData>
            </a:graphic>
            <wp14:sizeRelH relativeFrom="margin">
              <wp14:pctWidth>0</wp14:pctWidth>
            </wp14:sizeRelH>
            <wp14:sizeRelV relativeFrom="margin">
              <wp14:pctHeight>0</wp14:pctHeight>
            </wp14:sizeRelV>
          </wp:anchor>
        </w:drawing>
      </w:r>
    </w:p>
    <w:p w14:paraId="18FC2509" w14:textId="0A3E80AA" w:rsidR="006B479D" w:rsidRDefault="006B479D" w:rsidP="008D46AD">
      <w:pPr>
        <w:spacing w:after="0" w:line="240" w:lineRule="auto"/>
        <w:rPr>
          <w:rFonts w:asciiTheme="minorBidi" w:hAnsiTheme="minorBidi"/>
          <w:sz w:val="24"/>
          <w:szCs w:val="24"/>
        </w:rPr>
      </w:pPr>
    </w:p>
    <w:p w14:paraId="64DD1F7D" w14:textId="77777777" w:rsidR="006B479D" w:rsidRDefault="006B479D" w:rsidP="008D46AD">
      <w:pPr>
        <w:spacing w:after="0" w:line="240" w:lineRule="auto"/>
        <w:rPr>
          <w:rFonts w:asciiTheme="minorBidi" w:hAnsiTheme="minorBidi"/>
          <w:sz w:val="24"/>
          <w:szCs w:val="24"/>
        </w:rPr>
      </w:pPr>
    </w:p>
    <w:p w14:paraId="3B0DBFD1" w14:textId="77777777" w:rsidR="006B479D" w:rsidRDefault="006B479D" w:rsidP="008D46AD">
      <w:pPr>
        <w:spacing w:after="0" w:line="240" w:lineRule="auto"/>
        <w:rPr>
          <w:rFonts w:asciiTheme="minorBidi" w:hAnsiTheme="minorBidi"/>
          <w:sz w:val="24"/>
          <w:szCs w:val="24"/>
        </w:rPr>
      </w:pPr>
    </w:p>
    <w:p w14:paraId="0A74A8C3" w14:textId="77777777" w:rsidR="006B479D" w:rsidRDefault="006B479D" w:rsidP="008D46AD">
      <w:pPr>
        <w:spacing w:after="0" w:line="240" w:lineRule="auto"/>
        <w:rPr>
          <w:rFonts w:asciiTheme="minorBidi" w:hAnsiTheme="minorBidi"/>
          <w:sz w:val="24"/>
          <w:szCs w:val="24"/>
        </w:rPr>
      </w:pPr>
    </w:p>
    <w:p w14:paraId="60BF104D" w14:textId="77777777" w:rsidR="006B479D" w:rsidRDefault="006B479D" w:rsidP="008D46AD">
      <w:pPr>
        <w:spacing w:after="0" w:line="240" w:lineRule="auto"/>
        <w:rPr>
          <w:rFonts w:asciiTheme="minorBidi" w:hAnsiTheme="minorBidi"/>
          <w:sz w:val="24"/>
          <w:szCs w:val="24"/>
        </w:rPr>
      </w:pPr>
    </w:p>
    <w:p w14:paraId="0A7B96F9" w14:textId="77777777" w:rsidR="006B479D" w:rsidRDefault="006B479D" w:rsidP="008D46AD">
      <w:pPr>
        <w:spacing w:after="0" w:line="240" w:lineRule="auto"/>
        <w:rPr>
          <w:rFonts w:asciiTheme="minorBidi" w:hAnsiTheme="minorBidi"/>
          <w:sz w:val="24"/>
          <w:szCs w:val="24"/>
        </w:rPr>
      </w:pPr>
    </w:p>
    <w:p w14:paraId="4DD365A1" w14:textId="77777777" w:rsidR="006B479D" w:rsidRDefault="006B479D" w:rsidP="008D46AD">
      <w:pPr>
        <w:spacing w:after="0" w:line="240" w:lineRule="auto"/>
        <w:rPr>
          <w:rFonts w:asciiTheme="minorBidi" w:hAnsiTheme="minorBidi"/>
          <w:sz w:val="24"/>
          <w:szCs w:val="24"/>
        </w:rPr>
      </w:pPr>
    </w:p>
    <w:p w14:paraId="7F1525D1" w14:textId="77777777" w:rsidR="006B479D" w:rsidRDefault="006B479D" w:rsidP="008D46AD">
      <w:pPr>
        <w:spacing w:after="0" w:line="240" w:lineRule="auto"/>
        <w:rPr>
          <w:rFonts w:asciiTheme="minorBidi" w:hAnsiTheme="minorBidi"/>
          <w:sz w:val="24"/>
          <w:szCs w:val="24"/>
        </w:rPr>
      </w:pPr>
    </w:p>
    <w:p w14:paraId="0ED508A2" w14:textId="77777777" w:rsidR="006B479D" w:rsidRDefault="006B479D" w:rsidP="008D46AD">
      <w:pPr>
        <w:spacing w:after="0" w:line="240" w:lineRule="auto"/>
        <w:rPr>
          <w:rFonts w:asciiTheme="minorBidi" w:hAnsiTheme="minorBidi"/>
          <w:sz w:val="24"/>
          <w:szCs w:val="24"/>
        </w:rPr>
      </w:pPr>
    </w:p>
    <w:p w14:paraId="59901985" w14:textId="77777777" w:rsidR="006B479D" w:rsidRDefault="006B479D" w:rsidP="008D46AD">
      <w:pPr>
        <w:spacing w:after="0" w:line="240" w:lineRule="auto"/>
        <w:rPr>
          <w:rFonts w:asciiTheme="minorBidi" w:hAnsiTheme="minorBidi"/>
          <w:sz w:val="24"/>
          <w:szCs w:val="24"/>
        </w:rPr>
      </w:pPr>
    </w:p>
    <w:p w14:paraId="33D044D4" w14:textId="77777777" w:rsidR="006B479D" w:rsidRDefault="006B479D" w:rsidP="008D46AD">
      <w:pPr>
        <w:spacing w:after="0" w:line="240" w:lineRule="auto"/>
        <w:rPr>
          <w:rFonts w:asciiTheme="minorBidi" w:hAnsiTheme="minorBidi"/>
          <w:sz w:val="24"/>
          <w:szCs w:val="24"/>
        </w:rPr>
      </w:pPr>
    </w:p>
    <w:p w14:paraId="4396AF80" w14:textId="77777777" w:rsidR="006B479D" w:rsidRDefault="006B479D" w:rsidP="008D46AD">
      <w:pPr>
        <w:spacing w:after="0" w:line="240" w:lineRule="auto"/>
        <w:rPr>
          <w:rFonts w:asciiTheme="minorBidi" w:hAnsiTheme="minorBidi"/>
          <w:sz w:val="24"/>
          <w:szCs w:val="24"/>
        </w:rPr>
      </w:pPr>
    </w:p>
    <w:p w14:paraId="06E93B8C" w14:textId="77777777" w:rsidR="006B479D" w:rsidRDefault="006B479D" w:rsidP="008D46AD">
      <w:pPr>
        <w:spacing w:after="0" w:line="240" w:lineRule="auto"/>
        <w:rPr>
          <w:rFonts w:asciiTheme="minorBidi" w:hAnsiTheme="minorBidi"/>
          <w:sz w:val="24"/>
          <w:szCs w:val="24"/>
        </w:rPr>
      </w:pPr>
    </w:p>
    <w:p w14:paraId="1A3F8DC0" w14:textId="77777777" w:rsidR="006B479D" w:rsidRDefault="006B479D" w:rsidP="008D46AD">
      <w:pPr>
        <w:spacing w:after="0" w:line="240" w:lineRule="auto"/>
        <w:rPr>
          <w:rFonts w:asciiTheme="minorBidi" w:hAnsiTheme="minorBidi"/>
          <w:sz w:val="24"/>
          <w:szCs w:val="24"/>
        </w:rPr>
      </w:pPr>
    </w:p>
    <w:p w14:paraId="54B6C5E6" w14:textId="597EBA3B" w:rsidR="00CB335B" w:rsidRDefault="00CB335B" w:rsidP="008D46AD">
      <w:pPr>
        <w:spacing w:after="0" w:line="240" w:lineRule="auto"/>
        <w:rPr>
          <w:rFonts w:asciiTheme="minorBidi" w:hAnsiTheme="minorBidi"/>
          <w:sz w:val="24"/>
          <w:szCs w:val="24"/>
        </w:rPr>
      </w:pPr>
    </w:p>
    <w:p w14:paraId="73577F6A" w14:textId="77777777" w:rsidR="00CB335B" w:rsidRDefault="00CB335B" w:rsidP="008D46AD">
      <w:pPr>
        <w:spacing w:after="0" w:line="240" w:lineRule="auto"/>
        <w:rPr>
          <w:rFonts w:asciiTheme="minorBidi" w:hAnsiTheme="minorBidi"/>
          <w:sz w:val="24"/>
          <w:szCs w:val="24"/>
        </w:rPr>
      </w:pPr>
    </w:p>
    <w:p w14:paraId="279F6042" w14:textId="77777777" w:rsidR="00CB335B" w:rsidRDefault="00CB335B" w:rsidP="008D46AD">
      <w:pPr>
        <w:spacing w:after="0" w:line="240" w:lineRule="auto"/>
        <w:rPr>
          <w:rFonts w:asciiTheme="minorBidi" w:hAnsiTheme="minorBidi"/>
          <w:sz w:val="24"/>
          <w:szCs w:val="24"/>
        </w:rPr>
      </w:pPr>
    </w:p>
    <w:p w14:paraId="343ADDBE" w14:textId="77777777" w:rsidR="00CB335B" w:rsidRDefault="00CB335B" w:rsidP="008D46AD">
      <w:pPr>
        <w:spacing w:after="0" w:line="240" w:lineRule="auto"/>
        <w:rPr>
          <w:rFonts w:asciiTheme="minorBidi" w:hAnsiTheme="minorBidi"/>
          <w:sz w:val="24"/>
          <w:szCs w:val="24"/>
        </w:rPr>
      </w:pPr>
    </w:p>
    <w:p w14:paraId="74A38BA1" w14:textId="77777777" w:rsidR="00CB335B" w:rsidRDefault="00CB335B" w:rsidP="008D46AD">
      <w:pPr>
        <w:spacing w:after="0" w:line="240" w:lineRule="auto"/>
        <w:rPr>
          <w:rFonts w:asciiTheme="minorBidi" w:hAnsiTheme="minorBidi"/>
          <w:sz w:val="24"/>
          <w:szCs w:val="24"/>
        </w:rPr>
      </w:pPr>
    </w:p>
    <w:p w14:paraId="7EA23B1E" w14:textId="77777777" w:rsidR="00CB335B" w:rsidRDefault="00CB335B" w:rsidP="008D46AD">
      <w:pPr>
        <w:spacing w:after="0" w:line="240" w:lineRule="auto"/>
        <w:rPr>
          <w:rFonts w:asciiTheme="minorBidi" w:hAnsiTheme="minorBidi"/>
          <w:sz w:val="24"/>
          <w:szCs w:val="24"/>
        </w:rPr>
      </w:pPr>
    </w:p>
    <w:p w14:paraId="401E59D0" w14:textId="77777777" w:rsidR="00CB335B" w:rsidRDefault="00CB335B" w:rsidP="008D46AD">
      <w:pPr>
        <w:spacing w:after="0" w:line="240" w:lineRule="auto"/>
        <w:rPr>
          <w:rFonts w:asciiTheme="minorBidi" w:hAnsiTheme="minorBidi"/>
          <w:sz w:val="24"/>
          <w:szCs w:val="24"/>
        </w:rPr>
      </w:pPr>
    </w:p>
    <w:p w14:paraId="2810A239" w14:textId="77777777" w:rsidR="00CB335B" w:rsidRDefault="00CB335B" w:rsidP="008D46AD">
      <w:pPr>
        <w:spacing w:after="0" w:line="240" w:lineRule="auto"/>
        <w:rPr>
          <w:rFonts w:asciiTheme="minorBidi" w:hAnsiTheme="minorBidi"/>
          <w:sz w:val="24"/>
          <w:szCs w:val="24"/>
        </w:rPr>
      </w:pPr>
    </w:p>
    <w:p w14:paraId="36DBCFE4" w14:textId="77777777" w:rsidR="00CB335B" w:rsidRDefault="00CB335B" w:rsidP="008D46AD">
      <w:pPr>
        <w:spacing w:after="0" w:line="240" w:lineRule="auto"/>
        <w:rPr>
          <w:rFonts w:asciiTheme="minorBidi" w:hAnsiTheme="minorBidi"/>
          <w:sz w:val="24"/>
          <w:szCs w:val="24"/>
        </w:rPr>
      </w:pPr>
    </w:p>
    <w:p w14:paraId="3DA0B64F" w14:textId="77777777" w:rsidR="00CB335B" w:rsidRDefault="00CB335B" w:rsidP="008D46AD">
      <w:pPr>
        <w:spacing w:after="0" w:line="240" w:lineRule="auto"/>
        <w:rPr>
          <w:rFonts w:asciiTheme="minorBidi" w:hAnsiTheme="minorBidi"/>
          <w:sz w:val="24"/>
          <w:szCs w:val="24"/>
        </w:rPr>
      </w:pPr>
    </w:p>
    <w:p w14:paraId="01EF2475" w14:textId="6DBB58D9" w:rsidR="00D4118E" w:rsidRDefault="00D4118E" w:rsidP="008D46AD">
      <w:pPr>
        <w:spacing w:after="0" w:line="240" w:lineRule="auto"/>
        <w:rPr>
          <w:rFonts w:asciiTheme="minorBidi" w:hAnsiTheme="minorBidi"/>
          <w:sz w:val="24"/>
          <w:szCs w:val="24"/>
        </w:rPr>
      </w:pPr>
      <w:r>
        <w:rPr>
          <w:rFonts w:asciiTheme="minorBidi" w:hAnsiTheme="minorBidi"/>
          <w:sz w:val="24"/>
          <w:szCs w:val="24"/>
        </w:rPr>
        <w:t xml:space="preserve">Figure </w:t>
      </w:r>
      <w:r w:rsidR="00FB316E">
        <w:rPr>
          <w:rFonts w:asciiTheme="minorBidi" w:hAnsiTheme="minorBidi"/>
          <w:sz w:val="24"/>
          <w:szCs w:val="24"/>
        </w:rPr>
        <w:t>7</w:t>
      </w:r>
      <w:r w:rsidR="002D437B">
        <w:rPr>
          <w:rFonts w:asciiTheme="minorBidi" w:hAnsiTheme="minorBidi"/>
          <w:sz w:val="24"/>
          <w:szCs w:val="24"/>
        </w:rPr>
        <w:t>.</w:t>
      </w:r>
      <w:r w:rsidR="00784DF7">
        <w:rPr>
          <w:rStyle w:val="FootnoteReference"/>
          <w:rFonts w:asciiTheme="minorBidi" w:hAnsiTheme="minorBidi"/>
          <w:sz w:val="24"/>
          <w:szCs w:val="24"/>
        </w:rPr>
        <w:footnoteReference w:id="48"/>
      </w:r>
      <w:r w:rsidR="00390FAF">
        <w:rPr>
          <w:rFonts w:asciiTheme="minorBidi" w:hAnsiTheme="minorBidi"/>
          <w:sz w:val="24"/>
          <w:szCs w:val="24"/>
        </w:rPr>
        <w:t xml:space="preserve"> </w:t>
      </w:r>
      <w:r w:rsidR="00E731A2">
        <w:rPr>
          <w:rFonts w:asciiTheme="minorBidi" w:hAnsiTheme="minorBidi"/>
          <w:sz w:val="24"/>
          <w:szCs w:val="24"/>
        </w:rPr>
        <w:t xml:space="preserve"> This shows how the microtubule grows and shrinks and </w:t>
      </w:r>
      <w:r w:rsidR="004E4BE6">
        <w:rPr>
          <w:rFonts w:asciiTheme="minorBidi" w:hAnsiTheme="minorBidi"/>
          <w:sz w:val="24"/>
          <w:szCs w:val="24"/>
        </w:rPr>
        <w:t xml:space="preserve">its </w:t>
      </w:r>
      <w:r w:rsidR="00E731A2">
        <w:rPr>
          <w:rFonts w:asciiTheme="minorBidi" w:hAnsiTheme="minorBidi"/>
          <w:sz w:val="24"/>
          <w:szCs w:val="24"/>
        </w:rPr>
        <w:t>diameter.</w:t>
      </w:r>
    </w:p>
    <w:p w14:paraId="21E907AF" w14:textId="338E914E" w:rsidR="00390FAF" w:rsidRDefault="00390FAF" w:rsidP="003B5DB5">
      <w:pPr>
        <w:spacing w:after="0" w:line="240" w:lineRule="auto"/>
        <w:rPr>
          <w:rFonts w:asciiTheme="minorBidi" w:hAnsiTheme="minorBidi"/>
          <w:sz w:val="24"/>
          <w:szCs w:val="24"/>
        </w:rPr>
      </w:pPr>
    </w:p>
    <w:p w14:paraId="6F52EFDE" w14:textId="7E8C3CCB" w:rsidR="003B5DB5" w:rsidRDefault="002E316C" w:rsidP="00991BD0">
      <w:pPr>
        <w:spacing w:after="0" w:line="240" w:lineRule="auto"/>
        <w:jc w:val="both"/>
        <w:rPr>
          <w:rFonts w:asciiTheme="minorBidi" w:hAnsiTheme="minorBidi"/>
          <w:sz w:val="24"/>
          <w:szCs w:val="24"/>
        </w:rPr>
      </w:pPr>
      <w:r>
        <w:rPr>
          <w:rFonts w:asciiTheme="minorBidi" w:hAnsiTheme="minorBidi"/>
          <w:sz w:val="24"/>
          <w:szCs w:val="24"/>
        </w:rPr>
        <w:lastRenderedPageBreak/>
        <w:tab/>
      </w:r>
      <w:r w:rsidR="00971D3F">
        <w:rPr>
          <w:rFonts w:asciiTheme="minorBidi" w:hAnsiTheme="minorBidi"/>
          <w:sz w:val="24"/>
          <w:szCs w:val="24"/>
        </w:rPr>
        <w:t xml:space="preserve">When we take </w:t>
      </w:r>
      <w:r w:rsidR="0005004B">
        <w:rPr>
          <w:rFonts w:asciiTheme="minorBidi" w:hAnsiTheme="minorBidi"/>
          <w:sz w:val="24"/>
          <w:szCs w:val="24"/>
        </w:rPr>
        <w:t>entangled particles</w:t>
      </w:r>
      <w:r w:rsidR="00243CE1">
        <w:rPr>
          <w:rFonts w:asciiTheme="minorBidi" w:hAnsiTheme="minorBidi"/>
          <w:sz w:val="24"/>
          <w:szCs w:val="24"/>
        </w:rPr>
        <w:t xml:space="preserve"> and </w:t>
      </w:r>
      <w:r w:rsidR="0005004B">
        <w:rPr>
          <w:rFonts w:asciiTheme="minorBidi" w:hAnsiTheme="minorBidi"/>
          <w:sz w:val="24"/>
          <w:szCs w:val="24"/>
        </w:rPr>
        <w:t xml:space="preserve">conscious awareness and choice, </w:t>
      </w:r>
      <w:r w:rsidR="00243CE1">
        <w:rPr>
          <w:rFonts w:asciiTheme="minorBidi" w:hAnsiTheme="minorBidi"/>
          <w:sz w:val="24"/>
          <w:szCs w:val="24"/>
        </w:rPr>
        <w:t xml:space="preserve">we may very well have a better understanding of the entangled spiritual and physical process.  </w:t>
      </w:r>
      <w:r w:rsidR="00E3284B">
        <w:rPr>
          <w:rFonts w:asciiTheme="minorBidi" w:hAnsiTheme="minorBidi"/>
          <w:sz w:val="24"/>
          <w:szCs w:val="24"/>
        </w:rPr>
        <w:t>L</w:t>
      </w:r>
      <w:r w:rsidR="003B5DB5">
        <w:rPr>
          <w:rFonts w:asciiTheme="minorBidi" w:hAnsiTheme="minorBidi"/>
          <w:sz w:val="24"/>
          <w:szCs w:val="24"/>
        </w:rPr>
        <w:t xml:space="preserve">ike </w:t>
      </w:r>
      <w:r w:rsidR="00E3284B">
        <w:rPr>
          <w:rFonts w:asciiTheme="minorBidi" w:hAnsiTheme="minorBidi"/>
          <w:sz w:val="24"/>
          <w:szCs w:val="24"/>
        </w:rPr>
        <w:t>the bond between a husband and wife</w:t>
      </w:r>
      <w:r w:rsidR="003B5DB5">
        <w:rPr>
          <w:rFonts w:asciiTheme="minorBidi" w:hAnsiTheme="minorBidi"/>
          <w:sz w:val="24"/>
          <w:szCs w:val="24"/>
        </w:rPr>
        <w:t>, the particl</w:t>
      </w:r>
      <w:r w:rsidR="002359B6">
        <w:rPr>
          <w:rFonts w:asciiTheme="minorBidi" w:hAnsiTheme="minorBidi"/>
          <w:sz w:val="24"/>
          <w:szCs w:val="24"/>
        </w:rPr>
        <w:t xml:space="preserve">es </w:t>
      </w:r>
      <w:r w:rsidR="003B5DB5">
        <w:rPr>
          <w:rFonts w:asciiTheme="minorBidi" w:hAnsiTheme="minorBidi"/>
          <w:sz w:val="24"/>
          <w:szCs w:val="24"/>
        </w:rPr>
        <w:t>become interdependent with each other.  If they are then split up (</w:t>
      </w:r>
      <w:r w:rsidR="00355EDE">
        <w:rPr>
          <w:rFonts w:asciiTheme="minorBidi" w:hAnsiTheme="minorBidi"/>
          <w:sz w:val="24"/>
          <w:szCs w:val="24"/>
        </w:rPr>
        <w:t xml:space="preserve">i.e. </w:t>
      </w:r>
      <w:r w:rsidR="003B5DB5">
        <w:rPr>
          <w:rFonts w:asciiTheme="minorBidi" w:hAnsiTheme="minorBidi"/>
          <w:sz w:val="24"/>
          <w:szCs w:val="24"/>
        </w:rPr>
        <w:t xml:space="preserve">connection broken), and a change is made to one, the same change will immediately </w:t>
      </w:r>
      <w:r w:rsidR="00173BFA">
        <w:rPr>
          <w:rFonts w:asciiTheme="minorBidi" w:hAnsiTheme="minorBidi"/>
          <w:sz w:val="24"/>
          <w:szCs w:val="24"/>
        </w:rPr>
        <w:t>be done</w:t>
      </w:r>
      <w:r w:rsidR="003B5DB5">
        <w:rPr>
          <w:rFonts w:asciiTheme="minorBidi" w:hAnsiTheme="minorBidi"/>
          <w:sz w:val="24"/>
          <w:szCs w:val="24"/>
        </w:rPr>
        <w:t xml:space="preserve"> </w:t>
      </w:r>
      <w:r w:rsidR="00173BFA">
        <w:rPr>
          <w:rFonts w:asciiTheme="minorBidi" w:hAnsiTheme="minorBidi"/>
          <w:sz w:val="24"/>
          <w:szCs w:val="24"/>
        </w:rPr>
        <w:t>in</w:t>
      </w:r>
      <w:r w:rsidR="003B5DB5">
        <w:rPr>
          <w:rFonts w:asciiTheme="minorBidi" w:hAnsiTheme="minorBidi"/>
          <w:sz w:val="24"/>
          <w:szCs w:val="24"/>
        </w:rPr>
        <w:t xml:space="preserve"> the other; no matter the amount of distance.  This is because they are entangled</w:t>
      </w:r>
      <w:r w:rsidR="00247750">
        <w:rPr>
          <w:rFonts w:asciiTheme="minorBidi" w:hAnsiTheme="minorBidi"/>
          <w:sz w:val="24"/>
          <w:szCs w:val="24"/>
        </w:rPr>
        <w:t xml:space="preserve"> </w:t>
      </w:r>
      <w:r w:rsidR="00173BFA">
        <w:rPr>
          <w:rFonts w:asciiTheme="minorBidi" w:hAnsiTheme="minorBidi"/>
          <w:sz w:val="24"/>
          <w:szCs w:val="24"/>
        </w:rPr>
        <w:t>and this is the idea of quantum entanglement.</w:t>
      </w:r>
      <w:r w:rsidR="003B5DB5">
        <w:rPr>
          <w:rFonts w:asciiTheme="minorBidi" w:hAnsiTheme="minorBidi"/>
          <w:sz w:val="24"/>
          <w:szCs w:val="24"/>
        </w:rPr>
        <w:t xml:space="preserve">  </w:t>
      </w:r>
      <w:r w:rsidR="005A1C30">
        <w:rPr>
          <w:rFonts w:asciiTheme="minorBidi" w:hAnsiTheme="minorBidi"/>
          <w:sz w:val="24"/>
          <w:szCs w:val="24"/>
        </w:rPr>
        <w:t>Using the example of the bond</w:t>
      </w:r>
      <w:r w:rsidR="003B5DB5">
        <w:rPr>
          <w:rFonts w:asciiTheme="minorBidi" w:hAnsiTheme="minorBidi"/>
          <w:sz w:val="24"/>
          <w:szCs w:val="24"/>
        </w:rPr>
        <w:t xml:space="preserve"> </w:t>
      </w:r>
      <w:r w:rsidR="001234C0">
        <w:rPr>
          <w:rFonts w:asciiTheme="minorBidi" w:hAnsiTheme="minorBidi"/>
          <w:sz w:val="24"/>
          <w:szCs w:val="24"/>
        </w:rPr>
        <w:t xml:space="preserve">between </w:t>
      </w:r>
      <w:r w:rsidR="003B5DB5">
        <w:rPr>
          <w:rFonts w:asciiTheme="minorBidi" w:hAnsiTheme="minorBidi"/>
          <w:sz w:val="24"/>
          <w:szCs w:val="24"/>
        </w:rPr>
        <w:t>a husband and wife who a</w:t>
      </w:r>
      <w:r w:rsidR="00BC177F">
        <w:rPr>
          <w:rFonts w:asciiTheme="minorBidi" w:hAnsiTheme="minorBidi"/>
          <w:sz w:val="24"/>
          <w:szCs w:val="24"/>
        </w:rPr>
        <w:t>r</w:t>
      </w:r>
      <w:r w:rsidR="003B5DB5">
        <w:rPr>
          <w:rFonts w:asciiTheme="minorBidi" w:hAnsiTheme="minorBidi"/>
          <w:sz w:val="24"/>
          <w:szCs w:val="24"/>
        </w:rPr>
        <w:t xml:space="preserve">e interdependent with each other.  </w:t>
      </w:r>
      <w:r w:rsidR="00D549CF">
        <w:rPr>
          <w:rFonts w:asciiTheme="minorBidi" w:hAnsiTheme="minorBidi"/>
          <w:sz w:val="24"/>
          <w:szCs w:val="24"/>
        </w:rPr>
        <w:t>If one</w:t>
      </w:r>
      <w:r w:rsidR="003B5DB5">
        <w:rPr>
          <w:rFonts w:asciiTheme="minorBidi" w:hAnsiTheme="minorBidi"/>
          <w:sz w:val="24"/>
          <w:szCs w:val="24"/>
        </w:rPr>
        <w:t xml:space="preserve"> travels to another country and something happens</w:t>
      </w:r>
      <w:r w:rsidR="00355EDE">
        <w:rPr>
          <w:rFonts w:asciiTheme="minorBidi" w:hAnsiTheme="minorBidi"/>
          <w:sz w:val="24"/>
          <w:szCs w:val="24"/>
        </w:rPr>
        <w:t xml:space="preserve">, </w:t>
      </w:r>
      <w:r w:rsidR="003B5DB5">
        <w:rPr>
          <w:rFonts w:asciiTheme="minorBidi" w:hAnsiTheme="minorBidi"/>
          <w:sz w:val="24"/>
          <w:szCs w:val="24"/>
        </w:rPr>
        <w:t xml:space="preserve">whether good or bad.  The spouse back home will feel something’s different.  </w:t>
      </w:r>
      <w:r w:rsidR="00355EDE">
        <w:rPr>
          <w:rFonts w:asciiTheme="minorBidi" w:hAnsiTheme="minorBidi"/>
          <w:sz w:val="24"/>
          <w:szCs w:val="24"/>
        </w:rPr>
        <w:t>Let’s say</w:t>
      </w:r>
      <w:r>
        <w:rPr>
          <w:rFonts w:asciiTheme="minorBidi" w:hAnsiTheme="minorBidi"/>
          <w:sz w:val="24"/>
          <w:szCs w:val="24"/>
        </w:rPr>
        <w:t xml:space="preserve"> the husband has an upward spin and the wife has a downward spin.  If the husband’s spin is reversed, becoming a downward spin, his wife, would instan</w:t>
      </w:r>
      <w:r w:rsidR="00B06016">
        <w:rPr>
          <w:rFonts w:asciiTheme="minorBidi" w:hAnsiTheme="minorBidi"/>
          <w:sz w:val="24"/>
          <w:szCs w:val="24"/>
        </w:rPr>
        <w:t>tan</w:t>
      </w:r>
      <w:r>
        <w:rPr>
          <w:rFonts w:asciiTheme="minorBidi" w:hAnsiTheme="minorBidi"/>
          <w:sz w:val="24"/>
          <w:szCs w:val="24"/>
        </w:rPr>
        <w:t>eously change to an upward spin</w:t>
      </w:r>
      <w:r w:rsidR="00AD6784">
        <w:rPr>
          <w:rFonts w:asciiTheme="minorBidi" w:hAnsiTheme="minorBidi"/>
          <w:sz w:val="24"/>
          <w:szCs w:val="24"/>
        </w:rPr>
        <w:t xml:space="preserve"> and that</w:t>
      </w:r>
      <w:r w:rsidR="008227FE">
        <w:rPr>
          <w:rFonts w:asciiTheme="minorBidi" w:hAnsiTheme="minorBidi"/>
          <w:sz w:val="24"/>
          <w:szCs w:val="24"/>
        </w:rPr>
        <w:t xml:space="preserve"> i</w:t>
      </w:r>
      <w:r w:rsidR="00AD6784">
        <w:rPr>
          <w:rFonts w:asciiTheme="minorBidi" w:hAnsiTheme="minorBidi"/>
          <w:sz w:val="24"/>
          <w:szCs w:val="24"/>
        </w:rPr>
        <w:t>s the change she’s sensing.</w:t>
      </w:r>
      <w:r w:rsidR="00355EDE">
        <w:rPr>
          <w:rFonts w:asciiTheme="minorBidi" w:hAnsiTheme="minorBidi"/>
          <w:sz w:val="24"/>
          <w:szCs w:val="24"/>
        </w:rPr>
        <w:t xml:space="preserve">  </w:t>
      </w:r>
      <w:r w:rsidR="003B5DB5">
        <w:rPr>
          <w:rFonts w:asciiTheme="minorBidi" w:hAnsiTheme="minorBidi"/>
          <w:sz w:val="24"/>
          <w:szCs w:val="24"/>
        </w:rPr>
        <w:t>In our relationship with God, we are connected to Him as His children.  Spirit to spirit</w:t>
      </w:r>
      <w:r w:rsidR="00B04800">
        <w:rPr>
          <w:rFonts w:asciiTheme="minorBidi" w:hAnsiTheme="minorBidi"/>
          <w:sz w:val="24"/>
          <w:szCs w:val="24"/>
        </w:rPr>
        <w:t>,</w:t>
      </w:r>
      <w:r w:rsidR="003B5DB5">
        <w:rPr>
          <w:rFonts w:asciiTheme="minorBidi" w:hAnsiTheme="minorBidi"/>
          <w:sz w:val="24"/>
          <w:szCs w:val="24"/>
        </w:rPr>
        <w:t xml:space="preserve"> we are family</w:t>
      </w:r>
      <w:r w:rsidR="0040424D">
        <w:rPr>
          <w:rFonts w:asciiTheme="minorBidi" w:hAnsiTheme="minorBidi"/>
          <w:sz w:val="24"/>
          <w:szCs w:val="24"/>
        </w:rPr>
        <w:t xml:space="preserve"> and tuning </w:t>
      </w:r>
      <w:r w:rsidR="003B5DB5">
        <w:rPr>
          <w:rFonts w:asciiTheme="minorBidi" w:hAnsiTheme="minorBidi"/>
          <w:sz w:val="24"/>
          <w:szCs w:val="24"/>
        </w:rPr>
        <w:t>to God</w:t>
      </w:r>
      <w:r w:rsidR="0040424D">
        <w:rPr>
          <w:rFonts w:asciiTheme="minorBidi" w:hAnsiTheme="minorBidi"/>
          <w:sz w:val="24"/>
          <w:szCs w:val="24"/>
        </w:rPr>
        <w:t xml:space="preserve"> can </w:t>
      </w:r>
      <w:r w:rsidR="00B04800">
        <w:rPr>
          <w:rFonts w:asciiTheme="minorBidi" w:hAnsiTheme="minorBidi"/>
          <w:sz w:val="24"/>
          <w:szCs w:val="24"/>
        </w:rPr>
        <w:t xml:space="preserve">be </w:t>
      </w:r>
      <w:r w:rsidR="0040424D">
        <w:rPr>
          <w:rFonts w:asciiTheme="minorBidi" w:hAnsiTheme="minorBidi"/>
          <w:sz w:val="24"/>
          <w:szCs w:val="24"/>
        </w:rPr>
        <w:t>represent</w:t>
      </w:r>
      <w:r w:rsidR="007E2125">
        <w:rPr>
          <w:rFonts w:asciiTheme="minorBidi" w:hAnsiTheme="minorBidi"/>
          <w:sz w:val="24"/>
          <w:szCs w:val="24"/>
        </w:rPr>
        <w:t>ed</w:t>
      </w:r>
      <w:r w:rsidR="00B04800">
        <w:rPr>
          <w:rFonts w:asciiTheme="minorBidi" w:hAnsiTheme="minorBidi"/>
          <w:sz w:val="24"/>
          <w:szCs w:val="24"/>
        </w:rPr>
        <w:t xml:space="preserve"> </w:t>
      </w:r>
      <w:r w:rsidR="007E2125">
        <w:rPr>
          <w:rFonts w:asciiTheme="minorBidi" w:hAnsiTheme="minorBidi"/>
          <w:sz w:val="24"/>
          <w:szCs w:val="24"/>
        </w:rPr>
        <w:t>on</w:t>
      </w:r>
      <w:r w:rsidR="00B04800">
        <w:rPr>
          <w:rFonts w:asciiTheme="minorBidi" w:hAnsiTheme="minorBidi"/>
          <w:sz w:val="24"/>
          <w:szCs w:val="24"/>
        </w:rPr>
        <w:t xml:space="preserve"> a</w:t>
      </w:r>
      <w:r w:rsidR="003B5DB5">
        <w:rPr>
          <w:rFonts w:asciiTheme="minorBidi" w:hAnsiTheme="minorBidi"/>
          <w:sz w:val="24"/>
          <w:szCs w:val="24"/>
        </w:rPr>
        <w:t xml:space="preserve"> quantum level.  When a particle is entangled, </w:t>
      </w:r>
      <w:r w:rsidR="00991BD0">
        <w:rPr>
          <w:rFonts w:asciiTheme="minorBidi" w:hAnsiTheme="minorBidi"/>
          <w:sz w:val="24"/>
          <w:szCs w:val="24"/>
        </w:rPr>
        <w:t xml:space="preserve">the particle </w:t>
      </w:r>
      <w:r w:rsidR="003B5DB5">
        <w:rPr>
          <w:rFonts w:asciiTheme="minorBidi" w:hAnsiTheme="minorBidi"/>
          <w:sz w:val="24"/>
          <w:szCs w:val="24"/>
        </w:rPr>
        <w:t xml:space="preserve">must be unified with another.  Then when </w:t>
      </w:r>
      <w:r w:rsidR="00991BD0">
        <w:rPr>
          <w:rFonts w:asciiTheme="minorBidi" w:hAnsiTheme="minorBidi"/>
          <w:sz w:val="24"/>
          <w:szCs w:val="24"/>
        </w:rPr>
        <w:t>the particle</w:t>
      </w:r>
      <w:r w:rsidR="003B5DB5">
        <w:rPr>
          <w:rFonts w:asciiTheme="minorBidi" w:hAnsiTheme="minorBidi"/>
          <w:sz w:val="24"/>
          <w:szCs w:val="24"/>
        </w:rPr>
        <w:t xml:space="preserve"> split</w:t>
      </w:r>
      <w:r w:rsidR="00991BD0">
        <w:rPr>
          <w:rFonts w:asciiTheme="minorBidi" w:hAnsiTheme="minorBidi"/>
          <w:sz w:val="24"/>
          <w:szCs w:val="24"/>
        </w:rPr>
        <w:t>s</w:t>
      </w:r>
      <w:r w:rsidR="003B5DB5">
        <w:rPr>
          <w:rFonts w:asciiTheme="minorBidi" w:hAnsiTheme="minorBidi"/>
          <w:sz w:val="24"/>
          <w:szCs w:val="24"/>
        </w:rPr>
        <w:t xml:space="preserve">, no matter the distance, whatever change or information is given to one will also immediately be done to the other.  When a spontaneous thought comes to our mind while we are tuned to God’s flow, </w:t>
      </w:r>
      <w:r w:rsidR="00991BD0">
        <w:rPr>
          <w:rFonts w:asciiTheme="minorBidi" w:hAnsiTheme="minorBidi"/>
          <w:sz w:val="24"/>
          <w:szCs w:val="24"/>
        </w:rPr>
        <w:t xml:space="preserve">the spontaneous thought </w:t>
      </w:r>
      <w:r w:rsidR="003B5DB5">
        <w:rPr>
          <w:rFonts w:asciiTheme="minorBidi" w:hAnsiTheme="minorBidi"/>
          <w:sz w:val="24"/>
          <w:szCs w:val="24"/>
        </w:rPr>
        <w:t xml:space="preserve">is like that quantum state.  </w:t>
      </w:r>
      <w:r w:rsidR="00991BD0">
        <w:rPr>
          <w:rFonts w:asciiTheme="minorBidi" w:hAnsiTheme="minorBidi"/>
          <w:sz w:val="24"/>
          <w:szCs w:val="24"/>
        </w:rPr>
        <w:t xml:space="preserve">The effect </w:t>
      </w:r>
      <w:r w:rsidR="003B5DB5">
        <w:rPr>
          <w:rFonts w:asciiTheme="minorBidi" w:hAnsiTheme="minorBidi"/>
          <w:sz w:val="24"/>
          <w:szCs w:val="24"/>
        </w:rPr>
        <w:t>happens immediately.</w:t>
      </w:r>
    </w:p>
    <w:p w14:paraId="24C2474F" w14:textId="25E2B59D" w:rsidR="00880881" w:rsidRDefault="00880881" w:rsidP="008F733D">
      <w:pPr>
        <w:spacing w:after="0"/>
        <w:rPr>
          <w:rFonts w:asciiTheme="minorBidi" w:hAnsiTheme="minorBidi"/>
          <w:sz w:val="24"/>
          <w:szCs w:val="24"/>
        </w:rPr>
      </w:pPr>
    </w:p>
    <w:p w14:paraId="6DDCF979" w14:textId="12B1A1E9" w:rsidR="001C03A6" w:rsidRPr="004135E3" w:rsidRDefault="00824D07" w:rsidP="004135E3">
      <w:pPr>
        <w:spacing w:after="0"/>
        <w:jc w:val="both"/>
        <w:rPr>
          <w:rFonts w:asciiTheme="minorBidi" w:hAnsiTheme="minorBidi"/>
          <w:lang w:bidi="ar-LB"/>
        </w:rPr>
      </w:pPr>
      <w:r w:rsidRPr="00EE7524">
        <w:rPr>
          <w:rFonts w:asciiTheme="minorBidi" w:hAnsiTheme="minorBidi"/>
          <w:sz w:val="24"/>
          <w:szCs w:val="24"/>
        </w:rPr>
        <w:tab/>
        <w:t xml:space="preserve">The concept of a particle being entangled and consciousness being able to influence </w:t>
      </w:r>
      <w:r w:rsidR="00991BD0">
        <w:rPr>
          <w:rFonts w:asciiTheme="minorBidi" w:hAnsiTheme="minorBidi"/>
          <w:sz w:val="24"/>
          <w:szCs w:val="24"/>
        </w:rPr>
        <w:t>the particle</w:t>
      </w:r>
      <w:r w:rsidRPr="00EE7524">
        <w:rPr>
          <w:rFonts w:asciiTheme="minorBidi" w:hAnsiTheme="minorBidi"/>
          <w:sz w:val="24"/>
          <w:szCs w:val="24"/>
        </w:rPr>
        <w:t>, receives support fr</w:t>
      </w:r>
      <w:r w:rsidR="007E2125">
        <w:rPr>
          <w:rFonts w:asciiTheme="minorBidi" w:hAnsiTheme="minorBidi"/>
          <w:sz w:val="24"/>
          <w:szCs w:val="24"/>
        </w:rPr>
        <w:t>o</w:t>
      </w:r>
      <w:r w:rsidRPr="00EE7524">
        <w:rPr>
          <w:rFonts w:asciiTheme="minorBidi" w:hAnsiTheme="minorBidi"/>
          <w:sz w:val="24"/>
          <w:szCs w:val="24"/>
        </w:rPr>
        <w:t>m ideas by Schrodinger</w:t>
      </w:r>
      <w:r w:rsidR="005F6034" w:rsidRPr="00EE7524">
        <w:rPr>
          <w:rFonts w:asciiTheme="minorBidi" w:hAnsiTheme="minorBidi"/>
          <w:sz w:val="24"/>
          <w:szCs w:val="24"/>
        </w:rPr>
        <w:t xml:space="preserve"> and Bohr</w:t>
      </w:r>
      <w:r w:rsidRPr="00EE7524">
        <w:rPr>
          <w:rFonts w:asciiTheme="minorBidi" w:hAnsiTheme="minorBidi"/>
          <w:sz w:val="24"/>
          <w:szCs w:val="24"/>
        </w:rPr>
        <w:t xml:space="preserve">.  The experiment with Schrodinger’s cat in a potentially toxic box is not knowing what the </w:t>
      </w:r>
      <w:r w:rsidR="00146C74" w:rsidRPr="00EE7524">
        <w:rPr>
          <w:rFonts w:asciiTheme="minorBidi" w:hAnsiTheme="minorBidi"/>
          <w:sz w:val="24"/>
          <w:szCs w:val="24"/>
        </w:rPr>
        <w:t xml:space="preserve">cat’s </w:t>
      </w:r>
      <w:r w:rsidRPr="00EE7524">
        <w:rPr>
          <w:rFonts w:asciiTheme="minorBidi" w:hAnsiTheme="minorBidi"/>
          <w:sz w:val="24"/>
          <w:szCs w:val="24"/>
        </w:rPr>
        <w:t xml:space="preserve">state is (alive or dead) until </w:t>
      </w:r>
      <w:r w:rsidR="00146C74" w:rsidRPr="00EE7524">
        <w:rPr>
          <w:rFonts w:asciiTheme="minorBidi" w:hAnsiTheme="minorBidi"/>
          <w:sz w:val="24"/>
          <w:szCs w:val="24"/>
        </w:rPr>
        <w:t>the box is open</w:t>
      </w:r>
      <w:r w:rsidRPr="00EE7524">
        <w:rPr>
          <w:rFonts w:asciiTheme="minorBidi" w:hAnsiTheme="minorBidi"/>
          <w:sz w:val="24"/>
          <w:szCs w:val="24"/>
        </w:rPr>
        <w:t>.</w:t>
      </w:r>
      <w:r w:rsidR="00146C74" w:rsidRPr="00EE7524">
        <w:rPr>
          <w:rFonts w:asciiTheme="minorBidi" w:hAnsiTheme="minorBidi"/>
          <w:sz w:val="24"/>
          <w:szCs w:val="24"/>
        </w:rPr>
        <w:t xml:space="preserve">  The conclusion is while the box is closed i</w:t>
      </w:r>
      <w:r w:rsidR="007E2125">
        <w:rPr>
          <w:rFonts w:asciiTheme="minorBidi" w:hAnsiTheme="minorBidi"/>
          <w:sz w:val="24"/>
          <w:szCs w:val="24"/>
        </w:rPr>
        <w:t>t</w:t>
      </w:r>
      <w:r w:rsidR="00146C74" w:rsidRPr="00EE7524">
        <w:rPr>
          <w:rFonts w:asciiTheme="minorBidi" w:hAnsiTheme="minorBidi"/>
          <w:sz w:val="24"/>
          <w:szCs w:val="24"/>
        </w:rPr>
        <w:t xml:space="preserve"> has the possibility of both states at once.  Niels Bohr </w:t>
      </w:r>
      <w:r w:rsidR="00526D4B" w:rsidRPr="00EE7524">
        <w:rPr>
          <w:rFonts w:asciiTheme="minorBidi" w:hAnsiTheme="minorBidi"/>
          <w:sz w:val="24"/>
          <w:szCs w:val="24"/>
        </w:rPr>
        <w:t xml:space="preserve">stated regarding </w:t>
      </w:r>
      <w:r w:rsidR="00051209" w:rsidRPr="00EE7524">
        <w:rPr>
          <w:rFonts w:asciiTheme="minorBidi" w:hAnsiTheme="minorBidi"/>
          <w:sz w:val="24"/>
          <w:szCs w:val="24"/>
        </w:rPr>
        <w:t xml:space="preserve">quantum particles in </w:t>
      </w:r>
      <w:r w:rsidR="00526D4B" w:rsidRPr="00EE7524">
        <w:rPr>
          <w:rFonts w:asciiTheme="minorBidi" w:hAnsiTheme="minorBidi"/>
          <w:sz w:val="24"/>
          <w:szCs w:val="24"/>
        </w:rPr>
        <w:t>the Copenhagen Interpretation,</w:t>
      </w:r>
      <w:r w:rsidR="00051209" w:rsidRPr="00EE7524">
        <w:rPr>
          <w:rFonts w:asciiTheme="minorBidi" w:hAnsiTheme="minorBidi"/>
          <w:sz w:val="24"/>
          <w:szCs w:val="24"/>
        </w:rPr>
        <w:t xml:space="preserve"> “</w:t>
      </w:r>
      <w:r w:rsidR="00051209" w:rsidRPr="00EE7524">
        <w:rPr>
          <w:rFonts w:asciiTheme="minorBidi" w:hAnsiTheme="minorBidi"/>
          <w:i/>
          <w:iCs/>
          <w:sz w:val="24"/>
          <w:szCs w:val="24"/>
          <w:lang w:val="en"/>
        </w:rPr>
        <w:t>It says that a quantum particle doesn't exist in one state or another, but in all of its possible states at once. It's only when we observe its state that a quantum particle is essentially forced to choose one probability, and that's the state that we observe. Since it may be forced into a different observable state each time, this explains why a quantum particle behaves erratically.</w:t>
      </w:r>
      <w:r w:rsidR="00051209" w:rsidRPr="00EE7524">
        <w:rPr>
          <w:rFonts w:asciiTheme="minorBidi" w:hAnsiTheme="minorBidi"/>
          <w:sz w:val="24"/>
          <w:szCs w:val="24"/>
        </w:rPr>
        <w:t>”</w:t>
      </w:r>
      <w:r w:rsidR="00051209" w:rsidRPr="00EE7524">
        <w:rPr>
          <w:rStyle w:val="FootnoteReference"/>
          <w:rFonts w:asciiTheme="minorBidi" w:hAnsiTheme="minorBidi"/>
          <w:sz w:val="24"/>
          <w:szCs w:val="24"/>
        </w:rPr>
        <w:footnoteReference w:id="49"/>
      </w:r>
      <w:r w:rsidR="00A30801" w:rsidRPr="00EE7524">
        <w:rPr>
          <w:rFonts w:asciiTheme="minorBidi" w:hAnsiTheme="minorBidi"/>
          <w:sz w:val="24"/>
          <w:szCs w:val="24"/>
        </w:rPr>
        <w:t xml:space="preserve">  Although, Einstein disagreed with Bohr</w:t>
      </w:r>
      <w:r w:rsidR="007E2125">
        <w:rPr>
          <w:rFonts w:asciiTheme="minorBidi" w:hAnsiTheme="minorBidi"/>
          <w:sz w:val="24"/>
          <w:szCs w:val="24"/>
        </w:rPr>
        <w:t>,</w:t>
      </w:r>
      <w:r w:rsidR="00A30801" w:rsidRPr="00EE7524">
        <w:rPr>
          <w:rFonts w:asciiTheme="minorBidi" w:hAnsiTheme="minorBidi"/>
          <w:sz w:val="24"/>
          <w:szCs w:val="24"/>
        </w:rPr>
        <w:t xml:space="preserve"> stat</w:t>
      </w:r>
      <w:r w:rsidR="007E2125">
        <w:rPr>
          <w:rFonts w:asciiTheme="minorBidi" w:hAnsiTheme="minorBidi"/>
          <w:sz w:val="24"/>
          <w:szCs w:val="24"/>
        </w:rPr>
        <w:t>ing</w:t>
      </w:r>
      <w:r w:rsidR="00A30801" w:rsidRPr="00EE7524">
        <w:rPr>
          <w:rFonts w:asciiTheme="minorBidi" w:hAnsiTheme="minorBidi"/>
          <w:sz w:val="24"/>
          <w:szCs w:val="24"/>
        </w:rPr>
        <w:t>, “</w:t>
      </w:r>
      <w:r w:rsidR="00A30801" w:rsidRPr="00EE7524">
        <w:rPr>
          <w:rFonts w:asciiTheme="minorBidi" w:hAnsiTheme="minorBidi"/>
          <w:i/>
          <w:iCs/>
          <w:sz w:val="24"/>
          <w:szCs w:val="24"/>
        </w:rPr>
        <w:t>The theory yields a lot, but it hardly brings us any closer to the secret of the Old One.  In any case I am convinced that He does not throw dice</w:t>
      </w:r>
      <w:r w:rsidR="00A30801" w:rsidRPr="00EE7524">
        <w:rPr>
          <w:rFonts w:asciiTheme="minorBidi" w:hAnsiTheme="minorBidi"/>
          <w:sz w:val="24"/>
          <w:szCs w:val="24"/>
        </w:rPr>
        <w:t>”.</w:t>
      </w:r>
      <w:r w:rsidR="00A30801" w:rsidRPr="00EE7524">
        <w:rPr>
          <w:rStyle w:val="FootnoteReference"/>
          <w:rFonts w:asciiTheme="minorBidi" w:hAnsiTheme="minorBidi"/>
          <w:sz w:val="24"/>
          <w:szCs w:val="24"/>
        </w:rPr>
        <w:footnoteReference w:id="50"/>
      </w:r>
      <w:r w:rsidR="00A30801" w:rsidRPr="00EE7524">
        <w:rPr>
          <w:rFonts w:asciiTheme="minorBidi" w:hAnsiTheme="minorBidi"/>
          <w:sz w:val="24"/>
          <w:szCs w:val="24"/>
        </w:rPr>
        <w:t xml:space="preserve">  This was in disagreement to the Copenhagen Interpretation.  </w:t>
      </w:r>
      <w:r w:rsidR="001E6D76" w:rsidRPr="00EE7524">
        <w:rPr>
          <w:rFonts w:asciiTheme="minorBidi" w:hAnsiTheme="minorBidi"/>
          <w:sz w:val="24"/>
          <w:szCs w:val="24"/>
        </w:rPr>
        <w:t xml:space="preserve">I think </w:t>
      </w:r>
      <w:r w:rsidR="00D423C8">
        <w:rPr>
          <w:rFonts w:asciiTheme="minorBidi" w:hAnsiTheme="minorBidi"/>
          <w:sz w:val="24"/>
          <w:szCs w:val="24"/>
        </w:rPr>
        <w:t xml:space="preserve">with </w:t>
      </w:r>
      <w:r w:rsidR="005F6034" w:rsidRPr="00EE7524">
        <w:rPr>
          <w:rFonts w:asciiTheme="minorBidi" w:hAnsiTheme="minorBidi"/>
          <w:sz w:val="24"/>
          <w:szCs w:val="24"/>
        </w:rPr>
        <w:t>Bohr and Einstein</w:t>
      </w:r>
      <w:r w:rsidR="001E6D76" w:rsidRPr="00EE7524">
        <w:rPr>
          <w:rFonts w:asciiTheme="minorBidi" w:hAnsiTheme="minorBidi"/>
          <w:sz w:val="24"/>
          <w:szCs w:val="24"/>
        </w:rPr>
        <w:t xml:space="preserve"> </w:t>
      </w:r>
      <w:r w:rsidR="00D423C8" w:rsidRPr="00EE7524">
        <w:rPr>
          <w:rFonts w:asciiTheme="minorBidi" w:hAnsiTheme="minorBidi"/>
          <w:sz w:val="24"/>
          <w:szCs w:val="24"/>
        </w:rPr>
        <w:t xml:space="preserve">both </w:t>
      </w:r>
      <w:r w:rsidR="001E6D76" w:rsidRPr="00EE7524">
        <w:rPr>
          <w:rFonts w:asciiTheme="minorBidi" w:hAnsiTheme="minorBidi"/>
          <w:sz w:val="24"/>
          <w:szCs w:val="24"/>
        </w:rPr>
        <w:t>can be correct</w:t>
      </w:r>
      <w:r w:rsidR="005F6034" w:rsidRPr="00EE7524">
        <w:rPr>
          <w:rFonts w:asciiTheme="minorBidi" w:hAnsiTheme="minorBidi"/>
          <w:sz w:val="24"/>
          <w:szCs w:val="24"/>
        </w:rPr>
        <w:t>;</w:t>
      </w:r>
      <w:r w:rsidR="00A30801" w:rsidRPr="00EE7524">
        <w:rPr>
          <w:rFonts w:asciiTheme="minorBidi" w:hAnsiTheme="minorBidi"/>
          <w:sz w:val="24"/>
          <w:szCs w:val="24"/>
        </w:rPr>
        <w:t xml:space="preserve"> according to Proverbs 16:33, “</w:t>
      </w:r>
      <w:r w:rsidR="00A30801" w:rsidRPr="00EE7524">
        <w:rPr>
          <w:rStyle w:val="text"/>
          <w:rFonts w:asciiTheme="minorBidi" w:hAnsiTheme="minorBidi"/>
          <w:i/>
          <w:iCs/>
          <w:sz w:val="24"/>
          <w:szCs w:val="24"/>
        </w:rPr>
        <w:t>The lot is cast into the lap, but its every decision is from the Lord</w:t>
      </w:r>
      <w:r w:rsidR="00A30801" w:rsidRPr="00EE7524">
        <w:rPr>
          <w:rStyle w:val="text"/>
          <w:rFonts w:asciiTheme="minorBidi" w:hAnsiTheme="minorBidi"/>
          <w:sz w:val="24"/>
          <w:szCs w:val="24"/>
        </w:rPr>
        <w:t>.</w:t>
      </w:r>
      <w:r w:rsidR="001E6D76" w:rsidRPr="00EE7524">
        <w:rPr>
          <w:rFonts w:asciiTheme="minorBidi" w:hAnsiTheme="minorBidi"/>
          <w:sz w:val="24"/>
          <w:szCs w:val="24"/>
        </w:rPr>
        <w:t>”</w:t>
      </w:r>
      <w:r w:rsidR="001D468B" w:rsidRPr="00EE7524">
        <w:rPr>
          <w:rFonts w:asciiTheme="minorBidi" w:hAnsiTheme="minorBidi"/>
          <w:sz w:val="24"/>
          <w:szCs w:val="24"/>
        </w:rPr>
        <w:t xml:space="preserve">  Even though this has gone through a lot of debates, </w:t>
      </w:r>
      <w:r w:rsidR="00442BBD" w:rsidRPr="00EE7524">
        <w:rPr>
          <w:rFonts w:asciiTheme="minorBidi" w:hAnsiTheme="minorBidi"/>
          <w:sz w:val="24"/>
          <w:szCs w:val="24"/>
        </w:rPr>
        <w:t xml:space="preserve">sometimes you need to look at </w:t>
      </w:r>
      <w:r w:rsidR="00991BD0">
        <w:rPr>
          <w:rFonts w:asciiTheme="minorBidi" w:hAnsiTheme="minorBidi"/>
          <w:sz w:val="24"/>
          <w:szCs w:val="24"/>
        </w:rPr>
        <w:t>the issue</w:t>
      </w:r>
      <w:r w:rsidR="00442BBD" w:rsidRPr="00EE7524">
        <w:rPr>
          <w:rFonts w:asciiTheme="minorBidi" w:hAnsiTheme="minorBidi"/>
          <w:sz w:val="24"/>
          <w:szCs w:val="24"/>
        </w:rPr>
        <w:t xml:space="preserve"> backwards.  Penrose states, “</w:t>
      </w:r>
      <w:r w:rsidR="00442BBD" w:rsidRPr="00EE7524">
        <w:rPr>
          <w:rFonts w:asciiTheme="minorBidi" w:hAnsiTheme="minorBidi"/>
          <w:i/>
          <w:iCs/>
          <w:sz w:val="24"/>
          <w:szCs w:val="24"/>
        </w:rPr>
        <w:t>Whether or not consciousness can affect quantum mechanics, …</w:t>
      </w:r>
      <w:r w:rsidR="00442BBD" w:rsidRPr="00EE7524">
        <w:rPr>
          <w:rFonts w:asciiTheme="minorBidi" w:hAnsiTheme="minorBidi"/>
          <w:i/>
          <w:iCs/>
          <w:sz w:val="24"/>
          <w:szCs w:val="24"/>
          <w:lang w:bidi="ar-LB"/>
        </w:rPr>
        <w:t>perhaps quantum mechanics is involved in consciousness</w:t>
      </w:r>
      <w:r w:rsidR="00442BBD" w:rsidRPr="00EE7524">
        <w:rPr>
          <w:rFonts w:asciiTheme="minorBidi" w:hAnsiTheme="minorBidi"/>
          <w:sz w:val="24"/>
          <w:szCs w:val="24"/>
          <w:lang w:bidi="ar-LB"/>
        </w:rPr>
        <w:t>.</w:t>
      </w:r>
      <w:r w:rsidR="00442BBD" w:rsidRPr="00EE7524">
        <w:rPr>
          <w:rFonts w:asciiTheme="minorBidi" w:hAnsiTheme="minorBidi"/>
          <w:sz w:val="24"/>
          <w:szCs w:val="24"/>
        </w:rPr>
        <w:t>”</w:t>
      </w:r>
      <w:r w:rsidR="00442BBD" w:rsidRPr="00EE7524">
        <w:rPr>
          <w:rStyle w:val="FootnoteReference"/>
          <w:rFonts w:asciiTheme="minorBidi" w:hAnsiTheme="minorBidi"/>
          <w:sz w:val="24"/>
          <w:szCs w:val="24"/>
        </w:rPr>
        <w:footnoteReference w:id="51"/>
      </w:r>
      <w:r w:rsidR="00435683" w:rsidRPr="00EE7524">
        <w:rPr>
          <w:rFonts w:asciiTheme="minorBidi" w:hAnsiTheme="minorBidi"/>
          <w:sz w:val="24"/>
          <w:szCs w:val="24"/>
        </w:rPr>
        <w:t xml:space="preserve">  If the theory </w:t>
      </w:r>
      <w:r w:rsidR="00166C3D">
        <w:rPr>
          <w:rFonts w:asciiTheme="minorBidi" w:hAnsiTheme="minorBidi"/>
          <w:sz w:val="24"/>
          <w:szCs w:val="24"/>
        </w:rPr>
        <w:t>of</w:t>
      </w:r>
      <w:r w:rsidR="00435683" w:rsidRPr="00EE7524">
        <w:rPr>
          <w:rFonts w:asciiTheme="minorBidi" w:hAnsiTheme="minorBidi"/>
          <w:sz w:val="24"/>
          <w:szCs w:val="24"/>
        </w:rPr>
        <w:t xml:space="preserve"> quantum mechanics is how our consciousness works, then could we, taking hold of our consciousness as we do and submitting </w:t>
      </w:r>
      <w:r w:rsidR="00991BD0">
        <w:rPr>
          <w:rFonts w:asciiTheme="minorBidi" w:hAnsiTheme="minorBidi"/>
          <w:sz w:val="24"/>
          <w:szCs w:val="24"/>
        </w:rPr>
        <w:t>our consciousness</w:t>
      </w:r>
      <w:r w:rsidR="00435683" w:rsidRPr="00EE7524">
        <w:rPr>
          <w:rFonts w:asciiTheme="minorBidi" w:hAnsiTheme="minorBidi"/>
          <w:sz w:val="24"/>
          <w:szCs w:val="24"/>
        </w:rPr>
        <w:t xml:space="preserve"> to God still have effect on quantum mechanics in the world?</w:t>
      </w:r>
      <w:r w:rsidR="005B4DEE" w:rsidRPr="00EE7524">
        <w:rPr>
          <w:rFonts w:asciiTheme="minorBidi" w:hAnsiTheme="minorBidi"/>
          <w:sz w:val="24"/>
          <w:szCs w:val="24"/>
        </w:rPr>
        <w:t xml:space="preserve">  I think we can.  </w:t>
      </w:r>
      <w:r w:rsidR="00991BD0">
        <w:rPr>
          <w:rFonts w:asciiTheme="minorBidi" w:hAnsiTheme="minorBidi"/>
          <w:sz w:val="24"/>
          <w:szCs w:val="24"/>
        </w:rPr>
        <w:t>A</w:t>
      </w:r>
      <w:r w:rsidR="005B4DEE" w:rsidRPr="00EE7524">
        <w:rPr>
          <w:rFonts w:asciiTheme="minorBidi" w:hAnsiTheme="minorBidi"/>
          <w:sz w:val="24"/>
          <w:szCs w:val="24"/>
        </w:rPr>
        <w:t>lso stated in the article, “</w:t>
      </w:r>
      <w:r w:rsidR="005B4DEE" w:rsidRPr="003927CF">
        <w:rPr>
          <w:rFonts w:asciiTheme="minorBidi" w:hAnsiTheme="minorBidi"/>
          <w:sz w:val="24"/>
          <w:szCs w:val="24"/>
          <w:u w:val="single"/>
          <w:lang w:bidi="ar-LB"/>
        </w:rPr>
        <w:t xml:space="preserve">The Strange Link Between The Human Mind and Quantum </w:t>
      </w:r>
      <w:r w:rsidR="005B4DEE" w:rsidRPr="003927CF">
        <w:rPr>
          <w:rFonts w:asciiTheme="minorBidi" w:hAnsiTheme="minorBidi"/>
          <w:sz w:val="24"/>
          <w:szCs w:val="24"/>
          <w:u w:val="single"/>
          <w:lang w:bidi="ar-LB"/>
        </w:rPr>
        <w:lastRenderedPageBreak/>
        <w:t>Physics</w:t>
      </w:r>
      <w:r w:rsidR="005B4DEE" w:rsidRPr="00EE7524">
        <w:rPr>
          <w:rFonts w:asciiTheme="minorBidi" w:hAnsiTheme="minorBidi"/>
          <w:sz w:val="24"/>
          <w:szCs w:val="24"/>
          <w:lang w:bidi="ar-LB"/>
        </w:rPr>
        <w:t>”</w:t>
      </w:r>
      <w:r w:rsidR="00695890">
        <w:rPr>
          <w:rStyle w:val="FootnoteReference"/>
          <w:rFonts w:asciiTheme="minorBidi" w:hAnsiTheme="minorBidi"/>
          <w:sz w:val="24"/>
          <w:szCs w:val="24"/>
          <w:lang w:bidi="ar-LB"/>
        </w:rPr>
        <w:footnoteReference w:id="52"/>
      </w:r>
      <w:r w:rsidR="005B4DEE" w:rsidRPr="00EE7524">
        <w:rPr>
          <w:rFonts w:asciiTheme="minorBidi" w:hAnsiTheme="minorBidi"/>
          <w:sz w:val="24"/>
          <w:szCs w:val="24"/>
          <w:lang w:bidi="ar-LB"/>
        </w:rPr>
        <w:t>,</w:t>
      </w:r>
      <w:r w:rsidR="00010E6A" w:rsidRPr="00EE7524">
        <w:rPr>
          <w:rFonts w:asciiTheme="minorBidi" w:hAnsiTheme="minorBidi"/>
          <w:sz w:val="24"/>
          <w:szCs w:val="24"/>
          <w:lang w:bidi="ar-LB"/>
        </w:rPr>
        <w:t xml:space="preserve"> that forces like gravity </w:t>
      </w:r>
      <w:r w:rsidR="00492B7A" w:rsidRPr="00EE7524">
        <w:rPr>
          <w:rFonts w:asciiTheme="minorBidi" w:hAnsiTheme="minorBidi"/>
          <w:sz w:val="24"/>
          <w:szCs w:val="24"/>
          <w:lang w:bidi="ar-LB"/>
        </w:rPr>
        <w:t>keep anything larger than atoms from displaying quantum effects.</w:t>
      </w:r>
      <w:r w:rsidR="009F6B1C" w:rsidRPr="00EE7524">
        <w:rPr>
          <w:rFonts w:asciiTheme="minorBidi" w:hAnsiTheme="minorBidi"/>
          <w:sz w:val="24"/>
          <w:szCs w:val="24"/>
          <w:lang w:bidi="ar-LB"/>
        </w:rPr>
        <w:t xml:space="preserve">  </w:t>
      </w:r>
      <w:r w:rsidR="00D423C8">
        <w:rPr>
          <w:rFonts w:asciiTheme="minorBidi" w:hAnsiTheme="minorBidi"/>
          <w:sz w:val="24"/>
          <w:szCs w:val="24"/>
          <w:lang w:bidi="ar-LB"/>
        </w:rPr>
        <w:t xml:space="preserve">This keeps our world together.  </w:t>
      </w:r>
      <w:r w:rsidR="009F6B1C" w:rsidRPr="00EE7524">
        <w:rPr>
          <w:rFonts w:asciiTheme="minorBidi" w:hAnsiTheme="minorBidi"/>
          <w:sz w:val="24"/>
          <w:szCs w:val="24"/>
          <w:lang w:bidi="ar-LB"/>
        </w:rPr>
        <w:t>But as we’ve discussed before, if one determines or observes what a particle should be, then you should be able to bypass forces like gravity that would counter the effect</w:t>
      </w:r>
      <w:r w:rsidR="00B02205">
        <w:rPr>
          <w:rFonts w:asciiTheme="minorBidi" w:hAnsiTheme="minorBidi"/>
          <w:sz w:val="24"/>
          <w:szCs w:val="24"/>
          <w:lang w:bidi="ar-LB"/>
        </w:rPr>
        <w:t xml:space="preserve"> to a point</w:t>
      </w:r>
      <w:r w:rsidR="009F6B1C" w:rsidRPr="00EE7524">
        <w:rPr>
          <w:rFonts w:asciiTheme="minorBidi" w:hAnsiTheme="minorBidi"/>
          <w:sz w:val="24"/>
          <w:szCs w:val="24"/>
          <w:lang w:bidi="ar-LB"/>
        </w:rPr>
        <w:t>.  Hence, the possibility of bringing heaven to earth</w:t>
      </w:r>
      <w:r w:rsidR="00305211" w:rsidRPr="00EE7524">
        <w:rPr>
          <w:rFonts w:asciiTheme="minorBidi" w:hAnsiTheme="minorBidi"/>
          <w:sz w:val="24"/>
          <w:szCs w:val="24"/>
          <w:lang w:bidi="ar-LB"/>
        </w:rPr>
        <w:t xml:space="preserve"> (</w:t>
      </w:r>
      <w:r w:rsidR="00EE7524" w:rsidRPr="00EE7524">
        <w:rPr>
          <w:rFonts w:asciiTheme="minorBidi" w:hAnsiTheme="minorBidi"/>
          <w:sz w:val="24"/>
          <w:szCs w:val="24"/>
        </w:rPr>
        <w:t xml:space="preserve">1 Chronicles 29:11; Matthew 6:10; </w:t>
      </w:r>
      <w:r w:rsidR="005F39F9">
        <w:rPr>
          <w:rFonts w:asciiTheme="minorBidi" w:hAnsiTheme="minorBidi"/>
          <w:sz w:val="24"/>
          <w:szCs w:val="24"/>
        </w:rPr>
        <w:t xml:space="preserve">and </w:t>
      </w:r>
      <w:r w:rsidR="00EE7524" w:rsidRPr="00EE7524">
        <w:rPr>
          <w:rFonts w:asciiTheme="minorBidi" w:hAnsiTheme="minorBidi"/>
          <w:sz w:val="24"/>
          <w:szCs w:val="24"/>
        </w:rPr>
        <w:t>16:19</w:t>
      </w:r>
      <w:r w:rsidR="00305211" w:rsidRPr="00EE7524">
        <w:rPr>
          <w:rFonts w:asciiTheme="minorBidi" w:hAnsiTheme="minorBidi"/>
          <w:sz w:val="24"/>
          <w:szCs w:val="24"/>
          <w:lang w:bidi="ar-LB"/>
        </w:rPr>
        <w:t>)</w:t>
      </w:r>
      <w:r w:rsidR="009F6B1C">
        <w:rPr>
          <w:rFonts w:asciiTheme="minorBidi" w:hAnsiTheme="minorBidi"/>
          <w:lang w:bidi="ar-LB"/>
        </w:rPr>
        <w:t>.</w:t>
      </w:r>
    </w:p>
    <w:p w14:paraId="71BB81A5" w14:textId="55479875" w:rsidR="001C03A6" w:rsidRDefault="001C03A6" w:rsidP="00DC484F">
      <w:pPr>
        <w:spacing w:after="0"/>
        <w:jc w:val="both"/>
        <w:rPr>
          <w:rFonts w:asciiTheme="minorBidi" w:hAnsiTheme="minorBidi"/>
          <w:sz w:val="24"/>
          <w:szCs w:val="24"/>
        </w:rPr>
      </w:pPr>
    </w:p>
    <w:p w14:paraId="36B0995F" w14:textId="77777777" w:rsidR="0067635E" w:rsidRPr="00EE7524" w:rsidRDefault="0067635E" w:rsidP="00DC484F">
      <w:pPr>
        <w:spacing w:after="0"/>
        <w:jc w:val="both"/>
        <w:rPr>
          <w:rFonts w:asciiTheme="minorBidi" w:hAnsiTheme="minorBidi"/>
          <w:sz w:val="24"/>
          <w:szCs w:val="24"/>
        </w:rPr>
      </w:pPr>
    </w:p>
    <w:p w14:paraId="3F58D5B5" w14:textId="77777777" w:rsidR="00547BDD" w:rsidRPr="00547BDD" w:rsidRDefault="00547BDD" w:rsidP="00547BDD">
      <w:pPr>
        <w:spacing w:after="0"/>
        <w:rPr>
          <w:rFonts w:asciiTheme="minorBidi" w:hAnsiTheme="minorBidi"/>
          <w:b/>
          <w:bCs/>
          <w:sz w:val="24"/>
          <w:szCs w:val="24"/>
        </w:rPr>
      </w:pPr>
      <w:r w:rsidRPr="00547BDD">
        <w:rPr>
          <w:rFonts w:asciiTheme="minorBidi" w:hAnsiTheme="minorBidi"/>
          <w:b/>
          <w:bCs/>
          <w:sz w:val="24"/>
          <w:szCs w:val="24"/>
        </w:rPr>
        <w:t>Comparing Superstring Theory and the Ten Sefirot</w:t>
      </w:r>
    </w:p>
    <w:p w14:paraId="4B8F01A4" w14:textId="7C31C073" w:rsidR="001E5E38" w:rsidRDefault="00E9570B" w:rsidP="005C6336">
      <w:pPr>
        <w:spacing w:after="0"/>
        <w:jc w:val="both"/>
        <w:rPr>
          <w:rFonts w:asciiTheme="minorBidi" w:hAnsiTheme="minorBidi"/>
          <w:sz w:val="24"/>
          <w:szCs w:val="24"/>
        </w:rPr>
      </w:pPr>
      <w:r>
        <w:rPr>
          <w:rFonts w:asciiTheme="minorBidi" w:hAnsiTheme="minorBidi"/>
          <w:sz w:val="24"/>
          <w:szCs w:val="24"/>
        </w:rPr>
        <w:tab/>
      </w:r>
      <w:r w:rsidR="001E5E38">
        <w:rPr>
          <w:rFonts w:asciiTheme="minorBidi" w:hAnsiTheme="minorBidi"/>
          <w:sz w:val="24"/>
          <w:szCs w:val="24"/>
        </w:rPr>
        <w:t>String Theory is</w:t>
      </w:r>
      <w:r w:rsidR="008D5436">
        <w:rPr>
          <w:rFonts w:asciiTheme="minorBidi" w:hAnsiTheme="minorBidi"/>
          <w:sz w:val="24"/>
          <w:szCs w:val="24"/>
        </w:rPr>
        <w:t xml:space="preserve"> </w:t>
      </w:r>
      <w:r w:rsidR="005C6336">
        <w:rPr>
          <w:rFonts w:asciiTheme="minorBidi" w:hAnsiTheme="minorBidi"/>
          <w:sz w:val="24"/>
          <w:szCs w:val="24"/>
        </w:rPr>
        <w:t>1</w:t>
      </w:r>
      <w:r w:rsidR="008D5436">
        <w:rPr>
          <w:rFonts w:asciiTheme="minorBidi" w:hAnsiTheme="minorBidi"/>
          <w:sz w:val="24"/>
          <w:szCs w:val="24"/>
        </w:rPr>
        <w:t xml:space="preserve"> dimension strings that make up our universe</w:t>
      </w:r>
      <w:r w:rsidR="00D028FC">
        <w:rPr>
          <w:rFonts w:asciiTheme="minorBidi" w:hAnsiTheme="minorBidi"/>
          <w:sz w:val="24"/>
          <w:szCs w:val="24"/>
        </w:rPr>
        <w:t xml:space="preserve"> and </w:t>
      </w:r>
      <w:r w:rsidR="00DC484F">
        <w:rPr>
          <w:rFonts w:asciiTheme="minorBidi" w:hAnsiTheme="minorBidi"/>
          <w:sz w:val="24"/>
          <w:szCs w:val="24"/>
        </w:rPr>
        <w:t>this theory</w:t>
      </w:r>
      <w:r w:rsidR="00D028FC">
        <w:rPr>
          <w:rFonts w:asciiTheme="minorBidi" w:hAnsiTheme="minorBidi"/>
          <w:sz w:val="24"/>
          <w:szCs w:val="24"/>
        </w:rPr>
        <w:t xml:space="preserve"> remedied the differences of Einstein’s Relativity Theory (i.e. smooth continuum) and Quantum Mechanics (i.e. unsmooth continuum).  Unfortunately</w:t>
      </w:r>
      <w:r w:rsidR="008D5436">
        <w:rPr>
          <w:rFonts w:asciiTheme="minorBidi" w:hAnsiTheme="minorBidi"/>
          <w:sz w:val="24"/>
          <w:szCs w:val="24"/>
        </w:rPr>
        <w:t xml:space="preserve">, </w:t>
      </w:r>
      <w:r w:rsidR="00DC484F">
        <w:rPr>
          <w:rFonts w:asciiTheme="minorBidi" w:hAnsiTheme="minorBidi"/>
          <w:sz w:val="24"/>
          <w:szCs w:val="24"/>
        </w:rPr>
        <w:t>the theory</w:t>
      </w:r>
      <w:r w:rsidR="008D5436">
        <w:rPr>
          <w:rFonts w:asciiTheme="minorBidi" w:hAnsiTheme="minorBidi"/>
          <w:sz w:val="24"/>
          <w:szCs w:val="24"/>
        </w:rPr>
        <w:t xml:space="preserve"> only tested the elementary particles of bosons which deal with forces in the universe not matter</w:t>
      </w:r>
      <w:r w:rsidR="00F34E00">
        <w:rPr>
          <w:rFonts w:asciiTheme="minorBidi" w:hAnsiTheme="minorBidi"/>
          <w:sz w:val="24"/>
          <w:szCs w:val="24"/>
        </w:rPr>
        <w:t xml:space="preserve"> in the universe</w:t>
      </w:r>
      <w:r w:rsidR="008D5436">
        <w:rPr>
          <w:rFonts w:asciiTheme="minorBidi" w:hAnsiTheme="minorBidi"/>
          <w:sz w:val="24"/>
          <w:szCs w:val="24"/>
        </w:rPr>
        <w:t xml:space="preserve"> (e.g. fermions</w:t>
      </w:r>
      <w:r w:rsidR="00F3253A">
        <w:rPr>
          <w:rFonts w:asciiTheme="minorBidi" w:hAnsiTheme="minorBidi"/>
          <w:sz w:val="24"/>
          <w:szCs w:val="24"/>
        </w:rPr>
        <w:t>, elementary particles of matter</w:t>
      </w:r>
      <w:r w:rsidR="008D5436">
        <w:rPr>
          <w:rFonts w:asciiTheme="minorBidi" w:hAnsiTheme="minorBidi"/>
          <w:sz w:val="24"/>
          <w:szCs w:val="24"/>
        </w:rPr>
        <w:t>).</w:t>
      </w:r>
      <w:r w:rsidR="00B26849">
        <w:rPr>
          <w:rFonts w:asciiTheme="minorBidi" w:hAnsiTheme="minorBidi"/>
          <w:sz w:val="24"/>
          <w:szCs w:val="24"/>
        </w:rPr>
        <w:t xml:space="preserve">  </w:t>
      </w:r>
      <w:r w:rsidR="001E5E38">
        <w:rPr>
          <w:rFonts w:asciiTheme="minorBidi" w:hAnsiTheme="minorBidi"/>
          <w:sz w:val="24"/>
          <w:szCs w:val="24"/>
        </w:rPr>
        <w:t xml:space="preserve">Superstring Theory </w:t>
      </w:r>
      <w:r w:rsidR="00D028FC">
        <w:rPr>
          <w:rFonts w:asciiTheme="minorBidi" w:hAnsiTheme="minorBidi"/>
          <w:sz w:val="24"/>
          <w:szCs w:val="24"/>
        </w:rPr>
        <w:t>took the original s</w:t>
      </w:r>
      <w:r w:rsidR="00485EF3">
        <w:rPr>
          <w:rFonts w:asciiTheme="minorBidi" w:hAnsiTheme="minorBidi"/>
          <w:sz w:val="24"/>
          <w:szCs w:val="24"/>
        </w:rPr>
        <w:t xml:space="preserve">tring theory </w:t>
      </w:r>
      <w:r w:rsidR="00781908">
        <w:rPr>
          <w:rFonts w:asciiTheme="minorBidi" w:hAnsiTheme="minorBidi"/>
          <w:sz w:val="24"/>
          <w:szCs w:val="24"/>
        </w:rPr>
        <w:t xml:space="preserve">while </w:t>
      </w:r>
      <w:r w:rsidR="00485EF3">
        <w:rPr>
          <w:rFonts w:asciiTheme="minorBidi" w:hAnsiTheme="minorBidi"/>
          <w:sz w:val="24"/>
          <w:szCs w:val="24"/>
        </w:rPr>
        <w:t>add</w:t>
      </w:r>
      <w:r w:rsidR="00781908">
        <w:rPr>
          <w:rFonts w:asciiTheme="minorBidi" w:hAnsiTheme="minorBidi"/>
          <w:sz w:val="24"/>
          <w:szCs w:val="24"/>
        </w:rPr>
        <w:t>ing</w:t>
      </w:r>
      <w:r w:rsidR="00485EF3">
        <w:rPr>
          <w:rFonts w:asciiTheme="minorBidi" w:hAnsiTheme="minorBidi"/>
          <w:sz w:val="24"/>
          <w:szCs w:val="24"/>
        </w:rPr>
        <w:t xml:space="preserve"> </w:t>
      </w:r>
      <w:r w:rsidR="00781908">
        <w:rPr>
          <w:rFonts w:asciiTheme="minorBidi" w:hAnsiTheme="minorBidi"/>
          <w:sz w:val="24"/>
          <w:szCs w:val="24"/>
        </w:rPr>
        <w:t xml:space="preserve">the idea that </w:t>
      </w:r>
      <w:r w:rsidR="00485EF3">
        <w:rPr>
          <w:rFonts w:asciiTheme="minorBidi" w:hAnsiTheme="minorBidi"/>
          <w:sz w:val="24"/>
          <w:szCs w:val="24"/>
        </w:rPr>
        <w:t xml:space="preserve">elementary particles </w:t>
      </w:r>
      <w:r w:rsidR="00D028FC">
        <w:rPr>
          <w:rFonts w:asciiTheme="minorBidi" w:hAnsiTheme="minorBidi"/>
          <w:sz w:val="24"/>
          <w:szCs w:val="24"/>
        </w:rPr>
        <w:t>making</w:t>
      </w:r>
      <w:r w:rsidR="00485EF3">
        <w:rPr>
          <w:rFonts w:asciiTheme="minorBidi" w:hAnsiTheme="minorBidi"/>
          <w:sz w:val="24"/>
          <w:szCs w:val="24"/>
        </w:rPr>
        <w:t xml:space="preserve"> up our universe have </w:t>
      </w:r>
      <w:r w:rsidR="008D5436">
        <w:rPr>
          <w:rFonts w:asciiTheme="minorBidi" w:hAnsiTheme="minorBidi"/>
          <w:sz w:val="24"/>
          <w:szCs w:val="24"/>
        </w:rPr>
        <w:t>a super partner for both bosons and fermions</w:t>
      </w:r>
      <w:r w:rsidR="00485EF3">
        <w:rPr>
          <w:rFonts w:asciiTheme="minorBidi" w:hAnsiTheme="minorBidi"/>
          <w:sz w:val="24"/>
          <w:szCs w:val="24"/>
        </w:rPr>
        <w:t>.</w:t>
      </w:r>
      <w:r w:rsidR="008D5436">
        <w:rPr>
          <w:rFonts w:asciiTheme="minorBidi" w:hAnsiTheme="minorBidi"/>
          <w:sz w:val="24"/>
          <w:szCs w:val="24"/>
        </w:rPr>
        <w:t xml:space="preserve">  This gives nature supersymmetry</w:t>
      </w:r>
      <w:r w:rsidR="00CA6ED0">
        <w:rPr>
          <w:rFonts w:asciiTheme="minorBidi" w:hAnsiTheme="minorBidi"/>
          <w:sz w:val="24"/>
          <w:szCs w:val="24"/>
        </w:rPr>
        <w:t xml:space="preserve"> in our spacetime continuum</w:t>
      </w:r>
      <w:r w:rsidR="00265FEB">
        <w:rPr>
          <w:rFonts w:asciiTheme="minorBidi" w:hAnsiTheme="minorBidi"/>
          <w:sz w:val="24"/>
          <w:szCs w:val="24"/>
        </w:rPr>
        <w:t xml:space="preserve"> (</w:t>
      </w:r>
      <w:r w:rsidR="00F8463C">
        <w:rPr>
          <w:rFonts w:asciiTheme="minorBidi" w:hAnsiTheme="minorBidi"/>
          <w:sz w:val="24"/>
          <w:szCs w:val="24"/>
        </w:rPr>
        <w:t>s</w:t>
      </w:r>
      <w:r w:rsidR="00265FEB">
        <w:rPr>
          <w:rFonts w:asciiTheme="minorBidi" w:hAnsiTheme="minorBidi"/>
          <w:sz w:val="24"/>
          <w:szCs w:val="24"/>
        </w:rPr>
        <w:t xml:space="preserve">ee </w:t>
      </w:r>
      <w:r w:rsidR="00265FEB" w:rsidRPr="00F8463C">
        <w:rPr>
          <w:rFonts w:asciiTheme="minorBidi" w:hAnsiTheme="minorBidi"/>
          <w:sz w:val="24"/>
          <w:szCs w:val="24"/>
        </w:rPr>
        <w:t xml:space="preserve">Figure </w:t>
      </w:r>
      <w:r w:rsidR="00F8463C" w:rsidRPr="00F8463C">
        <w:rPr>
          <w:rFonts w:asciiTheme="minorBidi" w:hAnsiTheme="minorBidi"/>
          <w:sz w:val="24"/>
          <w:szCs w:val="24"/>
        </w:rPr>
        <w:t>8</w:t>
      </w:r>
      <w:r w:rsidR="00265FEB">
        <w:rPr>
          <w:rFonts w:asciiTheme="minorBidi" w:hAnsiTheme="minorBidi"/>
          <w:sz w:val="24"/>
          <w:szCs w:val="24"/>
        </w:rPr>
        <w:t>)</w:t>
      </w:r>
      <w:r w:rsidR="008D5436">
        <w:rPr>
          <w:rFonts w:asciiTheme="minorBidi" w:hAnsiTheme="minorBidi"/>
          <w:sz w:val="24"/>
          <w:szCs w:val="24"/>
        </w:rPr>
        <w:t>.  Basically, our universe is buil</w:t>
      </w:r>
      <w:r w:rsidR="00EE4082">
        <w:rPr>
          <w:rFonts w:asciiTheme="minorBidi" w:hAnsiTheme="minorBidi"/>
          <w:sz w:val="24"/>
          <w:szCs w:val="24"/>
        </w:rPr>
        <w:t>t</w:t>
      </w:r>
      <w:r w:rsidR="008D5436">
        <w:rPr>
          <w:rFonts w:asciiTheme="minorBidi" w:hAnsiTheme="minorBidi"/>
          <w:sz w:val="24"/>
          <w:szCs w:val="24"/>
        </w:rPr>
        <w:t xml:space="preserve"> by vibrating strings of energy</w:t>
      </w:r>
      <w:r w:rsidR="00B41B2A">
        <w:rPr>
          <w:rFonts w:asciiTheme="minorBidi" w:hAnsiTheme="minorBidi"/>
          <w:sz w:val="24"/>
          <w:szCs w:val="24"/>
        </w:rPr>
        <w:t>, some</w:t>
      </w:r>
      <w:r w:rsidR="00160B8A">
        <w:rPr>
          <w:rFonts w:asciiTheme="minorBidi" w:hAnsiTheme="minorBidi"/>
          <w:sz w:val="24"/>
          <w:szCs w:val="24"/>
        </w:rPr>
        <w:t xml:space="preserve"> </w:t>
      </w:r>
      <w:r w:rsidR="008D5436">
        <w:rPr>
          <w:rFonts w:asciiTheme="minorBidi" w:hAnsiTheme="minorBidi"/>
          <w:sz w:val="24"/>
          <w:szCs w:val="24"/>
        </w:rPr>
        <w:t xml:space="preserve">opened </w:t>
      </w:r>
      <w:r w:rsidR="00160B8A">
        <w:rPr>
          <w:rFonts w:asciiTheme="minorBidi" w:hAnsiTheme="minorBidi"/>
          <w:sz w:val="24"/>
          <w:szCs w:val="24"/>
        </w:rPr>
        <w:t>and</w:t>
      </w:r>
      <w:r w:rsidR="008D5436">
        <w:rPr>
          <w:rFonts w:asciiTheme="minorBidi" w:hAnsiTheme="minorBidi"/>
          <w:sz w:val="24"/>
          <w:szCs w:val="24"/>
        </w:rPr>
        <w:t xml:space="preserve"> closed</w:t>
      </w:r>
      <w:r w:rsidR="00B41B2A">
        <w:rPr>
          <w:rFonts w:asciiTheme="minorBidi" w:hAnsiTheme="minorBidi"/>
          <w:sz w:val="24"/>
          <w:szCs w:val="24"/>
        </w:rPr>
        <w:t>, and they make up the fabric of our dimensions including some we may be unaware of.</w:t>
      </w:r>
      <w:r w:rsidR="003E53E1">
        <w:rPr>
          <w:rFonts w:asciiTheme="minorBidi" w:hAnsiTheme="minorBidi"/>
          <w:sz w:val="24"/>
          <w:szCs w:val="24"/>
        </w:rPr>
        <w:t xml:space="preserve">  </w:t>
      </w:r>
      <w:r w:rsidR="00DC7147">
        <w:rPr>
          <w:rFonts w:asciiTheme="minorBidi" w:hAnsiTheme="minorBidi"/>
          <w:sz w:val="24"/>
          <w:szCs w:val="24"/>
        </w:rPr>
        <w:t>P</w:t>
      </w:r>
      <w:r w:rsidR="003E53E1">
        <w:rPr>
          <w:rFonts w:asciiTheme="minorBidi" w:hAnsiTheme="minorBidi"/>
          <w:sz w:val="24"/>
          <w:szCs w:val="24"/>
        </w:rPr>
        <w:t xml:space="preserve">icture </w:t>
      </w:r>
      <w:r w:rsidR="005C6336">
        <w:rPr>
          <w:rFonts w:asciiTheme="minorBidi" w:hAnsiTheme="minorBidi"/>
          <w:sz w:val="24"/>
          <w:szCs w:val="24"/>
        </w:rPr>
        <w:t xml:space="preserve">the universe </w:t>
      </w:r>
      <w:r w:rsidR="003E53E1">
        <w:rPr>
          <w:rFonts w:asciiTheme="minorBidi" w:hAnsiTheme="minorBidi"/>
          <w:sz w:val="24"/>
          <w:szCs w:val="24"/>
        </w:rPr>
        <w:t>like a large nervous system</w:t>
      </w:r>
      <w:r w:rsidR="0042682A">
        <w:rPr>
          <w:rFonts w:asciiTheme="minorBidi" w:hAnsiTheme="minorBidi"/>
          <w:sz w:val="24"/>
          <w:szCs w:val="24"/>
        </w:rPr>
        <w:t>.  Just as our nervous system transmits signals to communicate our brain and body</w:t>
      </w:r>
      <w:r w:rsidR="00653BEB">
        <w:rPr>
          <w:rFonts w:asciiTheme="minorBidi" w:hAnsiTheme="minorBidi"/>
          <w:sz w:val="24"/>
          <w:szCs w:val="24"/>
        </w:rPr>
        <w:t xml:space="preserve">, the universe has </w:t>
      </w:r>
      <w:r w:rsidR="003E53E1">
        <w:rPr>
          <w:rFonts w:asciiTheme="minorBidi" w:hAnsiTheme="minorBidi"/>
          <w:sz w:val="24"/>
          <w:szCs w:val="24"/>
        </w:rPr>
        <w:t>“vibrating strings” that that communicate messages to determine what light, matter, and forces are to be and how intense they should be.</w:t>
      </w:r>
    </w:p>
    <w:p w14:paraId="1BB10007" w14:textId="5E1B0F76" w:rsidR="00E74E17" w:rsidRDefault="00011CD1" w:rsidP="005C6336">
      <w:pPr>
        <w:spacing w:after="0"/>
        <w:jc w:val="both"/>
        <w:rPr>
          <w:rFonts w:asciiTheme="minorBidi" w:hAnsiTheme="minorBidi"/>
          <w:sz w:val="24"/>
          <w:szCs w:val="24"/>
        </w:rPr>
      </w:pPr>
      <w:r>
        <w:rPr>
          <w:rFonts w:asciiTheme="minorBidi" w:hAnsiTheme="minorBidi"/>
          <w:noProof/>
        </w:rPr>
        <w:drawing>
          <wp:anchor distT="0" distB="0" distL="114300" distR="114300" simplePos="0" relativeHeight="251697152" behindDoc="0" locked="0" layoutInCell="1" allowOverlap="1" wp14:anchorId="612FEF03" wp14:editId="14D6D1D4">
            <wp:simplePos x="0" y="0"/>
            <wp:positionH relativeFrom="column">
              <wp:posOffset>2837180</wp:posOffset>
            </wp:positionH>
            <wp:positionV relativeFrom="paragraph">
              <wp:posOffset>220980</wp:posOffset>
            </wp:positionV>
            <wp:extent cx="3200400" cy="18243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abi-yau shapes in dimensions.png"/>
                    <pic:cNvPicPr/>
                  </pic:nvPicPr>
                  <pic:blipFill>
                    <a:blip r:embed="rId21">
                      <a:extLst>
                        <a:ext uri="{28A0092B-C50C-407E-A947-70E740481C1C}">
                          <a14:useLocalDpi xmlns:a14="http://schemas.microsoft.com/office/drawing/2010/main" val="0"/>
                        </a:ext>
                      </a:extLst>
                    </a:blip>
                    <a:stretch>
                      <a:fillRect/>
                    </a:stretch>
                  </pic:blipFill>
                  <pic:spPr>
                    <a:xfrm>
                      <a:off x="0" y="0"/>
                      <a:ext cx="3200400" cy="1824355"/>
                    </a:xfrm>
                    <a:prstGeom prst="rect">
                      <a:avLst/>
                    </a:prstGeom>
                  </pic:spPr>
                </pic:pic>
              </a:graphicData>
            </a:graphic>
            <wp14:sizeRelH relativeFrom="margin">
              <wp14:pctWidth>0</wp14:pctWidth>
            </wp14:sizeRelH>
            <wp14:sizeRelV relativeFrom="margin">
              <wp14:pctHeight>0</wp14:pctHeight>
            </wp14:sizeRelV>
          </wp:anchor>
        </w:drawing>
      </w:r>
    </w:p>
    <w:p w14:paraId="5AA41607" w14:textId="7DB1F933" w:rsidR="007B06ED" w:rsidRPr="00F8463C" w:rsidRDefault="00265FEB" w:rsidP="00011CD1">
      <w:pPr>
        <w:pStyle w:val="graf"/>
        <w:shd w:val="clear" w:color="auto" w:fill="FFFFFF"/>
        <w:spacing w:before="0" w:beforeAutospacing="0" w:after="0"/>
        <w:rPr>
          <w:rFonts w:asciiTheme="minorBidi" w:hAnsiTheme="minorBidi"/>
        </w:rPr>
      </w:pPr>
      <w:r>
        <w:rPr>
          <w:rFonts w:asciiTheme="minorBidi" w:hAnsiTheme="minorBidi" w:cstheme="minorBidi"/>
          <w:noProof/>
          <w:lang w:bidi="he-IL"/>
        </w:rPr>
        <w:drawing>
          <wp:anchor distT="0" distB="0" distL="114300" distR="114300" simplePos="0" relativeHeight="251699200" behindDoc="0" locked="0" layoutInCell="1" allowOverlap="1" wp14:anchorId="7DD64B7A" wp14:editId="367C6898">
            <wp:simplePos x="0" y="0"/>
            <wp:positionH relativeFrom="column">
              <wp:posOffset>9525</wp:posOffset>
            </wp:positionH>
            <wp:positionV relativeFrom="paragraph">
              <wp:posOffset>38735</wp:posOffset>
            </wp:positionV>
            <wp:extent cx="2563495" cy="2847975"/>
            <wp:effectExtent l="0" t="0" r="825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ing theory of a cryst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3495" cy="2847975"/>
                    </a:xfrm>
                    <a:prstGeom prst="rect">
                      <a:avLst/>
                    </a:prstGeom>
                  </pic:spPr>
                </pic:pic>
              </a:graphicData>
            </a:graphic>
            <wp14:sizeRelH relativeFrom="margin">
              <wp14:pctWidth>0</wp14:pctWidth>
            </wp14:sizeRelH>
            <wp14:sizeRelV relativeFrom="margin">
              <wp14:pctHeight>0</wp14:pctHeight>
            </wp14:sizeRelV>
          </wp:anchor>
        </w:drawing>
      </w:r>
      <w:r w:rsidR="007B06ED">
        <w:rPr>
          <w:rFonts w:asciiTheme="minorBidi" w:hAnsiTheme="minorBidi"/>
          <w:b/>
          <w:bCs/>
        </w:rPr>
        <w:tab/>
      </w:r>
      <w:r w:rsidR="007B06ED">
        <w:rPr>
          <w:rFonts w:asciiTheme="minorBidi" w:hAnsiTheme="minorBidi"/>
          <w:b/>
          <w:bCs/>
        </w:rPr>
        <w:tab/>
      </w:r>
      <w:r w:rsidR="007B06ED">
        <w:rPr>
          <w:rFonts w:asciiTheme="minorBidi" w:hAnsiTheme="minorBidi"/>
          <w:b/>
          <w:bCs/>
        </w:rPr>
        <w:tab/>
      </w:r>
      <w:r w:rsidR="007B06ED">
        <w:rPr>
          <w:rFonts w:asciiTheme="minorBidi" w:hAnsiTheme="minorBidi"/>
          <w:b/>
          <w:bCs/>
        </w:rPr>
        <w:tab/>
      </w:r>
      <w:r w:rsidR="007B06ED">
        <w:rPr>
          <w:rFonts w:asciiTheme="minorBidi" w:hAnsiTheme="minorBidi"/>
          <w:b/>
          <w:bCs/>
        </w:rPr>
        <w:tab/>
      </w:r>
      <w:r w:rsidR="007B06ED">
        <w:rPr>
          <w:rFonts w:asciiTheme="minorBidi" w:hAnsiTheme="minorBidi"/>
          <w:b/>
          <w:bCs/>
        </w:rPr>
        <w:tab/>
        <w:t xml:space="preserve">      </w:t>
      </w:r>
      <w:r w:rsidR="007B06ED" w:rsidRPr="00F8463C">
        <w:rPr>
          <w:rFonts w:asciiTheme="minorBidi" w:hAnsiTheme="minorBidi"/>
        </w:rPr>
        <w:t xml:space="preserve">Figure </w:t>
      </w:r>
      <w:r w:rsidR="00F8463C" w:rsidRPr="00F8463C">
        <w:rPr>
          <w:rFonts w:asciiTheme="minorBidi" w:hAnsiTheme="minorBidi"/>
        </w:rPr>
        <w:t>9</w:t>
      </w:r>
    </w:p>
    <w:p w14:paraId="022CA5F1" w14:textId="405667BF" w:rsidR="007B06ED" w:rsidRDefault="007B06ED" w:rsidP="00265FEB">
      <w:pPr>
        <w:pStyle w:val="graf"/>
        <w:shd w:val="clear" w:color="auto" w:fill="FFFFFF"/>
        <w:spacing w:before="0" w:beforeAutospacing="0" w:after="0"/>
        <w:rPr>
          <w:rFonts w:asciiTheme="minorBidi" w:hAnsiTheme="minorBidi" w:cstheme="minorBidi"/>
          <w:b/>
          <w:bCs/>
          <w:lang w:bidi="he-IL"/>
        </w:rPr>
      </w:pPr>
    </w:p>
    <w:p w14:paraId="4DD6E38D" w14:textId="77777777" w:rsidR="007B06ED" w:rsidRDefault="007B06ED" w:rsidP="00265FEB">
      <w:pPr>
        <w:pStyle w:val="graf"/>
        <w:shd w:val="clear" w:color="auto" w:fill="FFFFFF"/>
        <w:spacing w:before="0" w:beforeAutospacing="0" w:after="0"/>
        <w:rPr>
          <w:rFonts w:asciiTheme="minorBidi" w:hAnsiTheme="minorBidi" w:cstheme="minorBidi"/>
          <w:b/>
          <w:bCs/>
          <w:lang w:bidi="he-IL"/>
        </w:rPr>
      </w:pPr>
    </w:p>
    <w:p w14:paraId="111C1820" w14:textId="16CA4B9F" w:rsidR="00265FEB" w:rsidRPr="008A5791" w:rsidRDefault="00265FEB" w:rsidP="00F8463C">
      <w:pPr>
        <w:pStyle w:val="graf"/>
        <w:shd w:val="clear" w:color="auto" w:fill="FFFFFF"/>
        <w:spacing w:before="0" w:beforeAutospacing="0" w:after="0"/>
        <w:rPr>
          <w:rFonts w:asciiTheme="minorBidi" w:hAnsiTheme="minorBidi" w:cstheme="minorBidi"/>
          <w:b/>
          <w:bCs/>
          <w:lang w:bidi="he-IL"/>
        </w:rPr>
      </w:pPr>
      <w:r w:rsidRPr="00F8463C">
        <w:rPr>
          <w:rFonts w:asciiTheme="minorBidi" w:hAnsiTheme="minorBidi" w:cstheme="minorBidi"/>
          <w:lang w:bidi="he-IL"/>
        </w:rPr>
        <w:t xml:space="preserve">Figure </w:t>
      </w:r>
      <w:r w:rsidR="00F8463C" w:rsidRPr="00F8463C">
        <w:rPr>
          <w:rFonts w:asciiTheme="minorBidi" w:hAnsiTheme="minorBidi" w:cstheme="minorBidi"/>
          <w:lang w:bidi="he-IL"/>
        </w:rPr>
        <w:t>8</w:t>
      </w:r>
      <w:r>
        <w:rPr>
          <w:rFonts w:asciiTheme="minorBidi" w:hAnsiTheme="minorBidi" w:cstheme="minorBidi"/>
          <w:b/>
          <w:bCs/>
          <w:lang w:bidi="he-IL"/>
        </w:rPr>
        <w:t xml:space="preserve"> </w:t>
      </w:r>
      <w:r>
        <w:rPr>
          <w:rFonts w:asciiTheme="minorBidi" w:hAnsiTheme="minorBidi" w:cstheme="minorBidi"/>
          <w:lang w:bidi="he-IL"/>
        </w:rPr>
        <w:t>is a breakdown of a crystal</w:t>
      </w:r>
      <w:r w:rsidR="00617F1F">
        <w:rPr>
          <w:rFonts w:asciiTheme="minorBidi" w:hAnsiTheme="minorBidi" w:cstheme="minorBidi"/>
          <w:lang w:bidi="he-IL"/>
        </w:rPr>
        <w:t>’s atom</w:t>
      </w:r>
      <w:r>
        <w:rPr>
          <w:rFonts w:asciiTheme="minorBidi" w:hAnsiTheme="minorBidi" w:cstheme="minorBidi"/>
          <w:lang w:bidi="he-IL"/>
        </w:rPr>
        <w:t xml:space="preserve"> to its essence in string theory.</w:t>
      </w:r>
    </w:p>
    <w:p w14:paraId="70C29DE6" w14:textId="77777777" w:rsidR="007B06ED" w:rsidRDefault="007B06ED" w:rsidP="00CC1398">
      <w:pPr>
        <w:spacing w:after="0"/>
        <w:rPr>
          <w:rFonts w:asciiTheme="minorBidi" w:hAnsiTheme="minorBidi"/>
          <w:sz w:val="24"/>
          <w:szCs w:val="24"/>
        </w:rPr>
      </w:pPr>
    </w:p>
    <w:p w14:paraId="0E91E21E" w14:textId="523D5984" w:rsidR="00CA6ED0" w:rsidRDefault="00CA6ED0" w:rsidP="005C6336">
      <w:pPr>
        <w:spacing w:after="0"/>
        <w:jc w:val="both"/>
        <w:rPr>
          <w:rFonts w:asciiTheme="minorBidi" w:hAnsiTheme="minorBidi"/>
          <w:sz w:val="24"/>
          <w:szCs w:val="24"/>
        </w:rPr>
      </w:pPr>
      <w:r>
        <w:rPr>
          <w:rFonts w:asciiTheme="minorBidi" w:hAnsiTheme="minorBidi"/>
          <w:sz w:val="24"/>
          <w:szCs w:val="24"/>
        </w:rPr>
        <w:tab/>
      </w:r>
      <w:r w:rsidR="005214FE">
        <w:rPr>
          <w:rFonts w:asciiTheme="minorBidi" w:hAnsiTheme="minorBidi"/>
          <w:sz w:val="24"/>
          <w:szCs w:val="24"/>
        </w:rPr>
        <w:t xml:space="preserve">Now, we move in 3 dimensions (forward-back, left-right, and up-down) plus 1; being time.  This gives us 4 dimensions.  </w:t>
      </w:r>
      <w:r>
        <w:rPr>
          <w:rFonts w:asciiTheme="minorBidi" w:hAnsiTheme="minorBidi"/>
          <w:sz w:val="24"/>
          <w:szCs w:val="24"/>
        </w:rPr>
        <w:t xml:space="preserve">Let’s say that </w:t>
      </w:r>
      <w:r w:rsidR="004F50F2">
        <w:rPr>
          <w:rFonts w:asciiTheme="minorBidi" w:hAnsiTheme="minorBidi"/>
          <w:sz w:val="24"/>
          <w:szCs w:val="24"/>
        </w:rPr>
        <w:t xml:space="preserve">each cell in the nervous system is actually a compacted 6 dimensional space among </w:t>
      </w:r>
      <w:r w:rsidR="006505E1">
        <w:rPr>
          <w:rFonts w:asciiTheme="minorBidi" w:hAnsiTheme="minorBidi"/>
          <w:sz w:val="24"/>
          <w:szCs w:val="24"/>
        </w:rPr>
        <w:t xml:space="preserve">the converging points of </w:t>
      </w:r>
      <w:r w:rsidR="004F50F2">
        <w:rPr>
          <w:rFonts w:asciiTheme="minorBidi" w:hAnsiTheme="minorBidi"/>
          <w:sz w:val="24"/>
          <w:szCs w:val="24"/>
        </w:rPr>
        <w:t xml:space="preserve">our </w:t>
      </w:r>
      <w:r w:rsidR="007D669B">
        <w:rPr>
          <w:rFonts w:asciiTheme="minorBidi" w:hAnsiTheme="minorBidi"/>
          <w:sz w:val="24"/>
          <w:szCs w:val="24"/>
        </w:rPr>
        <w:t>4</w:t>
      </w:r>
      <w:r w:rsidR="004F50F2">
        <w:rPr>
          <w:rFonts w:asciiTheme="minorBidi" w:hAnsiTheme="minorBidi"/>
          <w:sz w:val="24"/>
          <w:szCs w:val="24"/>
        </w:rPr>
        <w:t xml:space="preserve"> </w:t>
      </w:r>
      <w:r w:rsidR="004F50F2">
        <w:rPr>
          <w:rFonts w:asciiTheme="minorBidi" w:hAnsiTheme="minorBidi"/>
          <w:sz w:val="24"/>
          <w:szCs w:val="24"/>
        </w:rPr>
        <w:lastRenderedPageBreak/>
        <w:t>dimensional world</w:t>
      </w:r>
      <w:r w:rsidR="00DA1472">
        <w:rPr>
          <w:rFonts w:asciiTheme="minorBidi" w:hAnsiTheme="minorBidi"/>
          <w:sz w:val="24"/>
          <w:szCs w:val="24"/>
        </w:rPr>
        <w:t>.</w:t>
      </w:r>
      <w:r w:rsidR="006505E1">
        <w:rPr>
          <w:rFonts w:asciiTheme="minorBidi" w:hAnsiTheme="minorBidi"/>
          <w:sz w:val="24"/>
          <w:szCs w:val="24"/>
        </w:rPr>
        <w:t xml:space="preserve">  String theory calls this the calabi-yau</w:t>
      </w:r>
      <w:r w:rsidR="005F39F9">
        <w:rPr>
          <w:rStyle w:val="FootnoteReference"/>
          <w:rFonts w:asciiTheme="minorBidi" w:hAnsiTheme="minorBidi"/>
          <w:sz w:val="24"/>
          <w:szCs w:val="24"/>
        </w:rPr>
        <w:footnoteReference w:id="53"/>
      </w:r>
      <w:r w:rsidR="006505E1">
        <w:rPr>
          <w:rFonts w:asciiTheme="minorBidi" w:hAnsiTheme="minorBidi"/>
          <w:sz w:val="24"/>
          <w:szCs w:val="24"/>
        </w:rPr>
        <w:t xml:space="preserve"> shape, because </w:t>
      </w:r>
      <w:r w:rsidR="005C6336">
        <w:rPr>
          <w:rFonts w:asciiTheme="minorBidi" w:hAnsiTheme="minorBidi"/>
          <w:sz w:val="24"/>
          <w:szCs w:val="24"/>
        </w:rPr>
        <w:t xml:space="preserve">the shape </w:t>
      </w:r>
      <w:r w:rsidR="006505E1">
        <w:rPr>
          <w:rFonts w:asciiTheme="minorBidi" w:hAnsiTheme="minorBidi"/>
          <w:sz w:val="24"/>
          <w:szCs w:val="24"/>
        </w:rPr>
        <w:t xml:space="preserve">is a twisted spiral of </w:t>
      </w:r>
      <w:r w:rsidR="00A359D4">
        <w:rPr>
          <w:rFonts w:asciiTheme="minorBidi" w:hAnsiTheme="minorBidi"/>
          <w:sz w:val="24"/>
          <w:szCs w:val="24"/>
        </w:rPr>
        <w:t xml:space="preserve">extra, </w:t>
      </w:r>
      <w:r w:rsidR="006505E1">
        <w:rPr>
          <w:rFonts w:asciiTheme="minorBidi" w:hAnsiTheme="minorBidi"/>
          <w:sz w:val="24"/>
          <w:szCs w:val="24"/>
        </w:rPr>
        <w:t>smaller</w:t>
      </w:r>
      <w:r w:rsidR="00A359D4">
        <w:rPr>
          <w:rFonts w:asciiTheme="minorBidi" w:hAnsiTheme="minorBidi"/>
          <w:sz w:val="24"/>
          <w:szCs w:val="24"/>
        </w:rPr>
        <w:t>, spacetime</w:t>
      </w:r>
      <w:r w:rsidR="006505E1">
        <w:rPr>
          <w:rFonts w:asciiTheme="minorBidi" w:hAnsiTheme="minorBidi"/>
          <w:sz w:val="24"/>
          <w:szCs w:val="24"/>
        </w:rPr>
        <w:t xml:space="preserve"> dimension</w:t>
      </w:r>
      <w:r w:rsidR="00BE0DC3">
        <w:rPr>
          <w:rFonts w:asciiTheme="minorBidi" w:hAnsiTheme="minorBidi"/>
          <w:sz w:val="24"/>
          <w:szCs w:val="24"/>
        </w:rPr>
        <w:t>s</w:t>
      </w:r>
      <w:r w:rsidR="006505E1">
        <w:rPr>
          <w:rFonts w:asciiTheme="minorBidi" w:hAnsiTheme="minorBidi"/>
          <w:sz w:val="24"/>
          <w:szCs w:val="24"/>
        </w:rPr>
        <w:t xml:space="preserve"> </w:t>
      </w:r>
      <w:r w:rsidR="00A03610">
        <w:rPr>
          <w:rFonts w:asciiTheme="minorBidi" w:hAnsiTheme="minorBidi"/>
          <w:sz w:val="24"/>
          <w:szCs w:val="24"/>
        </w:rPr>
        <w:t>to which</w:t>
      </w:r>
      <w:r w:rsidR="006505E1">
        <w:rPr>
          <w:rFonts w:asciiTheme="minorBidi" w:hAnsiTheme="minorBidi"/>
          <w:sz w:val="24"/>
          <w:szCs w:val="24"/>
        </w:rPr>
        <w:t xml:space="preserve"> superstrings have access.  </w:t>
      </w:r>
      <w:r w:rsidR="005C6336">
        <w:rPr>
          <w:rFonts w:asciiTheme="minorBidi" w:hAnsiTheme="minorBidi"/>
          <w:sz w:val="24"/>
          <w:szCs w:val="24"/>
        </w:rPr>
        <w:t xml:space="preserve">Some </w:t>
      </w:r>
      <w:r w:rsidR="006505E1">
        <w:rPr>
          <w:rFonts w:asciiTheme="minorBidi" w:hAnsiTheme="minorBidi"/>
          <w:sz w:val="24"/>
          <w:szCs w:val="24"/>
        </w:rPr>
        <w:t xml:space="preserve">also believe that these calabi-yau shapes may be different depending on how </w:t>
      </w:r>
      <w:r w:rsidR="005C6336">
        <w:rPr>
          <w:rFonts w:asciiTheme="minorBidi" w:hAnsiTheme="minorBidi"/>
          <w:sz w:val="24"/>
          <w:szCs w:val="24"/>
        </w:rPr>
        <w:t>the shape</w:t>
      </w:r>
      <w:r w:rsidR="006505E1">
        <w:rPr>
          <w:rFonts w:asciiTheme="minorBidi" w:hAnsiTheme="minorBidi"/>
          <w:sz w:val="24"/>
          <w:szCs w:val="24"/>
        </w:rPr>
        <w:t xml:space="preserve"> is twisted, which determine</w:t>
      </w:r>
      <w:r w:rsidR="00CC1398">
        <w:rPr>
          <w:rFonts w:asciiTheme="minorBidi" w:hAnsiTheme="minorBidi"/>
          <w:sz w:val="24"/>
          <w:szCs w:val="24"/>
        </w:rPr>
        <w:t>s</w:t>
      </w:r>
      <w:r w:rsidR="006505E1">
        <w:rPr>
          <w:rFonts w:asciiTheme="minorBidi" w:hAnsiTheme="minorBidi"/>
          <w:sz w:val="24"/>
          <w:szCs w:val="24"/>
        </w:rPr>
        <w:t xml:space="preserve"> the intensities of the forces </w:t>
      </w:r>
      <w:r w:rsidR="00A724CE">
        <w:rPr>
          <w:rFonts w:asciiTheme="minorBidi" w:hAnsiTheme="minorBidi"/>
          <w:sz w:val="24"/>
          <w:szCs w:val="24"/>
        </w:rPr>
        <w:t xml:space="preserve">(e.g. gravity, electromagnetic, </w:t>
      </w:r>
      <w:r w:rsidR="0069094E">
        <w:rPr>
          <w:rFonts w:asciiTheme="minorBidi" w:hAnsiTheme="minorBidi"/>
          <w:sz w:val="24"/>
          <w:szCs w:val="24"/>
        </w:rPr>
        <w:t>strong force</w:t>
      </w:r>
      <w:r w:rsidR="00081F7A">
        <w:rPr>
          <w:rFonts w:asciiTheme="minorBidi" w:hAnsiTheme="minorBidi"/>
          <w:sz w:val="24"/>
          <w:szCs w:val="24"/>
        </w:rPr>
        <w:t xml:space="preserve"> –</w:t>
      </w:r>
      <w:r w:rsidR="00CC1398">
        <w:rPr>
          <w:rFonts w:asciiTheme="minorBidi" w:hAnsiTheme="minorBidi"/>
          <w:sz w:val="24"/>
          <w:szCs w:val="24"/>
        </w:rPr>
        <w:t xml:space="preserve"> </w:t>
      </w:r>
      <w:r w:rsidR="00EE30EE">
        <w:rPr>
          <w:rFonts w:asciiTheme="minorBidi" w:hAnsiTheme="minorBidi"/>
          <w:sz w:val="24"/>
          <w:szCs w:val="24"/>
        </w:rPr>
        <w:t>binding</w:t>
      </w:r>
      <w:r w:rsidR="0069094E">
        <w:rPr>
          <w:rFonts w:asciiTheme="minorBidi" w:hAnsiTheme="minorBidi"/>
          <w:sz w:val="24"/>
          <w:szCs w:val="24"/>
        </w:rPr>
        <w:t>, weak force</w:t>
      </w:r>
      <w:r w:rsidR="00EE30EE">
        <w:rPr>
          <w:rFonts w:asciiTheme="minorBidi" w:hAnsiTheme="minorBidi"/>
          <w:sz w:val="24"/>
          <w:szCs w:val="24"/>
        </w:rPr>
        <w:t xml:space="preserve"> </w:t>
      </w:r>
      <w:r w:rsidR="00081F7A">
        <w:rPr>
          <w:rFonts w:asciiTheme="minorBidi" w:hAnsiTheme="minorBidi"/>
          <w:sz w:val="24"/>
          <w:szCs w:val="24"/>
        </w:rPr>
        <w:t>–</w:t>
      </w:r>
      <w:r w:rsidR="003864BB">
        <w:rPr>
          <w:rFonts w:asciiTheme="minorBidi" w:hAnsiTheme="minorBidi"/>
          <w:sz w:val="24"/>
          <w:szCs w:val="24"/>
        </w:rPr>
        <w:t xml:space="preserve"> decaying</w:t>
      </w:r>
      <w:r w:rsidR="00A724CE">
        <w:rPr>
          <w:rFonts w:asciiTheme="minorBidi" w:hAnsiTheme="minorBidi"/>
          <w:sz w:val="24"/>
          <w:szCs w:val="24"/>
        </w:rPr>
        <w:t xml:space="preserve">) </w:t>
      </w:r>
      <w:r w:rsidR="006505E1">
        <w:rPr>
          <w:rFonts w:asciiTheme="minorBidi" w:hAnsiTheme="minorBidi"/>
          <w:sz w:val="24"/>
          <w:szCs w:val="24"/>
        </w:rPr>
        <w:t xml:space="preserve">we </w:t>
      </w:r>
      <w:r w:rsidR="00396201">
        <w:rPr>
          <w:rFonts w:asciiTheme="minorBidi" w:hAnsiTheme="minorBidi"/>
          <w:sz w:val="24"/>
          <w:szCs w:val="24"/>
        </w:rPr>
        <w:t xml:space="preserve">experience </w:t>
      </w:r>
      <w:r w:rsidR="006505E1">
        <w:rPr>
          <w:rFonts w:asciiTheme="minorBidi" w:hAnsiTheme="minorBidi"/>
          <w:sz w:val="24"/>
          <w:szCs w:val="24"/>
        </w:rPr>
        <w:t>in our world</w:t>
      </w:r>
      <w:r w:rsidR="00EA0BEF">
        <w:rPr>
          <w:rFonts w:asciiTheme="minorBidi" w:hAnsiTheme="minorBidi"/>
          <w:sz w:val="24"/>
          <w:szCs w:val="24"/>
        </w:rPr>
        <w:t xml:space="preserve"> (</w:t>
      </w:r>
      <w:r w:rsidR="00F8463C">
        <w:rPr>
          <w:rFonts w:asciiTheme="minorBidi" w:hAnsiTheme="minorBidi"/>
          <w:sz w:val="24"/>
          <w:szCs w:val="24"/>
        </w:rPr>
        <w:t>s</w:t>
      </w:r>
      <w:r w:rsidR="00EA0BEF">
        <w:rPr>
          <w:rFonts w:asciiTheme="minorBidi" w:hAnsiTheme="minorBidi"/>
          <w:sz w:val="24"/>
          <w:szCs w:val="24"/>
        </w:rPr>
        <w:t xml:space="preserve">ee </w:t>
      </w:r>
      <w:r w:rsidR="00EA0BEF" w:rsidRPr="00F8463C">
        <w:rPr>
          <w:rFonts w:asciiTheme="minorBidi" w:hAnsiTheme="minorBidi"/>
          <w:sz w:val="24"/>
          <w:szCs w:val="24"/>
        </w:rPr>
        <w:t xml:space="preserve">Figure </w:t>
      </w:r>
      <w:r w:rsidR="00F8463C" w:rsidRPr="00F8463C">
        <w:rPr>
          <w:rFonts w:asciiTheme="minorBidi" w:hAnsiTheme="minorBidi"/>
          <w:sz w:val="24"/>
          <w:szCs w:val="24"/>
        </w:rPr>
        <w:t>9</w:t>
      </w:r>
      <w:r w:rsidR="00EA0BEF">
        <w:rPr>
          <w:rFonts w:asciiTheme="minorBidi" w:hAnsiTheme="minorBidi"/>
          <w:sz w:val="24"/>
          <w:szCs w:val="24"/>
        </w:rPr>
        <w:t>)</w:t>
      </w:r>
      <w:r w:rsidR="006505E1">
        <w:rPr>
          <w:rFonts w:asciiTheme="minorBidi" w:hAnsiTheme="minorBidi"/>
          <w:sz w:val="24"/>
          <w:szCs w:val="24"/>
        </w:rPr>
        <w:t>.</w:t>
      </w:r>
      <w:r w:rsidR="00A724CE">
        <w:rPr>
          <w:rFonts w:asciiTheme="minorBidi" w:hAnsiTheme="minorBidi"/>
          <w:sz w:val="24"/>
          <w:szCs w:val="24"/>
        </w:rPr>
        <w:t xml:space="preserve">  “</w:t>
      </w:r>
      <w:r w:rsidR="00A724CE" w:rsidRPr="00E60FB1">
        <w:rPr>
          <w:rFonts w:asciiTheme="minorBidi" w:hAnsiTheme="minorBidi"/>
          <w:i/>
          <w:iCs/>
          <w:color w:val="000000"/>
          <w:sz w:val="24"/>
          <w:szCs w:val="24"/>
        </w:rPr>
        <w:t>Calabi-Yau spaces are important in string theory, where one model posits the geometry of the universe to consist of a ten-dimensional space of the form</w:t>
      </w:r>
      <w:r w:rsidR="00A724CE">
        <w:rPr>
          <w:rFonts w:asciiTheme="minorBidi" w:hAnsiTheme="minorBidi"/>
          <w:i/>
          <w:iCs/>
          <w:color w:val="000000"/>
          <w:sz w:val="24"/>
          <w:szCs w:val="24"/>
        </w:rPr>
        <w:t xml:space="preserve"> MxV, </w:t>
      </w:r>
      <w:r w:rsidR="00A724CE" w:rsidRPr="00E60FB1">
        <w:rPr>
          <w:rFonts w:asciiTheme="minorBidi" w:hAnsiTheme="minorBidi"/>
          <w:i/>
          <w:iCs/>
          <w:color w:val="000000"/>
          <w:sz w:val="24"/>
          <w:szCs w:val="24"/>
        </w:rPr>
        <w:t>where</w:t>
      </w:r>
      <w:r w:rsidR="00A724CE">
        <w:rPr>
          <w:rFonts w:asciiTheme="minorBidi" w:hAnsiTheme="minorBidi"/>
          <w:i/>
          <w:iCs/>
          <w:color w:val="000000"/>
          <w:sz w:val="24"/>
          <w:szCs w:val="24"/>
        </w:rPr>
        <w:t xml:space="preserve"> M </w:t>
      </w:r>
      <w:r w:rsidR="00A724CE" w:rsidRPr="00E60FB1">
        <w:rPr>
          <w:rFonts w:asciiTheme="minorBidi" w:hAnsiTheme="minorBidi"/>
          <w:i/>
          <w:iCs/>
          <w:color w:val="000000"/>
          <w:sz w:val="24"/>
          <w:szCs w:val="24"/>
        </w:rPr>
        <w:t>is a four dimensional manifold (space-time) and</w:t>
      </w:r>
      <w:r w:rsidR="00A724CE">
        <w:rPr>
          <w:rFonts w:asciiTheme="minorBidi" w:hAnsiTheme="minorBidi"/>
          <w:i/>
          <w:iCs/>
          <w:color w:val="000000"/>
          <w:sz w:val="24"/>
          <w:szCs w:val="24"/>
        </w:rPr>
        <w:t xml:space="preserve"> V</w:t>
      </w:r>
      <w:r w:rsidR="00A724CE" w:rsidRPr="00E60FB1">
        <w:rPr>
          <w:rFonts w:asciiTheme="minorBidi" w:hAnsiTheme="minorBidi"/>
          <w:i/>
          <w:iCs/>
          <w:color w:val="000000"/>
          <w:sz w:val="24"/>
          <w:szCs w:val="24"/>
        </w:rPr>
        <w:t xml:space="preserve"> is a six dimensional compact Calabi-Yau space.</w:t>
      </w:r>
      <w:r w:rsidR="00A724CE">
        <w:rPr>
          <w:rFonts w:asciiTheme="minorBidi" w:hAnsiTheme="minorBidi"/>
          <w:sz w:val="24"/>
          <w:szCs w:val="24"/>
        </w:rPr>
        <w:t>”</w:t>
      </w:r>
      <w:r w:rsidR="00A724CE">
        <w:rPr>
          <w:rStyle w:val="FootnoteReference"/>
          <w:rFonts w:asciiTheme="minorBidi" w:hAnsiTheme="minorBidi"/>
          <w:sz w:val="24"/>
          <w:szCs w:val="24"/>
        </w:rPr>
        <w:footnoteReference w:id="54"/>
      </w:r>
      <w:r w:rsidR="007363E0">
        <w:rPr>
          <w:rFonts w:asciiTheme="minorBidi" w:hAnsiTheme="minorBidi"/>
          <w:sz w:val="24"/>
          <w:szCs w:val="24"/>
        </w:rPr>
        <w:t xml:space="preserve">  This gives us a total of </w:t>
      </w:r>
      <w:r w:rsidR="005C6336">
        <w:rPr>
          <w:rFonts w:asciiTheme="minorBidi" w:hAnsiTheme="minorBidi"/>
          <w:sz w:val="24"/>
          <w:szCs w:val="24"/>
        </w:rPr>
        <w:t>10</w:t>
      </w:r>
      <w:r w:rsidR="007363E0">
        <w:rPr>
          <w:rFonts w:asciiTheme="minorBidi" w:hAnsiTheme="minorBidi"/>
          <w:sz w:val="24"/>
          <w:szCs w:val="24"/>
        </w:rPr>
        <w:t xml:space="preserve"> </w:t>
      </w:r>
      <w:r w:rsidR="00914181">
        <w:rPr>
          <w:rFonts w:asciiTheme="minorBidi" w:hAnsiTheme="minorBidi"/>
          <w:sz w:val="24"/>
          <w:szCs w:val="24"/>
        </w:rPr>
        <w:t>dimensions</w:t>
      </w:r>
      <w:r w:rsidR="007363E0">
        <w:rPr>
          <w:rFonts w:asciiTheme="minorBidi" w:hAnsiTheme="minorBidi"/>
          <w:sz w:val="24"/>
          <w:szCs w:val="24"/>
        </w:rPr>
        <w:t>.</w:t>
      </w:r>
    </w:p>
    <w:p w14:paraId="135A71E8" w14:textId="77777777" w:rsidR="00391A76" w:rsidRDefault="00391A76" w:rsidP="006648CA">
      <w:pPr>
        <w:spacing w:after="0"/>
        <w:rPr>
          <w:rFonts w:asciiTheme="minorBidi" w:hAnsiTheme="minorBidi"/>
          <w:sz w:val="24"/>
          <w:szCs w:val="24"/>
        </w:rPr>
      </w:pPr>
    </w:p>
    <w:p w14:paraId="1BB2F05F" w14:textId="15465153" w:rsidR="00DE3183" w:rsidRDefault="004A1E9C" w:rsidP="000474A8">
      <w:pPr>
        <w:spacing w:after="0"/>
        <w:jc w:val="both"/>
        <w:rPr>
          <w:rFonts w:asciiTheme="minorBidi" w:hAnsiTheme="minorBidi"/>
          <w:sz w:val="24"/>
          <w:szCs w:val="24"/>
        </w:rPr>
      </w:pPr>
      <w:r>
        <w:rPr>
          <w:rFonts w:asciiTheme="minorBidi" w:hAnsiTheme="minorBidi"/>
          <w:sz w:val="24"/>
          <w:szCs w:val="24"/>
        </w:rPr>
        <w:tab/>
        <w:t>There is an amazing comparison between this theory and the Ten Sefirot found in the Sefer Yetzirah.</w:t>
      </w:r>
      <w:r w:rsidR="00C44F2A">
        <w:rPr>
          <w:rFonts w:asciiTheme="minorBidi" w:hAnsiTheme="minorBidi"/>
          <w:sz w:val="24"/>
          <w:szCs w:val="24"/>
        </w:rPr>
        <w:t xml:space="preserve">  </w:t>
      </w:r>
      <w:r w:rsidR="00DE3183">
        <w:rPr>
          <w:rFonts w:asciiTheme="minorBidi" w:hAnsiTheme="minorBidi"/>
          <w:sz w:val="24"/>
          <w:szCs w:val="24"/>
        </w:rPr>
        <w:t xml:space="preserve">Earlier in </w:t>
      </w:r>
      <w:r w:rsidR="00DE3183" w:rsidRPr="004B2279">
        <w:rPr>
          <w:rFonts w:asciiTheme="minorBidi" w:hAnsiTheme="minorBidi"/>
          <w:sz w:val="24"/>
          <w:szCs w:val="24"/>
        </w:rPr>
        <w:t xml:space="preserve">Chapter </w:t>
      </w:r>
      <w:r w:rsidR="00395F4B" w:rsidRPr="004B2279">
        <w:rPr>
          <w:rFonts w:asciiTheme="minorBidi" w:hAnsiTheme="minorBidi"/>
          <w:sz w:val="24"/>
          <w:szCs w:val="24"/>
        </w:rPr>
        <w:t>3</w:t>
      </w:r>
      <w:r w:rsidR="00DE3183">
        <w:rPr>
          <w:rFonts w:asciiTheme="minorBidi" w:hAnsiTheme="minorBidi"/>
          <w:sz w:val="24"/>
          <w:szCs w:val="24"/>
        </w:rPr>
        <w:t xml:space="preserve">, I mentioned how the Sefer Yetzirah explains that God is like a King (Melekh from </w:t>
      </w:r>
      <w:r w:rsidR="00F025B0">
        <w:rPr>
          <w:rFonts w:asciiTheme="minorBidi" w:hAnsiTheme="minorBidi"/>
          <w:sz w:val="24"/>
          <w:szCs w:val="24"/>
        </w:rPr>
        <w:t>m</w:t>
      </w:r>
      <w:r w:rsidR="00DE3183">
        <w:rPr>
          <w:rFonts w:asciiTheme="minorBidi" w:hAnsiTheme="minorBidi"/>
          <w:sz w:val="24"/>
          <w:szCs w:val="24"/>
        </w:rPr>
        <w:t xml:space="preserve">alchut) and a Dominator (Moshel from </w:t>
      </w:r>
      <w:r w:rsidR="00F025B0">
        <w:rPr>
          <w:rFonts w:asciiTheme="minorBidi" w:hAnsiTheme="minorBidi"/>
          <w:sz w:val="24"/>
          <w:szCs w:val="24"/>
        </w:rPr>
        <w:t>k</w:t>
      </w:r>
      <w:r w:rsidR="00DE3183">
        <w:rPr>
          <w:rFonts w:asciiTheme="minorBidi" w:hAnsiTheme="minorBidi"/>
          <w:sz w:val="24"/>
          <w:szCs w:val="24"/>
        </w:rPr>
        <w:t>eter).  But the Sefer Yetzirah also explains, that even though these two are on opposite ends of the spectrum, they are linked together.</w:t>
      </w:r>
      <w:r w:rsidR="00406A1D">
        <w:rPr>
          <w:rFonts w:asciiTheme="minorBidi" w:hAnsiTheme="minorBidi"/>
          <w:sz w:val="24"/>
          <w:szCs w:val="24"/>
        </w:rPr>
        <w:t xml:space="preserve">  They also represent the spiritual </w:t>
      </w:r>
      <w:r w:rsidR="00062D3F">
        <w:rPr>
          <w:rFonts w:asciiTheme="minorBidi" w:hAnsiTheme="minorBidi"/>
          <w:sz w:val="24"/>
          <w:szCs w:val="24"/>
        </w:rPr>
        <w:t xml:space="preserve">realm </w:t>
      </w:r>
      <w:r w:rsidR="00406A1D">
        <w:rPr>
          <w:rFonts w:asciiTheme="minorBidi" w:hAnsiTheme="minorBidi"/>
          <w:sz w:val="24"/>
          <w:szCs w:val="24"/>
        </w:rPr>
        <w:t>(</w:t>
      </w:r>
      <w:r w:rsidR="00F025B0">
        <w:rPr>
          <w:rFonts w:asciiTheme="minorBidi" w:hAnsiTheme="minorBidi"/>
          <w:sz w:val="24"/>
          <w:szCs w:val="24"/>
        </w:rPr>
        <w:t>k</w:t>
      </w:r>
      <w:r w:rsidR="00406A1D">
        <w:rPr>
          <w:rFonts w:asciiTheme="minorBidi" w:hAnsiTheme="minorBidi"/>
          <w:sz w:val="24"/>
          <w:szCs w:val="24"/>
        </w:rPr>
        <w:t>eter</w:t>
      </w:r>
      <w:r w:rsidR="00AF34B5">
        <w:rPr>
          <w:rFonts w:asciiTheme="minorBidi" w:hAnsiTheme="minorBidi"/>
          <w:sz w:val="24"/>
          <w:szCs w:val="24"/>
        </w:rPr>
        <w:t>, Gen</w:t>
      </w:r>
      <w:r w:rsidR="0010561B">
        <w:rPr>
          <w:rFonts w:asciiTheme="minorBidi" w:hAnsiTheme="minorBidi"/>
          <w:sz w:val="24"/>
          <w:szCs w:val="24"/>
        </w:rPr>
        <w:t>esis</w:t>
      </w:r>
      <w:r w:rsidR="00AF34B5">
        <w:rPr>
          <w:rFonts w:asciiTheme="minorBidi" w:hAnsiTheme="minorBidi"/>
          <w:sz w:val="24"/>
          <w:szCs w:val="24"/>
        </w:rPr>
        <w:t xml:space="preserve"> 1:1</w:t>
      </w:r>
      <w:r w:rsidR="00406A1D">
        <w:rPr>
          <w:rFonts w:asciiTheme="minorBidi" w:hAnsiTheme="minorBidi"/>
          <w:sz w:val="24"/>
          <w:szCs w:val="24"/>
        </w:rPr>
        <w:t>) and physical</w:t>
      </w:r>
      <w:r w:rsidR="00062D3F">
        <w:rPr>
          <w:rFonts w:asciiTheme="minorBidi" w:hAnsiTheme="minorBidi"/>
          <w:sz w:val="24"/>
          <w:szCs w:val="24"/>
        </w:rPr>
        <w:t xml:space="preserve"> realm</w:t>
      </w:r>
      <w:r w:rsidR="00406A1D">
        <w:rPr>
          <w:rFonts w:asciiTheme="minorBidi" w:hAnsiTheme="minorBidi"/>
          <w:sz w:val="24"/>
          <w:szCs w:val="24"/>
        </w:rPr>
        <w:t xml:space="preserve"> (</w:t>
      </w:r>
      <w:r w:rsidR="00F025B0">
        <w:rPr>
          <w:rFonts w:asciiTheme="minorBidi" w:hAnsiTheme="minorBidi"/>
          <w:sz w:val="24"/>
          <w:szCs w:val="24"/>
        </w:rPr>
        <w:t>m</w:t>
      </w:r>
      <w:r w:rsidR="00406A1D">
        <w:rPr>
          <w:rFonts w:asciiTheme="minorBidi" w:hAnsiTheme="minorBidi"/>
          <w:sz w:val="24"/>
          <w:szCs w:val="24"/>
        </w:rPr>
        <w:t>alchut</w:t>
      </w:r>
      <w:r w:rsidR="00AF34B5">
        <w:rPr>
          <w:rFonts w:asciiTheme="minorBidi" w:hAnsiTheme="minorBidi"/>
          <w:sz w:val="24"/>
          <w:szCs w:val="24"/>
        </w:rPr>
        <w:t xml:space="preserve">, </w:t>
      </w:r>
      <w:r w:rsidR="0010561B">
        <w:rPr>
          <w:rFonts w:asciiTheme="minorBidi" w:hAnsiTheme="minorBidi"/>
          <w:sz w:val="24"/>
          <w:szCs w:val="24"/>
        </w:rPr>
        <w:t>Genesis</w:t>
      </w:r>
      <w:r w:rsidR="00AF34B5">
        <w:rPr>
          <w:rFonts w:asciiTheme="minorBidi" w:hAnsiTheme="minorBidi"/>
          <w:sz w:val="24"/>
          <w:szCs w:val="24"/>
        </w:rPr>
        <w:t xml:space="preserve"> 1:28</w:t>
      </w:r>
      <w:r w:rsidR="00406A1D">
        <w:rPr>
          <w:rFonts w:asciiTheme="minorBidi" w:hAnsiTheme="minorBidi"/>
          <w:sz w:val="24"/>
          <w:szCs w:val="24"/>
        </w:rPr>
        <w:t>) together</w:t>
      </w:r>
      <w:r w:rsidR="0035777D">
        <w:rPr>
          <w:rFonts w:asciiTheme="minorBidi" w:hAnsiTheme="minorBidi"/>
          <w:sz w:val="24"/>
          <w:szCs w:val="24"/>
        </w:rPr>
        <w:t>;</w:t>
      </w:r>
      <w:r w:rsidR="0090084E">
        <w:rPr>
          <w:rFonts w:asciiTheme="minorBidi" w:hAnsiTheme="minorBidi"/>
          <w:sz w:val="24"/>
          <w:szCs w:val="24"/>
        </w:rPr>
        <w:t xml:space="preserve"> paralleled and entangled.  Paralleled so they remain on opposite ends of the spectrum, but entangled so </w:t>
      </w:r>
      <w:r w:rsidR="00E03E89">
        <w:rPr>
          <w:rFonts w:asciiTheme="minorBidi" w:hAnsiTheme="minorBidi"/>
          <w:sz w:val="24"/>
          <w:szCs w:val="24"/>
        </w:rPr>
        <w:t>we</w:t>
      </w:r>
      <w:r w:rsidR="0090084E">
        <w:rPr>
          <w:rFonts w:asciiTheme="minorBidi" w:hAnsiTheme="minorBidi"/>
          <w:sz w:val="24"/>
          <w:szCs w:val="24"/>
        </w:rPr>
        <w:t xml:space="preserve"> may experience</w:t>
      </w:r>
      <w:r w:rsidR="00E03E89">
        <w:rPr>
          <w:rFonts w:asciiTheme="minorBidi" w:hAnsiTheme="minorBidi"/>
          <w:sz w:val="24"/>
          <w:szCs w:val="24"/>
        </w:rPr>
        <w:t xml:space="preserve"> them</w:t>
      </w:r>
      <w:r w:rsidR="0090084E">
        <w:rPr>
          <w:rFonts w:asciiTheme="minorBidi" w:hAnsiTheme="minorBidi"/>
          <w:sz w:val="24"/>
          <w:szCs w:val="24"/>
        </w:rPr>
        <w:t xml:space="preserve"> together.</w:t>
      </w:r>
      <w:r w:rsidR="00DE3183">
        <w:rPr>
          <w:rFonts w:asciiTheme="minorBidi" w:hAnsiTheme="minorBidi"/>
          <w:sz w:val="24"/>
          <w:szCs w:val="24"/>
        </w:rPr>
        <w:t xml:space="preserve">  </w:t>
      </w:r>
      <w:r w:rsidR="00B363E1">
        <w:rPr>
          <w:rFonts w:asciiTheme="minorBidi" w:hAnsiTheme="minorBidi"/>
          <w:sz w:val="24"/>
          <w:szCs w:val="24"/>
        </w:rPr>
        <w:t xml:space="preserve">Words or sayings are represented by </w:t>
      </w:r>
      <w:r w:rsidR="00F025B0">
        <w:rPr>
          <w:rFonts w:asciiTheme="minorBidi" w:hAnsiTheme="minorBidi"/>
          <w:sz w:val="24"/>
          <w:szCs w:val="24"/>
        </w:rPr>
        <w:t>c</w:t>
      </w:r>
      <w:r w:rsidR="00DC75BA">
        <w:rPr>
          <w:rFonts w:asciiTheme="minorBidi" w:hAnsiTheme="minorBidi"/>
          <w:sz w:val="24"/>
          <w:szCs w:val="24"/>
        </w:rPr>
        <w:t>hokhmah (</w:t>
      </w:r>
      <w:r w:rsidR="00F025B0">
        <w:rPr>
          <w:rFonts w:asciiTheme="minorBidi" w:hAnsiTheme="minorBidi"/>
          <w:sz w:val="24"/>
          <w:szCs w:val="24"/>
        </w:rPr>
        <w:t>w</w:t>
      </w:r>
      <w:r w:rsidR="00DC75BA">
        <w:rPr>
          <w:rFonts w:asciiTheme="minorBidi" w:hAnsiTheme="minorBidi"/>
          <w:sz w:val="24"/>
          <w:szCs w:val="24"/>
        </w:rPr>
        <w:t>isdom</w:t>
      </w:r>
      <w:r w:rsidR="00AF34B5">
        <w:rPr>
          <w:rFonts w:asciiTheme="minorBidi" w:hAnsiTheme="minorBidi"/>
          <w:sz w:val="24"/>
          <w:szCs w:val="24"/>
        </w:rPr>
        <w:t xml:space="preserve">, </w:t>
      </w:r>
      <w:r w:rsidR="0010561B">
        <w:rPr>
          <w:rFonts w:asciiTheme="minorBidi" w:hAnsiTheme="minorBidi"/>
          <w:sz w:val="24"/>
          <w:szCs w:val="24"/>
        </w:rPr>
        <w:t>Genesis</w:t>
      </w:r>
      <w:r w:rsidR="00AF34B5">
        <w:rPr>
          <w:rFonts w:asciiTheme="minorBidi" w:hAnsiTheme="minorBidi"/>
          <w:sz w:val="24"/>
          <w:szCs w:val="24"/>
        </w:rPr>
        <w:t xml:space="preserve"> 1:3</w:t>
      </w:r>
      <w:r w:rsidR="00DC75BA">
        <w:rPr>
          <w:rFonts w:asciiTheme="minorBidi" w:hAnsiTheme="minorBidi"/>
          <w:sz w:val="24"/>
          <w:szCs w:val="24"/>
        </w:rPr>
        <w:t>)</w:t>
      </w:r>
      <w:r w:rsidR="00B363E1">
        <w:rPr>
          <w:rFonts w:asciiTheme="minorBidi" w:hAnsiTheme="minorBidi"/>
          <w:sz w:val="24"/>
          <w:szCs w:val="24"/>
        </w:rPr>
        <w:t xml:space="preserve"> and </w:t>
      </w:r>
      <w:r w:rsidR="00F025B0">
        <w:rPr>
          <w:rFonts w:asciiTheme="minorBidi" w:hAnsiTheme="minorBidi"/>
          <w:sz w:val="24"/>
          <w:szCs w:val="24"/>
        </w:rPr>
        <w:t>b</w:t>
      </w:r>
      <w:r w:rsidR="00DC75BA">
        <w:rPr>
          <w:rFonts w:asciiTheme="minorBidi" w:hAnsiTheme="minorBidi"/>
          <w:sz w:val="24"/>
          <w:szCs w:val="24"/>
        </w:rPr>
        <w:t>inah (</w:t>
      </w:r>
      <w:r w:rsidR="00F025B0">
        <w:rPr>
          <w:rFonts w:asciiTheme="minorBidi" w:hAnsiTheme="minorBidi"/>
          <w:sz w:val="24"/>
          <w:szCs w:val="24"/>
        </w:rPr>
        <w:t>u</w:t>
      </w:r>
      <w:r w:rsidR="00DC75BA">
        <w:rPr>
          <w:rFonts w:asciiTheme="minorBidi" w:hAnsiTheme="minorBidi"/>
          <w:sz w:val="24"/>
          <w:szCs w:val="24"/>
        </w:rPr>
        <w:t>nderstanding</w:t>
      </w:r>
      <w:r w:rsidR="00AF34B5">
        <w:rPr>
          <w:rFonts w:asciiTheme="minorBidi" w:hAnsiTheme="minorBidi"/>
          <w:sz w:val="24"/>
          <w:szCs w:val="24"/>
        </w:rPr>
        <w:t xml:space="preserve">, </w:t>
      </w:r>
      <w:r w:rsidR="0010561B">
        <w:rPr>
          <w:rFonts w:asciiTheme="minorBidi" w:hAnsiTheme="minorBidi"/>
          <w:sz w:val="24"/>
          <w:szCs w:val="24"/>
        </w:rPr>
        <w:t>Genesis</w:t>
      </w:r>
      <w:r w:rsidR="00AF34B5">
        <w:rPr>
          <w:rFonts w:asciiTheme="minorBidi" w:hAnsiTheme="minorBidi"/>
          <w:sz w:val="24"/>
          <w:szCs w:val="24"/>
        </w:rPr>
        <w:t xml:space="preserve"> 1:6</w:t>
      </w:r>
      <w:r w:rsidR="00DC75BA">
        <w:rPr>
          <w:rFonts w:asciiTheme="minorBidi" w:hAnsiTheme="minorBidi"/>
          <w:sz w:val="24"/>
          <w:szCs w:val="24"/>
        </w:rPr>
        <w:t>)</w:t>
      </w:r>
      <w:r w:rsidR="00B363E1">
        <w:rPr>
          <w:rFonts w:asciiTheme="minorBidi" w:hAnsiTheme="minorBidi"/>
          <w:sz w:val="24"/>
          <w:szCs w:val="24"/>
        </w:rPr>
        <w:t xml:space="preserve"> and depending on how they are used will result in one direction or another.</w:t>
      </w:r>
      <w:r w:rsidR="00DC75BA">
        <w:rPr>
          <w:rFonts w:asciiTheme="minorBidi" w:hAnsiTheme="minorBidi"/>
          <w:sz w:val="24"/>
          <w:szCs w:val="24"/>
        </w:rPr>
        <w:t xml:space="preserve">  </w:t>
      </w:r>
      <w:r w:rsidR="00FB3111">
        <w:rPr>
          <w:rFonts w:asciiTheme="minorBidi" w:hAnsiTheme="minorBidi"/>
          <w:sz w:val="24"/>
          <w:szCs w:val="24"/>
        </w:rPr>
        <w:t xml:space="preserve">These would represent our 4 dimensions.  </w:t>
      </w:r>
      <w:r w:rsidR="00B363E1">
        <w:rPr>
          <w:rFonts w:asciiTheme="minorBidi" w:hAnsiTheme="minorBidi"/>
          <w:sz w:val="24"/>
          <w:szCs w:val="24"/>
        </w:rPr>
        <w:t>T</w:t>
      </w:r>
      <w:r w:rsidR="006648CA">
        <w:rPr>
          <w:rFonts w:asciiTheme="minorBidi" w:hAnsiTheme="minorBidi"/>
          <w:sz w:val="24"/>
          <w:szCs w:val="24"/>
        </w:rPr>
        <w:t xml:space="preserve">he 6 compacted dimensions </w:t>
      </w:r>
      <w:r w:rsidR="007B7A31">
        <w:rPr>
          <w:rFonts w:asciiTheme="minorBidi" w:hAnsiTheme="minorBidi"/>
          <w:sz w:val="24"/>
          <w:szCs w:val="24"/>
        </w:rPr>
        <w:t xml:space="preserve">are specific set of directions the words flow.  They are represented by </w:t>
      </w:r>
      <w:r w:rsidR="006648CA">
        <w:rPr>
          <w:rFonts w:asciiTheme="minorBidi" w:hAnsiTheme="minorBidi"/>
          <w:sz w:val="24"/>
          <w:szCs w:val="24"/>
        </w:rPr>
        <w:t>chesed</w:t>
      </w:r>
      <w:r w:rsidR="007B7A31">
        <w:rPr>
          <w:rFonts w:asciiTheme="minorBidi" w:hAnsiTheme="minorBidi"/>
          <w:sz w:val="24"/>
          <w:szCs w:val="24"/>
        </w:rPr>
        <w:t xml:space="preserve"> (mercy</w:t>
      </w:r>
      <w:r w:rsidR="00C543C6">
        <w:rPr>
          <w:rFonts w:asciiTheme="minorBidi" w:hAnsiTheme="minorBidi"/>
          <w:sz w:val="24"/>
          <w:szCs w:val="24"/>
        </w:rPr>
        <w:t xml:space="preserve">, </w:t>
      </w:r>
      <w:r w:rsidR="00A44C11">
        <w:rPr>
          <w:rFonts w:asciiTheme="minorBidi" w:hAnsiTheme="minorBidi"/>
          <w:sz w:val="24"/>
          <w:szCs w:val="24"/>
        </w:rPr>
        <w:t>Genesis</w:t>
      </w:r>
      <w:r w:rsidR="00C543C6">
        <w:rPr>
          <w:rFonts w:asciiTheme="minorBidi" w:hAnsiTheme="minorBidi"/>
          <w:sz w:val="24"/>
          <w:szCs w:val="24"/>
        </w:rPr>
        <w:t xml:space="preserve"> 1:</w:t>
      </w:r>
      <w:r w:rsidR="00AF34B5">
        <w:rPr>
          <w:rFonts w:asciiTheme="minorBidi" w:hAnsiTheme="minorBidi"/>
          <w:sz w:val="24"/>
          <w:szCs w:val="24"/>
        </w:rPr>
        <w:t>9</w:t>
      </w:r>
      <w:r w:rsidR="007B7A31">
        <w:rPr>
          <w:rFonts w:asciiTheme="minorBidi" w:hAnsiTheme="minorBidi"/>
          <w:sz w:val="24"/>
          <w:szCs w:val="24"/>
        </w:rPr>
        <w:t>)</w:t>
      </w:r>
      <w:r w:rsidR="006648CA">
        <w:rPr>
          <w:rFonts w:asciiTheme="minorBidi" w:hAnsiTheme="minorBidi"/>
          <w:sz w:val="24"/>
          <w:szCs w:val="24"/>
        </w:rPr>
        <w:t>, gevurah</w:t>
      </w:r>
      <w:r w:rsidR="007B7A31">
        <w:rPr>
          <w:rFonts w:asciiTheme="minorBidi" w:hAnsiTheme="minorBidi"/>
          <w:sz w:val="24"/>
          <w:szCs w:val="24"/>
        </w:rPr>
        <w:t xml:space="preserve"> (strength</w:t>
      </w:r>
      <w:r w:rsidR="00AF34B5">
        <w:rPr>
          <w:rFonts w:asciiTheme="minorBidi" w:hAnsiTheme="minorBidi"/>
          <w:sz w:val="24"/>
          <w:szCs w:val="24"/>
        </w:rPr>
        <w:t xml:space="preserve">, </w:t>
      </w:r>
      <w:r w:rsidR="00A44C11">
        <w:rPr>
          <w:rFonts w:asciiTheme="minorBidi" w:hAnsiTheme="minorBidi"/>
          <w:sz w:val="24"/>
          <w:szCs w:val="24"/>
        </w:rPr>
        <w:t>Genesis</w:t>
      </w:r>
      <w:r w:rsidR="00AF34B5">
        <w:rPr>
          <w:rFonts w:asciiTheme="minorBidi" w:hAnsiTheme="minorBidi"/>
          <w:sz w:val="24"/>
          <w:szCs w:val="24"/>
        </w:rPr>
        <w:t xml:space="preserve"> 1:11</w:t>
      </w:r>
      <w:r w:rsidR="007B7A31">
        <w:rPr>
          <w:rFonts w:asciiTheme="minorBidi" w:hAnsiTheme="minorBidi"/>
          <w:sz w:val="24"/>
          <w:szCs w:val="24"/>
        </w:rPr>
        <w:t>)</w:t>
      </w:r>
      <w:r w:rsidR="006648CA">
        <w:rPr>
          <w:rFonts w:asciiTheme="minorBidi" w:hAnsiTheme="minorBidi"/>
          <w:sz w:val="24"/>
          <w:szCs w:val="24"/>
        </w:rPr>
        <w:t>, tiferet</w:t>
      </w:r>
      <w:r w:rsidR="007B7A31">
        <w:rPr>
          <w:rFonts w:asciiTheme="minorBidi" w:hAnsiTheme="minorBidi"/>
          <w:sz w:val="24"/>
          <w:szCs w:val="24"/>
        </w:rPr>
        <w:t xml:space="preserve"> (beauty</w:t>
      </w:r>
      <w:r w:rsidR="00AF34B5">
        <w:rPr>
          <w:rFonts w:asciiTheme="minorBidi" w:hAnsiTheme="minorBidi"/>
          <w:sz w:val="24"/>
          <w:szCs w:val="24"/>
        </w:rPr>
        <w:t xml:space="preserve">, </w:t>
      </w:r>
      <w:r w:rsidR="00A44C11">
        <w:rPr>
          <w:rFonts w:asciiTheme="minorBidi" w:hAnsiTheme="minorBidi"/>
          <w:sz w:val="24"/>
          <w:szCs w:val="24"/>
        </w:rPr>
        <w:t>Genesis</w:t>
      </w:r>
      <w:r w:rsidR="00AF34B5">
        <w:rPr>
          <w:rFonts w:asciiTheme="minorBidi" w:hAnsiTheme="minorBidi"/>
          <w:sz w:val="24"/>
          <w:szCs w:val="24"/>
        </w:rPr>
        <w:t xml:space="preserve"> 1:14</w:t>
      </w:r>
      <w:r w:rsidR="007B7A31">
        <w:rPr>
          <w:rFonts w:asciiTheme="minorBidi" w:hAnsiTheme="minorBidi"/>
          <w:sz w:val="24"/>
          <w:szCs w:val="24"/>
        </w:rPr>
        <w:t>)</w:t>
      </w:r>
      <w:r w:rsidR="006648CA">
        <w:rPr>
          <w:rFonts w:asciiTheme="minorBidi" w:hAnsiTheme="minorBidi"/>
          <w:sz w:val="24"/>
          <w:szCs w:val="24"/>
        </w:rPr>
        <w:t>, netzach</w:t>
      </w:r>
      <w:r w:rsidR="007B7A31">
        <w:rPr>
          <w:rFonts w:asciiTheme="minorBidi" w:hAnsiTheme="minorBidi"/>
          <w:sz w:val="24"/>
          <w:szCs w:val="24"/>
        </w:rPr>
        <w:t xml:space="preserve"> (</w:t>
      </w:r>
      <w:r w:rsidR="006802AE">
        <w:rPr>
          <w:rFonts w:asciiTheme="minorBidi" w:hAnsiTheme="minorBidi"/>
          <w:sz w:val="24"/>
          <w:szCs w:val="24"/>
        </w:rPr>
        <w:t>victory</w:t>
      </w:r>
      <w:r w:rsidR="001A4853">
        <w:rPr>
          <w:rFonts w:asciiTheme="minorBidi" w:hAnsiTheme="minorBidi"/>
          <w:sz w:val="24"/>
          <w:szCs w:val="24"/>
        </w:rPr>
        <w:t xml:space="preserve">, </w:t>
      </w:r>
      <w:r w:rsidR="00A44C11">
        <w:rPr>
          <w:rFonts w:asciiTheme="minorBidi" w:hAnsiTheme="minorBidi"/>
          <w:sz w:val="24"/>
          <w:szCs w:val="24"/>
        </w:rPr>
        <w:t>Genesis</w:t>
      </w:r>
      <w:r w:rsidR="001A4853">
        <w:rPr>
          <w:rFonts w:asciiTheme="minorBidi" w:hAnsiTheme="minorBidi"/>
          <w:sz w:val="24"/>
          <w:szCs w:val="24"/>
        </w:rPr>
        <w:t xml:space="preserve"> 1:20</w:t>
      </w:r>
      <w:r w:rsidR="007B7A31">
        <w:rPr>
          <w:rFonts w:asciiTheme="minorBidi" w:hAnsiTheme="minorBidi"/>
          <w:sz w:val="24"/>
          <w:szCs w:val="24"/>
        </w:rPr>
        <w:t>)</w:t>
      </w:r>
      <w:r w:rsidR="006648CA">
        <w:rPr>
          <w:rFonts w:asciiTheme="minorBidi" w:hAnsiTheme="minorBidi"/>
          <w:sz w:val="24"/>
          <w:szCs w:val="24"/>
        </w:rPr>
        <w:t>, hod</w:t>
      </w:r>
      <w:r w:rsidR="006802AE">
        <w:rPr>
          <w:rFonts w:asciiTheme="minorBidi" w:hAnsiTheme="minorBidi"/>
          <w:sz w:val="24"/>
          <w:szCs w:val="24"/>
        </w:rPr>
        <w:t xml:space="preserve"> (splendor</w:t>
      </w:r>
      <w:r w:rsidR="001A4853">
        <w:rPr>
          <w:rFonts w:asciiTheme="minorBidi" w:hAnsiTheme="minorBidi"/>
          <w:sz w:val="24"/>
          <w:szCs w:val="24"/>
        </w:rPr>
        <w:t xml:space="preserve">, </w:t>
      </w:r>
      <w:r w:rsidR="00A44C11">
        <w:rPr>
          <w:rFonts w:asciiTheme="minorBidi" w:hAnsiTheme="minorBidi"/>
          <w:sz w:val="24"/>
          <w:szCs w:val="24"/>
        </w:rPr>
        <w:t>Genesis</w:t>
      </w:r>
      <w:r w:rsidR="001A4853">
        <w:rPr>
          <w:rFonts w:asciiTheme="minorBidi" w:hAnsiTheme="minorBidi"/>
          <w:sz w:val="24"/>
          <w:szCs w:val="24"/>
        </w:rPr>
        <w:t xml:space="preserve"> 1:24</w:t>
      </w:r>
      <w:r w:rsidR="006802AE">
        <w:rPr>
          <w:rFonts w:asciiTheme="minorBidi" w:hAnsiTheme="minorBidi"/>
          <w:sz w:val="24"/>
          <w:szCs w:val="24"/>
        </w:rPr>
        <w:t>)</w:t>
      </w:r>
      <w:r w:rsidR="006648CA">
        <w:rPr>
          <w:rFonts w:asciiTheme="minorBidi" w:hAnsiTheme="minorBidi"/>
          <w:sz w:val="24"/>
          <w:szCs w:val="24"/>
        </w:rPr>
        <w:t>, and yesod</w:t>
      </w:r>
      <w:r w:rsidR="006802AE">
        <w:rPr>
          <w:rFonts w:asciiTheme="minorBidi" w:hAnsiTheme="minorBidi"/>
          <w:sz w:val="24"/>
          <w:szCs w:val="24"/>
        </w:rPr>
        <w:t xml:space="preserve"> (</w:t>
      </w:r>
      <w:r w:rsidR="00FE102B">
        <w:rPr>
          <w:rFonts w:asciiTheme="minorBidi" w:hAnsiTheme="minorBidi"/>
          <w:sz w:val="24"/>
          <w:szCs w:val="24"/>
        </w:rPr>
        <w:t>foundation</w:t>
      </w:r>
      <w:r w:rsidR="001A4853">
        <w:rPr>
          <w:rFonts w:asciiTheme="minorBidi" w:hAnsiTheme="minorBidi"/>
          <w:sz w:val="24"/>
          <w:szCs w:val="24"/>
        </w:rPr>
        <w:t xml:space="preserve">, </w:t>
      </w:r>
      <w:r w:rsidR="00A44C11">
        <w:rPr>
          <w:rFonts w:asciiTheme="minorBidi" w:hAnsiTheme="minorBidi"/>
          <w:sz w:val="24"/>
          <w:szCs w:val="24"/>
        </w:rPr>
        <w:t>Genesis</w:t>
      </w:r>
      <w:r w:rsidR="001A4853">
        <w:rPr>
          <w:rFonts w:asciiTheme="minorBidi" w:hAnsiTheme="minorBidi"/>
          <w:sz w:val="24"/>
          <w:szCs w:val="24"/>
        </w:rPr>
        <w:t xml:space="preserve"> 1:26</w:t>
      </w:r>
      <w:r w:rsidR="006802AE">
        <w:rPr>
          <w:rFonts w:asciiTheme="minorBidi" w:hAnsiTheme="minorBidi"/>
          <w:sz w:val="24"/>
          <w:szCs w:val="24"/>
        </w:rPr>
        <w:t>)</w:t>
      </w:r>
      <w:r w:rsidR="006648CA">
        <w:rPr>
          <w:rFonts w:asciiTheme="minorBidi" w:hAnsiTheme="minorBidi"/>
          <w:sz w:val="24"/>
          <w:szCs w:val="24"/>
        </w:rPr>
        <w:t xml:space="preserve">.  </w:t>
      </w:r>
      <w:r w:rsidR="00D70BD9">
        <w:rPr>
          <w:rFonts w:asciiTheme="minorBidi" w:hAnsiTheme="minorBidi"/>
          <w:sz w:val="24"/>
          <w:szCs w:val="24"/>
        </w:rPr>
        <w:t xml:space="preserve">In this sense, you would have </w:t>
      </w:r>
      <w:r w:rsidR="00090AAC">
        <w:rPr>
          <w:rFonts w:asciiTheme="minorBidi" w:hAnsiTheme="minorBidi"/>
          <w:sz w:val="24"/>
          <w:szCs w:val="24"/>
        </w:rPr>
        <w:t>9 dimensions plus time, equaling 10 dimensions total</w:t>
      </w:r>
      <w:r w:rsidR="00E04855">
        <w:rPr>
          <w:rFonts w:asciiTheme="minorBidi" w:hAnsiTheme="minorBidi"/>
          <w:sz w:val="24"/>
          <w:szCs w:val="24"/>
        </w:rPr>
        <w:t xml:space="preserve"> (see Figure 10 below)</w:t>
      </w:r>
      <w:r w:rsidR="00090AAC">
        <w:rPr>
          <w:rFonts w:asciiTheme="minorBidi" w:hAnsiTheme="minorBidi"/>
          <w:sz w:val="24"/>
          <w:szCs w:val="24"/>
        </w:rPr>
        <w:t>.</w:t>
      </w:r>
    </w:p>
    <w:p w14:paraId="639CCACD" w14:textId="2B499C7C" w:rsidR="00833E51" w:rsidRDefault="00BC697A" w:rsidP="000A36BA">
      <w:pPr>
        <w:pStyle w:val="graf"/>
        <w:shd w:val="clear" w:color="auto" w:fill="FFFFFF"/>
        <w:spacing w:before="0" w:beforeAutospacing="0" w:after="0"/>
        <w:rPr>
          <w:rFonts w:asciiTheme="minorBidi" w:hAnsiTheme="minorBidi" w:cstheme="minorBidi"/>
          <w:lang w:bidi="he-IL"/>
        </w:rPr>
      </w:pPr>
      <w:r>
        <w:rPr>
          <w:rFonts w:asciiTheme="minorBidi" w:hAnsiTheme="minorBidi"/>
          <w:noProof/>
        </w:rPr>
        <w:lastRenderedPageBreak/>
        <w:drawing>
          <wp:anchor distT="0" distB="0" distL="114300" distR="114300" simplePos="0" relativeHeight="251700224" behindDoc="0" locked="0" layoutInCell="1" allowOverlap="1" wp14:anchorId="11E21B9C" wp14:editId="5A20DD3B">
            <wp:simplePos x="0" y="0"/>
            <wp:positionH relativeFrom="column">
              <wp:posOffset>0</wp:posOffset>
            </wp:positionH>
            <wp:positionV relativeFrom="paragraph">
              <wp:posOffset>38100</wp:posOffset>
            </wp:positionV>
            <wp:extent cx="3343275" cy="5940425"/>
            <wp:effectExtent l="0" t="0" r="952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bbalah Englis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3275" cy="5940425"/>
                    </a:xfrm>
                    <a:prstGeom prst="rect">
                      <a:avLst/>
                    </a:prstGeom>
                  </pic:spPr>
                </pic:pic>
              </a:graphicData>
            </a:graphic>
            <wp14:sizeRelH relativeFrom="margin">
              <wp14:pctWidth>0</wp14:pctWidth>
            </wp14:sizeRelH>
            <wp14:sizeRelV relativeFrom="margin">
              <wp14:pctHeight>0</wp14:pctHeight>
            </wp14:sizeRelV>
          </wp:anchor>
        </w:drawing>
      </w:r>
    </w:p>
    <w:p w14:paraId="3A7C15D7" w14:textId="14F288E2" w:rsidR="00BC697A" w:rsidRDefault="00BC697A" w:rsidP="000A36BA">
      <w:pPr>
        <w:pStyle w:val="graf"/>
        <w:shd w:val="clear" w:color="auto" w:fill="FFFFFF"/>
        <w:spacing w:before="0" w:beforeAutospacing="0" w:after="0"/>
        <w:rPr>
          <w:rFonts w:asciiTheme="minorBidi" w:hAnsiTheme="minorBidi" w:cstheme="minorBidi"/>
          <w:lang w:bidi="he-IL"/>
        </w:rPr>
      </w:pPr>
    </w:p>
    <w:p w14:paraId="10175B31" w14:textId="71175286" w:rsidR="00ED4C95" w:rsidRPr="00E04855" w:rsidRDefault="00ED4C95" w:rsidP="00ED4C95">
      <w:pPr>
        <w:pStyle w:val="graf"/>
        <w:shd w:val="clear" w:color="auto" w:fill="FFFFFF"/>
        <w:spacing w:before="0" w:beforeAutospacing="0" w:after="0"/>
        <w:rPr>
          <w:rFonts w:asciiTheme="minorBidi" w:hAnsiTheme="minorBidi" w:cstheme="minorBidi"/>
          <w:lang w:bidi="he-IL"/>
        </w:rPr>
      </w:pPr>
      <w:r w:rsidRPr="00E04855">
        <w:rPr>
          <w:rFonts w:asciiTheme="minorBidi" w:hAnsiTheme="minorBidi" w:cstheme="minorBidi"/>
          <w:lang w:bidi="he-IL"/>
        </w:rPr>
        <w:t xml:space="preserve">Figure </w:t>
      </w:r>
      <w:r w:rsidR="00E04855" w:rsidRPr="00E04855">
        <w:rPr>
          <w:rFonts w:asciiTheme="minorBidi" w:hAnsiTheme="minorBidi" w:cstheme="minorBidi"/>
          <w:lang w:bidi="he-IL"/>
        </w:rPr>
        <w:t>10</w:t>
      </w:r>
    </w:p>
    <w:p w14:paraId="6E683221" w14:textId="4BE91F89" w:rsidR="003957A4" w:rsidRDefault="003957A4" w:rsidP="00CE19D3">
      <w:pPr>
        <w:spacing w:after="0"/>
        <w:rPr>
          <w:rFonts w:asciiTheme="minorBidi" w:hAnsiTheme="minorBidi"/>
          <w:sz w:val="24"/>
          <w:szCs w:val="24"/>
        </w:rPr>
      </w:pPr>
    </w:p>
    <w:p w14:paraId="496B9745" w14:textId="3F971D5D" w:rsidR="009450F4" w:rsidRDefault="009450F4" w:rsidP="00CE19D3">
      <w:pPr>
        <w:spacing w:after="0"/>
        <w:rPr>
          <w:rFonts w:asciiTheme="minorBidi" w:hAnsiTheme="minorBidi"/>
          <w:sz w:val="24"/>
          <w:szCs w:val="24"/>
        </w:rPr>
      </w:pPr>
    </w:p>
    <w:p w14:paraId="234E56D2" w14:textId="0F658E8F" w:rsidR="009450F4" w:rsidRDefault="009450F4" w:rsidP="00CE19D3">
      <w:pPr>
        <w:spacing w:after="0"/>
        <w:rPr>
          <w:rFonts w:asciiTheme="minorBidi" w:hAnsiTheme="minorBidi"/>
          <w:sz w:val="24"/>
          <w:szCs w:val="24"/>
        </w:rPr>
      </w:pPr>
    </w:p>
    <w:p w14:paraId="461AB660" w14:textId="09D36415" w:rsidR="009450F4" w:rsidRDefault="009450F4" w:rsidP="00CE19D3">
      <w:pPr>
        <w:spacing w:after="0"/>
        <w:rPr>
          <w:rFonts w:asciiTheme="minorBidi" w:hAnsiTheme="minorBidi"/>
          <w:sz w:val="24"/>
          <w:szCs w:val="24"/>
        </w:rPr>
      </w:pPr>
    </w:p>
    <w:p w14:paraId="0DB33FFD" w14:textId="30AA95E4" w:rsidR="009450F4" w:rsidRDefault="009450F4" w:rsidP="00CE19D3">
      <w:pPr>
        <w:spacing w:after="0"/>
        <w:rPr>
          <w:rFonts w:asciiTheme="minorBidi" w:hAnsiTheme="minorBidi"/>
          <w:sz w:val="24"/>
          <w:szCs w:val="24"/>
        </w:rPr>
      </w:pPr>
    </w:p>
    <w:p w14:paraId="1B452286" w14:textId="464A2839" w:rsidR="009450F4" w:rsidRDefault="009450F4" w:rsidP="00CE19D3">
      <w:pPr>
        <w:spacing w:after="0"/>
        <w:rPr>
          <w:rFonts w:asciiTheme="minorBidi" w:hAnsiTheme="minorBidi"/>
          <w:sz w:val="24"/>
          <w:szCs w:val="24"/>
        </w:rPr>
      </w:pPr>
    </w:p>
    <w:p w14:paraId="25F5FFBB" w14:textId="6960676C" w:rsidR="009450F4" w:rsidRDefault="009450F4" w:rsidP="00CE19D3">
      <w:pPr>
        <w:spacing w:after="0"/>
        <w:rPr>
          <w:rFonts w:asciiTheme="minorBidi" w:hAnsiTheme="minorBidi"/>
          <w:sz w:val="24"/>
          <w:szCs w:val="24"/>
        </w:rPr>
      </w:pPr>
    </w:p>
    <w:p w14:paraId="326C86CE" w14:textId="087C6E3F" w:rsidR="009450F4" w:rsidRDefault="009450F4" w:rsidP="00CE19D3">
      <w:pPr>
        <w:spacing w:after="0"/>
        <w:rPr>
          <w:rFonts w:asciiTheme="minorBidi" w:hAnsiTheme="minorBidi"/>
          <w:sz w:val="24"/>
          <w:szCs w:val="24"/>
        </w:rPr>
      </w:pPr>
    </w:p>
    <w:p w14:paraId="289E1F76" w14:textId="5529AAA9" w:rsidR="009450F4" w:rsidRDefault="009450F4" w:rsidP="00CE19D3">
      <w:pPr>
        <w:spacing w:after="0"/>
        <w:rPr>
          <w:rFonts w:asciiTheme="minorBidi" w:hAnsiTheme="minorBidi"/>
          <w:sz w:val="24"/>
          <w:szCs w:val="24"/>
        </w:rPr>
      </w:pPr>
    </w:p>
    <w:p w14:paraId="3A850976" w14:textId="1CC8B535" w:rsidR="009450F4" w:rsidRDefault="009450F4" w:rsidP="00CE19D3">
      <w:pPr>
        <w:spacing w:after="0"/>
        <w:rPr>
          <w:rFonts w:asciiTheme="minorBidi" w:hAnsiTheme="minorBidi"/>
          <w:sz w:val="24"/>
          <w:szCs w:val="24"/>
        </w:rPr>
      </w:pPr>
    </w:p>
    <w:p w14:paraId="5ADC74B7" w14:textId="56766EBD" w:rsidR="009450F4" w:rsidRDefault="009450F4" w:rsidP="00CE19D3">
      <w:pPr>
        <w:spacing w:after="0"/>
        <w:rPr>
          <w:rFonts w:asciiTheme="minorBidi" w:hAnsiTheme="minorBidi"/>
          <w:sz w:val="24"/>
          <w:szCs w:val="24"/>
        </w:rPr>
      </w:pPr>
    </w:p>
    <w:p w14:paraId="188335D5" w14:textId="7CB4F8CD" w:rsidR="009450F4" w:rsidRDefault="009450F4" w:rsidP="00CE19D3">
      <w:pPr>
        <w:spacing w:after="0"/>
        <w:rPr>
          <w:rFonts w:asciiTheme="minorBidi" w:hAnsiTheme="minorBidi"/>
          <w:sz w:val="24"/>
          <w:szCs w:val="24"/>
        </w:rPr>
      </w:pPr>
    </w:p>
    <w:p w14:paraId="45B9DB2A" w14:textId="0619BC7E" w:rsidR="009450F4" w:rsidRDefault="009450F4" w:rsidP="00CE19D3">
      <w:pPr>
        <w:spacing w:after="0"/>
        <w:rPr>
          <w:rFonts w:asciiTheme="minorBidi" w:hAnsiTheme="minorBidi"/>
          <w:sz w:val="24"/>
          <w:szCs w:val="24"/>
        </w:rPr>
      </w:pPr>
    </w:p>
    <w:p w14:paraId="2460E645" w14:textId="346EBD42" w:rsidR="009450F4" w:rsidRDefault="009450F4" w:rsidP="00CE19D3">
      <w:pPr>
        <w:spacing w:after="0"/>
        <w:rPr>
          <w:rFonts w:asciiTheme="minorBidi" w:hAnsiTheme="minorBidi"/>
          <w:sz w:val="24"/>
          <w:szCs w:val="24"/>
        </w:rPr>
      </w:pPr>
    </w:p>
    <w:p w14:paraId="175F5ECD" w14:textId="40C49F70" w:rsidR="009450F4" w:rsidRDefault="009450F4" w:rsidP="00CE19D3">
      <w:pPr>
        <w:spacing w:after="0"/>
        <w:rPr>
          <w:rFonts w:asciiTheme="minorBidi" w:hAnsiTheme="minorBidi"/>
          <w:sz w:val="24"/>
          <w:szCs w:val="24"/>
        </w:rPr>
      </w:pPr>
    </w:p>
    <w:p w14:paraId="522551AB" w14:textId="7CBAFFFC" w:rsidR="009450F4" w:rsidRDefault="009450F4" w:rsidP="00CE19D3">
      <w:pPr>
        <w:spacing w:after="0"/>
        <w:rPr>
          <w:rFonts w:asciiTheme="minorBidi" w:hAnsiTheme="minorBidi"/>
          <w:sz w:val="24"/>
          <w:szCs w:val="24"/>
        </w:rPr>
      </w:pPr>
    </w:p>
    <w:p w14:paraId="2CFB51D8" w14:textId="407FA981" w:rsidR="009450F4" w:rsidRDefault="009450F4" w:rsidP="00CE19D3">
      <w:pPr>
        <w:spacing w:after="0"/>
        <w:rPr>
          <w:rFonts w:asciiTheme="minorBidi" w:hAnsiTheme="minorBidi"/>
          <w:sz w:val="24"/>
          <w:szCs w:val="24"/>
        </w:rPr>
      </w:pPr>
    </w:p>
    <w:p w14:paraId="7C969220" w14:textId="3770D4C7" w:rsidR="009450F4" w:rsidRDefault="009450F4" w:rsidP="00CE19D3">
      <w:pPr>
        <w:spacing w:after="0"/>
        <w:rPr>
          <w:rFonts w:asciiTheme="minorBidi" w:hAnsiTheme="minorBidi"/>
          <w:sz w:val="24"/>
          <w:szCs w:val="24"/>
        </w:rPr>
      </w:pPr>
    </w:p>
    <w:p w14:paraId="7E9FB992" w14:textId="509F09BA" w:rsidR="009450F4" w:rsidRDefault="009450F4" w:rsidP="00CE19D3">
      <w:pPr>
        <w:spacing w:after="0"/>
        <w:rPr>
          <w:rFonts w:asciiTheme="minorBidi" w:hAnsiTheme="minorBidi"/>
          <w:sz w:val="24"/>
          <w:szCs w:val="24"/>
        </w:rPr>
      </w:pPr>
    </w:p>
    <w:p w14:paraId="00450FCC" w14:textId="747BB5CF" w:rsidR="009450F4" w:rsidRDefault="009450F4" w:rsidP="00CE19D3">
      <w:pPr>
        <w:spacing w:after="0"/>
        <w:rPr>
          <w:rFonts w:asciiTheme="minorBidi" w:hAnsiTheme="minorBidi"/>
          <w:sz w:val="24"/>
          <w:szCs w:val="24"/>
        </w:rPr>
      </w:pPr>
    </w:p>
    <w:p w14:paraId="48FAC8F3" w14:textId="57FBF927" w:rsidR="009450F4" w:rsidRDefault="009450F4" w:rsidP="00CE19D3">
      <w:pPr>
        <w:spacing w:after="0"/>
        <w:rPr>
          <w:rFonts w:asciiTheme="minorBidi" w:hAnsiTheme="minorBidi"/>
          <w:sz w:val="24"/>
          <w:szCs w:val="24"/>
        </w:rPr>
      </w:pPr>
    </w:p>
    <w:p w14:paraId="78923610" w14:textId="1C310F68" w:rsidR="009450F4" w:rsidRDefault="009450F4" w:rsidP="00CE19D3">
      <w:pPr>
        <w:spacing w:after="0"/>
        <w:rPr>
          <w:rFonts w:asciiTheme="minorBidi" w:hAnsiTheme="minorBidi"/>
          <w:sz w:val="24"/>
          <w:szCs w:val="24"/>
        </w:rPr>
      </w:pPr>
    </w:p>
    <w:p w14:paraId="2128CB8B" w14:textId="35156744" w:rsidR="009450F4" w:rsidRDefault="009450F4" w:rsidP="00CE19D3">
      <w:pPr>
        <w:spacing w:after="0"/>
        <w:rPr>
          <w:rFonts w:asciiTheme="minorBidi" w:hAnsiTheme="minorBidi"/>
          <w:sz w:val="24"/>
          <w:szCs w:val="24"/>
        </w:rPr>
      </w:pPr>
    </w:p>
    <w:p w14:paraId="11277865" w14:textId="32426241" w:rsidR="009450F4" w:rsidRDefault="009450F4" w:rsidP="00CE19D3">
      <w:pPr>
        <w:spacing w:after="0"/>
        <w:rPr>
          <w:rFonts w:asciiTheme="minorBidi" w:hAnsiTheme="minorBidi"/>
          <w:sz w:val="24"/>
          <w:szCs w:val="24"/>
        </w:rPr>
      </w:pPr>
    </w:p>
    <w:p w14:paraId="37C02DDB" w14:textId="62AC0705" w:rsidR="009450F4" w:rsidRDefault="009450F4" w:rsidP="00CE19D3">
      <w:pPr>
        <w:spacing w:after="0"/>
        <w:rPr>
          <w:rFonts w:asciiTheme="minorBidi" w:hAnsiTheme="minorBidi"/>
          <w:sz w:val="24"/>
          <w:szCs w:val="24"/>
        </w:rPr>
      </w:pPr>
    </w:p>
    <w:p w14:paraId="7C962A32" w14:textId="27DDC923" w:rsidR="009450F4" w:rsidRDefault="009450F4" w:rsidP="00CE19D3">
      <w:pPr>
        <w:spacing w:after="0"/>
        <w:rPr>
          <w:rFonts w:asciiTheme="minorBidi" w:hAnsiTheme="minorBidi"/>
          <w:sz w:val="24"/>
          <w:szCs w:val="24"/>
        </w:rPr>
      </w:pPr>
    </w:p>
    <w:p w14:paraId="0279F8B1" w14:textId="1C4661E3" w:rsidR="009450F4" w:rsidRDefault="009450F4" w:rsidP="00CE19D3">
      <w:pPr>
        <w:spacing w:after="0"/>
        <w:rPr>
          <w:rFonts w:asciiTheme="minorBidi" w:hAnsiTheme="minorBidi"/>
          <w:sz w:val="24"/>
          <w:szCs w:val="24"/>
        </w:rPr>
      </w:pPr>
    </w:p>
    <w:p w14:paraId="53261529" w14:textId="7706B29D" w:rsidR="009450F4" w:rsidRDefault="009450F4" w:rsidP="00CE19D3">
      <w:pPr>
        <w:spacing w:after="0"/>
        <w:rPr>
          <w:rFonts w:asciiTheme="minorBidi" w:hAnsiTheme="minorBidi"/>
          <w:sz w:val="24"/>
          <w:szCs w:val="24"/>
        </w:rPr>
      </w:pPr>
    </w:p>
    <w:p w14:paraId="56FF2061" w14:textId="77777777" w:rsidR="009450F4" w:rsidRDefault="009450F4" w:rsidP="00CE19D3">
      <w:pPr>
        <w:spacing w:after="0"/>
        <w:rPr>
          <w:rFonts w:asciiTheme="minorBidi" w:hAnsiTheme="minorBidi"/>
          <w:sz w:val="24"/>
          <w:szCs w:val="24"/>
        </w:rPr>
      </w:pPr>
    </w:p>
    <w:p w14:paraId="2E4911F2" w14:textId="29945839" w:rsidR="001B412A" w:rsidRDefault="003957A4" w:rsidP="00A613F5">
      <w:pPr>
        <w:pStyle w:val="graf"/>
        <w:shd w:val="clear" w:color="auto" w:fill="FFFFFF"/>
        <w:spacing w:before="0" w:beforeAutospacing="0" w:after="0"/>
        <w:jc w:val="both"/>
        <w:rPr>
          <w:rFonts w:asciiTheme="minorBidi" w:hAnsiTheme="minorBidi" w:cstheme="minorBidi"/>
          <w:lang w:bidi="he-IL"/>
        </w:rPr>
      </w:pPr>
      <w:r>
        <w:rPr>
          <w:rFonts w:asciiTheme="minorBidi" w:hAnsiTheme="minorBidi" w:cstheme="minorBidi"/>
          <w:lang w:bidi="he-IL"/>
        </w:rPr>
        <w:tab/>
      </w:r>
      <w:r w:rsidR="001B412A">
        <w:rPr>
          <w:rFonts w:asciiTheme="minorBidi" w:hAnsiTheme="minorBidi" w:cstheme="minorBidi"/>
          <w:lang w:bidi="he-IL"/>
        </w:rPr>
        <w:t xml:space="preserve">When we speak words, </w:t>
      </w:r>
      <w:r w:rsidR="00F10764">
        <w:rPr>
          <w:rFonts w:asciiTheme="minorBidi" w:hAnsiTheme="minorBidi" w:cstheme="minorBidi"/>
          <w:lang w:bidi="he-IL"/>
        </w:rPr>
        <w:t xml:space="preserve">we </w:t>
      </w:r>
      <w:r w:rsidR="001B412A">
        <w:rPr>
          <w:rFonts w:asciiTheme="minorBidi" w:hAnsiTheme="minorBidi" w:cstheme="minorBidi"/>
          <w:lang w:bidi="he-IL"/>
        </w:rPr>
        <w:t>engrave</w:t>
      </w:r>
      <w:r w:rsidR="00F10764">
        <w:rPr>
          <w:rFonts w:asciiTheme="minorBidi" w:hAnsiTheme="minorBidi" w:cstheme="minorBidi"/>
          <w:lang w:bidi="he-IL"/>
        </w:rPr>
        <w:t xml:space="preserve"> them</w:t>
      </w:r>
      <w:r w:rsidR="001B412A">
        <w:rPr>
          <w:rFonts w:asciiTheme="minorBidi" w:hAnsiTheme="minorBidi" w:cstheme="minorBidi"/>
          <w:lang w:bidi="he-IL"/>
        </w:rPr>
        <w:t xml:space="preserve">.  </w:t>
      </w:r>
      <w:r w:rsidR="00EC1D4C">
        <w:rPr>
          <w:rFonts w:asciiTheme="minorBidi" w:hAnsiTheme="minorBidi" w:cstheme="minorBidi"/>
          <w:lang w:bidi="he-IL"/>
        </w:rPr>
        <w:t>In Kabbalah, the concept of engraving with letters is removing material to create the shape</w:t>
      </w:r>
      <w:r w:rsidR="00C5416D">
        <w:rPr>
          <w:rFonts w:asciiTheme="minorBidi" w:hAnsiTheme="minorBidi" w:cstheme="minorBidi"/>
          <w:lang w:bidi="he-IL"/>
        </w:rPr>
        <w:t xml:space="preserve">; like gardening.  </w:t>
      </w:r>
      <w:r w:rsidR="000474A8">
        <w:rPr>
          <w:rFonts w:asciiTheme="minorBidi" w:hAnsiTheme="minorBidi" w:cstheme="minorBidi"/>
          <w:lang w:bidi="he-IL"/>
        </w:rPr>
        <w:t>Engraving</w:t>
      </w:r>
      <w:r w:rsidR="00C5416D">
        <w:rPr>
          <w:rFonts w:asciiTheme="minorBidi" w:hAnsiTheme="minorBidi" w:cstheme="minorBidi"/>
          <w:lang w:bidi="he-IL"/>
        </w:rPr>
        <w:t xml:space="preserve"> represents pronunciation and articulat</w:t>
      </w:r>
      <w:r w:rsidR="000806DB">
        <w:rPr>
          <w:rFonts w:asciiTheme="minorBidi" w:hAnsiTheme="minorBidi" w:cstheme="minorBidi"/>
          <w:lang w:bidi="he-IL"/>
        </w:rPr>
        <w:t>ion</w:t>
      </w:r>
      <w:r w:rsidR="00C5416D">
        <w:rPr>
          <w:rFonts w:asciiTheme="minorBidi" w:hAnsiTheme="minorBidi" w:cstheme="minorBidi"/>
          <w:lang w:bidi="he-IL"/>
        </w:rPr>
        <w:t>.</w:t>
      </w:r>
      <w:r w:rsidR="00271766">
        <w:rPr>
          <w:rFonts w:asciiTheme="minorBidi" w:hAnsiTheme="minorBidi" w:cstheme="minorBidi"/>
          <w:lang w:bidi="he-IL"/>
        </w:rPr>
        <w:t xml:space="preserve">  This is a secret behind chokhmah (wisdom).</w:t>
      </w:r>
      <w:r w:rsidR="000806DB">
        <w:rPr>
          <w:rFonts w:asciiTheme="minorBidi" w:hAnsiTheme="minorBidi" w:cstheme="minorBidi"/>
          <w:lang w:bidi="he-IL"/>
        </w:rPr>
        <w:t xml:space="preserve">  </w:t>
      </w:r>
      <w:r w:rsidR="001B412A">
        <w:rPr>
          <w:rFonts w:asciiTheme="minorBidi" w:hAnsiTheme="minorBidi" w:cstheme="minorBidi"/>
          <w:lang w:bidi="he-IL"/>
        </w:rPr>
        <w:t xml:space="preserve">When we </w:t>
      </w:r>
      <w:r w:rsidR="000806DB">
        <w:rPr>
          <w:rFonts w:asciiTheme="minorBidi" w:hAnsiTheme="minorBidi" w:cstheme="minorBidi"/>
          <w:lang w:bidi="he-IL"/>
        </w:rPr>
        <w:t>say</w:t>
      </w:r>
      <w:r w:rsidR="001B412A">
        <w:rPr>
          <w:rFonts w:asciiTheme="minorBidi" w:hAnsiTheme="minorBidi" w:cstheme="minorBidi"/>
          <w:lang w:bidi="he-IL"/>
        </w:rPr>
        <w:t xml:space="preserve"> them</w:t>
      </w:r>
      <w:r w:rsidR="000806DB">
        <w:rPr>
          <w:rFonts w:asciiTheme="minorBidi" w:hAnsiTheme="minorBidi" w:cstheme="minorBidi"/>
          <w:lang w:bidi="he-IL"/>
        </w:rPr>
        <w:t xml:space="preserve"> with</w:t>
      </w:r>
      <w:r w:rsidR="001B412A">
        <w:rPr>
          <w:rFonts w:asciiTheme="minorBidi" w:hAnsiTheme="minorBidi" w:cstheme="minorBidi"/>
          <w:lang w:bidi="he-IL"/>
        </w:rPr>
        <w:t xml:space="preserve"> meaning, </w:t>
      </w:r>
      <w:r w:rsidR="000806DB">
        <w:rPr>
          <w:rFonts w:asciiTheme="minorBidi" w:hAnsiTheme="minorBidi" w:cstheme="minorBidi"/>
          <w:lang w:bidi="he-IL"/>
        </w:rPr>
        <w:t xml:space="preserve">we </w:t>
      </w:r>
      <w:r w:rsidR="001B412A">
        <w:rPr>
          <w:rFonts w:asciiTheme="minorBidi" w:hAnsiTheme="minorBidi" w:cstheme="minorBidi"/>
          <w:lang w:bidi="he-IL"/>
        </w:rPr>
        <w:t>carve</w:t>
      </w:r>
      <w:r w:rsidR="000806DB">
        <w:rPr>
          <w:rFonts w:asciiTheme="minorBidi" w:hAnsiTheme="minorBidi" w:cstheme="minorBidi"/>
          <w:lang w:bidi="he-IL"/>
        </w:rPr>
        <w:t xml:space="preserve"> them.</w:t>
      </w:r>
      <w:r w:rsidR="001B412A">
        <w:rPr>
          <w:rFonts w:asciiTheme="minorBidi" w:hAnsiTheme="minorBidi" w:cstheme="minorBidi"/>
          <w:lang w:bidi="he-IL"/>
        </w:rPr>
        <w:t xml:space="preserve"> </w:t>
      </w:r>
      <w:r w:rsidR="000806DB">
        <w:rPr>
          <w:rFonts w:asciiTheme="minorBidi" w:hAnsiTheme="minorBidi" w:cstheme="minorBidi"/>
          <w:lang w:bidi="he-IL"/>
        </w:rPr>
        <w:t xml:space="preserve"> In Kabbalah, the concept of carving letters is separating the material from its source; like building walls, which create separation and distinction from other words.  </w:t>
      </w:r>
      <w:r w:rsidR="000474A8">
        <w:rPr>
          <w:rFonts w:asciiTheme="minorBidi" w:hAnsiTheme="minorBidi" w:cstheme="minorBidi"/>
          <w:lang w:bidi="he-IL"/>
        </w:rPr>
        <w:t>Carving</w:t>
      </w:r>
      <w:r w:rsidR="000806DB">
        <w:rPr>
          <w:rFonts w:asciiTheme="minorBidi" w:hAnsiTheme="minorBidi" w:cstheme="minorBidi"/>
          <w:lang w:bidi="he-IL"/>
        </w:rPr>
        <w:t xml:space="preserve"> represents the </w:t>
      </w:r>
      <w:r w:rsidR="001B412A">
        <w:rPr>
          <w:rFonts w:asciiTheme="minorBidi" w:hAnsiTheme="minorBidi" w:cstheme="minorBidi"/>
          <w:lang w:bidi="he-IL"/>
        </w:rPr>
        <w:t>expression.</w:t>
      </w:r>
      <w:r w:rsidR="00854256">
        <w:rPr>
          <w:rFonts w:asciiTheme="minorBidi" w:hAnsiTheme="minorBidi" w:cstheme="minorBidi"/>
          <w:lang w:bidi="he-IL"/>
        </w:rPr>
        <w:t xml:space="preserve">  This is a secret behind binah (understanding).</w:t>
      </w:r>
      <w:r w:rsidR="001B412A">
        <w:rPr>
          <w:rFonts w:asciiTheme="minorBidi" w:hAnsiTheme="minorBidi" w:cstheme="minorBidi"/>
          <w:lang w:bidi="he-IL"/>
        </w:rPr>
        <w:t xml:space="preserve">  </w:t>
      </w:r>
      <w:r w:rsidR="000806DB">
        <w:rPr>
          <w:rFonts w:asciiTheme="minorBidi" w:hAnsiTheme="minorBidi" w:cstheme="minorBidi"/>
          <w:lang w:bidi="he-IL"/>
        </w:rPr>
        <w:t>An example would be, saying a phrase</w:t>
      </w:r>
      <w:r w:rsidR="001F3A13">
        <w:rPr>
          <w:rFonts w:asciiTheme="minorBidi" w:hAnsiTheme="minorBidi" w:cstheme="minorBidi"/>
          <w:lang w:bidi="he-IL"/>
        </w:rPr>
        <w:t xml:space="preserve"> </w:t>
      </w:r>
      <w:r w:rsidR="000474A8">
        <w:rPr>
          <w:rFonts w:asciiTheme="minorBidi" w:hAnsiTheme="minorBidi" w:cstheme="minorBidi"/>
          <w:lang w:bidi="he-IL"/>
        </w:rPr>
        <w:t>without meaning</w:t>
      </w:r>
      <w:r w:rsidR="000806DB">
        <w:rPr>
          <w:rFonts w:asciiTheme="minorBidi" w:hAnsiTheme="minorBidi" w:cstheme="minorBidi"/>
          <w:lang w:bidi="he-IL"/>
        </w:rPr>
        <w:t xml:space="preserve"> v</w:t>
      </w:r>
      <w:r w:rsidR="001F3A13">
        <w:rPr>
          <w:rFonts w:asciiTheme="minorBidi" w:hAnsiTheme="minorBidi" w:cstheme="minorBidi"/>
          <w:lang w:bidi="he-IL"/>
        </w:rPr>
        <w:t>er</w:t>
      </w:r>
      <w:r w:rsidR="000806DB">
        <w:rPr>
          <w:rFonts w:asciiTheme="minorBidi" w:hAnsiTheme="minorBidi" w:cstheme="minorBidi"/>
          <w:lang w:bidi="he-IL"/>
        </w:rPr>
        <w:t>s</w:t>
      </w:r>
      <w:r w:rsidR="001F3A13">
        <w:rPr>
          <w:rFonts w:asciiTheme="minorBidi" w:hAnsiTheme="minorBidi" w:cstheme="minorBidi"/>
          <w:lang w:bidi="he-IL"/>
        </w:rPr>
        <w:t>es</w:t>
      </w:r>
      <w:r w:rsidR="000806DB">
        <w:rPr>
          <w:rFonts w:asciiTheme="minorBidi" w:hAnsiTheme="minorBidi" w:cstheme="minorBidi"/>
          <w:lang w:bidi="he-IL"/>
        </w:rPr>
        <w:t xml:space="preserve"> meaning a phrase when </w:t>
      </w:r>
      <w:r w:rsidR="005D5688">
        <w:rPr>
          <w:rFonts w:asciiTheme="minorBidi" w:hAnsiTheme="minorBidi" w:cstheme="minorBidi"/>
          <w:lang w:bidi="he-IL"/>
        </w:rPr>
        <w:t xml:space="preserve">you </w:t>
      </w:r>
      <w:r w:rsidR="000474A8">
        <w:rPr>
          <w:rFonts w:asciiTheme="minorBidi" w:hAnsiTheme="minorBidi" w:cstheme="minorBidi"/>
          <w:lang w:bidi="he-IL"/>
        </w:rPr>
        <w:t>recited</w:t>
      </w:r>
      <w:r w:rsidR="000806DB">
        <w:rPr>
          <w:rFonts w:asciiTheme="minorBidi" w:hAnsiTheme="minorBidi" w:cstheme="minorBidi"/>
          <w:lang w:bidi="he-IL"/>
        </w:rPr>
        <w:t>.  Inten</w:t>
      </w:r>
      <w:r w:rsidR="0070360E">
        <w:rPr>
          <w:rFonts w:asciiTheme="minorBidi" w:hAnsiTheme="minorBidi" w:cstheme="minorBidi"/>
          <w:lang w:bidi="he-IL"/>
        </w:rPr>
        <w:t>t</w:t>
      </w:r>
      <w:r w:rsidR="000806DB">
        <w:rPr>
          <w:rFonts w:asciiTheme="minorBidi" w:hAnsiTheme="minorBidi" w:cstheme="minorBidi"/>
          <w:lang w:bidi="he-IL"/>
        </w:rPr>
        <w:t>ion would be added to the lat</w:t>
      </w:r>
      <w:r w:rsidR="00816146">
        <w:rPr>
          <w:rFonts w:asciiTheme="minorBidi" w:hAnsiTheme="minorBidi" w:cstheme="minorBidi"/>
          <w:lang w:bidi="he-IL"/>
        </w:rPr>
        <w:t>t</w:t>
      </w:r>
      <w:r w:rsidR="000806DB">
        <w:rPr>
          <w:rFonts w:asciiTheme="minorBidi" w:hAnsiTheme="minorBidi" w:cstheme="minorBidi"/>
          <w:lang w:bidi="he-IL"/>
        </w:rPr>
        <w:t>er.  Finally, the concept of c</w:t>
      </w:r>
      <w:r w:rsidR="0070360E">
        <w:rPr>
          <w:rFonts w:asciiTheme="minorBidi" w:hAnsiTheme="minorBidi" w:cstheme="minorBidi"/>
          <w:lang w:bidi="he-IL"/>
        </w:rPr>
        <w:t>o</w:t>
      </w:r>
      <w:r w:rsidR="000806DB">
        <w:rPr>
          <w:rFonts w:asciiTheme="minorBidi" w:hAnsiTheme="minorBidi" w:cstheme="minorBidi"/>
          <w:lang w:bidi="he-IL"/>
        </w:rPr>
        <w:t>vering</w:t>
      </w:r>
      <w:r w:rsidR="00816146">
        <w:rPr>
          <w:rFonts w:asciiTheme="minorBidi" w:hAnsiTheme="minorBidi" w:cstheme="minorBidi"/>
          <w:lang w:bidi="he-IL"/>
        </w:rPr>
        <w:t xml:space="preserve"> words, in Kabbalah,</w:t>
      </w:r>
      <w:r w:rsidR="000806DB">
        <w:rPr>
          <w:rFonts w:asciiTheme="minorBidi" w:hAnsiTheme="minorBidi" w:cstheme="minorBidi"/>
          <w:lang w:bidi="he-IL"/>
        </w:rPr>
        <w:t xml:space="preserve"> is </w:t>
      </w:r>
      <w:r w:rsidR="00E70B4E">
        <w:rPr>
          <w:rFonts w:asciiTheme="minorBidi" w:hAnsiTheme="minorBidi" w:cstheme="minorBidi"/>
          <w:lang w:bidi="he-IL"/>
        </w:rPr>
        <w:t xml:space="preserve">the </w:t>
      </w:r>
      <w:r w:rsidR="000806DB">
        <w:rPr>
          <w:rFonts w:asciiTheme="minorBidi" w:hAnsiTheme="minorBidi" w:cstheme="minorBidi"/>
          <w:lang w:bidi="he-IL"/>
        </w:rPr>
        <w:t>result or manifestation</w:t>
      </w:r>
      <w:r w:rsidR="00E70B4E">
        <w:rPr>
          <w:rFonts w:asciiTheme="minorBidi" w:hAnsiTheme="minorBidi" w:cstheme="minorBidi"/>
          <w:lang w:bidi="he-IL"/>
        </w:rPr>
        <w:t xml:space="preserve"> they have</w:t>
      </w:r>
      <w:r w:rsidR="000806DB">
        <w:rPr>
          <w:rFonts w:asciiTheme="minorBidi" w:hAnsiTheme="minorBidi" w:cstheme="minorBidi"/>
          <w:lang w:bidi="he-IL"/>
        </w:rPr>
        <w:t xml:space="preserve">.  Some believe </w:t>
      </w:r>
      <w:r w:rsidR="0070360E">
        <w:rPr>
          <w:rFonts w:asciiTheme="minorBidi" w:hAnsiTheme="minorBidi" w:cstheme="minorBidi"/>
          <w:lang w:bidi="he-IL"/>
        </w:rPr>
        <w:t>covering</w:t>
      </w:r>
      <w:r w:rsidR="000806DB">
        <w:rPr>
          <w:rFonts w:asciiTheme="minorBidi" w:hAnsiTheme="minorBidi" w:cstheme="minorBidi"/>
          <w:lang w:bidi="he-IL"/>
        </w:rPr>
        <w:t xml:space="preserve"> is the creation of space.  </w:t>
      </w:r>
      <w:r w:rsidR="001B412A">
        <w:rPr>
          <w:rFonts w:asciiTheme="minorBidi" w:hAnsiTheme="minorBidi" w:cstheme="minorBidi"/>
          <w:lang w:bidi="he-IL"/>
        </w:rPr>
        <w:t>This is like the ex</w:t>
      </w:r>
      <w:r w:rsidR="001D26DC">
        <w:rPr>
          <w:rFonts w:asciiTheme="minorBidi" w:hAnsiTheme="minorBidi" w:cstheme="minorBidi"/>
          <w:lang w:bidi="he-IL"/>
        </w:rPr>
        <w:t xml:space="preserve">ample given in </w:t>
      </w:r>
      <w:r w:rsidR="008124AB" w:rsidRPr="00F3095A">
        <w:rPr>
          <w:rFonts w:asciiTheme="minorBidi" w:hAnsiTheme="minorBidi" w:cstheme="minorBidi"/>
          <w:lang w:bidi="he-IL"/>
        </w:rPr>
        <w:t xml:space="preserve">Chapter </w:t>
      </w:r>
      <w:r w:rsidR="00395F4B" w:rsidRPr="00F3095A">
        <w:rPr>
          <w:rFonts w:asciiTheme="minorBidi" w:hAnsiTheme="minorBidi" w:cstheme="minorBidi"/>
          <w:lang w:bidi="he-IL"/>
        </w:rPr>
        <w:t>3</w:t>
      </w:r>
      <w:r w:rsidR="008124AB">
        <w:rPr>
          <w:rFonts w:asciiTheme="minorBidi" w:hAnsiTheme="minorBidi" w:cstheme="minorBidi"/>
          <w:lang w:bidi="he-IL"/>
        </w:rPr>
        <w:t>,</w:t>
      </w:r>
      <w:r w:rsidR="001D26DC">
        <w:rPr>
          <w:rFonts w:asciiTheme="minorBidi" w:hAnsiTheme="minorBidi" w:cstheme="minorBidi"/>
          <w:lang w:bidi="he-IL"/>
        </w:rPr>
        <w:t xml:space="preserve"> of the Hebrew </w:t>
      </w:r>
      <w:r w:rsidR="001B412A">
        <w:rPr>
          <w:rFonts w:asciiTheme="minorBidi" w:hAnsiTheme="minorBidi" w:cstheme="minorBidi"/>
          <w:lang w:bidi="he-IL"/>
        </w:rPr>
        <w:t xml:space="preserve">letters being a stone to build with.  </w:t>
      </w:r>
      <w:r w:rsidR="008124AB">
        <w:rPr>
          <w:rFonts w:asciiTheme="minorBidi" w:hAnsiTheme="minorBidi" w:cstheme="minorBidi"/>
          <w:lang w:bidi="he-IL"/>
        </w:rPr>
        <w:t>“</w:t>
      </w:r>
      <w:r w:rsidR="008124AB" w:rsidRPr="008124AB">
        <w:rPr>
          <w:rFonts w:asciiTheme="minorBidi" w:hAnsiTheme="minorBidi" w:cstheme="minorBidi"/>
          <w:i/>
          <w:iCs/>
          <w:lang w:bidi="he-IL"/>
        </w:rPr>
        <w:t>…</w:t>
      </w:r>
      <w:r w:rsidR="008124AB" w:rsidRPr="008124AB">
        <w:rPr>
          <w:rFonts w:asciiTheme="minorBidi" w:hAnsiTheme="minorBidi"/>
          <w:i/>
          <w:iCs/>
        </w:rPr>
        <w:t xml:space="preserve">one of Kabbalah’s perspective is that a Hebrew letter is a stone, being the foundation, and a word is a house </w:t>
      </w:r>
      <w:r w:rsidR="008124AB" w:rsidRPr="008124AB">
        <w:rPr>
          <w:rFonts w:asciiTheme="minorBidi" w:hAnsiTheme="minorBidi"/>
          <w:i/>
          <w:iCs/>
        </w:rPr>
        <w:lastRenderedPageBreak/>
        <w:t>or Temple; which is built up on that stone.  It is the example of how our world was built from the beginning</w:t>
      </w:r>
      <w:r w:rsidR="008124AB">
        <w:rPr>
          <w:rFonts w:asciiTheme="minorBidi" w:hAnsiTheme="minorBidi"/>
        </w:rPr>
        <w:t>.</w:t>
      </w:r>
      <w:r w:rsidR="008124AB">
        <w:rPr>
          <w:rFonts w:asciiTheme="minorBidi" w:hAnsiTheme="minorBidi" w:cstheme="minorBidi"/>
          <w:lang w:bidi="he-IL"/>
        </w:rPr>
        <w:t xml:space="preserve">”  </w:t>
      </w:r>
      <w:r w:rsidR="00D50689">
        <w:rPr>
          <w:rFonts w:asciiTheme="minorBidi" w:hAnsiTheme="minorBidi" w:cstheme="minorBidi"/>
          <w:lang w:bidi="he-IL"/>
        </w:rPr>
        <w:t xml:space="preserve">In this way, we should </w:t>
      </w:r>
      <w:r w:rsidR="001B412A">
        <w:rPr>
          <w:rFonts w:asciiTheme="minorBidi" w:hAnsiTheme="minorBidi" w:cstheme="minorBidi"/>
          <w:lang w:bidi="he-IL"/>
        </w:rPr>
        <w:t>engrave His word on our heart.</w:t>
      </w:r>
      <w:r w:rsidR="00285AE9">
        <w:rPr>
          <w:rFonts w:asciiTheme="minorBidi" w:hAnsiTheme="minorBidi" w:cstheme="minorBidi"/>
          <w:lang w:bidi="he-IL"/>
        </w:rPr>
        <w:t xml:space="preserve">  </w:t>
      </w:r>
      <w:r w:rsidR="000A4E06">
        <w:rPr>
          <w:rFonts w:asciiTheme="minorBidi" w:hAnsiTheme="minorBidi" w:cstheme="minorBidi"/>
          <w:lang w:bidi="he-IL"/>
        </w:rPr>
        <w:t xml:space="preserve">When we read, meditate on, </w:t>
      </w:r>
      <w:r w:rsidR="00B01C68">
        <w:rPr>
          <w:rFonts w:asciiTheme="minorBidi" w:hAnsiTheme="minorBidi" w:cstheme="minorBidi"/>
          <w:lang w:bidi="he-IL"/>
        </w:rPr>
        <w:t xml:space="preserve">and build on </w:t>
      </w:r>
      <w:r w:rsidR="0070360E">
        <w:rPr>
          <w:rFonts w:asciiTheme="minorBidi" w:hAnsiTheme="minorBidi" w:cstheme="minorBidi"/>
          <w:lang w:bidi="he-IL"/>
        </w:rPr>
        <w:t>His word</w:t>
      </w:r>
      <w:r w:rsidR="00B01C68">
        <w:rPr>
          <w:rFonts w:asciiTheme="minorBidi" w:hAnsiTheme="minorBidi" w:cstheme="minorBidi"/>
          <w:lang w:bidi="he-IL"/>
        </w:rPr>
        <w:t xml:space="preserve">, </w:t>
      </w:r>
      <w:r w:rsidR="0070360E">
        <w:rPr>
          <w:rFonts w:asciiTheme="minorBidi" w:hAnsiTheme="minorBidi" w:cstheme="minorBidi"/>
          <w:lang w:bidi="he-IL"/>
        </w:rPr>
        <w:t>the word</w:t>
      </w:r>
      <w:r w:rsidR="00B01C68">
        <w:rPr>
          <w:rFonts w:asciiTheme="minorBidi" w:hAnsiTheme="minorBidi" w:cstheme="minorBidi"/>
          <w:lang w:bidi="he-IL"/>
        </w:rPr>
        <w:t xml:space="preserve"> becomes engraved, carved, and covered or established in our heart.</w:t>
      </w:r>
      <w:r w:rsidR="009B1FF8">
        <w:rPr>
          <w:rFonts w:asciiTheme="minorBidi" w:hAnsiTheme="minorBidi" w:cstheme="minorBidi"/>
          <w:lang w:bidi="he-IL"/>
        </w:rPr>
        <w:t xml:space="preserve">  In like manner, when we speak, what is established in our heart, we use </w:t>
      </w:r>
      <w:r w:rsidR="00F025B0">
        <w:rPr>
          <w:rFonts w:asciiTheme="minorBidi" w:hAnsiTheme="minorBidi" w:cstheme="minorBidi"/>
          <w:lang w:bidi="he-IL"/>
        </w:rPr>
        <w:t xml:space="preserve">those words </w:t>
      </w:r>
      <w:r w:rsidR="009B1FF8">
        <w:rPr>
          <w:rFonts w:asciiTheme="minorBidi" w:hAnsiTheme="minorBidi" w:cstheme="minorBidi"/>
          <w:lang w:bidi="he-IL"/>
        </w:rPr>
        <w:t>to engrave and carve</w:t>
      </w:r>
      <w:r w:rsidR="004C2303">
        <w:rPr>
          <w:rFonts w:asciiTheme="minorBidi" w:hAnsiTheme="minorBidi" w:cstheme="minorBidi"/>
          <w:lang w:bidi="he-IL"/>
        </w:rPr>
        <w:t xml:space="preserve"> in our world.</w:t>
      </w:r>
      <w:r w:rsidR="00BC235B">
        <w:rPr>
          <w:rFonts w:asciiTheme="minorBidi" w:hAnsiTheme="minorBidi" w:cstheme="minorBidi"/>
          <w:lang w:bidi="he-IL"/>
        </w:rPr>
        <w:t xml:space="preserve">  Thus, establishing </w:t>
      </w:r>
      <w:r w:rsidR="00F50C22">
        <w:rPr>
          <w:rFonts w:asciiTheme="minorBidi" w:hAnsiTheme="minorBidi" w:cstheme="minorBidi"/>
          <w:lang w:bidi="he-IL"/>
        </w:rPr>
        <w:t>our world</w:t>
      </w:r>
      <w:r w:rsidR="00BC235B">
        <w:rPr>
          <w:rFonts w:asciiTheme="minorBidi" w:hAnsiTheme="minorBidi" w:cstheme="minorBidi"/>
          <w:lang w:bidi="he-IL"/>
        </w:rPr>
        <w:t>.</w:t>
      </w:r>
      <w:r w:rsidR="002F62AF">
        <w:rPr>
          <w:rFonts w:asciiTheme="minorBidi" w:hAnsiTheme="minorBidi" w:cstheme="minorBidi"/>
          <w:lang w:bidi="he-IL"/>
        </w:rPr>
        <w:t xml:space="preserve">  Even though this mainly applies to the Hebrew letters, because </w:t>
      </w:r>
      <w:r w:rsidR="00F50C22">
        <w:rPr>
          <w:rFonts w:asciiTheme="minorBidi" w:hAnsiTheme="minorBidi" w:cstheme="minorBidi"/>
          <w:lang w:bidi="he-IL"/>
        </w:rPr>
        <w:t xml:space="preserve">of their etymology in </w:t>
      </w:r>
      <w:r w:rsidR="002F62AF">
        <w:rPr>
          <w:rFonts w:asciiTheme="minorBidi" w:hAnsiTheme="minorBidi" w:cstheme="minorBidi"/>
          <w:lang w:bidi="he-IL"/>
        </w:rPr>
        <w:t xml:space="preserve">Jewish Mysticism, </w:t>
      </w:r>
      <w:r w:rsidR="00621B59">
        <w:rPr>
          <w:rFonts w:asciiTheme="minorBidi" w:hAnsiTheme="minorBidi" w:cstheme="minorBidi"/>
          <w:lang w:bidi="he-IL"/>
        </w:rPr>
        <w:t>this concept</w:t>
      </w:r>
      <w:r w:rsidR="002F62AF">
        <w:rPr>
          <w:rFonts w:asciiTheme="minorBidi" w:hAnsiTheme="minorBidi" w:cstheme="minorBidi"/>
          <w:lang w:bidi="he-IL"/>
        </w:rPr>
        <w:t xml:space="preserve"> can certainly apply to words of any culture, because we </w:t>
      </w:r>
      <w:r w:rsidR="003D5512">
        <w:rPr>
          <w:rFonts w:asciiTheme="minorBidi" w:hAnsiTheme="minorBidi" w:cstheme="minorBidi"/>
          <w:lang w:bidi="he-IL"/>
        </w:rPr>
        <w:t>breathe</w:t>
      </w:r>
      <w:r w:rsidR="002F62AF">
        <w:rPr>
          <w:rFonts w:asciiTheme="minorBidi" w:hAnsiTheme="minorBidi" w:cstheme="minorBidi"/>
          <w:lang w:bidi="he-IL"/>
        </w:rPr>
        <w:t xml:space="preserve"> life into them.</w:t>
      </w:r>
      <w:r w:rsidR="00EC72E4">
        <w:rPr>
          <w:rFonts w:asciiTheme="minorBidi" w:hAnsiTheme="minorBidi" w:cstheme="minorBidi"/>
          <w:lang w:bidi="he-IL"/>
        </w:rPr>
        <w:t xml:space="preserve">  As stated in Proverbs </w:t>
      </w:r>
      <w:r w:rsidR="00A613F5">
        <w:rPr>
          <w:rFonts w:asciiTheme="minorBidi" w:hAnsiTheme="minorBidi" w:cstheme="minorBidi"/>
          <w:lang w:bidi="he-IL"/>
        </w:rPr>
        <w:t>24:3-4, “</w:t>
      </w:r>
      <w:r w:rsidR="00A613F5" w:rsidRPr="00A613F5">
        <w:rPr>
          <w:rStyle w:val="text"/>
          <w:rFonts w:asciiTheme="minorBidi" w:hAnsiTheme="minorBidi" w:cstheme="minorBidi"/>
          <w:i/>
          <w:iCs/>
        </w:rPr>
        <w:t>By wisdom a house is built, and through understanding it is established;</w:t>
      </w:r>
      <w:r w:rsidR="00A613F5" w:rsidRPr="00A613F5">
        <w:rPr>
          <w:rFonts w:asciiTheme="minorBidi" w:hAnsiTheme="minorBidi" w:cstheme="minorBidi"/>
          <w:i/>
          <w:iCs/>
        </w:rPr>
        <w:t xml:space="preserve"> </w:t>
      </w:r>
      <w:r w:rsidR="00A613F5" w:rsidRPr="00A613F5">
        <w:rPr>
          <w:rStyle w:val="text"/>
          <w:rFonts w:asciiTheme="minorBidi" w:hAnsiTheme="minorBidi" w:cstheme="minorBidi"/>
          <w:i/>
          <w:iCs/>
        </w:rPr>
        <w:t>through knowledge its rooms are filled</w:t>
      </w:r>
      <w:r w:rsidR="00A613F5" w:rsidRPr="00A613F5">
        <w:rPr>
          <w:rFonts w:asciiTheme="minorBidi" w:hAnsiTheme="minorBidi" w:cstheme="minorBidi"/>
          <w:i/>
          <w:iCs/>
        </w:rPr>
        <w:t xml:space="preserve"> </w:t>
      </w:r>
      <w:r w:rsidR="00A613F5" w:rsidRPr="00A613F5">
        <w:rPr>
          <w:rStyle w:val="text"/>
          <w:rFonts w:asciiTheme="minorBidi" w:hAnsiTheme="minorBidi" w:cstheme="minorBidi"/>
          <w:i/>
          <w:iCs/>
        </w:rPr>
        <w:t>with rare and beautiful treasures</w:t>
      </w:r>
      <w:r w:rsidR="00A613F5" w:rsidRPr="00A613F5">
        <w:rPr>
          <w:rStyle w:val="text"/>
          <w:rFonts w:asciiTheme="minorBidi" w:hAnsiTheme="minorBidi" w:cstheme="minorBidi"/>
        </w:rPr>
        <w:t>.</w:t>
      </w:r>
      <w:r w:rsidR="00A613F5">
        <w:rPr>
          <w:rFonts w:asciiTheme="minorBidi" w:hAnsiTheme="minorBidi" w:cstheme="minorBidi"/>
          <w:lang w:bidi="he-IL"/>
        </w:rPr>
        <w:t>”</w:t>
      </w:r>
    </w:p>
    <w:p w14:paraId="3F083401" w14:textId="2FF89553" w:rsidR="006A059C" w:rsidRDefault="006A059C" w:rsidP="000806DB">
      <w:pPr>
        <w:pStyle w:val="graf"/>
        <w:shd w:val="clear" w:color="auto" w:fill="FFFFFF"/>
        <w:spacing w:before="0" w:beforeAutospacing="0" w:after="0"/>
        <w:rPr>
          <w:rFonts w:asciiTheme="minorBidi" w:hAnsiTheme="minorBidi" w:cstheme="minorBidi"/>
          <w:lang w:bidi="he-IL"/>
        </w:rPr>
      </w:pPr>
    </w:p>
    <w:p w14:paraId="6E855363" w14:textId="77777777" w:rsidR="0067635E" w:rsidRDefault="0067635E" w:rsidP="000806DB">
      <w:pPr>
        <w:pStyle w:val="graf"/>
        <w:shd w:val="clear" w:color="auto" w:fill="FFFFFF"/>
        <w:spacing w:before="0" w:beforeAutospacing="0" w:after="0"/>
        <w:rPr>
          <w:rFonts w:asciiTheme="minorBidi" w:hAnsiTheme="minorBidi" w:cstheme="minorBidi"/>
          <w:lang w:bidi="he-IL"/>
        </w:rPr>
      </w:pPr>
    </w:p>
    <w:p w14:paraId="3C194FD8" w14:textId="10F820FF" w:rsidR="00B94B71" w:rsidRPr="006A059C" w:rsidRDefault="00B94B71" w:rsidP="000806DB">
      <w:pPr>
        <w:pStyle w:val="graf"/>
        <w:shd w:val="clear" w:color="auto" w:fill="FFFFFF"/>
        <w:spacing w:before="0" w:beforeAutospacing="0" w:after="0"/>
        <w:rPr>
          <w:rFonts w:asciiTheme="minorBidi" w:hAnsiTheme="minorBidi" w:cstheme="minorBidi"/>
          <w:b/>
          <w:bCs/>
          <w:lang w:bidi="he-IL"/>
        </w:rPr>
      </w:pPr>
      <w:r>
        <w:rPr>
          <w:rFonts w:asciiTheme="minorBidi" w:hAnsiTheme="minorBidi" w:cstheme="minorBidi"/>
          <w:b/>
          <w:bCs/>
          <w:lang w:bidi="he-IL"/>
        </w:rPr>
        <w:t>Spiritual Dimensions</w:t>
      </w:r>
    </w:p>
    <w:p w14:paraId="1B378650" w14:textId="2E52231C" w:rsidR="004135E3" w:rsidRDefault="004135E3" w:rsidP="008D6288">
      <w:pPr>
        <w:pStyle w:val="NoSpacing"/>
        <w:jc w:val="both"/>
        <w:rPr>
          <w:rFonts w:asciiTheme="minorBidi" w:hAnsiTheme="minorBidi"/>
          <w:sz w:val="24"/>
          <w:szCs w:val="24"/>
        </w:rPr>
      </w:pPr>
      <w:r>
        <w:rPr>
          <w:rFonts w:asciiTheme="minorBidi" w:hAnsiTheme="minorBidi"/>
          <w:sz w:val="24"/>
          <w:szCs w:val="24"/>
        </w:rPr>
        <w:tab/>
      </w:r>
      <w:r w:rsidR="001F754C">
        <w:rPr>
          <w:rFonts w:asciiTheme="minorBidi" w:hAnsiTheme="minorBidi"/>
          <w:sz w:val="24"/>
          <w:szCs w:val="24"/>
        </w:rPr>
        <w:t xml:space="preserve">Speaking of dimensions, using the </w:t>
      </w:r>
      <w:r>
        <w:rPr>
          <w:rFonts w:asciiTheme="minorBidi" w:hAnsiTheme="minorBidi"/>
          <w:sz w:val="24"/>
          <w:szCs w:val="24"/>
        </w:rPr>
        <w:t>dream state</w:t>
      </w:r>
      <w:r w:rsidR="001F754C">
        <w:rPr>
          <w:rFonts w:asciiTheme="minorBidi" w:hAnsiTheme="minorBidi"/>
          <w:sz w:val="24"/>
          <w:szCs w:val="24"/>
        </w:rPr>
        <w:t xml:space="preserve"> to </w:t>
      </w:r>
      <w:r>
        <w:rPr>
          <w:rFonts w:asciiTheme="minorBidi" w:hAnsiTheme="minorBidi"/>
          <w:sz w:val="24"/>
          <w:szCs w:val="24"/>
        </w:rPr>
        <w:t>explain the operation of space and time in the spiritual realm</w:t>
      </w:r>
      <w:r w:rsidR="001F754C">
        <w:rPr>
          <w:rFonts w:asciiTheme="minorBidi" w:hAnsiTheme="minorBidi"/>
          <w:sz w:val="24"/>
          <w:szCs w:val="24"/>
        </w:rPr>
        <w:t xml:space="preserve"> can be a </w:t>
      </w:r>
      <w:r w:rsidR="00C04C4E">
        <w:rPr>
          <w:rFonts w:asciiTheme="minorBidi" w:hAnsiTheme="minorBidi"/>
          <w:sz w:val="24"/>
          <w:szCs w:val="24"/>
        </w:rPr>
        <w:t>helpful analogy</w:t>
      </w:r>
      <w:r>
        <w:rPr>
          <w:rFonts w:asciiTheme="minorBidi" w:hAnsiTheme="minorBidi"/>
          <w:sz w:val="24"/>
          <w:szCs w:val="24"/>
        </w:rPr>
        <w:t xml:space="preserve">.  </w:t>
      </w:r>
      <w:r w:rsidRPr="00B046D1">
        <w:rPr>
          <w:rFonts w:asciiTheme="minorBidi" w:hAnsiTheme="minorBidi"/>
          <w:sz w:val="24"/>
          <w:szCs w:val="24"/>
        </w:rPr>
        <w:t>In the dream state, space emerges, but time seems to be constrained.  How do we know that space emerges in a dream when matter is something that takes up space?  I believe dreams are of a spiritual nature and therefore</w:t>
      </w:r>
      <w:r w:rsidR="00F025B0">
        <w:rPr>
          <w:rFonts w:asciiTheme="minorBidi" w:hAnsiTheme="minorBidi"/>
          <w:sz w:val="24"/>
          <w:szCs w:val="24"/>
        </w:rPr>
        <w:t xml:space="preserve"> are</w:t>
      </w:r>
      <w:r w:rsidRPr="00B046D1">
        <w:rPr>
          <w:rFonts w:asciiTheme="minorBidi" w:hAnsiTheme="minorBidi"/>
          <w:sz w:val="24"/>
          <w:szCs w:val="24"/>
        </w:rPr>
        <w:t xml:space="preserve"> manifested in the spiritual realm.  From the spiritual realm, space and time can emerge in this arena</w:t>
      </w:r>
      <w:r>
        <w:rPr>
          <w:rFonts w:asciiTheme="minorBidi" w:hAnsiTheme="minorBidi"/>
          <w:sz w:val="24"/>
          <w:szCs w:val="24"/>
        </w:rPr>
        <w:t xml:space="preserve"> of existence</w:t>
      </w:r>
      <w:r w:rsidRPr="00B046D1">
        <w:rPr>
          <w:rFonts w:asciiTheme="minorBidi" w:hAnsiTheme="minorBidi"/>
          <w:sz w:val="24"/>
          <w:szCs w:val="24"/>
        </w:rPr>
        <w:t xml:space="preserve">.  </w:t>
      </w:r>
      <w:r>
        <w:rPr>
          <w:rFonts w:asciiTheme="minorBidi" w:hAnsiTheme="minorBidi"/>
          <w:sz w:val="24"/>
          <w:szCs w:val="24"/>
        </w:rPr>
        <w:t>In Kabbalah, this is referred to the teli</w:t>
      </w:r>
      <w:r w:rsidR="00152BBC">
        <w:rPr>
          <w:rFonts w:asciiTheme="minorBidi" w:hAnsiTheme="minorBidi"/>
          <w:sz w:val="24"/>
          <w:szCs w:val="24"/>
        </w:rPr>
        <w:t xml:space="preserve"> representing</w:t>
      </w:r>
      <w:r>
        <w:rPr>
          <w:rFonts w:asciiTheme="minorBidi" w:hAnsiTheme="minorBidi"/>
          <w:sz w:val="24"/>
          <w:szCs w:val="24"/>
        </w:rPr>
        <w:t xml:space="preserve"> space, </w:t>
      </w:r>
      <w:r w:rsidR="000322D0">
        <w:rPr>
          <w:rFonts w:asciiTheme="minorBidi" w:hAnsiTheme="minorBidi"/>
          <w:sz w:val="24"/>
          <w:szCs w:val="24"/>
        </w:rPr>
        <w:t xml:space="preserve">galgal </w:t>
      </w:r>
      <w:r w:rsidR="00152BBC">
        <w:rPr>
          <w:rFonts w:asciiTheme="minorBidi" w:hAnsiTheme="minorBidi"/>
          <w:sz w:val="24"/>
          <w:szCs w:val="24"/>
        </w:rPr>
        <w:t>representing</w:t>
      </w:r>
      <w:r>
        <w:rPr>
          <w:rFonts w:asciiTheme="minorBidi" w:hAnsiTheme="minorBidi"/>
          <w:sz w:val="24"/>
          <w:szCs w:val="24"/>
        </w:rPr>
        <w:t xml:space="preserve"> </w:t>
      </w:r>
      <w:r w:rsidR="000322D0">
        <w:rPr>
          <w:rFonts w:asciiTheme="minorBidi" w:hAnsiTheme="minorBidi"/>
          <w:sz w:val="24"/>
          <w:szCs w:val="24"/>
        </w:rPr>
        <w:t xml:space="preserve">cycle or </w:t>
      </w:r>
      <w:r>
        <w:rPr>
          <w:rFonts w:asciiTheme="minorBidi" w:hAnsiTheme="minorBidi"/>
          <w:sz w:val="24"/>
          <w:szCs w:val="24"/>
        </w:rPr>
        <w:t xml:space="preserve">time, and </w:t>
      </w:r>
      <w:r w:rsidR="000322D0">
        <w:rPr>
          <w:rFonts w:asciiTheme="minorBidi" w:hAnsiTheme="minorBidi"/>
          <w:sz w:val="24"/>
          <w:szCs w:val="24"/>
        </w:rPr>
        <w:t xml:space="preserve">lev </w:t>
      </w:r>
      <w:r w:rsidR="00152BBC">
        <w:rPr>
          <w:rFonts w:asciiTheme="minorBidi" w:hAnsiTheme="minorBidi"/>
          <w:sz w:val="24"/>
          <w:szCs w:val="24"/>
        </w:rPr>
        <w:t>representing</w:t>
      </w:r>
      <w:r>
        <w:rPr>
          <w:rFonts w:asciiTheme="minorBidi" w:hAnsiTheme="minorBidi"/>
          <w:sz w:val="24"/>
          <w:szCs w:val="24"/>
        </w:rPr>
        <w:t xml:space="preserve"> </w:t>
      </w:r>
      <w:r w:rsidR="000322D0">
        <w:rPr>
          <w:rFonts w:asciiTheme="minorBidi" w:hAnsiTheme="minorBidi"/>
          <w:sz w:val="24"/>
          <w:szCs w:val="24"/>
        </w:rPr>
        <w:t>heart or soul</w:t>
      </w:r>
      <w:r w:rsidR="00703799">
        <w:rPr>
          <w:rFonts w:asciiTheme="minorBidi" w:hAnsiTheme="minorBidi"/>
          <w:sz w:val="24"/>
          <w:szCs w:val="24"/>
        </w:rPr>
        <w:t xml:space="preserve"> (i.e. </w:t>
      </w:r>
      <w:r>
        <w:rPr>
          <w:rFonts w:asciiTheme="minorBidi" w:hAnsiTheme="minorBidi"/>
          <w:sz w:val="24"/>
          <w:szCs w:val="24"/>
        </w:rPr>
        <w:t>spirit</w:t>
      </w:r>
      <w:r w:rsidR="00703799">
        <w:rPr>
          <w:rFonts w:asciiTheme="minorBidi" w:hAnsiTheme="minorBidi"/>
          <w:sz w:val="24"/>
          <w:szCs w:val="24"/>
        </w:rPr>
        <w:t>)</w:t>
      </w:r>
      <w:r>
        <w:rPr>
          <w:rFonts w:asciiTheme="minorBidi" w:hAnsiTheme="minorBidi"/>
          <w:sz w:val="24"/>
          <w:szCs w:val="24"/>
        </w:rPr>
        <w:t>.  The Sefer Yetzirah 6:3 states, “</w:t>
      </w:r>
      <w:r w:rsidRPr="00CD4441">
        <w:rPr>
          <w:rFonts w:asciiTheme="minorBidi" w:hAnsiTheme="minorBidi"/>
          <w:i/>
          <w:iCs/>
          <w:sz w:val="24"/>
          <w:szCs w:val="24"/>
        </w:rPr>
        <w:t xml:space="preserve">The </w:t>
      </w:r>
      <w:r>
        <w:rPr>
          <w:rFonts w:asciiTheme="minorBidi" w:hAnsiTheme="minorBidi"/>
          <w:i/>
          <w:iCs/>
          <w:sz w:val="24"/>
          <w:szCs w:val="24"/>
        </w:rPr>
        <w:t>T</w:t>
      </w:r>
      <w:r w:rsidRPr="00CD4441">
        <w:rPr>
          <w:rFonts w:asciiTheme="minorBidi" w:hAnsiTheme="minorBidi"/>
          <w:i/>
          <w:iCs/>
          <w:sz w:val="24"/>
          <w:szCs w:val="24"/>
        </w:rPr>
        <w:t>eli in the Universe is like a king on his throne.  The Cycle in the Year is like a king in the province.  The Heart in the Soul is like a king in war</w:t>
      </w:r>
      <w:r>
        <w:rPr>
          <w:rFonts w:asciiTheme="minorBidi" w:hAnsiTheme="minorBidi"/>
          <w:sz w:val="24"/>
          <w:szCs w:val="24"/>
        </w:rPr>
        <w:t>.”  Teli comes from the root word talah (</w:t>
      </w:r>
      <w:r>
        <w:rPr>
          <w:rFonts w:asciiTheme="minorBidi" w:hAnsiTheme="minorBidi" w:hint="cs"/>
          <w:sz w:val="24"/>
          <w:szCs w:val="24"/>
          <w:rtl/>
          <w:lang w:bidi="he-IL"/>
        </w:rPr>
        <w:t>תלה</w:t>
      </w:r>
      <w:r>
        <w:rPr>
          <w:rFonts w:asciiTheme="minorBidi" w:hAnsiTheme="minorBidi"/>
          <w:sz w:val="24"/>
          <w:szCs w:val="24"/>
        </w:rPr>
        <w:t xml:space="preserve">) meaning “to hang”.  The teli refers to the invisible axis where the space exists.  An analogy the teli connects to is earth spinning on an axis in order to maintain its place and orbit.  The teli exists for the spiritual realm, but the teli can also be a point where the spiritual and physical realm converge.  </w:t>
      </w:r>
      <w:r w:rsidR="00E7264B">
        <w:rPr>
          <w:rFonts w:asciiTheme="minorBidi" w:hAnsiTheme="minorBidi"/>
          <w:sz w:val="24"/>
          <w:szCs w:val="24"/>
        </w:rPr>
        <w:t xml:space="preserve">Therefore </w:t>
      </w:r>
      <w:r w:rsidR="008D6288">
        <w:rPr>
          <w:rFonts w:asciiTheme="minorBidi" w:hAnsiTheme="minorBidi"/>
          <w:sz w:val="24"/>
          <w:szCs w:val="24"/>
        </w:rPr>
        <w:t xml:space="preserve">the teli can be used as a point of access.  </w:t>
      </w:r>
      <w:r w:rsidRPr="00B046D1">
        <w:rPr>
          <w:rFonts w:asciiTheme="minorBidi" w:hAnsiTheme="minorBidi"/>
          <w:sz w:val="24"/>
          <w:szCs w:val="24"/>
        </w:rPr>
        <w:t>See the picture below:</w:t>
      </w:r>
    </w:p>
    <w:p w14:paraId="7296566B" w14:textId="2DAA0438" w:rsidR="007D2DC0" w:rsidRDefault="007D2DC0" w:rsidP="004135E3">
      <w:pPr>
        <w:pStyle w:val="NoSpacing"/>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19680" behindDoc="0" locked="0" layoutInCell="1" allowOverlap="1" wp14:anchorId="62964307" wp14:editId="4261F237">
            <wp:simplePos x="0" y="0"/>
            <wp:positionH relativeFrom="column">
              <wp:posOffset>0</wp:posOffset>
            </wp:positionH>
            <wp:positionV relativeFrom="paragraph">
              <wp:posOffset>181610</wp:posOffset>
            </wp:positionV>
            <wp:extent cx="4066540" cy="30200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li, Galgal, and Lev diagra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6540" cy="3020060"/>
                    </a:xfrm>
                    <a:prstGeom prst="rect">
                      <a:avLst/>
                    </a:prstGeom>
                  </pic:spPr>
                </pic:pic>
              </a:graphicData>
            </a:graphic>
            <wp14:sizeRelH relativeFrom="margin">
              <wp14:pctWidth>0</wp14:pctWidth>
            </wp14:sizeRelH>
            <wp14:sizeRelV relativeFrom="margin">
              <wp14:pctHeight>0</wp14:pctHeight>
            </wp14:sizeRelV>
          </wp:anchor>
        </w:drawing>
      </w:r>
    </w:p>
    <w:p w14:paraId="3C286D60" w14:textId="7C17872F" w:rsidR="004135E3" w:rsidRDefault="004135E3" w:rsidP="004135E3">
      <w:pPr>
        <w:pStyle w:val="NoSpacing"/>
        <w:rPr>
          <w:rFonts w:asciiTheme="minorBidi" w:hAnsiTheme="minorBidi"/>
          <w:sz w:val="24"/>
          <w:szCs w:val="24"/>
        </w:rPr>
      </w:pPr>
    </w:p>
    <w:p w14:paraId="12B129CC" w14:textId="2353DEA0" w:rsidR="001E75BD" w:rsidRDefault="001E75BD" w:rsidP="004135E3">
      <w:pPr>
        <w:pStyle w:val="NoSpacing"/>
        <w:rPr>
          <w:rFonts w:asciiTheme="minorBidi" w:hAnsiTheme="minorBidi"/>
          <w:sz w:val="24"/>
          <w:szCs w:val="24"/>
        </w:rPr>
      </w:pPr>
    </w:p>
    <w:p w14:paraId="0318B345" w14:textId="2F05E7AB" w:rsidR="007D2DC0" w:rsidRDefault="007D2DC0" w:rsidP="004135E3">
      <w:pPr>
        <w:pStyle w:val="NoSpacing"/>
        <w:rPr>
          <w:rFonts w:asciiTheme="minorBidi" w:hAnsiTheme="minorBidi"/>
          <w:sz w:val="24"/>
          <w:szCs w:val="24"/>
        </w:rPr>
      </w:pPr>
    </w:p>
    <w:p w14:paraId="10955DFF" w14:textId="4D43AF11" w:rsidR="007D2DC0" w:rsidRDefault="007D2DC0" w:rsidP="004135E3">
      <w:pPr>
        <w:pStyle w:val="NoSpacing"/>
        <w:rPr>
          <w:rFonts w:asciiTheme="minorBidi" w:hAnsiTheme="minorBidi"/>
          <w:sz w:val="24"/>
          <w:szCs w:val="24"/>
        </w:rPr>
      </w:pPr>
    </w:p>
    <w:p w14:paraId="389FF831" w14:textId="6C01418C" w:rsidR="007D2DC0" w:rsidRDefault="007D2DC0" w:rsidP="004135E3">
      <w:pPr>
        <w:pStyle w:val="NoSpacing"/>
        <w:rPr>
          <w:rFonts w:asciiTheme="minorBidi" w:hAnsiTheme="minorBidi"/>
          <w:sz w:val="24"/>
          <w:szCs w:val="24"/>
        </w:rPr>
      </w:pPr>
    </w:p>
    <w:p w14:paraId="073C7839" w14:textId="35DCC699" w:rsidR="007D2DC0" w:rsidRDefault="007D2DC0" w:rsidP="004135E3">
      <w:pPr>
        <w:pStyle w:val="NoSpacing"/>
        <w:rPr>
          <w:rFonts w:asciiTheme="minorBidi" w:hAnsiTheme="minorBidi"/>
          <w:sz w:val="24"/>
          <w:szCs w:val="24"/>
        </w:rPr>
      </w:pPr>
    </w:p>
    <w:p w14:paraId="71BBB5A5" w14:textId="49346185" w:rsidR="007D2DC0" w:rsidRDefault="007D2DC0" w:rsidP="004135E3">
      <w:pPr>
        <w:pStyle w:val="NoSpacing"/>
        <w:rPr>
          <w:rFonts w:asciiTheme="minorBidi" w:hAnsiTheme="minorBidi"/>
          <w:sz w:val="24"/>
          <w:szCs w:val="24"/>
        </w:rPr>
      </w:pPr>
    </w:p>
    <w:p w14:paraId="798DF86A" w14:textId="567FF730" w:rsidR="007D2DC0" w:rsidRDefault="007D2DC0" w:rsidP="004135E3">
      <w:pPr>
        <w:pStyle w:val="NoSpacing"/>
        <w:rPr>
          <w:rFonts w:asciiTheme="minorBidi" w:hAnsiTheme="minorBidi"/>
          <w:sz w:val="24"/>
          <w:szCs w:val="24"/>
        </w:rPr>
      </w:pPr>
    </w:p>
    <w:p w14:paraId="063ACFDF" w14:textId="194552EA" w:rsidR="007D2DC0" w:rsidRDefault="007D2DC0" w:rsidP="004135E3">
      <w:pPr>
        <w:pStyle w:val="NoSpacing"/>
        <w:rPr>
          <w:rFonts w:asciiTheme="minorBidi" w:hAnsiTheme="minorBidi"/>
          <w:sz w:val="24"/>
          <w:szCs w:val="24"/>
        </w:rPr>
      </w:pPr>
    </w:p>
    <w:p w14:paraId="138A97A1" w14:textId="46E7ACF1" w:rsidR="007D2DC0" w:rsidRDefault="007D2DC0" w:rsidP="004135E3">
      <w:pPr>
        <w:pStyle w:val="NoSpacing"/>
        <w:rPr>
          <w:rFonts w:asciiTheme="minorBidi" w:hAnsiTheme="minorBidi"/>
          <w:sz w:val="24"/>
          <w:szCs w:val="24"/>
        </w:rPr>
      </w:pPr>
    </w:p>
    <w:p w14:paraId="40E26EE5" w14:textId="49C51CC2" w:rsidR="007D2DC0" w:rsidRDefault="007D2DC0" w:rsidP="004135E3">
      <w:pPr>
        <w:pStyle w:val="NoSpacing"/>
        <w:rPr>
          <w:rFonts w:asciiTheme="minorBidi" w:hAnsiTheme="minorBidi"/>
          <w:sz w:val="24"/>
          <w:szCs w:val="24"/>
        </w:rPr>
      </w:pPr>
    </w:p>
    <w:p w14:paraId="29ED28F4" w14:textId="0A48D064" w:rsidR="007D2DC0" w:rsidRDefault="007D2DC0" w:rsidP="004135E3">
      <w:pPr>
        <w:pStyle w:val="NoSpacing"/>
        <w:rPr>
          <w:rFonts w:asciiTheme="minorBidi" w:hAnsiTheme="minorBidi"/>
          <w:sz w:val="24"/>
          <w:szCs w:val="24"/>
        </w:rPr>
      </w:pPr>
    </w:p>
    <w:p w14:paraId="266F4533" w14:textId="15BE8A33" w:rsidR="007D2DC0" w:rsidRDefault="007D2DC0" w:rsidP="004135E3">
      <w:pPr>
        <w:pStyle w:val="NoSpacing"/>
        <w:rPr>
          <w:rFonts w:asciiTheme="minorBidi" w:hAnsiTheme="minorBidi"/>
          <w:sz w:val="24"/>
          <w:szCs w:val="24"/>
        </w:rPr>
      </w:pPr>
    </w:p>
    <w:p w14:paraId="49C883BE" w14:textId="2C72F939" w:rsidR="007D2DC0" w:rsidRDefault="007D2DC0" w:rsidP="004135E3">
      <w:pPr>
        <w:pStyle w:val="NoSpacing"/>
        <w:rPr>
          <w:rFonts w:asciiTheme="minorBidi" w:hAnsiTheme="minorBidi"/>
          <w:sz w:val="24"/>
          <w:szCs w:val="24"/>
        </w:rPr>
      </w:pPr>
    </w:p>
    <w:p w14:paraId="51CFDA72" w14:textId="2DFC1FFB" w:rsidR="007D2DC0" w:rsidRDefault="007D2DC0" w:rsidP="004135E3">
      <w:pPr>
        <w:pStyle w:val="NoSpacing"/>
        <w:rPr>
          <w:rFonts w:asciiTheme="minorBidi" w:hAnsiTheme="minorBidi"/>
          <w:sz w:val="24"/>
          <w:szCs w:val="24"/>
        </w:rPr>
      </w:pPr>
    </w:p>
    <w:p w14:paraId="3C63AE7C" w14:textId="77777777" w:rsidR="007D2DC0" w:rsidRDefault="007D2DC0" w:rsidP="004135E3">
      <w:pPr>
        <w:pStyle w:val="NoSpacing"/>
        <w:rPr>
          <w:rFonts w:asciiTheme="minorBidi" w:hAnsiTheme="minorBidi"/>
          <w:sz w:val="24"/>
          <w:szCs w:val="24"/>
        </w:rPr>
      </w:pPr>
    </w:p>
    <w:p w14:paraId="763DE53D" w14:textId="2B96AA70" w:rsidR="001E75BD" w:rsidRDefault="007D2DC0" w:rsidP="004135E3">
      <w:pPr>
        <w:pStyle w:val="NoSpacing"/>
        <w:rPr>
          <w:rFonts w:asciiTheme="minorBidi" w:hAnsiTheme="minorBidi"/>
          <w:sz w:val="24"/>
          <w:szCs w:val="24"/>
        </w:rPr>
      </w:pPr>
      <w:r>
        <w:rPr>
          <w:rFonts w:asciiTheme="minorBidi" w:hAnsiTheme="minorBidi"/>
          <w:sz w:val="24"/>
          <w:szCs w:val="24"/>
        </w:rPr>
        <w:t xml:space="preserve">Figure </w:t>
      </w:r>
      <w:r w:rsidR="00536300">
        <w:rPr>
          <w:rFonts w:asciiTheme="minorBidi" w:hAnsiTheme="minorBidi"/>
          <w:sz w:val="24"/>
          <w:szCs w:val="24"/>
        </w:rPr>
        <w:t>11</w:t>
      </w:r>
    </w:p>
    <w:p w14:paraId="1BABE130" w14:textId="77777777" w:rsidR="00EF5D0A" w:rsidRDefault="00EF5D0A" w:rsidP="004135E3">
      <w:pPr>
        <w:pStyle w:val="NoSpacing"/>
        <w:rPr>
          <w:rFonts w:asciiTheme="minorBidi" w:hAnsiTheme="minorBidi"/>
          <w:sz w:val="24"/>
          <w:szCs w:val="24"/>
        </w:rPr>
      </w:pPr>
    </w:p>
    <w:p w14:paraId="75F8CC32" w14:textId="16CB051F" w:rsidR="004135E3" w:rsidRDefault="0070147A" w:rsidP="004135E3">
      <w:pPr>
        <w:pStyle w:val="NoSpacing"/>
        <w:jc w:val="both"/>
        <w:rPr>
          <w:rFonts w:asciiTheme="minorBidi" w:hAnsiTheme="minorBidi"/>
          <w:sz w:val="24"/>
          <w:szCs w:val="24"/>
        </w:rPr>
      </w:pPr>
      <w:r>
        <w:rPr>
          <w:rFonts w:asciiTheme="minorBidi" w:hAnsiTheme="minorBidi"/>
          <w:sz w:val="24"/>
          <w:szCs w:val="24"/>
        </w:rPr>
        <w:lastRenderedPageBreak/>
        <w:tab/>
      </w:r>
      <w:r w:rsidR="004135E3" w:rsidRPr="0070147A">
        <w:rPr>
          <w:rFonts w:asciiTheme="minorBidi" w:hAnsiTheme="minorBidi"/>
          <w:sz w:val="24"/>
          <w:szCs w:val="24"/>
        </w:rPr>
        <w:t>Figure 1</w:t>
      </w:r>
      <w:r w:rsidR="00536300">
        <w:rPr>
          <w:rFonts w:asciiTheme="minorBidi" w:hAnsiTheme="minorBidi"/>
          <w:sz w:val="24"/>
          <w:szCs w:val="24"/>
        </w:rPr>
        <w:t>1</w:t>
      </w:r>
      <w:r>
        <w:rPr>
          <w:rFonts w:asciiTheme="minorBidi" w:hAnsiTheme="minorBidi"/>
          <w:sz w:val="24"/>
          <w:szCs w:val="24"/>
        </w:rPr>
        <w:t xml:space="preserve"> is a diagram to give a visualization of the </w:t>
      </w:r>
      <w:r w:rsidR="001A419F">
        <w:rPr>
          <w:rFonts w:asciiTheme="minorBidi" w:hAnsiTheme="minorBidi"/>
          <w:sz w:val="24"/>
          <w:szCs w:val="24"/>
        </w:rPr>
        <w:t>spiritual realm</w:t>
      </w:r>
      <w:r>
        <w:rPr>
          <w:rFonts w:asciiTheme="minorBidi" w:hAnsiTheme="minorBidi"/>
          <w:sz w:val="24"/>
          <w:szCs w:val="24"/>
        </w:rPr>
        <w:t>.  T</w:t>
      </w:r>
      <w:r w:rsidR="004135E3">
        <w:rPr>
          <w:rFonts w:asciiTheme="minorBidi" w:hAnsiTheme="minorBidi"/>
          <w:sz w:val="24"/>
          <w:szCs w:val="24"/>
        </w:rPr>
        <w:t xml:space="preserve">he axis and globe is the teli representing space in the spiritual realm.  They are together because the space needs a place to exist (i.e. hang or be suspended) and spin for movement, being the axis.  Anything living needs movement.  The </w:t>
      </w:r>
      <w:r w:rsidR="00406A39">
        <w:rPr>
          <w:rFonts w:asciiTheme="minorBidi" w:hAnsiTheme="minorBidi"/>
          <w:sz w:val="24"/>
          <w:szCs w:val="24"/>
        </w:rPr>
        <w:t>arrows</w:t>
      </w:r>
      <w:r w:rsidR="004135E3">
        <w:rPr>
          <w:rFonts w:asciiTheme="minorBidi" w:hAnsiTheme="minorBidi"/>
          <w:sz w:val="24"/>
          <w:szCs w:val="24"/>
        </w:rPr>
        <w:t xml:space="preserve"> around the globe is the cycle representing time in the spiritual realm.  The arena this exists in is the soul representing the spiritual realm; soul of the physical realm.</w:t>
      </w:r>
    </w:p>
    <w:p w14:paraId="64BE8F93" w14:textId="77777777" w:rsidR="004135E3" w:rsidRDefault="004135E3" w:rsidP="004135E3">
      <w:pPr>
        <w:pStyle w:val="NoSpacing"/>
        <w:rPr>
          <w:rFonts w:asciiTheme="minorBidi" w:hAnsiTheme="minorBidi"/>
          <w:sz w:val="24"/>
          <w:szCs w:val="24"/>
        </w:rPr>
      </w:pPr>
    </w:p>
    <w:p w14:paraId="7D96EC84" w14:textId="684950C1" w:rsidR="004135E3" w:rsidRDefault="00AF36B7" w:rsidP="00AF36B7">
      <w:pPr>
        <w:pStyle w:val="NoSpacing"/>
        <w:jc w:val="both"/>
        <w:rPr>
          <w:rFonts w:asciiTheme="minorBidi" w:hAnsiTheme="minorBidi"/>
          <w:sz w:val="24"/>
          <w:szCs w:val="24"/>
        </w:rPr>
      </w:pPr>
      <w:r>
        <w:rPr>
          <w:rFonts w:asciiTheme="minorBidi" w:hAnsiTheme="minorBidi"/>
          <w:sz w:val="24"/>
          <w:szCs w:val="24"/>
        </w:rPr>
        <w:tab/>
        <w:t xml:space="preserve">There is no one point of entry, but many entry points and channels of access in the spiritual realm from the physical.  Just as one enters freely in and out of a body of water, one is capable of entering in and out of the spiritual realm.  </w:t>
      </w:r>
      <w:r w:rsidR="004135E3">
        <w:rPr>
          <w:rFonts w:asciiTheme="minorBidi" w:hAnsiTheme="minorBidi"/>
          <w:sz w:val="24"/>
          <w:szCs w:val="24"/>
        </w:rPr>
        <w:t xml:space="preserve">This allows the physical and spiritual to be separate, but also entangled; as previously discussed in Chapter 2.  </w:t>
      </w:r>
      <w:r w:rsidR="004135E3" w:rsidRPr="00725CA3">
        <w:rPr>
          <w:rFonts w:asciiTheme="minorBidi" w:hAnsiTheme="minorBidi"/>
          <w:sz w:val="24"/>
          <w:szCs w:val="24"/>
        </w:rPr>
        <w:t xml:space="preserve">This concept is alluded </w:t>
      </w:r>
      <w:r w:rsidR="00282C9C">
        <w:rPr>
          <w:rFonts w:asciiTheme="minorBidi" w:hAnsiTheme="minorBidi"/>
          <w:sz w:val="24"/>
          <w:szCs w:val="24"/>
        </w:rPr>
        <w:t xml:space="preserve">to </w:t>
      </w:r>
      <w:r w:rsidR="004135E3" w:rsidRPr="00725CA3">
        <w:rPr>
          <w:rFonts w:asciiTheme="minorBidi" w:hAnsiTheme="minorBidi"/>
          <w:sz w:val="24"/>
          <w:szCs w:val="24"/>
        </w:rPr>
        <w:t>by Rabbi Judah HaLevi in his teachings</w:t>
      </w:r>
      <w:r w:rsidR="004135E3">
        <w:rPr>
          <w:rFonts w:asciiTheme="minorBidi" w:hAnsiTheme="minorBidi"/>
          <w:sz w:val="24"/>
          <w:szCs w:val="24"/>
        </w:rPr>
        <w:t>.  “</w:t>
      </w:r>
      <w:r w:rsidR="004135E3" w:rsidRPr="006F5B98">
        <w:rPr>
          <w:rFonts w:asciiTheme="minorBidi" w:hAnsiTheme="minorBidi"/>
          <w:i/>
          <w:iCs/>
          <w:sz w:val="24"/>
          <w:szCs w:val="24"/>
        </w:rPr>
        <w:t xml:space="preserve">Rabbi Judah </w:t>
      </w:r>
      <w:r w:rsidR="004135E3">
        <w:rPr>
          <w:rFonts w:asciiTheme="minorBidi" w:hAnsiTheme="minorBidi"/>
          <w:i/>
          <w:iCs/>
          <w:sz w:val="24"/>
          <w:szCs w:val="24"/>
        </w:rPr>
        <w:t>H</w:t>
      </w:r>
      <w:r w:rsidR="004135E3" w:rsidRPr="006F5B98">
        <w:rPr>
          <w:rFonts w:asciiTheme="minorBidi" w:hAnsiTheme="minorBidi"/>
          <w:i/>
          <w:iCs/>
          <w:sz w:val="24"/>
          <w:szCs w:val="24"/>
        </w:rPr>
        <w:t>aLevi (1068-1118) also writes that the teli alludes to the spiritual world, and to hidden mysteries which cannot be grasped</w:t>
      </w:r>
      <w:r w:rsidR="004135E3">
        <w:rPr>
          <w:rFonts w:asciiTheme="minorBidi" w:hAnsiTheme="minorBidi"/>
          <w:sz w:val="24"/>
          <w:szCs w:val="24"/>
        </w:rPr>
        <w:t>.”</w:t>
      </w:r>
      <w:r w:rsidR="004135E3">
        <w:rPr>
          <w:rStyle w:val="FootnoteReference"/>
          <w:rFonts w:asciiTheme="minorBidi" w:hAnsiTheme="minorBidi"/>
          <w:sz w:val="24"/>
          <w:szCs w:val="24"/>
        </w:rPr>
        <w:footnoteReference w:id="55"/>
      </w:r>
      <w:r w:rsidR="004135E3">
        <w:rPr>
          <w:rFonts w:asciiTheme="minorBidi" w:hAnsiTheme="minorBidi"/>
          <w:sz w:val="24"/>
          <w:szCs w:val="24"/>
        </w:rPr>
        <w:t xml:space="preserve">  Cycle refers to year or time.  Depending on how time manifests, this may help us determine how a cycle of time can and should </w:t>
      </w:r>
      <w:r w:rsidR="004135E3" w:rsidRPr="002C42DF">
        <w:rPr>
          <w:rFonts w:asciiTheme="minorBidi" w:hAnsiTheme="minorBidi"/>
          <w:sz w:val="24"/>
          <w:szCs w:val="24"/>
        </w:rPr>
        <w:t xml:space="preserve">be measured.  </w:t>
      </w:r>
      <w:r w:rsidR="004F2023" w:rsidRPr="002C42DF">
        <w:rPr>
          <w:rFonts w:asciiTheme="minorBidi" w:hAnsiTheme="minorBidi"/>
          <w:sz w:val="24"/>
          <w:szCs w:val="24"/>
        </w:rPr>
        <w:t>Time in our world is measured by the rising and setting of the sun, other celestial bodies, and seasons.  On the other hand</w:t>
      </w:r>
      <w:r w:rsidR="004135E3" w:rsidRPr="002C42DF">
        <w:rPr>
          <w:rFonts w:asciiTheme="minorBidi" w:hAnsiTheme="minorBidi"/>
          <w:sz w:val="24"/>
          <w:szCs w:val="24"/>
        </w:rPr>
        <w:t>, dreams could be measured by the cycle of frequencies in our brain as we dream</w:t>
      </w:r>
      <w:r w:rsidR="009E3710" w:rsidRPr="002C42DF">
        <w:rPr>
          <w:rFonts w:asciiTheme="minorBidi" w:hAnsiTheme="minorBidi"/>
          <w:sz w:val="24"/>
          <w:szCs w:val="24"/>
        </w:rPr>
        <w:t xml:space="preserve"> (e.g. </w:t>
      </w:r>
      <w:r w:rsidR="00431D48" w:rsidRPr="002C42DF">
        <w:rPr>
          <w:rFonts w:asciiTheme="minorBidi" w:hAnsiTheme="minorBidi"/>
          <w:sz w:val="24"/>
          <w:szCs w:val="24"/>
        </w:rPr>
        <w:t xml:space="preserve">the </w:t>
      </w:r>
      <w:r w:rsidR="009E3710" w:rsidRPr="002C42DF">
        <w:rPr>
          <w:rFonts w:asciiTheme="minorBidi" w:hAnsiTheme="minorBidi"/>
          <w:sz w:val="24"/>
          <w:szCs w:val="24"/>
        </w:rPr>
        <w:t>cycl</w:t>
      </w:r>
      <w:r w:rsidR="00431D48" w:rsidRPr="002C42DF">
        <w:rPr>
          <w:rFonts w:asciiTheme="minorBidi" w:hAnsiTheme="minorBidi"/>
          <w:sz w:val="24"/>
          <w:szCs w:val="24"/>
        </w:rPr>
        <w:t>ing</w:t>
      </w:r>
      <w:r w:rsidR="009E3710" w:rsidRPr="002C42DF">
        <w:rPr>
          <w:rFonts w:asciiTheme="minorBidi" w:hAnsiTheme="minorBidi"/>
          <w:sz w:val="24"/>
          <w:szCs w:val="24"/>
        </w:rPr>
        <w:t xml:space="preserve"> between alpha, theta, delta, and gamma</w:t>
      </w:r>
      <w:r w:rsidR="00431D48" w:rsidRPr="002C42DF">
        <w:rPr>
          <w:rFonts w:asciiTheme="minorBidi" w:hAnsiTheme="minorBidi"/>
          <w:sz w:val="24"/>
          <w:szCs w:val="24"/>
        </w:rPr>
        <w:t xml:space="preserve"> waves</w:t>
      </w:r>
      <w:r w:rsidR="009E3710" w:rsidRPr="002C42DF">
        <w:rPr>
          <w:rFonts w:asciiTheme="minorBidi" w:hAnsiTheme="minorBidi"/>
          <w:sz w:val="24"/>
          <w:szCs w:val="24"/>
        </w:rPr>
        <w:t>)</w:t>
      </w:r>
      <w:r w:rsidR="00605EF1" w:rsidRPr="002C42DF">
        <w:rPr>
          <w:rFonts w:asciiTheme="minorBidi" w:hAnsiTheme="minorBidi"/>
          <w:sz w:val="24"/>
          <w:szCs w:val="24"/>
        </w:rPr>
        <w:t>.</w:t>
      </w:r>
      <w:r w:rsidR="004135E3" w:rsidRPr="002C42DF">
        <w:rPr>
          <w:rFonts w:asciiTheme="minorBidi" w:hAnsiTheme="minorBidi"/>
          <w:sz w:val="24"/>
          <w:szCs w:val="24"/>
        </w:rPr>
        <w:t xml:space="preserve">  </w:t>
      </w:r>
      <w:r w:rsidR="000575E5" w:rsidRPr="002C42DF">
        <w:rPr>
          <w:rFonts w:asciiTheme="minorBidi" w:hAnsiTheme="minorBidi"/>
          <w:sz w:val="24"/>
          <w:szCs w:val="24"/>
        </w:rPr>
        <w:t xml:space="preserve">This </w:t>
      </w:r>
      <w:r w:rsidR="00F82F3B" w:rsidRPr="002C42DF">
        <w:rPr>
          <w:rFonts w:asciiTheme="minorBidi" w:hAnsiTheme="minorBidi"/>
          <w:sz w:val="24"/>
          <w:szCs w:val="24"/>
        </w:rPr>
        <w:t xml:space="preserve">would be </w:t>
      </w:r>
      <w:r w:rsidR="000575E5" w:rsidRPr="002C42DF">
        <w:rPr>
          <w:rFonts w:asciiTheme="minorBidi" w:hAnsiTheme="minorBidi"/>
          <w:sz w:val="24"/>
          <w:szCs w:val="24"/>
        </w:rPr>
        <w:t>like a tempo of speed</w:t>
      </w:r>
      <w:r w:rsidR="002456FB" w:rsidRPr="002C42DF">
        <w:rPr>
          <w:rFonts w:asciiTheme="minorBidi" w:hAnsiTheme="minorBidi"/>
          <w:sz w:val="24"/>
          <w:szCs w:val="24"/>
        </w:rPr>
        <w:t>,</w:t>
      </w:r>
      <w:r w:rsidR="000575E5" w:rsidRPr="002C42DF">
        <w:rPr>
          <w:rFonts w:asciiTheme="minorBidi" w:hAnsiTheme="minorBidi"/>
          <w:sz w:val="24"/>
          <w:szCs w:val="24"/>
        </w:rPr>
        <w:t xml:space="preserve"> rest</w:t>
      </w:r>
      <w:r w:rsidR="002456FB" w:rsidRPr="002C42DF">
        <w:rPr>
          <w:rFonts w:asciiTheme="minorBidi" w:hAnsiTheme="minorBidi"/>
          <w:sz w:val="24"/>
          <w:szCs w:val="24"/>
        </w:rPr>
        <w:t>, and transition</w:t>
      </w:r>
      <w:r w:rsidR="000575E5" w:rsidRPr="002C42DF">
        <w:rPr>
          <w:rFonts w:asciiTheme="minorBidi" w:hAnsiTheme="minorBidi"/>
          <w:sz w:val="24"/>
          <w:szCs w:val="24"/>
        </w:rPr>
        <w:t xml:space="preserve"> in music.</w:t>
      </w:r>
      <w:r w:rsidR="004135E3">
        <w:rPr>
          <w:rFonts w:asciiTheme="minorBidi" w:hAnsiTheme="minorBidi"/>
          <w:sz w:val="24"/>
          <w:szCs w:val="24"/>
        </w:rPr>
        <w:t xml:space="preserve">  The heart refers to the Soul</w:t>
      </w:r>
      <w:r w:rsidR="002811B1">
        <w:rPr>
          <w:rFonts w:asciiTheme="minorBidi" w:hAnsiTheme="minorBidi"/>
          <w:sz w:val="24"/>
          <w:szCs w:val="24"/>
        </w:rPr>
        <w:t xml:space="preserve"> or Spirit</w:t>
      </w:r>
      <w:r w:rsidR="004135E3">
        <w:rPr>
          <w:rFonts w:asciiTheme="minorBidi" w:hAnsiTheme="minorBidi"/>
          <w:sz w:val="24"/>
          <w:szCs w:val="24"/>
        </w:rPr>
        <w:t>.  The Soul is an arena and just as our body has a soul, the physical realm has the spiritual realm being its soul.</w:t>
      </w:r>
    </w:p>
    <w:p w14:paraId="43D9AD22" w14:textId="39020A33" w:rsidR="00DA0224" w:rsidRDefault="00DA0224" w:rsidP="004135E3">
      <w:pPr>
        <w:pStyle w:val="NoSpacing"/>
        <w:rPr>
          <w:rFonts w:asciiTheme="minorBidi" w:hAnsiTheme="minorBidi"/>
          <w:sz w:val="24"/>
          <w:szCs w:val="24"/>
        </w:rPr>
      </w:pPr>
    </w:p>
    <w:p w14:paraId="4A5C503D" w14:textId="5EFFCF15" w:rsidR="004823A6" w:rsidRDefault="004135E3" w:rsidP="0069050E">
      <w:pPr>
        <w:pStyle w:val="NoSpacing"/>
        <w:jc w:val="both"/>
        <w:rPr>
          <w:rFonts w:asciiTheme="minorBidi" w:hAnsiTheme="minorBidi"/>
          <w:sz w:val="24"/>
          <w:szCs w:val="24"/>
        </w:rPr>
      </w:pPr>
      <w:r>
        <w:rPr>
          <w:rFonts w:asciiTheme="minorBidi" w:hAnsiTheme="minorBidi"/>
          <w:sz w:val="24"/>
          <w:szCs w:val="24"/>
        </w:rPr>
        <w:tab/>
        <w:t>D</w:t>
      </w:r>
      <w:r w:rsidRPr="00B046D1">
        <w:rPr>
          <w:rFonts w:asciiTheme="minorBidi" w:hAnsiTheme="minorBidi"/>
          <w:sz w:val="24"/>
          <w:szCs w:val="24"/>
        </w:rPr>
        <w:t>reams</w:t>
      </w:r>
      <w:r>
        <w:rPr>
          <w:rFonts w:asciiTheme="minorBidi" w:hAnsiTheme="minorBidi"/>
          <w:sz w:val="24"/>
          <w:szCs w:val="24"/>
        </w:rPr>
        <w:t xml:space="preserve"> seem to be</w:t>
      </w:r>
      <w:r w:rsidRPr="00B046D1">
        <w:rPr>
          <w:rFonts w:asciiTheme="minorBidi" w:hAnsiTheme="minorBidi"/>
          <w:sz w:val="24"/>
          <w:szCs w:val="24"/>
        </w:rPr>
        <w:t xml:space="preserve"> similar to visions, in that they are sourced through </w:t>
      </w:r>
      <w:r w:rsidR="00D92920">
        <w:rPr>
          <w:rFonts w:asciiTheme="minorBidi" w:hAnsiTheme="minorBidi"/>
          <w:sz w:val="24"/>
          <w:szCs w:val="24"/>
        </w:rPr>
        <w:t xml:space="preserve">energy </w:t>
      </w:r>
      <w:r w:rsidRPr="00B046D1">
        <w:rPr>
          <w:rFonts w:asciiTheme="minorBidi" w:hAnsiTheme="minorBidi"/>
          <w:sz w:val="24"/>
          <w:szCs w:val="24"/>
        </w:rPr>
        <w:t xml:space="preserve">manifesting </w:t>
      </w:r>
      <w:r w:rsidR="00D92920">
        <w:rPr>
          <w:rFonts w:asciiTheme="minorBidi" w:hAnsiTheme="minorBidi"/>
          <w:sz w:val="24"/>
          <w:szCs w:val="24"/>
        </w:rPr>
        <w:t xml:space="preserve">as </w:t>
      </w:r>
      <w:r w:rsidR="00D92920" w:rsidRPr="00B046D1">
        <w:rPr>
          <w:rFonts w:asciiTheme="minorBidi" w:hAnsiTheme="minorBidi"/>
          <w:sz w:val="24"/>
          <w:szCs w:val="24"/>
        </w:rPr>
        <w:t xml:space="preserve">light </w:t>
      </w:r>
      <w:r w:rsidRPr="00B046D1">
        <w:rPr>
          <w:rFonts w:asciiTheme="minorBidi" w:hAnsiTheme="minorBidi"/>
          <w:sz w:val="24"/>
          <w:szCs w:val="24"/>
        </w:rPr>
        <w:t xml:space="preserve">in the spiritual world.  The Zohar states that the way angels manifest is by transforming through energy frequencies; which ultimately refers to light.  This will be later stated in Chapter 4 in section “Observer Effect”.  In this way, space emerges on another plain; the spiritual world.  </w:t>
      </w:r>
      <w:r w:rsidR="00CB55DD">
        <w:rPr>
          <w:rFonts w:asciiTheme="minorBidi" w:hAnsiTheme="minorBidi"/>
          <w:sz w:val="24"/>
          <w:szCs w:val="24"/>
        </w:rPr>
        <w:t xml:space="preserve">From a neuroscience perspective, </w:t>
      </w:r>
      <w:r w:rsidR="008B2EE3">
        <w:rPr>
          <w:rFonts w:asciiTheme="minorBidi" w:hAnsiTheme="minorBidi"/>
          <w:sz w:val="24"/>
          <w:szCs w:val="24"/>
        </w:rPr>
        <w:t xml:space="preserve">brain waves change in frequency whether we’re alert or asleep. </w:t>
      </w:r>
      <w:r w:rsidR="00C70E9A">
        <w:rPr>
          <w:rFonts w:asciiTheme="minorBidi" w:hAnsiTheme="minorBidi"/>
          <w:sz w:val="24"/>
          <w:szCs w:val="24"/>
        </w:rPr>
        <w:t xml:space="preserve"> This energy becomes more active deeper in the brain when we sleep and dream.  We will discuss brain waves further in </w:t>
      </w:r>
      <w:r w:rsidR="00F718CF">
        <w:rPr>
          <w:rFonts w:asciiTheme="minorBidi" w:hAnsiTheme="minorBidi"/>
          <w:sz w:val="24"/>
          <w:szCs w:val="24"/>
        </w:rPr>
        <w:t xml:space="preserve">this </w:t>
      </w:r>
      <w:r w:rsidR="00C70E9A">
        <w:rPr>
          <w:rFonts w:asciiTheme="minorBidi" w:hAnsiTheme="minorBidi"/>
          <w:sz w:val="24"/>
          <w:szCs w:val="24"/>
        </w:rPr>
        <w:t xml:space="preserve">Chapter </w:t>
      </w:r>
      <w:r w:rsidR="00F718CF">
        <w:rPr>
          <w:rFonts w:asciiTheme="minorBidi" w:hAnsiTheme="minorBidi"/>
          <w:sz w:val="24"/>
          <w:szCs w:val="24"/>
        </w:rPr>
        <w:t xml:space="preserve">in </w:t>
      </w:r>
      <w:r w:rsidR="00FA482C">
        <w:rPr>
          <w:rFonts w:asciiTheme="minorBidi" w:hAnsiTheme="minorBidi"/>
          <w:sz w:val="24"/>
          <w:szCs w:val="24"/>
        </w:rPr>
        <w:t>s</w:t>
      </w:r>
      <w:r w:rsidR="00C70E9A">
        <w:rPr>
          <w:rFonts w:asciiTheme="minorBidi" w:hAnsiTheme="minorBidi"/>
          <w:sz w:val="24"/>
          <w:szCs w:val="24"/>
        </w:rPr>
        <w:t xml:space="preserve">ection “ Gamma Oscillations”.  </w:t>
      </w:r>
      <w:r w:rsidR="009300C8">
        <w:rPr>
          <w:rFonts w:asciiTheme="minorBidi" w:hAnsiTheme="minorBidi"/>
          <w:sz w:val="24"/>
          <w:szCs w:val="24"/>
        </w:rPr>
        <w:t>While we are sleeping, we dream, but physically our brain is getting purged from toxins or waste made from natural activity of brain cells.  The fluid that acts as a filter of toxins is called cerebrospinal fluid (CSF).  An article, “</w:t>
      </w:r>
      <w:r w:rsidR="009300C8" w:rsidRPr="009300C8">
        <w:rPr>
          <w:rFonts w:asciiTheme="minorBidi" w:hAnsiTheme="minorBidi"/>
          <w:sz w:val="24"/>
          <w:szCs w:val="24"/>
        </w:rPr>
        <w:t>Sleep: The Clean-Up Crew of a Dirty Mind</w:t>
      </w:r>
      <w:r w:rsidR="009300C8">
        <w:rPr>
          <w:rFonts w:asciiTheme="minorBidi" w:hAnsiTheme="minorBidi"/>
          <w:sz w:val="24"/>
          <w:szCs w:val="24"/>
        </w:rPr>
        <w:t>” explains c</w:t>
      </w:r>
      <w:r w:rsidR="004823A6">
        <w:rPr>
          <w:rFonts w:asciiTheme="minorBidi" w:hAnsiTheme="minorBidi"/>
          <w:sz w:val="24"/>
          <w:szCs w:val="24"/>
        </w:rPr>
        <w:t>erebrospinal fluid (CSF)</w:t>
      </w:r>
      <w:r w:rsidR="009300C8">
        <w:rPr>
          <w:rFonts w:asciiTheme="minorBidi" w:hAnsiTheme="minorBidi"/>
          <w:sz w:val="24"/>
          <w:szCs w:val="24"/>
        </w:rPr>
        <w:t xml:space="preserve"> as the following</w:t>
      </w:r>
      <w:r w:rsidR="00856856">
        <w:rPr>
          <w:rFonts w:asciiTheme="minorBidi" w:hAnsiTheme="minorBidi"/>
          <w:sz w:val="24"/>
          <w:szCs w:val="24"/>
        </w:rPr>
        <w:t>:</w:t>
      </w:r>
      <w:r w:rsidR="004823A6">
        <w:rPr>
          <w:rFonts w:asciiTheme="minorBidi" w:hAnsiTheme="minorBidi"/>
          <w:sz w:val="24"/>
          <w:szCs w:val="24"/>
        </w:rPr>
        <w:t xml:space="preserve"> </w:t>
      </w:r>
      <w:r w:rsidR="004823A6" w:rsidRPr="00117984">
        <w:rPr>
          <w:rFonts w:asciiTheme="minorBidi" w:hAnsiTheme="minorBidi"/>
          <w:sz w:val="24"/>
          <w:szCs w:val="24"/>
        </w:rPr>
        <w:t>“</w:t>
      </w:r>
      <w:r w:rsidR="004823A6" w:rsidRPr="00643F64">
        <w:rPr>
          <w:rFonts w:ascii="Arial" w:hAnsi="Arial" w:cs="Arial"/>
          <w:i/>
          <w:iCs/>
          <w:sz w:val="24"/>
          <w:szCs w:val="24"/>
        </w:rPr>
        <w:t xml:space="preserve">This brilliant clear fluid is constantly secreted into the nervous system, and subsequently reabsorbed.  </w:t>
      </w:r>
      <w:r w:rsidR="004823A6" w:rsidRPr="00305E94">
        <w:rPr>
          <w:rFonts w:asciiTheme="minorBidi" w:hAnsiTheme="minorBidi"/>
          <w:i/>
          <w:iCs/>
          <w:sz w:val="24"/>
          <w:szCs w:val="24"/>
        </w:rPr>
        <w:t>CSF</w:t>
      </w:r>
      <w:r w:rsidR="004823A6" w:rsidRPr="00117984">
        <w:rPr>
          <w:rFonts w:asciiTheme="minorBidi" w:hAnsiTheme="minorBidi"/>
          <w:sz w:val="24"/>
          <w:szCs w:val="24"/>
        </w:rPr>
        <w:t xml:space="preserve"> </w:t>
      </w:r>
      <w:r w:rsidR="004823A6" w:rsidRPr="00305E94">
        <w:rPr>
          <w:rFonts w:asciiTheme="minorBidi" w:hAnsiTheme="minorBidi"/>
          <w:i/>
          <w:iCs/>
          <w:sz w:val="24"/>
          <w:szCs w:val="24"/>
        </w:rPr>
        <w:t>is manufactured inside the hollow ventricles. The fluid circulates over the outer brain surface and spinal cord, and then percolates through nervous tissue and bathes the entire ‘interstitial’ space between individual cells. The fluid gets reabsorbed into veins, enters the general blood circulation, and the cycle begins anew. During this unique rinsing cycle it appears that the brain may not only flush away toxic waste but also pick up beneficial molecules and nutrients.  …Toxins, including beta-amyloid, are flushed away twice as rapidly in sleeping brains than in wakeful ones</w:t>
      </w:r>
      <w:r w:rsidR="004823A6" w:rsidRPr="00117984">
        <w:rPr>
          <w:rFonts w:asciiTheme="minorBidi" w:hAnsiTheme="minorBidi"/>
          <w:sz w:val="24"/>
          <w:szCs w:val="24"/>
        </w:rPr>
        <w:t>.”</w:t>
      </w:r>
      <w:r w:rsidR="004823A6">
        <w:rPr>
          <w:rStyle w:val="FootnoteReference"/>
          <w:rFonts w:asciiTheme="minorBidi" w:hAnsiTheme="minorBidi"/>
          <w:sz w:val="24"/>
          <w:szCs w:val="24"/>
        </w:rPr>
        <w:footnoteReference w:id="56"/>
      </w:r>
      <w:r w:rsidR="00450C6C">
        <w:rPr>
          <w:rFonts w:asciiTheme="minorBidi" w:hAnsiTheme="minorBidi"/>
          <w:sz w:val="24"/>
          <w:szCs w:val="24"/>
        </w:rPr>
        <w:t xml:space="preserve">  </w:t>
      </w:r>
      <w:r w:rsidR="007972AE" w:rsidRPr="0069050E">
        <w:rPr>
          <w:rFonts w:asciiTheme="minorBidi" w:hAnsiTheme="minorBidi"/>
          <w:sz w:val="24"/>
          <w:szCs w:val="24"/>
        </w:rPr>
        <w:t>So as the brain cells are cleaned and restored</w:t>
      </w:r>
      <w:r w:rsidR="00661547" w:rsidRPr="0069050E">
        <w:rPr>
          <w:rFonts w:asciiTheme="minorBidi" w:hAnsiTheme="minorBidi"/>
          <w:sz w:val="24"/>
          <w:szCs w:val="24"/>
        </w:rPr>
        <w:t xml:space="preserve"> with the help of cerebrospinal fluid</w:t>
      </w:r>
      <w:r w:rsidR="00AE4BAA" w:rsidRPr="0069050E">
        <w:rPr>
          <w:rFonts w:asciiTheme="minorBidi" w:hAnsiTheme="minorBidi"/>
          <w:sz w:val="24"/>
          <w:szCs w:val="24"/>
        </w:rPr>
        <w:t xml:space="preserve"> (See Figure</w:t>
      </w:r>
      <w:r w:rsidR="00FA482C">
        <w:rPr>
          <w:rFonts w:asciiTheme="minorBidi" w:hAnsiTheme="minorBidi"/>
          <w:sz w:val="24"/>
          <w:szCs w:val="24"/>
        </w:rPr>
        <w:t xml:space="preserve"> 12</w:t>
      </w:r>
      <w:r w:rsidR="00AE4BAA" w:rsidRPr="0069050E">
        <w:rPr>
          <w:rFonts w:asciiTheme="minorBidi" w:hAnsiTheme="minorBidi"/>
          <w:sz w:val="24"/>
          <w:szCs w:val="24"/>
        </w:rPr>
        <w:t xml:space="preserve"> below)</w:t>
      </w:r>
      <w:r w:rsidR="00AA6356" w:rsidRPr="0069050E">
        <w:rPr>
          <w:rFonts w:asciiTheme="minorBidi" w:hAnsiTheme="minorBidi"/>
          <w:sz w:val="24"/>
          <w:szCs w:val="24"/>
        </w:rPr>
        <w:t>.</w:t>
      </w:r>
      <w:r w:rsidR="00E13EB6" w:rsidRPr="0069050E">
        <w:rPr>
          <w:rFonts w:asciiTheme="minorBidi" w:hAnsiTheme="minorBidi"/>
          <w:sz w:val="24"/>
          <w:szCs w:val="24"/>
        </w:rPr>
        <w:t xml:space="preserve">  </w:t>
      </w:r>
      <w:r w:rsidR="00316C90" w:rsidRPr="0069050E">
        <w:rPr>
          <w:rFonts w:asciiTheme="minorBidi" w:hAnsiTheme="minorBidi"/>
          <w:sz w:val="24"/>
          <w:szCs w:val="24"/>
        </w:rPr>
        <w:t>Notice that the fluid originates from the center of the brain</w:t>
      </w:r>
      <w:r w:rsidR="00436B50" w:rsidRPr="0069050E">
        <w:rPr>
          <w:rFonts w:asciiTheme="minorBidi" w:hAnsiTheme="minorBidi"/>
          <w:sz w:val="24"/>
          <w:szCs w:val="24"/>
        </w:rPr>
        <w:t xml:space="preserve">; the </w:t>
      </w:r>
      <w:r w:rsidR="00B704CF" w:rsidRPr="0069050E">
        <w:rPr>
          <w:rFonts w:asciiTheme="minorBidi" w:hAnsiTheme="minorBidi"/>
          <w:sz w:val="24"/>
          <w:szCs w:val="24"/>
        </w:rPr>
        <w:t>V</w:t>
      </w:r>
      <w:r w:rsidR="00436B50" w:rsidRPr="0069050E">
        <w:rPr>
          <w:rFonts w:asciiTheme="minorBidi" w:hAnsiTheme="minorBidi"/>
          <w:sz w:val="24"/>
          <w:szCs w:val="24"/>
        </w:rPr>
        <w:t xml:space="preserve">entricular </w:t>
      </w:r>
      <w:r w:rsidR="00B704CF" w:rsidRPr="0069050E">
        <w:rPr>
          <w:rFonts w:asciiTheme="minorBidi" w:hAnsiTheme="minorBidi"/>
          <w:sz w:val="24"/>
          <w:szCs w:val="24"/>
        </w:rPr>
        <w:t>S</w:t>
      </w:r>
      <w:r w:rsidR="00436B50" w:rsidRPr="0069050E">
        <w:rPr>
          <w:rFonts w:asciiTheme="minorBidi" w:hAnsiTheme="minorBidi"/>
          <w:sz w:val="24"/>
          <w:szCs w:val="24"/>
        </w:rPr>
        <w:t>ystem.</w:t>
      </w:r>
      <w:r w:rsidR="00B704CF" w:rsidRPr="0069050E">
        <w:rPr>
          <w:rFonts w:asciiTheme="minorBidi" w:hAnsiTheme="minorBidi"/>
          <w:sz w:val="24"/>
          <w:szCs w:val="24"/>
        </w:rPr>
        <w:t xml:space="preserve">  This is</w:t>
      </w:r>
      <w:r w:rsidR="00912F95" w:rsidRPr="0069050E">
        <w:rPr>
          <w:rFonts w:asciiTheme="minorBidi" w:hAnsiTheme="minorBidi"/>
          <w:sz w:val="24"/>
          <w:szCs w:val="24"/>
        </w:rPr>
        <w:t xml:space="preserve"> in the area of the Thalamus and the H</w:t>
      </w:r>
      <w:r w:rsidR="00316C90" w:rsidRPr="0069050E">
        <w:rPr>
          <w:rFonts w:asciiTheme="minorBidi" w:hAnsiTheme="minorBidi"/>
          <w:sz w:val="24"/>
          <w:szCs w:val="24"/>
        </w:rPr>
        <w:t>ippocampus.</w:t>
      </w:r>
      <w:r w:rsidR="00B704CF" w:rsidRPr="0069050E">
        <w:rPr>
          <w:rFonts w:asciiTheme="minorBidi" w:hAnsiTheme="minorBidi"/>
          <w:sz w:val="24"/>
          <w:szCs w:val="24"/>
        </w:rPr>
        <w:t xml:space="preserve">  In fact, the </w:t>
      </w:r>
      <w:r w:rsidR="002655EF">
        <w:rPr>
          <w:rFonts w:asciiTheme="minorBidi" w:hAnsiTheme="minorBidi"/>
          <w:sz w:val="24"/>
          <w:szCs w:val="24"/>
        </w:rPr>
        <w:t>V</w:t>
      </w:r>
      <w:r w:rsidR="00B704CF" w:rsidRPr="0069050E">
        <w:rPr>
          <w:rFonts w:asciiTheme="minorBidi" w:hAnsiTheme="minorBidi"/>
          <w:sz w:val="24"/>
          <w:szCs w:val="24"/>
        </w:rPr>
        <w:t xml:space="preserve">entricular </w:t>
      </w:r>
      <w:r w:rsidR="002655EF">
        <w:rPr>
          <w:rFonts w:asciiTheme="minorBidi" w:hAnsiTheme="minorBidi"/>
          <w:sz w:val="24"/>
          <w:szCs w:val="24"/>
        </w:rPr>
        <w:t>S</w:t>
      </w:r>
      <w:r w:rsidR="00B704CF" w:rsidRPr="0069050E">
        <w:rPr>
          <w:rFonts w:asciiTheme="minorBidi" w:hAnsiTheme="minorBidi"/>
          <w:sz w:val="24"/>
          <w:szCs w:val="24"/>
        </w:rPr>
        <w:t xml:space="preserve">ystem seems to </w:t>
      </w:r>
      <w:r w:rsidR="00B704CF" w:rsidRPr="0069050E">
        <w:rPr>
          <w:rFonts w:asciiTheme="minorBidi" w:hAnsiTheme="minorBidi"/>
          <w:sz w:val="24"/>
          <w:szCs w:val="24"/>
        </w:rPr>
        <w:lastRenderedPageBreak/>
        <w:t>occupy the negative space around the Thalamus and the Hippocampus (part of the Limbic System).</w:t>
      </w:r>
      <w:r w:rsidR="00316C90" w:rsidRPr="0069050E">
        <w:rPr>
          <w:rFonts w:asciiTheme="minorBidi" w:hAnsiTheme="minorBidi"/>
          <w:sz w:val="24"/>
          <w:szCs w:val="24"/>
        </w:rPr>
        <w:t xml:space="preserve">  This part of the brain will be discussed later in this Chapter, section Gamma Oscillations.</w:t>
      </w:r>
      <w:r w:rsidR="00AA6356">
        <w:rPr>
          <w:rFonts w:asciiTheme="minorBidi" w:hAnsiTheme="minorBidi"/>
          <w:sz w:val="24"/>
          <w:szCs w:val="24"/>
        </w:rPr>
        <w:t xml:space="preserve">  T</w:t>
      </w:r>
      <w:r w:rsidR="004D7FF3">
        <w:rPr>
          <w:rFonts w:asciiTheme="minorBidi" w:hAnsiTheme="minorBidi"/>
          <w:sz w:val="24"/>
          <w:szCs w:val="24"/>
        </w:rPr>
        <w:t xml:space="preserve">his active energy deep inside the brain </w:t>
      </w:r>
      <w:r w:rsidR="005D4B65">
        <w:rPr>
          <w:rFonts w:asciiTheme="minorBidi" w:hAnsiTheme="minorBidi"/>
          <w:sz w:val="24"/>
          <w:szCs w:val="24"/>
        </w:rPr>
        <w:t xml:space="preserve">I </w:t>
      </w:r>
      <w:r w:rsidR="00EF43D9">
        <w:rPr>
          <w:rFonts w:asciiTheme="minorBidi" w:hAnsiTheme="minorBidi"/>
          <w:sz w:val="24"/>
          <w:szCs w:val="24"/>
        </w:rPr>
        <w:t>believe</w:t>
      </w:r>
      <w:r w:rsidR="005D4B65">
        <w:rPr>
          <w:rFonts w:asciiTheme="minorBidi" w:hAnsiTheme="minorBidi"/>
          <w:sz w:val="24"/>
          <w:szCs w:val="24"/>
        </w:rPr>
        <w:t xml:space="preserve"> manifests as light</w:t>
      </w:r>
      <w:r w:rsidR="006A2AE9">
        <w:rPr>
          <w:rFonts w:asciiTheme="minorBidi" w:hAnsiTheme="minorBidi"/>
          <w:sz w:val="24"/>
          <w:szCs w:val="24"/>
        </w:rPr>
        <w:t>, which becomes a</w:t>
      </w:r>
      <w:r w:rsidR="005D4B65">
        <w:rPr>
          <w:rFonts w:asciiTheme="minorBidi" w:hAnsiTheme="minorBidi"/>
          <w:sz w:val="24"/>
          <w:szCs w:val="24"/>
        </w:rPr>
        <w:t xml:space="preserve"> dream</w:t>
      </w:r>
      <w:r w:rsidR="00D25FEF">
        <w:rPr>
          <w:rFonts w:asciiTheme="minorBidi" w:hAnsiTheme="minorBidi"/>
          <w:sz w:val="24"/>
          <w:szCs w:val="24"/>
        </w:rPr>
        <w:t xml:space="preserve"> in the spiritual realm.  </w:t>
      </w:r>
      <w:r w:rsidR="00602005">
        <w:rPr>
          <w:rFonts w:asciiTheme="minorBidi" w:hAnsiTheme="minorBidi"/>
          <w:sz w:val="24"/>
          <w:szCs w:val="24"/>
        </w:rPr>
        <w:t>As we dream, lots of times we process our day or situations put at the back our the mind during the day.</w:t>
      </w:r>
      <w:r w:rsidR="00631480">
        <w:rPr>
          <w:rFonts w:asciiTheme="minorBidi" w:hAnsiTheme="minorBidi"/>
          <w:sz w:val="24"/>
          <w:szCs w:val="24"/>
        </w:rPr>
        <w:t xml:space="preserve">  That means our memory storage from the hippocampus is being accessed.</w:t>
      </w:r>
    </w:p>
    <w:p w14:paraId="203D50FC" w14:textId="75BEB7AE" w:rsidR="005A058A" w:rsidRDefault="005A058A" w:rsidP="00105CDE">
      <w:pPr>
        <w:pStyle w:val="NoSpacing"/>
        <w:jc w:val="both"/>
        <w:rPr>
          <w:rFonts w:asciiTheme="minorBidi" w:hAnsiTheme="minorBidi"/>
          <w:sz w:val="24"/>
          <w:szCs w:val="24"/>
        </w:rPr>
      </w:pPr>
    </w:p>
    <w:p w14:paraId="7977EA75" w14:textId="30997F47" w:rsidR="00D90F8F" w:rsidRDefault="000A3C12" w:rsidP="004135E3">
      <w:pPr>
        <w:pStyle w:val="NoSpacing"/>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718656" behindDoc="1" locked="0" layoutInCell="1" allowOverlap="1" wp14:anchorId="12469617" wp14:editId="139D193D">
            <wp:simplePos x="0" y="0"/>
            <wp:positionH relativeFrom="column">
              <wp:posOffset>173355</wp:posOffset>
            </wp:positionH>
            <wp:positionV relativeFrom="paragraph">
              <wp:posOffset>40005</wp:posOffset>
            </wp:positionV>
            <wp:extent cx="5249545" cy="2626360"/>
            <wp:effectExtent l="0" t="0" r="8255"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ntricular System of Cerebrospinal Fluid.jpg"/>
                    <pic:cNvPicPr/>
                  </pic:nvPicPr>
                  <pic:blipFill>
                    <a:blip r:embed="rId25">
                      <a:extLst>
                        <a:ext uri="{28A0092B-C50C-407E-A947-70E740481C1C}">
                          <a14:useLocalDpi xmlns:a14="http://schemas.microsoft.com/office/drawing/2010/main" val="0"/>
                        </a:ext>
                      </a:extLst>
                    </a:blip>
                    <a:stretch>
                      <a:fillRect/>
                    </a:stretch>
                  </pic:blipFill>
                  <pic:spPr>
                    <a:xfrm>
                      <a:off x="0" y="0"/>
                      <a:ext cx="5249545" cy="2626360"/>
                    </a:xfrm>
                    <a:prstGeom prst="rect">
                      <a:avLst/>
                    </a:prstGeom>
                  </pic:spPr>
                </pic:pic>
              </a:graphicData>
            </a:graphic>
            <wp14:sizeRelH relativeFrom="margin">
              <wp14:pctWidth>0</wp14:pctWidth>
            </wp14:sizeRelH>
            <wp14:sizeRelV relativeFrom="margin">
              <wp14:pctHeight>0</wp14:pctHeight>
            </wp14:sizeRelV>
          </wp:anchor>
        </w:drawing>
      </w:r>
    </w:p>
    <w:p w14:paraId="23C3FB17" w14:textId="02E7A44F" w:rsidR="00D4513E" w:rsidRDefault="00D4513E" w:rsidP="004135E3">
      <w:pPr>
        <w:pStyle w:val="NoSpacing"/>
        <w:jc w:val="both"/>
        <w:rPr>
          <w:rFonts w:asciiTheme="minorBidi" w:hAnsiTheme="minorBidi"/>
          <w:sz w:val="24"/>
          <w:szCs w:val="24"/>
        </w:rPr>
      </w:pPr>
    </w:p>
    <w:p w14:paraId="633AF892" w14:textId="2C7D517E" w:rsidR="00D4513E" w:rsidRDefault="00D4513E" w:rsidP="004135E3">
      <w:pPr>
        <w:pStyle w:val="NoSpacing"/>
        <w:jc w:val="both"/>
        <w:rPr>
          <w:rFonts w:asciiTheme="minorBidi" w:hAnsiTheme="minorBidi"/>
          <w:sz w:val="24"/>
          <w:szCs w:val="24"/>
        </w:rPr>
      </w:pPr>
    </w:p>
    <w:p w14:paraId="5EAC0FCF" w14:textId="40FFFB8D" w:rsidR="00D4513E" w:rsidRDefault="00D4513E" w:rsidP="004135E3">
      <w:pPr>
        <w:pStyle w:val="NoSpacing"/>
        <w:jc w:val="both"/>
        <w:rPr>
          <w:rFonts w:asciiTheme="minorBidi" w:hAnsiTheme="minorBidi"/>
          <w:sz w:val="24"/>
          <w:szCs w:val="24"/>
        </w:rPr>
      </w:pPr>
    </w:p>
    <w:p w14:paraId="37622ABD" w14:textId="4C0E5852" w:rsidR="00D4513E" w:rsidRDefault="00D4513E" w:rsidP="004135E3">
      <w:pPr>
        <w:pStyle w:val="NoSpacing"/>
        <w:jc w:val="both"/>
        <w:rPr>
          <w:rFonts w:asciiTheme="minorBidi" w:hAnsiTheme="minorBidi"/>
          <w:sz w:val="24"/>
          <w:szCs w:val="24"/>
        </w:rPr>
      </w:pPr>
    </w:p>
    <w:p w14:paraId="5D5F1C73" w14:textId="24D35FBD" w:rsidR="00D4513E" w:rsidRDefault="00D4513E" w:rsidP="004135E3">
      <w:pPr>
        <w:pStyle w:val="NoSpacing"/>
        <w:jc w:val="both"/>
        <w:rPr>
          <w:rFonts w:asciiTheme="minorBidi" w:hAnsiTheme="minorBidi"/>
          <w:sz w:val="24"/>
          <w:szCs w:val="24"/>
        </w:rPr>
      </w:pPr>
    </w:p>
    <w:p w14:paraId="5C0CA814" w14:textId="6C98FFF9" w:rsidR="00D4513E" w:rsidRDefault="00D4513E" w:rsidP="004135E3">
      <w:pPr>
        <w:pStyle w:val="NoSpacing"/>
        <w:jc w:val="both"/>
        <w:rPr>
          <w:rFonts w:asciiTheme="minorBidi" w:hAnsiTheme="minorBidi"/>
          <w:sz w:val="24"/>
          <w:szCs w:val="24"/>
        </w:rPr>
      </w:pPr>
    </w:p>
    <w:p w14:paraId="44A0E533" w14:textId="6B85A52C" w:rsidR="00D4513E" w:rsidRDefault="00D4513E" w:rsidP="004135E3">
      <w:pPr>
        <w:pStyle w:val="NoSpacing"/>
        <w:jc w:val="both"/>
        <w:rPr>
          <w:rFonts w:asciiTheme="minorBidi" w:hAnsiTheme="minorBidi"/>
          <w:sz w:val="24"/>
          <w:szCs w:val="24"/>
        </w:rPr>
      </w:pPr>
    </w:p>
    <w:p w14:paraId="011E8C6A" w14:textId="760AB048" w:rsidR="00D4513E" w:rsidRDefault="00D4513E" w:rsidP="004135E3">
      <w:pPr>
        <w:pStyle w:val="NoSpacing"/>
        <w:jc w:val="both"/>
        <w:rPr>
          <w:rFonts w:asciiTheme="minorBidi" w:hAnsiTheme="minorBidi"/>
          <w:sz w:val="24"/>
          <w:szCs w:val="24"/>
        </w:rPr>
      </w:pPr>
    </w:p>
    <w:p w14:paraId="1319B4F7" w14:textId="5C40367B" w:rsidR="00C20F02" w:rsidRDefault="00C20F02" w:rsidP="004135E3">
      <w:pPr>
        <w:pStyle w:val="NoSpacing"/>
        <w:jc w:val="both"/>
        <w:rPr>
          <w:rFonts w:asciiTheme="minorBidi" w:hAnsiTheme="minorBidi"/>
          <w:sz w:val="24"/>
          <w:szCs w:val="24"/>
        </w:rPr>
      </w:pPr>
    </w:p>
    <w:p w14:paraId="2676E2DA" w14:textId="77777777" w:rsidR="00C20F02" w:rsidRDefault="00C20F02" w:rsidP="004135E3">
      <w:pPr>
        <w:pStyle w:val="NoSpacing"/>
        <w:jc w:val="both"/>
        <w:rPr>
          <w:rFonts w:asciiTheme="minorBidi" w:hAnsiTheme="minorBidi"/>
          <w:sz w:val="24"/>
          <w:szCs w:val="24"/>
        </w:rPr>
      </w:pPr>
    </w:p>
    <w:p w14:paraId="3F717525" w14:textId="77777777" w:rsidR="005A058A" w:rsidRDefault="005A058A" w:rsidP="004135E3">
      <w:pPr>
        <w:pStyle w:val="NoSpacing"/>
        <w:jc w:val="both"/>
        <w:rPr>
          <w:rFonts w:asciiTheme="minorBidi" w:hAnsiTheme="minorBidi"/>
          <w:sz w:val="24"/>
          <w:szCs w:val="24"/>
        </w:rPr>
      </w:pPr>
    </w:p>
    <w:p w14:paraId="6D794D1A" w14:textId="77777777" w:rsidR="001A419F" w:rsidRDefault="001A419F" w:rsidP="004135E3">
      <w:pPr>
        <w:pStyle w:val="NoSpacing"/>
        <w:jc w:val="both"/>
        <w:rPr>
          <w:rFonts w:asciiTheme="minorBidi" w:hAnsiTheme="minorBidi"/>
          <w:sz w:val="24"/>
          <w:szCs w:val="24"/>
        </w:rPr>
      </w:pPr>
    </w:p>
    <w:p w14:paraId="638C0405" w14:textId="77777777" w:rsidR="001A419F" w:rsidRDefault="001A419F" w:rsidP="004135E3">
      <w:pPr>
        <w:pStyle w:val="NoSpacing"/>
        <w:jc w:val="both"/>
        <w:rPr>
          <w:rFonts w:asciiTheme="minorBidi" w:hAnsiTheme="minorBidi"/>
          <w:sz w:val="24"/>
          <w:szCs w:val="24"/>
        </w:rPr>
      </w:pPr>
    </w:p>
    <w:p w14:paraId="7BAC29CA" w14:textId="42857297" w:rsidR="001A419F" w:rsidRDefault="00E10B94" w:rsidP="004135E3">
      <w:pPr>
        <w:pStyle w:val="NoSpacing"/>
        <w:jc w:val="both"/>
        <w:rPr>
          <w:rFonts w:asciiTheme="minorBidi" w:hAnsiTheme="minorBidi"/>
          <w:sz w:val="24"/>
          <w:szCs w:val="24"/>
        </w:rPr>
      </w:pPr>
      <w:r>
        <w:rPr>
          <w:rFonts w:asciiTheme="minorBidi" w:hAnsiTheme="minorBidi"/>
          <w:sz w:val="24"/>
          <w:szCs w:val="24"/>
        </w:rPr>
        <w:t xml:space="preserve">Figure </w:t>
      </w:r>
      <w:r w:rsidR="00536300">
        <w:rPr>
          <w:rFonts w:asciiTheme="minorBidi" w:hAnsiTheme="minorBidi"/>
          <w:sz w:val="24"/>
          <w:szCs w:val="24"/>
        </w:rPr>
        <w:t>12</w:t>
      </w:r>
    </w:p>
    <w:p w14:paraId="30B2F7DD" w14:textId="77777777" w:rsidR="001A419F" w:rsidRDefault="001A419F" w:rsidP="004135E3">
      <w:pPr>
        <w:pStyle w:val="NoSpacing"/>
        <w:jc w:val="both"/>
        <w:rPr>
          <w:rFonts w:asciiTheme="minorBidi" w:hAnsiTheme="minorBidi"/>
          <w:sz w:val="24"/>
          <w:szCs w:val="24"/>
        </w:rPr>
      </w:pPr>
    </w:p>
    <w:p w14:paraId="6D52FC47" w14:textId="06CA4C6E" w:rsidR="004135E3" w:rsidRDefault="00105CDE" w:rsidP="00127604">
      <w:pPr>
        <w:spacing w:after="0"/>
        <w:jc w:val="both"/>
        <w:rPr>
          <w:rFonts w:asciiTheme="minorBidi" w:hAnsiTheme="minorBidi"/>
          <w:sz w:val="24"/>
          <w:szCs w:val="24"/>
        </w:rPr>
      </w:pPr>
      <w:r>
        <w:rPr>
          <w:rFonts w:asciiTheme="minorBidi" w:hAnsiTheme="minorBidi"/>
          <w:sz w:val="24"/>
          <w:szCs w:val="24"/>
        </w:rPr>
        <w:tab/>
      </w:r>
      <w:r w:rsidR="004135E3" w:rsidRPr="00B046D1">
        <w:rPr>
          <w:rFonts w:asciiTheme="minorBidi" w:hAnsiTheme="minorBidi"/>
          <w:sz w:val="24"/>
          <w:szCs w:val="24"/>
        </w:rPr>
        <w:t xml:space="preserve">Regarding time, we know that a dream duration is about 2 hours in actuality.  During the dream, the scenes can feel like the dream lasts for many hours.  This feeling is possibly due to the </w:t>
      </w:r>
      <w:r w:rsidR="005F1D04">
        <w:rPr>
          <w:rFonts w:asciiTheme="minorBidi" w:hAnsiTheme="minorBidi"/>
          <w:sz w:val="24"/>
          <w:szCs w:val="24"/>
        </w:rPr>
        <w:t>g</w:t>
      </w:r>
      <w:r w:rsidR="004135E3" w:rsidRPr="00B046D1">
        <w:rPr>
          <w:rFonts w:asciiTheme="minorBidi" w:hAnsiTheme="minorBidi"/>
          <w:sz w:val="24"/>
          <w:szCs w:val="24"/>
        </w:rPr>
        <w:t xml:space="preserve">amma waves that are working with </w:t>
      </w:r>
      <w:r w:rsidR="005F1D04">
        <w:rPr>
          <w:rFonts w:asciiTheme="minorBidi" w:hAnsiTheme="minorBidi"/>
          <w:sz w:val="24"/>
          <w:szCs w:val="24"/>
        </w:rPr>
        <w:t>t</w:t>
      </w:r>
      <w:r w:rsidR="004135E3" w:rsidRPr="00B046D1">
        <w:rPr>
          <w:rFonts w:asciiTheme="minorBidi" w:hAnsiTheme="minorBidi"/>
          <w:sz w:val="24"/>
          <w:szCs w:val="24"/>
        </w:rPr>
        <w:t xml:space="preserve">heta waves to give the dreamer awareness and memory of the dream.  Much like when something happens to </w:t>
      </w:r>
      <w:r w:rsidR="00627215">
        <w:rPr>
          <w:rFonts w:asciiTheme="minorBidi" w:hAnsiTheme="minorBidi"/>
          <w:sz w:val="24"/>
          <w:szCs w:val="24"/>
        </w:rPr>
        <w:t>make our a</w:t>
      </w:r>
      <w:r w:rsidR="00762531">
        <w:rPr>
          <w:rFonts w:asciiTheme="minorBidi" w:hAnsiTheme="minorBidi"/>
          <w:sz w:val="24"/>
          <w:szCs w:val="24"/>
        </w:rPr>
        <w:t>drenaline rush</w:t>
      </w:r>
      <w:r w:rsidR="004135E3" w:rsidRPr="00B046D1">
        <w:rPr>
          <w:rFonts w:asciiTheme="minorBidi" w:hAnsiTheme="minorBidi"/>
          <w:sz w:val="24"/>
          <w:szCs w:val="24"/>
        </w:rPr>
        <w:t xml:space="preserve"> and we say, “everything seemed to go in slow motion.”  Therefore, gamma waves determine the feeling of time in a dream, because they move slower to accumulate the events within a time frame.</w:t>
      </w:r>
      <w:r w:rsidR="004135E3">
        <w:rPr>
          <w:rFonts w:asciiTheme="minorBidi" w:hAnsiTheme="minorBidi"/>
          <w:sz w:val="24"/>
          <w:szCs w:val="24"/>
        </w:rPr>
        <w:t xml:space="preserve">  </w:t>
      </w:r>
      <w:r w:rsidR="00CB6A70">
        <w:rPr>
          <w:rFonts w:asciiTheme="minorBidi" w:hAnsiTheme="minorBidi"/>
          <w:sz w:val="24"/>
          <w:szCs w:val="24"/>
        </w:rPr>
        <w:t xml:space="preserve">A depiction of the dream state shows how time is constrained.  </w:t>
      </w:r>
      <w:r w:rsidR="00CB6A70" w:rsidRPr="00CB6A70">
        <w:rPr>
          <w:rFonts w:asciiTheme="minorBidi" w:hAnsiTheme="minorBidi"/>
          <w:sz w:val="24"/>
          <w:szCs w:val="24"/>
          <w:lang w:bidi="he-IL"/>
        </w:rPr>
        <w:t>As one travels through the levels of sleep, brainwaves will accelerate or decelerate.  This way more info is compressed in a smaller amount of time; as well as the feeling of being in the dream for a long time.</w:t>
      </w:r>
      <w:r w:rsidR="00127604">
        <w:rPr>
          <w:rFonts w:asciiTheme="minorBidi" w:hAnsiTheme="minorBidi"/>
          <w:sz w:val="24"/>
          <w:szCs w:val="24"/>
          <w:lang w:bidi="he-IL"/>
        </w:rPr>
        <w:t xml:space="preserve">  </w:t>
      </w:r>
      <w:r w:rsidR="004135E3">
        <w:rPr>
          <w:rFonts w:asciiTheme="minorBidi" w:hAnsiTheme="minorBidi"/>
          <w:sz w:val="24"/>
          <w:szCs w:val="24"/>
        </w:rPr>
        <w:t xml:space="preserve">Let’s look at the word for dream in Hebrew.  The word for dream is </w:t>
      </w:r>
      <w:r w:rsidR="004135E3" w:rsidRPr="00966139">
        <w:rPr>
          <w:rFonts w:asciiTheme="minorBidi" w:hAnsiTheme="minorBidi"/>
          <w:sz w:val="24"/>
          <w:szCs w:val="24"/>
          <w:rtl/>
          <w:lang w:bidi="he-IL"/>
        </w:rPr>
        <w:t>חולם</w:t>
      </w:r>
      <w:r w:rsidR="004135E3" w:rsidRPr="00966139">
        <w:rPr>
          <w:rFonts w:asciiTheme="minorBidi" w:hAnsiTheme="minorBidi"/>
          <w:sz w:val="24"/>
          <w:szCs w:val="24"/>
          <w:lang w:bidi="he-IL"/>
        </w:rPr>
        <w:t xml:space="preserve"> (Cholem)</w:t>
      </w:r>
      <w:r w:rsidR="004135E3">
        <w:rPr>
          <w:rFonts w:asciiTheme="minorBidi" w:hAnsiTheme="minorBidi"/>
          <w:sz w:val="24"/>
          <w:szCs w:val="24"/>
          <w:lang w:bidi="he-IL"/>
        </w:rPr>
        <w:t xml:space="preserve"> and the letters, with their </w:t>
      </w:r>
      <w:r w:rsidR="004135E3" w:rsidRPr="00966139">
        <w:rPr>
          <w:rFonts w:asciiTheme="minorBidi" w:hAnsiTheme="minorBidi"/>
          <w:sz w:val="24"/>
          <w:szCs w:val="24"/>
          <w:lang w:bidi="he-IL"/>
        </w:rPr>
        <w:t xml:space="preserve">individual meaning </w:t>
      </w:r>
      <w:r w:rsidR="004135E3">
        <w:rPr>
          <w:rFonts w:asciiTheme="minorBidi" w:hAnsiTheme="minorBidi"/>
          <w:sz w:val="24"/>
          <w:szCs w:val="24"/>
          <w:lang w:bidi="he-IL"/>
        </w:rPr>
        <w:t xml:space="preserve">and </w:t>
      </w:r>
      <w:r w:rsidR="004135E3" w:rsidRPr="00966139">
        <w:rPr>
          <w:rFonts w:asciiTheme="minorBidi" w:hAnsiTheme="minorBidi"/>
          <w:sz w:val="24"/>
          <w:szCs w:val="24"/>
          <w:lang w:bidi="he-IL"/>
        </w:rPr>
        <w:t>numerical value</w:t>
      </w:r>
      <w:r w:rsidR="004135E3">
        <w:rPr>
          <w:rFonts w:asciiTheme="minorBidi" w:hAnsiTheme="minorBidi"/>
          <w:sz w:val="24"/>
          <w:szCs w:val="24"/>
          <w:lang w:bidi="he-IL"/>
        </w:rPr>
        <w:t>, gives a picture of the dream state.</w:t>
      </w:r>
    </w:p>
    <w:p w14:paraId="399D42B0" w14:textId="5309139D" w:rsidR="00CD3500" w:rsidRDefault="00CD3500" w:rsidP="004135E3">
      <w:pPr>
        <w:pStyle w:val="NoSpacing"/>
        <w:rPr>
          <w:rFonts w:asciiTheme="minorBidi" w:hAnsiTheme="minorBidi"/>
          <w:sz w:val="24"/>
          <w:szCs w:val="24"/>
        </w:rPr>
      </w:pPr>
    </w:p>
    <w:p w14:paraId="0EB9EECE" w14:textId="61835789" w:rsidR="004135E3" w:rsidRPr="00966139" w:rsidRDefault="004135E3" w:rsidP="004135E3">
      <w:pPr>
        <w:spacing w:after="0"/>
        <w:jc w:val="both"/>
        <w:rPr>
          <w:rFonts w:asciiTheme="minorBidi" w:hAnsiTheme="minorBidi"/>
          <w:sz w:val="24"/>
          <w:szCs w:val="24"/>
          <w:lang w:bidi="he-IL"/>
        </w:rPr>
      </w:pPr>
      <w:r>
        <w:rPr>
          <w:rFonts w:asciiTheme="minorBidi" w:hAnsiTheme="minorBidi"/>
          <w:sz w:val="24"/>
          <w:szCs w:val="24"/>
          <w:lang w:bidi="he-IL"/>
        </w:rPr>
        <w:tab/>
        <w:t xml:space="preserve">Beginning </w:t>
      </w:r>
      <w:r w:rsidRPr="00966139">
        <w:rPr>
          <w:rFonts w:asciiTheme="minorBidi" w:hAnsiTheme="minorBidi"/>
          <w:sz w:val="24"/>
          <w:szCs w:val="24"/>
          <w:lang w:bidi="he-IL"/>
        </w:rPr>
        <w:t>with the Chet (</w:t>
      </w:r>
      <w:r w:rsidRPr="00966139">
        <w:rPr>
          <w:rFonts w:asciiTheme="minorBidi" w:hAnsiTheme="minorBidi"/>
          <w:sz w:val="24"/>
          <w:szCs w:val="24"/>
          <w:rtl/>
          <w:lang w:bidi="he-IL"/>
        </w:rPr>
        <w:t>ח</w:t>
      </w:r>
      <w:r w:rsidRPr="00966139">
        <w:rPr>
          <w:rFonts w:asciiTheme="minorBidi" w:hAnsiTheme="minorBidi"/>
          <w:sz w:val="24"/>
          <w:szCs w:val="24"/>
          <w:lang w:bidi="he-IL"/>
        </w:rPr>
        <w:t>)</w:t>
      </w:r>
      <w:r>
        <w:rPr>
          <w:rFonts w:asciiTheme="minorBidi" w:hAnsiTheme="minorBidi"/>
          <w:sz w:val="24"/>
          <w:szCs w:val="24"/>
          <w:lang w:bidi="he-IL"/>
        </w:rPr>
        <w:t>, t</w:t>
      </w:r>
      <w:r w:rsidRPr="00966139">
        <w:rPr>
          <w:rFonts w:asciiTheme="minorBidi" w:hAnsiTheme="minorBidi"/>
          <w:sz w:val="24"/>
          <w:szCs w:val="24"/>
          <w:lang w:bidi="he-IL"/>
        </w:rPr>
        <w:t>he shape of the Chet signifies a gateway.  Some explain this is formed with two Vav’s (</w:t>
      </w:r>
      <w:r w:rsidRPr="00966139">
        <w:rPr>
          <w:rFonts w:asciiTheme="minorBidi" w:hAnsiTheme="minorBidi"/>
          <w:sz w:val="24"/>
          <w:szCs w:val="24"/>
          <w:rtl/>
          <w:lang w:bidi="he-IL"/>
        </w:rPr>
        <w:t>ו</w:t>
      </w:r>
      <w:r w:rsidRPr="00966139">
        <w:rPr>
          <w:rFonts w:asciiTheme="minorBidi" w:hAnsiTheme="minorBidi"/>
          <w:sz w:val="24"/>
          <w:szCs w:val="24"/>
          <w:lang w:bidi="he-IL"/>
        </w:rPr>
        <w:t>) creating the shape</w:t>
      </w:r>
      <w:r w:rsidR="00AD6CEC">
        <w:rPr>
          <w:rFonts w:asciiTheme="minorBidi" w:hAnsiTheme="minorBidi"/>
          <w:sz w:val="24"/>
          <w:szCs w:val="24"/>
          <w:lang w:bidi="he-IL"/>
        </w:rPr>
        <w:t xml:space="preserve"> of the Chet</w:t>
      </w:r>
      <w:r w:rsidRPr="00966139">
        <w:rPr>
          <w:rFonts w:asciiTheme="minorBidi" w:hAnsiTheme="minorBidi"/>
          <w:sz w:val="24"/>
          <w:szCs w:val="24"/>
          <w:lang w:bidi="he-IL"/>
        </w:rPr>
        <w:t xml:space="preserve">.  Along this avenue, the two Vav’s represent pillars or an establishment.  The further meaning of Vav will be explained next.  </w:t>
      </w:r>
      <w:r w:rsidR="00B309A9">
        <w:rPr>
          <w:rFonts w:asciiTheme="minorBidi" w:hAnsiTheme="minorBidi"/>
          <w:sz w:val="24"/>
          <w:szCs w:val="24"/>
          <w:lang w:bidi="he-IL"/>
        </w:rPr>
        <w:t>C</w:t>
      </w:r>
      <w:r w:rsidRPr="00966139">
        <w:rPr>
          <w:rFonts w:asciiTheme="minorBidi" w:hAnsiTheme="minorBidi"/>
          <w:sz w:val="24"/>
          <w:szCs w:val="24"/>
          <w:lang w:bidi="he-IL"/>
        </w:rPr>
        <w:t>ontinuing with the Chet, this gateway is not only to enter, but also exit.  It reminds us that when we go into our dream state, we must return to our lives here.  The scientific evidence of brain activity cycles from Alpha level (light sleep) to Delta level (deep sleep) and back to Alpha level.  This is reflected in the pattern of leaving and returning through the Chet which represents the Beta level</w:t>
      </w:r>
      <w:r>
        <w:rPr>
          <w:rFonts w:asciiTheme="minorBidi" w:hAnsiTheme="minorBidi"/>
          <w:sz w:val="24"/>
          <w:szCs w:val="24"/>
          <w:lang w:bidi="he-IL"/>
        </w:rPr>
        <w:t xml:space="preserve"> (alertness)</w:t>
      </w:r>
      <w:r w:rsidRPr="00966139">
        <w:rPr>
          <w:rFonts w:asciiTheme="minorBidi" w:hAnsiTheme="minorBidi"/>
          <w:sz w:val="24"/>
          <w:szCs w:val="24"/>
          <w:lang w:bidi="he-IL"/>
        </w:rPr>
        <w:t xml:space="preserve">.  </w:t>
      </w:r>
      <w:r w:rsidR="00A60ED8">
        <w:rPr>
          <w:rFonts w:asciiTheme="minorBidi" w:hAnsiTheme="minorBidi"/>
          <w:sz w:val="24"/>
          <w:szCs w:val="24"/>
          <w:lang w:bidi="he-IL"/>
        </w:rPr>
        <w:t>Kabbalah also mentions</w:t>
      </w:r>
      <w:r w:rsidR="00B85593">
        <w:rPr>
          <w:rFonts w:asciiTheme="minorBidi" w:hAnsiTheme="minorBidi"/>
          <w:sz w:val="24"/>
          <w:szCs w:val="24"/>
          <w:lang w:bidi="he-IL"/>
        </w:rPr>
        <w:t xml:space="preserve"> </w:t>
      </w:r>
      <w:r w:rsidR="00B85593">
        <w:rPr>
          <w:rFonts w:asciiTheme="minorBidi" w:hAnsiTheme="minorBidi"/>
          <w:sz w:val="24"/>
          <w:szCs w:val="24"/>
          <w:lang w:bidi="he-IL"/>
        </w:rPr>
        <w:lastRenderedPageBreak/>
        <w:t>run and return in referring to intention within speech (</w:t>
      </w:r>
      <w:r w:rsidR="00B85593" w:rsidRPr="00FA482C">
        <w:rPr>
          <w:rFonts w:asciiTheme="minorBidi" w:hAnsiTheme="minorBidi"/>
          <w:sz w:val="24"/>
          <w:szCs w:val="24"/>
          <w:lang w:bidi="he-IL"/>
        </w:rPr>
        <w:t>p.</w:t>
      </w:r>
      <w:r w:rsidR="00FA482C" w:rsidRPr="00FA482C">
        <w:rPr>
          <w:rFonts w:asciiTheme="minorBidi" w:hAnsiTheme="minorBidi"/>
          <w:sz w:val="24"/>
          <w:szCs w:val="24"/>
          <w:lang w:bidi="he-IL"/>
        </w:rPr>
        <w:t>20</w:t>
      </w:r>
      <w:r w:rsidR="00B85593">
        <w:rPr>
          <w:rFonts w:asciiTheme="minorBidi" w:hAnsiTheme="minorBidi"/>
          <w:sz w:val="24"/>
          <w:szCs w:val="24"/>
          <w:lang w:bidi="he-IL"/>
        </w:rPr>
        <w:t xml:space="preserve">).  </w:t>
      </w:r>
      <w:r w:rsidRPr="00966139">
        <w:rPr>
          <w:rFonts w:asciiTheme="minorBidi" w:hAnsiTheme="minorBidi"/>
          <w:sz w:val="24"/>
          <w:szCs w:val="24"/>
          <w:lang w:bidi="he-IL"/>
        </w:rPr>
        <w:t>Chet as part of the word Chai (</w:t>
      </w:r>
      <w:r w:rsidRPr="00966139">
        <w:rPr>
          <w:rFonts w:asciiTheme="minorBidi" w:hAnsiTheme="minorBidi"/>
          <w:sz w:val="24"/>
          <w:szCs w:val="24"/>
          <w:rtl/>
          <w:lang w:bidi="he-IL"/>
        </w:rPr>
        <w:t>חי</w:t>
      </w:r>
      <w:r w:rsidRPr="00966139">
        <w:rPr>
          <w:rFonts w:asciiTheme="minorBidi" w:hAnsiTheme="minorBidi"/>
          <w:sz w:val="24"/>
          <w:szCs w:val="24"/>
          <w:lang w:bidi="he-IL"/>
        </w:rPr>
        <w:t>) means life.  One of the topics addressed regarding dreams is how it is important to our health.  It helps renew our life so when we wake up we’re ready to move forward and take on the next day.  The next letter is Vav (</w:t>
      </w:r>
      <w:r w:rsidRPr="00966139">
        <w:rPr>
          <w:rFonts w:asciiTheme="minorBidi" w:hAnsiTheme="minorBidi"/>
          <w:sz w:val="24"/>
          <w:szCs w:val="24"/>
          <w:rtl/>
          <w:lang w:bidi="he-IL"/>
        </w:rPr>
        <w:t>ו</w:t>
      </w:r>
      <w:r w:rsidRPr="00966139">
        <w:rPr>
          <w:rFonts w:asciiTheme="minorBidi" w:hAnsiTheme="minorBidi"/>
          <w:sz w:val="24"/>
          <w:szCs w:val="24"/>
          <w:lang w:bidi="he-IL"/>
        </w:rPr>
        <w:t>).  One interpretation of its form is a pillar which stabilizes a foundation.  Other than its previous meaning, it usually represents a hook or connector.  In this sense, dreams are channels that connect us to the spiritual realm.  The form of Vav also represent a man standing upright looking heavenward; a great depiction of both a connector and an establishment.  We as dreamers can connect with God in this way.</w:t>
      </w:r>
    </w:p>
    <w:p w14:paraId="0E0B083D" w14:textId="77777777" w:rsidR="004135E3" w:rsidRPr="00966139" w:rsidRDefault="004135E3" w:rsidP="004135E3">
      <w:pPr>
        <w:spacing w:after="0"/>
        <w:rPr>
          <w:rFonts w:asciiTheme="minorBidi" w:hAnsiTheme="minorBidi"/>
          <w:sz w:val="24"/>
          <w:szCs w:val="24"/>
          <w:lang w:bidi="he-IL"/>
        </w:rPr>
      </w:pPr>
    </w:p>
    <w:p w14:paraId="5847D6DD" w14:textId="5E9B662F" w:rsidR="004135E3" w:rsidRPr="00966139" w:rsidRDefault="004135E3" w:rsidP="004135E3">
      <w:pPr>
        <w:spacing w:after="0"/>
        <w:jc w:val="both"/>
        <w:rPr>
          <w:rFonts w:asciiTheme="minorBidi" w:hAnsiTheme="minorBidi"/>
          <w:sz w:val="24"/>
          <w:szCs w:val="24"/>
          <w:lang w:bidi="he-IL"/>
        </w:rPr>
      </w:pPr>
      <w:r w:rsidRPr="00966139">
        <w:rPr>
          <w:rFonts w:asciiTheme="minorBidi" w:hAnsiTheme="minorBidi"/>
          <w:sz w:val="24"/>
          <w:szCs w:val="24"/>
          <w:lang w:bidi="he-IL"/>
        </w:rPr>
        <w:tab/>
        <w:t>The next letter Lamed (</w:t>
      </w:r>
      <w:r w:rsidRPr="00966139">
        <w:rPr>
          <w:rFonts w:asciiTheme="minorBidi" w:hAnsiTheme="minorBidi"/>
          <w:sz w:val="24"/>
          <w:szCs w:val="24"/>
          <w:rtl/>
          <w:lang w:bidi="he-IL"/>
        </w:rPr>
        <w:t>ל</w:t>
      </w:r>
      <w:r w:rsidRPr="00966139">
        <w:rPr>
          <w:rFonts w:asciiTheme="minorBidi" w:hAnsiTheme="minorBidi"/>
          <w:sz w:val="24"/>
          <w:szCs w:val="24"/>
          <w:lang w:bidi="he-IL"/>
        </w:rPr>
        <w:t>) represents a staff which symbolizes guidance of some kind; specifically teaching and/or learning.  In the Hebrew mindset, teaching and learning is one word slightly modified to make a second word.  For example,</w:t>
      </w:r>
      <w:r w:rsidRPr="00966139">
        <w:rPr>
          <w:rFonts w:asciiTheme="minorBidi" w:hAnsiTheme="minorBidi"/>
          <w:sz w:val="24"/>
          <w:szCs w:val="24"/>
          <w:rtl/>
          <w:lang w:bidi="he-IL"/>
        </w:rPr>
        <w:t xml:space="preserve"> מלמד </w:t>
      </w:r>
      <w:r w:rsidRPr="00966139">
        <w:rPr>
          <w:rFonts w:asciiTheme="minorBidi" w:hAnsiTheme="minorBidi"/>
          <w:sz w:val="24"/>
          <w:szCs w:val="24"/>
          <w:lang w:bidi="he-IL"/>
        </w:rPr>
        <w:t xml:space="preserve">(melamed) means “teach”, whereas </w:t>
      </w:r>
      <w:r w:rsidRPr="00966139">
        <w:rPr>
          <w:rFonts w:asciiTheme="minorBidi" w:hAnsiTheme="minorBidi"/>
          <w:sz w:val="24"/>
          <w:szCs w:val="24"/>
          <w:rtl/>
          <w:lang w:bidi="he-IL"/>
        </w:rPr>
        <w:t>למד</w:t>
      </w:r>
      <w:r w:rsidRPr="00966139">
        <w:rPr>
          <w:rFonts w:asciiTheme="minorBidi" w:hAnsiTheme="minorBidi"/>
          <w:sz w:val="24"/>
          <w:szCs w:val="24"/>
          <w:lang w:bidi="he-IL"/>
        </w:rPr>
        <w:t xml:space="preserve"> (lamed) means “learn”.  The mem in front of the word “melamed” is usually used as a preposition meaning “from”.  Therefore melamed (teach) can be interpreted as “from learning”</w:t>
      </w:r>
      <w:r w:rsidR="00074AEF">
        <w:rPr>
          <w:rFonts w:asciiTheme="minorBidi" w:hAnsiTheme="minorBidi"/>
          <w:sz w:val="24"/>
          <w:szCs w:val="24"/>
          <w:lang w:bidi="he-IL"/>
        </w:rPr>
        <w:t xml:space="preserve"> or “one who learns”</w:t>
      </w:r>
      <w:r w:rsidRPr="00966139">
        <w:rPr>
          <w:rFonts w:asciiTheme="minorBidi" w:hAnsiTheme="minorBidi"/>
          <w:sz w:val="24"/>
          <w:szCs w:val="24"/>
          <w:lang w:bidi="he-IL"/>
        </w:rPr>
        <w:t>.  This further explains that dreams are not only a gateway to connect with the spiritual world, but an avenue that we can learn</w:t>
      </w:r>
      <w:r w:rsidR="00963A16">
        <w:rPr>
          <w:rFonts w:asciiTheme="minorBidi" w:hAnsiTheme="minorBidi"/>
          <w:sz w:val="24"/>
          <w:szCs w:val="24"/>
          <w:lang w:bidi="he-IL"/>
        </w:rPr>
        <w:t xml:space="preserve"> from</w:t>
      </w:r>
      <w:r w:rsidRPr="00966139">
        <w:rPr>
          <w:rFonts w:asciiTheme="minorBidi" w:hAnsiTheme="minorBidi"/>
          <w:sz w:val="24"/>
          <w:szCs w:val="24"/>
          <w:lang w:bidi="he-IL"/>
        </w:rPr>
        <w:t xml:space="preserve">.  </w:t>
      </w:r>
      <w:r w:rsidRPr="00966139">
        <w:rPr>
          <w:rFonts w:asciiTheme="minorBidi" w:hAnsiTheme="minorBidi"/>
          <w:sz w:val="24"/>
          <w:szCs w:val="24"/>
        </w:rPr>
        <w:t>Psalm 16:7, “</w:t>
      </w:r>
      <w:r w:rsidRPr="001459A6">
        <w:rPr>
          <w:rStyle w:val="text"/>
          <w:rFonts w:asciiTheme="minorBidi" w:hAnsiTheme="minorBidi"/>
          <w:i/>
          <w:iCs/>
          <w:color w:val="000000"/>
          <w:sz w:val="24"/>
          <w:szCs w:val="24"/>
        </w:rPr>
        <w:t>I will bless the</w:t>
      </w:r>
      <w:r>
        <w:rPr>
          <w:rStyle w:val="text"/>
          <w:rFonts w:asciiTheme="minorBidi" w:hAnsiTheme="minorBidi"/>
          <w:i/>
          <w:iCs/>
          <w:color w:val="000000"/>
          <w:sz w:val="24"/>
          <w:szCs w:val="24"/>
        </w:rPr>
        <w:t xml:space="preserve"> Lord</w:t>
      </w:r>
      <w:r w:rsidRPr="001459A6">
        <w:rPr>
          <w:rStyle w:val="text"/>
          <w:rFonts w:asciiTheme="minorBidi" w:hAnsiTheme="minorBidi"/>
          <w:i/>
          <w:iCs/>
          <w:color w:val="000000"/>
          <w:sz w:val="24"/>
          <w:szCs w:val="24"/>
        </w:rPr>
        <w:t xml:space="preserve"> who has given me counsel;</w:t>
      </w:r>
      <w:r>
        <w:rPr>
          <w:rStyle w:val="text"/>
          <w:rFonts w:asciiTheme="minorBidi" w:hAnsiTheme="minorBidi"/>
          <w:i/>
          <w:iCs/>
          <w:color w:val="000000"/>
          <w:sz w:val="24"/>
          <w:szCs w:val="24"/>
        </w:rPr>
        <w:t xml:space="preserve"> </w:t>
      </w:r>
      <w:r w:rsidRPr="001459A6">
        <w:rPr>
          <w:rStyle w:val="text"/>
          <w:rFonts w:asciiTheme="minorBidi" w:hAnsiTheme="minorBidi"/>
          <w:i/>
          <w:iCs/>
          <w:color w:val="000000"/>
          <w:sz w:val="24"/>
          <w:szCs w:val="24"/>
        </w:rPr>
        <w:t>My</w:t>
      </w:r>
      <w:r>
        <w:rPr>
          <w:rStyle w:val="text"/>
          <w:rFonts w:asciiTheme="minorBidi" w:hAnsiTheme="minorBidi"/>
          <w:i/>
          <w:iCs/>
          <w:color w:val="000000"/>
          <w:sz w:val="24"/>
          <w:szCs w:val="24"/>
        </w:rPr>
        <w:t xml:space="preserve"> </w:t>
      </w:r>
      <w:r w:rsidRPr="001459A6">
        <w:rPr>
          <w:rStyle w:val="text"/>
          <w:rFonts w:asciiTheme="minorBidi" w:hAnsiTheme="minorBidi"/>
          <w:i/>
          <w:iCs/>
          <w:color w:val="000000"/>
          <w:sz w:val="24"/>
          <w:szCs w:val="24"/>
        </w:rPr>
        <w:t>heart also instructs me in the night seasons.</w:t>
      </w:r>
      <w:r w:rsidRPr="00966139">
        <w:rPr>
          <w:rFonts w:asciiTheme="minorBidi" w:hAnsiTheme="minorBidi"/>
          <w:sz w:val="24"/>
          <w:szCs w:val="24"/>
        </w:rPr>
        <w:t xml:space="preserve">”  Also, Job 33:14-16, </w:t>
      </w:r>
      <w:r>
        <w:rPr>
          <w:rFonts w:asciiTheme="minorBidi" w:hAnsiTheme="minorBidi"/>
          <w:sz w:val="24"/>
          <w:szCs w:val="24"/>
        </w:rPr>
        <w:t>“</w:t>
      </w:r>
      <w:r w:rsidRPr="00ED48A3">
        <w:rPr>
          <w:rStyle w:val="text"/>
          <w:rFonts w:asciiTheme="minorBidi" w:hAnsiTheme="minorBidi"/>
          <w:i/>
          <w:iCs/>
          <w:color w:val="000000"/>
          <w:sz w:val="24"/>
          <w:szCs w:val="24"/>
        </w:rPr>
        <w:t>For God may speak in one way, or in another, yet man does not perceive it.  In a dream, in a vision of the night,…then He opens the ears of men, and seals their instruction</w:t>
      </w:r>
      <w:r w:rsidRPr="004959D5">
        <w:rPr>
          <w:rStyle w:val="text"/>
          <w:rFonts w:asciiTheme="minorBidi" w:hAnsiTheme="minorBidi"/>
          <w:color w:val="000000"/>
          <w:sz w:val="24"/>
          <w:szCs w:val="24"/>
        </w:rPr>
        <w:t>.</w:t>
      </w:r>
      <w:r>
        <w:rPr>
          <w:rStyle w:val="text"/>
          <w:rFonts w:asciiTheme="minorBidi" w:hAnsiTheme="minorBidi"/>
          <w:color w:val="000000"/>
          <w:sz w:val="24"/>
          <w:szCs w:val="24"/>
        </w:rPr>
        <w:t>”</w:t>
      </w:r>
      <w:r w:rsidRPr="004959D5">
        <w:rPr>
          <w:rStyle w:val="text"/>
          <w:rFonts w:asciiTheme="minorBidi" w:hAnsiTheme="minorBidi"/>
          <w:color w:val="000000"/>
          <w:sz w:val="24"/>
          <w:szCs w:val="24"/>
        </w:rPr>
        <w:t xml:space="preserve">  </w:t>
      </w:r>
      <w:r w:rsidRPr="00966139">
        <w:rPr>
          <w:rFonts w:asciiTheme="minorBidi" w:hAnsiTheme="minorBidi"/>
          <w:sz w:val="24"/>
          <w:szCs w:val="24"/>
        </w:rPr>
        <w:t xml:space="preserve">Lamed is the only letter that </w:t>
      </w:r>
      <w:r w:rsidRPr="00966139">
        <w:rPr>
          <w:rFonts w:asciiTheme="minorBidi" w:hAnsiTheme="minorBidi"/>
          <w:sz w:val="24"/>
          <w:szCs w:val="24"/>
          <w:lang w:bidi="he-IL"/>
        </w:rPr>
        <w:t>ascends above the rest of the alphabet</w:t>
      </w:r>
      <w:r w:rsidR="00E01966">
        <w:rPr>
          <w:rFonts w:asciiTheme="minorBidi" w:hAnsiTheme="minorBidi"/>
          <w:sz w:val="24"/>
          <w:szCs w:val="24"/>
          <w:lang w:bidi="he-IL"/>
        </w:rPr>
        <w:t xml:space="preserve"> with its height</w:t>
      </w:r>
      <w:r w:rsidRPr="00966139">
        <w:rPr>
          <w:rFonts w:asciiTheme="minorBidi" w:hAnsiTheme="minorBidi"/>
          <w:sz w:val="24"/>
          <w:szCs w:val="24"/>
          <w:lang w:bidi="he-IL"/>
        </w:rPr>
        <w:t>.  This shows that one who is open to learning will continue to ascend, but also adds to its meaning of spiritual ascension.  Having an understanding of dreams and the awareness it brings to our lives helps us to ascend spiritual heights.</w:t>
      </w:r>
    </w:p>
    <w:p w14:paraId="570AB9CB" w14:textId="77777777" w:rsidR="004135E3" w:rsidRPr="00966139" w:rsidRDefault="004135E3" w:rsidP="004135E3">
      <w:pPr>
        <w:spacing w:after="0"/>
        <w:rPr>
          <w:rFonts w:asciiTheme="minorBidi" w:hAnsiTheme="minorBidi"/>
          <w:sz w:val="24"/>
          <w:szCs w:val="24"/>
          <w:lang w:bidi="he-IL"/>
        </w:rPr>
      </w:pPr>
    </w:p>
    <w:p w14:paraId="518694F6" w14:textId="2963EB8C" w:rsidR="004135E3" w:rsidRPr="00966139" w:rsidRDefault="004135E3" w:rsidP="004135E3">
      <w:pPr>
        <w:spacing w:after="0"/>
        <w:jc w:val="both"/>
        <w:rPr>
          <w:rFonts w:asciiTheme="minorBidi" w:hAnsiTheme="minorBidi"/>
          <w:sz w:val="24"/>
          <w:szCs w:val="24"/>
          <w:lang w:bidi="he-IL"/>
        </w:rPr>
      </w:pPr>
      <w:r w:rsidRPr="00966139">
        <w:rPr>
          <w:rFonts w:asciiTheme="minorBidi" w:hAnsiTheme="minorBidi"/>
          <w:sz w:val="24"/>
          <w:szCs w:val="24"/>
          <w:lang w:bidi="he-IL"/>
        </w:rPr>
        <w:tab/>
        <w:t>The last letter of the word is mem, but the structure of the letter is the final mem (</w:t>
      </w:r>
      <w:r w:rsidRPr="00966139">
        <w:rPr>
          <w:rFonts w:asciiTheme="minorBidi" w:hAnsiTheme="minorBidi"/>
          <w:sz w:val="24"/>
          <w:szCs w:val="24"/>
          <w:rtl/>
          <w:lang w:bidi="he-IL"/>
        </w:rPr>
        <w:t>ם</w:t>
      </w:r>
      <w:r w:rsidRPr="00966139">
        <w:rPr>
          <w:rFonts w:asciiTheme="minorBidi" w:hAnsiTheme="minorBidi"/>
          <w:sz w:val="24"/>
          <w:szCs w:val="24"/>
          <w:lang w:bidi="he-IL"/>
        </w:rPr>
        <w:t>) because it will always appear that the end of a word.  The letter represents concealment.  This is partly because it is fully closed on all ends as opposed to its main form which has an opening; mem (</w:t>
      </w:r>
      <w:r w:rsidRPr="00966139">
        <w:rPr>
          <w:rFonts w:asciiTheme="minorBidi" w:hAnsiTheme="minorBidi"/>
          <w:sz w:val="24"/>
          <w:szCs w:val="24"/>
          <w:rtl/>
          <w:lang w:bidi="he-IL"/>
        </w:rPr>
        <w:t>מ</w:t>
      </w:r>
      <w:r w:rsidRPr="00966139">
        <w:rPr>
          <w:rFonts w:asciiTheme="minorBidi" w:hAnsiTheme="minorBidi"/>
          <w:sz w:val="24"/>
          <w:szCs w:val="24"/>
          <w:lang w:bidi="he-IL"/>
        </w:rPr>
        <w:t xml:space="preserve">).  Proverbs 25:2 states, </w:t>
      </w:r>
      <w:r w:rsidRPr="00071696">
        <w:rPr>
          <w:rFonts w:asciiTheme="minorBidi" w:hAnsiTheme="minorBidi"/>
          <w:sz w:val="24"/>
          <w:szCs w:val="24"/>
          <w:lang w:bidi="he-IL"/>
        </w:rPr>
        <w:t>“</w:t>
      </w:r>
      <w:r w:rsidRPr="00071696">
        <w:rPr>
          <w:rStyle w:val="text"/>
          <w:rFonts w:asciiTheme="minorBidi" w:hAnsiTheme="minorBidi"/>
          <w:i/>
          <w:iCs/>
          <w:color w:val="000000"/>
          <w:sz w:val="24"/>
          <w:szCs w:val="24"/>
        </w:rPr>
        <w:t>It is the glory of God to conceal a matter, but the glory of kings is to search out a matter</w:t>
      </w:r>
      <w:r w:rsidRPr="00071696">
        <w:rPr>
          <w:rStyle w:val="text"/>
          <w:rFonts w:asciiTheme="minorBidi" w:hAnsiTheme="minorBidi"/>
          <w:color w:val="000000"/>
          <w:sz w:val="24"/>
          <w:szCs w:val="24"/>
        </w:rPr>
        <w:t>.</w:t>
      </w:r>
      <w:r w:rsidRPr="00071696">
        <w:rPr>
          <w:rFonts w:asciiTheme="minorBidi" w:hAnsiTheme="minorBidi"/>
          <w:sz w:val="24"/>
          <w:szCs w:val="24"/>
          <w:lang w:bidi="he-IL"/>
        </w:rPr>
        <w:t>”</w:t>
      </w:r>
      <w:r w:rsidRPr="00966139">
        <w:rPr>
          <w:rFonts w:asciiTheme="minorBidi" w:hAnsiTheme="minorBidi"/>
          <w:sz w:val="24"/>
          <w:szCs w:val="24"/>
          <w:lang w:bidi="he-IL"/>
        </w:rPr>
        <w:t xml:space="preserve">  This applies to dreams through its symbolism.  </w:t>
      </w:r>
      <w:r w:rsidR="00CB5FEB">
        <w:rPr>
          <w:rFonts w:asciiTheme="minorBidi" w:hAnsiTheme="minorBidi"/>
          <w:sz w:val="24"/>
          <w:szCs w:val="24"/>
          <w:lang w:bidi="he-IL"/>
        </w:rPr>
        <w:t>O</w:t>
      </w:r>
      <w:r w:rsidRPr="00966139">
        <w:rPr>
          <w:rFonts w:asciiTheme="minorBidi" w:hAnsiTheme="minorBidi"/>
          <w:sz w:val="24"/>
          <w:szCs w:val="24"/>
          <w:lang w:bidi="he-IL"/>
        </w:rPr>
        <w:t xml:space="preserve">ur job </w:t>
      </w:r>
      <w:r w:rsidR="00CB5FEB">
        <w:rPr>
          <w:rFonts w:asciiTheme="minorBidi" w:hAnsiTheme="minorBidi"/>
          <w:sz w:val="24"/>
          <w:szCs w:val="24"/>
          <w:lang w:bidi="he-IL"/>
        </w:rPr>
        <w:t xml:space="preserve">is </w:t>
      </w:r>
      <w:r w:rsidRPr="00966139">
        <w:rPr>
          <w:rFonts w:asciiTheme="minorBidi" w:hAnsiTheme="minorBidi"/>
          <w:sz w:val="24"/>
          <w:szCs w:val="24"/>
          <w:lang w:bidi="he-IL"/>
        </w:rPr>
        <w:t>to search out the matter of our dreams.  Mem actually means “water” and much like the way water can conceal something, it can also reveal it.  The image I like best connected with this analogy is the tide and the lunar cycle.  When the moon is concealed in its stage of becoming new, the stage of high tide on the water is at its highest point compared to other high tide marks during other stages in the lunar cycle.  Then, when the moon is revealed in its stage of becoming full, low tide on the water is at its lowest point.  I see a connection with dreams and the image given above.  There are times when a dream seems to be very revealing or even easy to understand.  But then, there are times when a dream is so difficult to decipher that one must seek men of understanding to draw out the counsel hidden within the dream (Proverbs 20:5).</w:t>
      </w:r>
    </w:p>
    <w:p w14:paraId="330D70A4" w14:textId="77777777" w:rsidR="004135E3" w:rsidRPr="00966139" w:rsidRDefault="004135E3" w:rsidP="004135E3">
      <w:pPr>
        <w:spacing w:after="0"/>
        <w:rPr>
          <w:rFonts w:asciiTheme="minorBidi" w:hAnsiTheme="minorBidi"/>
          <w:sz w:val="24"/>
          <w:szCs w:val="24"/>
        </w:rPr>
      </w:pPr>
    </w:p>
    <w:p w14:paraId="25A7242A" w14:textId="6068ED94" w:rsidR="004135E3" w:rsidRDefault="004135E3" w:rsidP="004135E3">
      <w:pPr>
        <w:spacing w:after="0"/>
        <w:jc w:val="both"/>
        <w:rPr>
          <w:rFonts w:asciiTheme="minorBidi" w:hAnsiTheme="minorBidi"/>
          <w:sz w:val="24"/>
          <w:szCs w:val="24"/>
          <w:lang w:bidi="he-IL"/>
        </w:rPr>
      </w:pPr>
      <w:r w:rsidRPr="00966139">
        <w:rPr>
          <w:rFonts w:asciiTheme="minorBidi" w:hAnsiTheme="minorBidi"/>
          <w:sz w:val="24"/>
          <w:szCs w:val="24"/>
        </w:rPr>
        <w:lastRenderedPageBreak/>
        <w:tab/>
        <w:t>When I take the characters of the word Cholem (</w:t>
      </w:r>
      <w:r w:rsidRPr="00966139">
        <w:rPr>
          <w:rFonts w:asciiTheme="minorBidi" w:hAnsiTheme="minorBidi"/>
          <w:sz w:val="24"/>
          <w:szCs w:val="24"/>
          <w:rtl/>
          <w:lang w:bidi="he-IL"/>
        </w:rPr>
        <w:t>חולם</w:t>
      </w:r>
      <w:r w:rsidRPr="00966139">
        <w:rPr>
          <w:rFonts w:asciiTheme="minorBidi" w:hAnsiTheme="minorBidi"/>
          <w:sz w:val="24"/>
          <w:szCs w:val="24"/>
        </w:rPr>
        <w:t>), and use the meaning of their form to construct an image of dreaming</w:t>
      </w:r>
      <w:r>
        <w:rPr>
          <w:rFonts w:asciiTheme="minorBidi" w:hAnsiTheme="minorBidi"/>
          <w:sz w:val="24"/>
          <w:szCs w:val="24"/>
        </w:rPr>
        <w:t xml:space="preserve">, </w:t>
      </w:r>
      <w:r w:rsidRPr="00966139">
        <w:rPr>
          <w:rFonts w:asciiTheme="minorBidi" w:hAnsiTheme="minorBidi"/>
          <w:sz w:val="24"/>
          <w:szCs w:val="24"/>
        </w:rPr>
        <w:t>although not in their order, the picture would be</w:t>
      </w:r>
      <w:r w:rsidR="0075467F">
        <w:rPr>
          <w:rFonts w:asciiTheme="minorBidi" w:hAnsiTheme="minorBidi"/>
          <w:sz w:val="24"/>
          <w:szCs w:val="24"/>
        </w:rPr>
        <w:t xml:space="preserve"> as follows</w:t>
      </w:r>
      <w:r w:rsidRPr="00966139">
        <w:rPr>
          <w:rFonts w:asciiTheme="minorBidi" w:hAnsiTheme="minorBidi"/>
          <w:sz w:val="24"/>
          <w:szCs w:val="24"/>
        </w:rPr>
        <w:t>: the</w:t>
      </w:r>
      <w:r w:rsidRPr="00A068BC">
        <w:rPr>
          <w:rFonts w:asciiTheme="minorBidi" w:hAnsiTheme="minorBidi"/>
          <w:sz w:val="24"/>
          <w:szCs w:val="24"/>
          <w:lang w:bidi="he-IL"/>
        </w:rPr>
        <w:t xml:space="preserve"> </w:t>
      </w:r>
      <w:r w:rsidRPr="00966139">
        <w:rPr>
          <w:rFonts w:asciiTheme="minorBidi" w:hAnsiTheme="minorBidi"/>
          <w:sz w:val="24"/>
          <w:szCs w:val="24"/>
          <w:lang w:bidi="he-IL"/>
        </w:rPr>
        <w:t>Chet (</w:t>
      </w:r>
      <w:r w:rsidRPr="00966139">
        <w:rPr>
          <w:rFonts w:asciiTheme="minorBidi" w:hAnsiTheme="minorBidi"/>
          <w:sz w:val="24"/>
          <w:szCs w:val="24"/>
          <w:rtl/>
          <w:lang w:bidi="he-IL"/>
        </w:rPr>
        <w:t>ח</w:t>
      </w:r>
      <w:r w:rsidRPr="00966139">
        <w:rPr>
          <w:rFonts w:asciiTheme="minorBidi" w:hAnsiTheme="minorBidi"/>
          <w:sz w:val="24"/>
          <w:szCs w:val="24"/>
          <w:lang w:bidi="he-IL"/>
        </w:rPr>
        <w:t>)</w:t>
      </w:r>
      <w:r>
        <w:rPr>
          <w:rFonts w:asciiTheme="minorBidi" w:hAnsiTheme="minorBidi"/>
          <w:sz w:val="24"/>
          <w:szCs w:val="24"/>
          <w:lang w:bidi="he-IL"/>
        </w:rPr>
        <w:t xml:space="preserve"> </w:t>
      </w:r>
      <w:r w:rsidRPr="00966139">
        <w:rPr>
          <w:rFonts w:asciiTheme="minorBidi" w:hAnsiTheme="minorBidi"/>
          <w:sz w:val="24"/>
          <w:szCs w:val="24"/>
          <w:lang w:bidi="he-IL"/>
        </w:rPr>
        <w:t>is the gateway from Beta level to the other three levels beginning with the Alpha level.  Here brain activity transcends from conscious to subconscious.  The final mem (</w:t>
      </w:r>
      <w:r w:rsidRPr="00966139">
        <w:rPr>
          <w:rFonts w:asciiTheme="minorBidi" w:hAnsiTheme="minorBidi"/>
          <w:sz w:val="24"/>
          <w:szCs w:val="24"/>
          <w:rtl/>
          <w:lang w:bidi="he-IL"/>
        </w:rPr>
        <w:t>ם</w:t>
      </w:r>
      <w:r w:rsidRPr="00966139">
        <w:rPr>
          <w:rFonts w:asciiTheme="minorBidi" w:hAnsiTheme="minorBidi"/>
          <w:sz w:val="24"/>
          <w:szCs w:val="24"/>
          <w:lang w:bidi="he-IL"/>
        </w:rPr>
        <w:t>)</w:t>
      </w:r>
      <w:r>
        <w:rPr>
          <w:rFonts w:asciiTheme="minorBidi" w:hAnsiTheme="minorBidi"/>
          <w:sz w:val="24"/>
          <w:szCs w:val="24"/>
          <w:lang w:bidi="he-IL"/>
        </w:rPr>
        <w:t xml:space="preserve"> </w:t>
      </w:r>
      <w:r w:rsidRPr="00966139">
        <w:rPr>
          <w:rFonts w:asciiTheme="minorBidi" w:hAnsiTheme="minorBidi"/>
          <w:sz w:val="24"/>
          <w:szCs w:val="24"/>
          <w:lang w:bidi="he-IL"/>
        </w:rPr>
        <w:t>is the state of concealment.  Here it represents the subconscious to the unconscious.  This arena is like a pool of water underground; there is a flow, but it is concealed.  The image of this arena is established upon the pillars of the levels Alpha, Theta, and Delta.  Each pillar is constructed by the</w:t>
      </w:r>
      <w:r w:rsidRPr="00B56775">
        <w:rPr>
          <w:rFonts w:asciiTheme="minorBidi" w:hAnsiTheme="minorBidi"/>
          <w:sz w:val="24"/>
          <w:szCs w:val="24"/>
          <w:lang w:bidi="he-IL"/>
        </w:rPr>
        <w:t xml:space="preserve"> </w:t>
      </w:r>
      <w:r w:rsidRPr="00966139">
        <w:rPr>
          <w:rFonts w:asciiTheme="minorBidi" w:hAnsiTheme="minorBidi"/>
          <w:sz w:val="24"/>
          <w:szCs w:val="24"/>
          <w:lang w:bidi="he-IL"/>
        </w:rPr>
        <w:t>Vav (</w:t>
      </w:r>
      <w:r w:rsidRPr="00966139">
        <w:rPr>
          <w:rFonts w:asciiTheme="minorBidi" w:hAnsiTheme="minorBidi"/>
          <w:sz w:val="24"/>
          <w:szCs w:val="24"/>
          <w:rtl/>
          <w:lang w:bidi="he-IL"/>
        </w:rPr>
        <w:t>ו</w:t>
      </w:r>
      <w:r w:rsidRPr="00966139">
        <w:rPr>
          <w:rFonts w:asciiTheme="minorBidi" w:hAnsiTheme="minorBidi"/>
          <w:sz w:val="24"/>
          <w:szCs w:val="24"/>
          <w:lang w:bidi="he-IL"/>
        </w:rPr>
        <w:t>).  So to make one cycle, four pillars are set up because of how the dreamer rotates through the levels.  The image is four Vav’s connect to the corners of two final Mem’s, like drawing a 3D box.  See Figure 1</w:t>
      </w:r>
      <w:r>
        <w:rPr>
          <w:rFonts w:asciiTheme="minorBidi" w:hAnsiTheme="minorBidi"/>
          <w:sz w:val="24"/>
          <w:szCs w:val="24"/>
          <w:lang w:bidi="he-IL"/>
        </w:rPr>
        <w:t>9</w:t>
      </w:r>
      <w:r w:rsidRPr="00966139">
        <w:rPr>
          <w:rFonts w:asciiTheme="minorBidi" w:hAnsiTheme="minorBidi"/>
          <w:sz w:val="24"/>
          <w:szCs w:val="24"/>
          <w:lang w:bidi="he-IL"/>
        </w:rPr>
        <w:t xml:space="preserve"> below.  One enters Alpha then Theta then Delta back to Theta and back to Alpha.  Alpha is established once</w:t>
      </w:r>
      <w:r>
        <w:rPr>
          <w:rFonts w:asciiTheme="minorBidi" w:hAnsiTheme="minorBidi"/>
          <w:sz w:val="24"/>
          <w:szCs w:val="24"/>
          <w:lang w:bidi="he-IL"/>
        </w:rPr>
        <w:t xml:space="preserve"> and </w:t>
      </w:r>
      <w:r w:rsidRPr="00966139">
        <w:rPr>
          <w:rFonts w:asciiTheme="minorBidi" w:hAnsiTheme="minorBidi"/>
          <w:sz w:val="24"/>
          <w:szCs w:val="24"/>
          <w:lang w:bidi="he-IL"/>
        </w:rPr>
        <w:t>Theta is established twice</w:t>
      </w:r>
      <w:r>
        <w:rPr>
          <w:rFonts w:asciiTheme="minorBidi" w:hAnsiTheme="minorBidi"/>
          <w:sz w:val="24"/>
          <w:szCs w:val="24"/>
          <w:lang w:bidi="he-IL"/>
        </w:rPr>
        <w:t xml:space="preserve">; </w:t>
      </w:r>
      <w:r w:rsidRPr="00966139">
        <w:rPr>
          <w:rFonts w:asciiTheme="minorBidi" w:hAnsiTheme="minorBidi"/>
          <w:sz w:val="24"/>
          <w:szCs w:val="24"/>
          <w:lang w:bidi="he-IL"/>
        </w:rPr>
        <w:t>on either side of Alpha</w:t>
      </w:r>
      <w:r>
        <w:rPr>
          <w:rFonts w:asciiTheme="minorBidi" w:hAnsiTheme="minorBidi"/>
          <w:sz w:val="24"/>
          <w:szCs w:val="24"/>
          <w:lang w:bidi="he-IL"/>
        </w:rPr>
        <w:t xml:space="preserve">.  Then </w:t>
      </w:r>
      <w:r w:rsidRPr="00966139">
        <w:rPr>
          <w:rFonts w:asciiTheme="minorBidi" w:hAnsiTheme="minorBidi"/>
          <w:sz w:val="24"/>
          <w:szCs w:val="24"/>
          <w:lang w:bidi="he-IL"/>
        </w:rPr>
        <w:t>Delta is established once</w:t>
      </w:r>
      <w:r>
        <w:rPr>
          <w:rFonts w:asciiTheme="minorBidi" w:hAnsiTheme="minorBidi"/>
          <w:sz w:val="24"/>
          <w:szCs w:val="24"/>
          <w:lang w:bidi="he-IL"/>
        </w:rPr>
        <w:t xml:space="preserve">, </w:t>
      </w:r>
      <w:r w:rsidRPr="00966139">
        <w:rPr>
          <w:rFonts w:asciiTheme="minorBidi" w:hAnsiTheme="minorBidi"/>
          <w:sz w:val="24"/>
          <w:szCs w:val="24"/>
          <w:lang w:bidi="he-IL"/>
        </w:rPr>
        <w:t>across from Alpha; four pillars.  See Figure 2</w:t>
      </w:r>
      <w:r>
        <w:rPr>
          <w:rFonts w:asciiTheme="minorBidi" w:hAnsiTheme="minorBidi"/>
          <w:sz w:val="24"/>
          <w:szCs w:val="24"/>
          <w:lang w:bidi="he-IL"/>
        </w:rPr>
        <w:t>0</w:t>
      </w:r>
      <w:r w:rsidRPr="00966139">
        <w:rPr>
          <w:rFonts w:asciiTheme="minorBidi" w:hAnsiTheme="minorBidi"/>
          <w:sz w:val="24"/>
          <w:szCs w:val="24"/>
          <w:lang w:bidi="he-IL"/>
        </w:rPr>
        <w:t xml:space="preserve"> below.  </w:t>
      </w:r>
    </w:p>
    <w:p w14:paraId="182317E8" w14:textId="77777777" w:rsidR="004135E3" w:rsidRPr="00966139" w:rsidRDefault="004135E3" w:rsidP="004135E3">
      <w:pPr>
        <w:spacing w:after="0"/>
        <w:rPr>
          <w:rFonts w:asciiTheme="minorBidi" w:hAnsiTheme="minorBidi"/>
          <w:sz w:val="24"/>
          <w:szCs w:val="24"/>
          <w:lang w:bidi="he-IL"/>
        </w:rPr>
      </w:pPr>
    </w:p>
    <w:p w14:paraId="1558DF0C" w14:textId="7AAAFD66" w:rsidR="004135E3" w:rsidRPr="00966139" w:rsidRDefault="004135E3" w:rsidP="004135E3">
      <w:pPr>
        <w:spacing w:after="0"/>
        <w:rPr>
          <w:rFonts w:asciiTheme="minorBidi" w:hAnsiTheme="minorBidi"/>
          <w:sz w:val="24"/>
          <w:szCs w:val="24"/>
        </w:rPr>
      </w:pPr>
      <w:r w:rsidRPr="00966139">
        <w:rPr>
          <w:rFonts w:asciiTheme="minorBidi" w:hAnsiTheme="minorBidi"/>
          <w:noProof/>
          <w:sz w:val="24"/>
          <w:szCs w:val="24"/>
        </w:rPr>
        <w:drawing>
          <wp:inline distT="0" distB="0" distL="0" distR="0" wp14:anchorId="62BA922B" wp14:editId="2A8671A3">
            <wp:extent cx="1895204" cy="1908175"/>
            <wp:effectExtent l="0" t="0" r="0" b="0"/>
            <wp:docPr id="34" name="Picture 34" descr="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 1.JPG"/>
                    <pic:cNvPicPr>
                      <a:picLocks noChangeAspect="1" noChangeArrowheads="1"/>
                    </pic:cNvPicPr>
                  </pic:nvPicPr>
                  <pic:blipFill>
                    <a:blip r:embed="rId26" cstate="print"/>
                    <a:srcRect/>
                    <a:stretch>
                      <a:fillRect/>
                    </a:stretch>
                  </pic:blipFill>
                  <pic:spPr bwMode="auto">
                    <a:xfrm>
                      <a:off x="0" y="0"/>
                      <a:ext cx="1923721" cy="1936888"/>
                    </a:xfrm>
                    <a:prstGeom prst="rect">
                      <a:avLst/>
                    </a:prstGeom>
                    <a:noFill/>
                    <a:ln w="9525">
                      <a:noFill/>
                      <a:miter lim="800000"/>
                      <a:headEnd/>
                      <a:tailEnd/>
                    </a:ln>
                  </pic:spPr>
                </pic:pic>
              </a:graphicData>
            </a:graphic>
          </wp:inline>
        </w:drawing>
      </w:r>
      <w:r>
        <w:rPr>
          <w:rFonts w:asciiTheme="minorBidi" w:hAnsiTheme="minorBidi"/>
          <w:sz w:val="24"/>
          <w:szCs w:val="24"/>
        </w:rPr>
        <w:t xml:space="preserve"> F</w:t>
      </w:r>
      <w:r w:rsidRPr="00966139">
        <w:rPr>
          <w:rFonts w:asciiTheme="minorBidi" w:hAnsiTheme="minorBidi"/>
          <w:sz w:val="24"/>
          <w:szCs w:val="24"/>
        </w:rPr>
        <w:t>igure 1</w:t>
      </w:r>
      <w:r w:rsidR="00536300">
        <w:rPr>
          <w:rFonts w:asciiTheme="minorBidi" w:hAnsiTheme="minorBidi"/>
          <w:sz w:val="24"/>
          <w:szCs w:val="24"/>
        </w:rPr>
        <w:t>3a</w:t>
      </w:r>
      <w:r w:rsidRPr="00966139">
        <w:rPr>
          <w:rFonts w:asciiTheme="minorBidi" w:hAnsiTheme="minorBidi"/>
          <w:sz w:val="24"/>
          <w:szCs w:val="24"/>
        </w:rPr>
        <w:tab/>
      </w:r>
      <w:r w:rsidRPr="00966139">
        <w:rPr>
          <w:rFonts w:asciiTheme="minorBidi" w:hAnsiTheme="minorBidi"/>
          <w:sz w:val="24"/>
          <w:szCs w:val="24"/>
        </w:rPr>
        <w:tab/>
      </w:r>
      <w:r w:rsidRPr="00966139">
        <w:rPr>
          <w:rFonts w:asciiTheme="minorBidi" w:hAnsiTheme="minorBidi"/>
          <w:noProof/>
          <w:sz w:val="24"/>
          <w:szCs w:val="24"/>
        </w:rPr>
        <w:drawing>
          <wp:inline distT="0" distB="0" distL="0" distR="0" wp14:anchorId="02C230EB" wp14:editId="6EDB4B69">
            <wp:extent cx="1750605" cy="1965205"/>
            <wp:effectExtent l="0" t="0" r="2540" b="0"/>
            <wp:docPr id="35" name="Picture 35" descr="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gure 2.JPG"/>
                    <pic:cNvPicPr>
                      <a:picLocks noChangeAspect="1" noChangeArrowheads="1"/>
                    </pic:cNvPicPr>
                  </pic:nvPicPr>
                  <pic:blipFill>
                    <a:blip r:embed="rId27" cstate="print"/>
                    <a:srcRect/>
                    <a:stretch>
                      <a:fillRect/>
                    </a:stretch>
                  </pic:blipFill>
                  <pic:spPr bwMode="auto">
                    <a:xfrm>
                      <a:off x="0" y="0"/>
                      <a:ext cx="1768678" cy="1985493"/>
                    </a:xfrm>
                    <a:prstGeom prst="rect">
                      <a:avLst/>
                    </a:prstGeom>
                    <a:noFill/>
                    <a:ln w="9525">
                      <a:noFill/>
                      <a:miter lim="800000"/>
                      <a:headEnd/>
                      <a:tailEnd/>
                    </a:ln>
                  </pic:spPr>
                </pic:pic>
              </a:graphicData>
            </a:graphic>
          </wp:inline>
        </w:drawing>
      </w:r>
      <w:r w:rsidRPr="00B27805">
        <w:rPr>
          <w:rFonts w:asciiTheme="minorBidi" w:hAnsiTheme="minorBidi"/>
          <w:sz w:val="24"/>
          <w:szCs w:val="24"/>
        </w:rPr>
        <w:t xml:space="preserve"> </w:t>
      </w:r>
      <w:r w:rsidRPr="00966139">
        <w:rPr>
          <w:rFonts w:asciiTheme="minorBidi" w:hAnsiTheme="minorBidi"/>
          <w:sz w:val="24"/>
          <w:szCs w:val="24"/>
        </w:rPr>
        <w:t xml:space="preserve">Figure </w:t>
      </w:r>
      <w:r w:rsidR="00536300">
        <w:rPr>
          <w:rFonts w:asciiTheme="minorBidi" w:hAnsiTheme="minorBidi"/>
          <w:sz w:val="24"/>
          <w:szCs w:val="24"/>
        </w:rPr>
        <w:t>13b</w:t>
      </w:r>
    </w:p>
    <w:p w14:paraId="0D7198F1" w14:textId="77777777" w:rsidR="004135E3" w:rsidRDefault="004135E3" w:rsidP="004135E3">
      <w:pPr>
        <w:spacing w:after="0"/>
        <w:jc w:val="both"/>
        <w:rPr>
          <w:rFonts w:asciiTheme="minorBidi" w:hAnsiTheme="minorBidi"/>
          <w:sz w:val="24"/>
          <w:szCs w:val="24"/>
          <w:lang w:bidi="he-IL"/>
        </w:rPr>
      </w:pPr>
    </w:p>
    <w:p w14:paraId="5A051743" w14:textId="77777777" w:rsidR="004135E3" w:rsidRDefault="004135E3" w:rsidP="004135E3">
      <w:pPr>
        <w:spacing w:after="0"/>
        <w:jc w:val="both"/>
        <w:rPr>
          <w:rFonts w:asciiTheme="minorBidi" w:hAnsiTheme="minorBidi"/>
          <w:sz w:val="24"/>
          <w:szCs w:val="24"/>
          <w:lang w:bidi="he-IL"/>
        </w:rPr>
      </w:pPr>
      <w:r>
        <w:rPr>
          <w:rFonts w:asciiTheme="minorBidi" w:hAnsiTheme="minorBidi"/>
          <w:sz w:val="24"/>
          <w:szCs w:val="24"/>
          <w:lang w:bidi="he-IL"/>
        </w:rPr>
        <w:tab/>
      </w:r>
      <w:r w:rsidRPr="00966139">
        <w:rPr>
          <w:rFonts w:asciiTheme="minorBidi" w:hAnsiTheme="minorBidi"/>
          <w:sz w:val="24"/>
          <w:szCs w:val="24"/>
          <w:lang w:bidi="he-IL"/>
        </w:rPr>
        <w:t>Finally, Lamed (</w:t>
      </w:r>
      <w:r w:rsidRPr="00966139">
        <w:rPr>
          <w:rFonts w:asciiTheme="minorBidi" w:hAnsiTheme="minorBidi"/>
          <w:sz w:val="24"/>
          <w:szCs w:val="24"/>
          <w:rtl/>
          <w:lang w:bidi="he-IL"/>
        </w:rPr>
        <w:t>ל</w:t>
      </w:r>
      <w:r w:rsidRPr="00966139">
        <w:rPr>
          <w:rFonts w:asciiTheme="minorBidi" w:hAnsiTheme="minorBidi"/>
          <w:sz w:val="24"/>
          <w:szCs w:val="24"/>
          <w:lang w:bidi="he-IL"/>
        </w:rPr>
        <w:t>) is the pathway or journey the dreamer takes within their sleep cycle.  One interpretation of the form of Lamed is that inspiration descends from above.  Looking at the Lamed’s form (</w:t>
      </w:r>
      <w:r w:rsidRPr="00966139">
        <w:rPr>
          <w:rFonts w:asciiTheme="minorBidi" w:hAnsiTheme="minorBidi"/>
          <w:sz w:val="24"/>
          <w:szCs w:val="24"/>
          <w:rtl/>
          <w:lang w:bidi="he-IL"/>
        </w:rPr>
        <w:t>ל</w:t>
      </w:r>
      <w:r w:rsidRPr="00966139">
        <w:rPr>
          <w:rFonts w:asciiTheme="minorBidi" w:hAnsiTheme="minorBidi"/>
          <w:sz w:val="24"/>
          <w:szCs w:val="24"/>
          <w:lang w:bidi="he-IL"/>
        </w:rPr>
        <w:t>), the stem on top is where the dreamer enters and exits from the gateway (</w:t>
      </w:r>
      <w:r w:rsidRPr="00966139">
        <w:rPr>
          <w:rFonts w:asciiTheme="minorBidi" w:hAnsiTheme="minorBidi"/>
          <w:sz w:val="24"/>
          <w:szCs w:val="24"/>
          <w:rtl/>
          <w:lang w:bidi="he-IL"/>
        </w:rPr>
        <w:t>ח</w:t>
      </w:r>
      <w:r w:rsidRPr="00966139">
        <w:rPr>
          <w:rFonts w:asciiTheme="minorBidi" w:hAnsiTheme="minorBidi"/>
          <w:sz w:val="24"/>
          <w:szCs w:val="24"/>
          <w:lang w:bidi="he-IL"/>
        </w:rPr>
        <w:t>).  The body of the Lamed</w:t>
      </w:r>
      <w:r>
        <w:rPr>
          <w:rFonts w:asciiTheme="minorBidi" w:hAnsiTheme="minorBidi"/>
          <w:sz w:val="24"/>
          <w:szCs w:val="24"/>
          <w:lang w:bidi="he-IL"/>
        </w:rPr>
        <w:t>,</w:t>
      </w:r>
      <w:r w:rsidRPr="00966139">
        <w:rPr>
          <w:rFonts w:asciiTheme="minorBidi" w:hAnsiTheme="minorBidi"/>
          <w:sz w:val="24"/>
          <w:szCs w:val="24"/>
          <w:lang w:bidi="he-IL"/>
        </w:rPr>
        <w:t xml:space="preserve"> cycles around from pillar to pillar (</w:t>
      </w:r>
      <w:r>
        <w:rPr>
          <w:rFonts w:asciiTheme="minorBidi" w:hAnsiTheme="minorBidi"/>
          <w:sz w:val="24"/>
          <w:szCs w:val="24"/>
          <w:lang w:bidi="he-IL"/>
        </w:rPr>
        <w:t xml:space="preserve">i.e. </w:t>
      </w:r>
      <w:r w:rsidRPr="00966139">
        <w:rPr>
          <w:rFonts w:asciiTheme="minorBidi" w:hAnsiTheme="minorBidi"/>
          <w:sz w:val="24"/>
          <w:szCs w:val="24"/>
          <w:lang w:bidi="he-IL"/>
        </w:rPr>
        <w:t xml:space="preserve">the different levels) in a tear drop form on a tilted axis.  Drawn out, the pathway changes about half way from a regular tear drop to an inverted tear drop.  See Figure </w:t>
      </w:r>
      <w:r>
        <w:rPr>
          <w:rFonts w:asciiTheme="minorBidi" w:hAnsiTheme="minorBidi"/>
          <w:sz w:val="24"/>
          <w:szCs w:val="24"/>
          <w:lang w:bidi="he-IL"/>
        </w:rPr>
        <w:t>21</w:t>
      </w:r>
      <w:r w:rsidRPr="00966139">
        <w:rPr>
          <w:rFonts w:asciiTheme="minorBidi" w:hAnsiTheme="minorBidi"/>
          <w:sz w:val="24"/>
          <w:szCs w:val="24"/>
          <w:lang w:bidi="he-IL"/>
        </w:rPr>
        <w:t xml:space="preserve"> and </w:t>
      </w:r>
      <w:r>
        <w:rPr>
          <w:rFonts w:asciiTheme="minorBidi" w:hAnsiTheme="minorBidi"/>
          <w:sz w:val="24"/>
          <w:szCs w:val="24"/>
          <w:lang w:bidi="he-IL"/>
        </w:rPr>
        <w:t>22</w:t>
      </w:r>
      <w:r w:rsidRPr="00966139">
        <w:rPr>
          <w:rFonts w:asciiTheme="minorBidi" w:hAnsiTheme="minorBidi"/>
          <w:sz w:val="24"/>
          <w:szCs w:val="24"/>
          <w:lang w:bidi="he-IL"/>
        </w:rPr>
        <w:t xml:space="preserve"> below.</w:t>
      </w:r>
    </w:p>
    <w:p w14:paraId="105A4AA5" w14:textId="77777777" w:rsidR="004135E3" w:rsidRDefault="004135E3" w:rsidP="004135E3">
      <w:pPr>
        <w:spacing w:after="0"/>
        <w:jc w:val="both"/>
        <w:rPr>
          <w:rFonts w:asciiTheme="minorBidi" w:hAnsiTheme="minorBidi"/>
          <w:sz w:val="24"/>
          <w:szCs w:val="24"/>
          <w:lang w:bidi="he-IL"/>
        </w:rPr>
      </w:pPr>
      <w:r w:rsidRPr="00966139">
        <w:rPr>
          <w:rFonts w:asciiTheme="minorBidi" w:hAnsiTheme="minorBidi"/>
          <w:noProof/>
          <w:sz w:val="24"/>
          <w:szCs w:val="24"/>
        </w:rPr>
        <w:lastRenderedPageBreak/>
        <w:drawing>
          <wp:anchor distT="0" distB="0" distL="114300" distR="114300" simplePos="0" relativeHeight="251716608" behindDoc="1" locked="0" layoutInCell="1" allowOverlap="1" wp14:anchorId="6DE8E325" wp14:editId="1A5EF7DB">
            <wp:simplePos x="0" y="0"/>
            <wp:positionH relativeFrom="column">
              <wp:posOffset>2905125</wp:posOffset>
            </wp:positionH>
            <wp:positionV relativeFrom="paragraph">
              <wp:posOffset>191135</wp:posOffset>
            </wp:positionV>
            <wp:extent cx="1600200" cy="2060575"/>
            <wp:effectExtent l="0" t="0" r="0" b="0"/>
            <wp:wrapTight wrapText="bothSides">
              <wp:wrapPolygon edited="0">
                <wp:start x="0" y="0"/>
                <wp:lineTo x="0" y="21367"/>
                <wp:lineTo x="21343" y="21367"/>
                <wp:lineTo x="21343" y="0"/>
                <wp:lineTo x="0" y="0"/>
              </wp:wrapPolygon>
            </wp:wrapTight>
            <wp:docPr id="37" name="Picture 37" descr="E:\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gure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2060575"/>
                    </a:xfrm>
                    <a:prstGeom prst="rect">
                      <a:avLst/>
                    </a:prstGeom>
                    <a:noFill/>
                    <a:ln w="9525">
                      <a:noFill/>
                      <a:miter lim="800000"/>
                      <a:headEnd/>
                      <a:tailEnd/>
                    </a:ln>
                  </pic:spPr>
                </pic:pic>
              </a:graphicData>
            </a:graphic>
          </wp:anchor>
        </w:drawing>
      </w:r>
    </w:p>
    <w:p w14:paraId="72EE6598" w14:textId="2DCE3753" w:rsidR="004135E3" w:rsidRPr="00966139" w:rsidRDefault="004135E3" w:rsidP="004135E3">
      <w:pPr>
        <w:spacing w:after="0"/>
        <w:rPr>
          <w:rFonts w:asciiTheme="minorBidi" w:hAnsiTheme="minorBidi"/>
          <w:sz w:val="24"/>
          <w:szCs w:val="24"/>
        </w:rPr>
      </w:pPr>
      <w:r w:rsidRPr="00966139">
        <w:rPr>
          <w:rFonts w:asciiTheme="minorBidi" w:hAnsiTheme="minorBidi"/>
          <w:noProof/>
          <w:sz w:val="24"/>
          <w:szCs w:val="24"/>
        </w:rPr>
        <w:drawing>
          <wp:inline distT="0" distB="0" distL="0" distR="0" wp14:anchorId="48575850" wp14:editId="59E3C10A">
            <wp:extent cx="1638300" cy="2020514"/>
            <wp:effectExtent l="0" t="0" r="0" b="0"/>
            <wp:docPr id="36" name="Picture 36" descr="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gure 3.JPG"/>
                    <pic:cNvPicPr>
                      <a:picLocks noChangeAspect="1" noChangeArrowheads="1"/>
                    </pic:cNvPicPr>
                  </pic:nvPicPr>
                  <pic:blipFill>
                    <a:blip r:embed="rId29" cstate="print"/>
                    <a:srcRect/>
                    <a:stretch>
                      <a:fillRect/>
                    </a:stretch>
                  </pic:blipFill>
                  <pic:spPr bwMode="auto">
                    <a:xfrm>
                      <a:off x="0" y="0"/>
                      <a:ext cx="1638300" cy="2020514"/>
                    </a:xfrm>
                    <a:prstGeom prst="rect">
                      <a:avLst/>
                    </a:prstGeom>
                    <a:noFill/>
                    <a:ln w="9525">
                      <a:noFill/>
                      <a:miter lim="800000"/>
                      <a:headEnd/>
                      <a:tailEnd/>
                    </a:ln>
                  </pic:spPr>
                </pic:pic>
              </a:graphicData>
            </a:graphic>
          </wp:inline>
        </w:drawing>
      </w:r>
      <w:r w:rsidRPr="00B27805">
        <w:rPr>
          <w:rFonts w:asciiTheme="minorBidi" w:hAnsiTheme="minorBidi"/>
          <w:sz w:val="24"/>
          <w:szCs w:val="24"/>
        </w:rPr>
        <w:t xml:space="preserve"> </w:t>
      </w:r>
      <w:r w:rsidRPr="00966139">
        <w:rPr>
          <w:rFonts w:asciiTheme="minorBidi" w:hAnsiTheme="minorBidi"/>
          <w:sz w:val="24"/>
          <w:szCs w:val="24"/>
        </w:rPr>
        <w:t xml:space="preserve">Figure </w:t>
      </w:r>
      <w:r w:rsidR="00536300">
        <w:rPr>
          <w:rFonts w:asciiTheme="minorBidi" w:hAnsiTheme="minorBidi"/>
          <w:sz w:val="24"/>
          <w:szCs w:val="24"/>
        </w:rPr>
        <w:t>13c</w:t>
      </w:r>
      <w:r>
        <w:rPr>
          <w:rFonts w:asciiTheme="minorBidi" w:hAnsiTheme="minorBidi"/>
          <w:sz w:val="24"/>
          <w:szCs w:val="24"/>
        </w:rPr>
        <w:t xml:space="preserve">  </w:t>
      </w:r>
      <w:r w:rsidRPr="00966139">
        <w:rPr>
          <w:rFonts w:asciiTheme="minorBidi" w:hAnsiTheme="minorBidi"/>
          <w:sz w:val="24"/>
          <w:szCs w:val="24"/>
        </w:rPr>
        <w:t xml:space="preserve">Figure </w:t>
      </w:r>
      <w:r w:rsidR="00536300">
        <w:rPr>
          <w:rFonts w:asciiTheme="minorBidi" w:hAnsiTheme="minorBidi"/>
          <w:sz w:val="24"/>
          <w:szCs w:val="24"/>
        </w:rPr>
        <w:t>13d</w:t>
      </w:r>
      <w:r>
        <w:rPr>
          <w:rFonts w:asciiTheme="minorBidi" w:hAnsiTheme="minorBidi"/>
          <w:sz w:val="24"/>
          <w:szCs w:val="24"/>
        </w:rPr>
        <w:t xml:space="preserve"> shows the points of brain frequency levels with the direction of the flow of sleep and dreaming.  B is at the top for Beta level for alertness.  A is the Alpha level for light sleep.  T is the Theta level for transitioning and D is the Delta level for deep sleep.</w:t>
      </w:r>
    </w:p>
    <w:p w14:paraId="3EBC6743" w14:textId="77777777" w:rsidR="004135E3" w:rsidRDefault="004135E3" w:rsidP="004135E3">
      <w:pPr>
        <w:spacing w:after="0"/>
        <w:jc w:val="both"/>
        <w:rPr>
          <w:rFonts w:asciiTheme="minorBidi" w:hAnsiTheme="minorBidi"/>
          <w:sz w:val="24"/>
          <w:szCs w:val="24"/>
          <w:lang w:bidi="he-IL"/>
        </w:rPr>
      </w:pPr>
    </w:p>
    <w:p w14:paraId="5CD256AC" w14:textId="735F2F91" w:rsidR="004135E3" w:rsidRDefault="004135E3" w:rsidP="004135E3">
      <w:pPr>
        <w:spacing w:after="0"/>
        <w:jc w:val="both"/>
        <w:rPr>
          <w:rFonts w:asciiTheme="minorBidi" w:hAnsiTheme="minorBidi"/>
          <w:sz w:val="24"/>
          <w:szCs w:val="24"/>
          <w:lang w:bidi="he-IL"/>
        </w:rPr>
      </w:pPr>
      <w:r>
        <w:rPr>
          <w:rFonts w:asciiTheme="minorBidi" w:hAnsiTheme="minorBidi"/>
          <w:sz w:val="24"/>
          <w:szCs w:val="24"/>
          <w:lang w:bidi="he-IL"/>
        </w:rPr>
        <w:tab/>
      </w:r>
      <w:r w:rsidRPr="00966139">
        <w:rPr>
          <w:rFonts w:asciiTheme="minorBidi" w:hAnsiTheme="minorBidi"/>
          <w:sz w:val="24"/>
          <w:szCs w:val="24"/>
          <w:lang w:bidi="he-IL"/>
        </w:rPr>
        <w:t xml:space="preserve">This shows the difference of the length of time spent in dreaming and deep sleep.  A dreamer dreams one to two hours within a period of eight hour per night.  The first cycle of dreaming is five minutes and then the second cycle of dreaming is ten minutes.  Understanding that five minutes are added for each sequel of cycles, a dreamer can go through five to six cycle per night.  So the pathway forming a tear drop comes from the length of time spent in deep sleep </w:t>
      </w:r>
      <w:r>
        <w:rPr>
          <w:rFonts w:asciiTheme="minorBidi" w:hAnsiTheme="minorBidi"/>
          <w:sz w:val="24"/>
          <w:szCs w:val="24"/>
          <w:lang w:bidi="he-IL"/>
        </w:rPr>
        <w:t xml:space="preserve">of the </w:t>
      </w:r>
      <w:r w:rsidRPr="00966139">
        <w:rPr>
          <w:rFonts w:asciiTheme="minorBidi" w:hAnsiTheme="minorBidi"/>
          <w:sz w:val="24"/>
          <w:szCs w:val="24"/>
          <w:lang w:bidi="he-IL"/>
        </w:rPr>
        <w:t xml:space="preserve">Delta level verses dreaming </w:t>
      </w:r>
      <w:r>
        <w:rPr>
          <w:rFonts w:asciiTheme="minorBidi" w:hAnsiTheme="minorBidi"/>
          <w:sz w:val="24"/>
          <w:szCs w:val="24"/>
          <w:lang w:bidi="he-IL"/>
        </w:rPr>
        <w:t xml:space="preserve">in the </w:t>
      </w:r>
      <w:r w:rsidRPr="00966139">
        <w:rPr>
          <w:rFonts w:asciiTheme="minorBidi" w:hAnsiTheme="minorBidi"/>
          <w:sz w:val="24"/>
          <w:szCs w:val="24"/>
          <w:lang w:bidi="he-IL"/>
        </w:rPr>
        <w:t>Alpha leve</w:t>
      </w:r>
      <w:r>
        <w:rPr>
          <w:rFonts w:asciiTheme="minorBidi" w:hAnsiTheme="minorBidi"/>
          <w:sz w:val="24"/>
          <w:szCs w:val="24"/>
          <w:lang w:bidi="he-IL"/>
        </w:rPr>
        <w:t>l</w:t>
      </w:r>
      <w:r w:rsidRPr="00966139">
        <w:rPr>
          <w:rFonts w:asciiTheme="minorBidi" w:hAnsiTheme="minorBidi"/>
          <w:sz w:val="24"/>
          <w:szCs w:val="24"/>
          <w:lang w:bidi="he-IL"/>
        </w:rPr>
        <w:t xml:space="preserve">.  The Theta levels are transitions </w:t>
      </w:r>
      <w:r>
        <w:rPr>
          <w:rFonts w:asciiTheme="minorBidi" w:hAnsiTheme="minorBidi"/>
          <w:sz w:val="24"/>
          <w:szCs w:val="24"/>
          <w:lang w:bidi="he-IL"/>
        </w:rPr>
        <w:t>in</w:t>
      </w:r>
      <w:r w:rsidRPr="00966139">
        <w:rPr>
          <w:rFonts w:asciiTheme="minorBidi" w:hAnsiTheme="minorBidi"/>
          <w:sz w:val="24"/>
          <w:szCs w:val="24"/>
          <w:lang w:bidi="he-IL"/>
        </w:rPr>
        <w:t xml:space="preserve"> dreaming </w:t>
      </w:r>
      <w:r>
        <w:rPr>
          <w:rFonts w:asciiTheme="minorBidi" w:hAnsiTheme="minorBidi"/>
          <w:sz w:val="24"/>
          <w:szCs w:val="24"/>
          <w:lang w:bidi="he-IL"/>
        </w:rPr>
        <w:t>from</w:t>
      </w:r>
      <w:r w:rsidRPr="00966139">
        <w:rPr>
          <w:rFonts w:asciiTheme="minorBidi" w:hAnsiTheme="minorBidi"/>
          <w:sz w:val="24"/>
          <w:szCs w:val="24"/>
          <w:lang w:bidi="he-IL"/>
        </w:rPr>
        <w:t xml:space="preserve"> deep sleep and back, so dreaming cycles can resume and postpone within this level.</w:t>
      </w:r>
      <w:r w:rsidR="0085354D">
        <w:rPr>
          <w:rFonts w:asciiTheme="minorBidi" w:hAnsiTheme="minorBidi"/>
          <w:sz w:val="24"/>
          <w:szCs w:val="24"/>
          <w:lang w:bidi="he-IL"/>
        </w:rPr>
        <w:t xml:space="preserve">  This </w:t>
      </w:r>
      <w:r w:rsidR="008F7631">
        <w:rPr>
          <w:rFonts w:asciiTheme="minorBidi" w:hAnsiTheme="minorBidi"/>
          <w:sz w:val="24"/>
          <w:szCs w:val="24"/>
          <w:lang w:bidi="he-IL"/>
        </w:rPr>
        <w:t xml:space="preserve">is why the tear drop is inverted toward the end of the sleeping </w:t>
      </w:r>
      <w:r w:rsidR="0097314C">
        <w:rPr>
          <w:rFonts w:asciiTheme="minorBidi" w:hAnsiTheme="minorBidi"/>
          <w:sz w:val="24"/>
          <w:szCs w:val="24"/>
          <w:lang w:bidi="he-IL"/>
        </w:rPr>
        <w:t>cycles.</w:t>
      </w:r>
      <w:r w:rsidRPr="00966139">
        <w:rPr>
          <w:rFonts w:asciiTheme="minorBidi" w:hAnsiTheme="minorBidi"/>
          <w:sz w:val="24"/>
          <w:szCs w:val="24"/>
          <w:lang w:bidi="he-IL"/>
        </w:rPr>
        <w:t xml:space="preserve">  </w:t>
      </w:r>
      <w:r w:rsidR="0097314C">
        <w:rPr>
          <w:rFonts w:asciiTheme="minorBidi" w:hAnsiTheme="minorBidi"/>
          <w:sz w:val="24"/>
          <w:szCs w:val="24"/>
          <w:lang w:bidi="he-IL"/>
        </w:rPr>
        <w:t xml:space="preserve">Since </w:t>
      </w:r>
      <w:r w:rsidRPr="00966139">
        <w:rPr>
          <w:rFonts w:asciiTheme="minorBidi" w:hAnsiTheme="minorBidi"/>
          <w:sz w:val="24"/>
          <w:szCs w:val="24"/>
          <w:lang w:bidi="he-IL"/>
        </w:rPr>
        <w:t>there is one gateway</w:t>
      </w:r>
      <w:r>
        <w:rPr>
          <w:rFonts w:asciiTheme="minorBidi" w:hAnsiTheme="minorBidi"/>
          <w:sz w:val="24"/>
          <w:szCs w:val="24"/>
          <w:lang w:bidi="he-IL"/>
        </w:rPr>
        <w:t xml:space="preserve">, being the </w:t>
      </w:r>
      <w:r w:rsidRPr="00966139">
        <w:rPr>
          <w:rFonts w:asciiTheme="minorBidi" w:hAnsiTheme="minorBidi"/>
          <w:sz w:val="24"/>
          <w:szCs w:val="24"/>
          <w:lang w:bidi="he-IL"/>
        </w:rPr>
        <w:t>Beta level represented by Chet</w:t>
      </w:r>
      <w:r>
        <w:rPr>
          <w:rFonts w:asciiTheme="minorBidi" w:hAnsiTheme="minorBidi"/>
          <w:sz w:val="24"/>
          <w:szCs w:val="24"/>
          <w:lang w:bidi="he-IL"/>
        </w:rPr>
        <w:t>,</w:t>
      </w:r>
      <w:r w:rsidRPr="00966139">
        <w:rPr>
          <w:rFonts w:asciiTheme="minorBidi" w:hAnsiTheme="minorBidi"/>
          <w:sz w:val="24"/>
          <w:szCs w:val="24"/>
          <w:lang w:bidi="he-IL"/>
        </w:rPr>
        <w:t xml:space="preserve"> to enter and exit, the pathway is placed on a tilted axis which travels between each pillar within the final Mem.  See Figure </w:t>
      </w:r>
      <w:r>
        <w:rPr>
          <w:rFonts w:asciiTheme="minorBidi" w:hAnsiTheme="minorBidi"/>
          <w:sz w:val="24"/>
          <w:szCs w:val="24"/>
          <w:lang w:bidi="he-IL"/>
        </w:rPr>
        <w:t>23</w:t>
      </w:r>
      <w:r w:rsidRPr="00966139">
        <w:rPr>
          <w:rFonts w:asciiTheme="minorBidi" w:hAnsiTheme="minorBidi"/>
          <w:sz w:val="24"/>
          <w:szCs w:val="24"/>
          <w:lang w:bidi="he-IL"/>
        </w:rPr>
        <w:t xml:space="preserve"> below.  This helps calculate the duration of the cycles.  As I mentioned before, the pathway creates a regular and inverted tear drop.  This is because more time is spent first in deep sleep and eventually more time is spent in dreaming before returning to Beta level (</w:t>
      </w:r>
      <w:r>
        <w:rPr>
          <w:rFonts w:asciiTheme="minorBidi" w:hAnsiTheme="minorBidi"/>
          <w:sz w:val="24"/>
          <w:szCs w:val="24"/>
          <w:lang w:bidi="he-IL"/>
        </w:rPr>
        <w:t xml:space="preserve">i.e. </w:t>
      </w:r>
      <w:r w:rsidRPr="00966139">
        <w:rPr>
          <w:rFonts w:asciiTheme="minorBidi" w:hAnsiTheme="minorBidi"/>
          <w:sz w:val="24"/>
          <w:szCs w:val="24"/>
          <w:lang w:bidi="he-IL"/>
        </w:rPr>
        <w:t xml:space="preserve">waking up).  Between the second and third cycle, the tear drop becomes inverted.  In conclusion, the image </w:t>
      </w:r>
      <w:r w:rsidR="005473F9">
        <w:rPr>
          <w:rFonts w:asciiTheme="minorBidi" w:hAnsiTheme="minorBidi"/>
          <w:sz w:val="24"/>
          <w:szCs w:val="24"/>
          <w:lang w:bidi="he-IL"/>
        </w:rPr>
        <w:t xml:space="preserve">depicting the dream state expresses the essence of how time can be constrained and measured differently.  This </w:t>
      </w:r>
      <w:r w:rsidR="00064942">
        <w:rPr>
          <w:rFonts w:asciiTheme="minorBidi" w:hAnsiTheme="minorBidi"/>
          <w:sz w:val="24"/>
          <w:szCs w:val="24"/>
          <w:lang w:bidi="he-IL"/>
        </w:rPr>
        <w:t xml:space="preserve">is an </w:t>
      </w:r>
      <w:r w:rsidR="005473F9">
        <w:rPr>
          <w:rFonts w:asciiTheme="minorBidi" w:hAnsiTheme="minorBidi"/>
          <w:sz w:val="24"/>
          <w:szCs w:val="24"/>
          <w:lang w:bidi="he-IL"/>
        </w:rPr>
        <w:t xml:space="preserve">awareness and the </w:t>
      </w:r>
      <w:r w:rsidR="00D001DB">
        <w:rPr>
          <w:rFonts w:asciiTheme="minorBidi" w:hAnsiTheme="minorBidi"/>
          <w:sz w:val="24"/>
          <w:szCs w:val="24"/>
          <w:lang w:bidi="he-IL"/>
        </w:rPr>
        <w:t>possibility that time is measured differently and emerges differently in the spiritual realm.</w:t>
      </w:r>
      <w:r w:rsidR="0032138B">
        <w:rPr>
          <w:rFonts w:asciiTheme="minorBidi" w:hAnsiTheme="minorBidi"/>
          <w:sz w:val="24"/>
          <w:szCs w:val="24"/>
          <w:lang w:bidi="he-IL"/>
        </w:rPr>
        <w:t xml:space="preserve">  The light speed is an objective approach because it calculated how long it takes light from its source</w:t>
      </w:r>
      <w:r w:rsidR="0030430E">
        <w:rPr>
          <w:rFonts w:asciiTheme="minorBidi" w:hAnsiTheme="minorBidi"/>
          <w:sz w:val="24"/>
          <w:szCs w:val="24"/>
          <w:lang w:bidi="he-IL"/>
        </w:rPr>
        <w:t xml:space="preserve"> to hit an object.  </w:t>
      </w:r>
      <w:r w:rsidR="009B43B0">
        <w:rPr>
          <w:rFonts w:asciiTheme="minorBidi" w:hAnsiTheme="minorBidi"/>
          <w:sz w:val="24"/>
          <w:szCs w:val="24"/>
          <w:lang w:bidi="he-IL"/>
        </w:rPr>
        <w:t>A cycle or dial is a subjective approach, because it calculates the moments we experience/the length of moments that the light lasts and passes.</w:t>
      </w:r>
    </w:p>
    <w:p w14:paraId="1AB720E2" w14:textId="77777777" w:rsidR="003E79A0" w:rsidRPr="00966139" w:rsidRDefault="003E79A0" w:rsidP="004135E3">
      <w:pPr>
        <w:spacing w:after="0"/>
        <w:jc w:val="both"/>
        <w:rPr>
          <w:rFonts w:asciiTheme="minorBidi" w:hAnsiTheme="minorBidi"/>
          <w:sz w:val="24"/>
          <w:szCs w:val="24"/>
          <w:lang w:bidi="he-IL"/>
        </w:rPr>
      </w:pPr>
    </w:p>
    <w:p w14:paraId="0C53DC74" w14:textId="77777777" w:rsidR="004135E3" w:rsidRDefault="004135E3" w:rsidP="004135E3">
      <w:pPr>
        <w:spacing w:after="0"/>
        <w:rPr>
          <w:rFonts w:asciiTheme="minorBidi" w:hAnsiTheme="minorBidi"/>
          <w:sz w:val="24"/>
          <w:szCs w:val="24"/>
        </w:rPr>
      </w:pPr>
      <w:r w:rsidRPr="00966139">
        <w:rPr>
          <w:rFonts w:asciiTheme="minorBidi" w:hAnsiTheme="minorBidi"/>
          <w:noProof/>
          <w:sz w:val="24"/>
          <w:szCs w:val="24"/>
        </w:rPr>
        <w:lastRenderedPageBreak/>
        <w:drawing>
          <wp:anchor distT="0" distB="0" distL="114300" distR="114300" simplePos="0" relativeHeight="251717632" behindDoc="1" locked="0" layoutInCell="1" allowOverlap="1" wp14:anchorId="11717D85" wp14:editId="49E90579">
            <wp:simplePos x="0" y="0"/>
            <wp:positionH relativeFrom="column">
              <wp:posOffset>28575</wp:posOffset>
            </wp:positionH>
            <wp:positionV relativeFrom="paragraph">
              <wp:posOffset>46355</wp:posOffset>
            </wp:positionV>
            <wp:extent cx="2265680" cy="3362325"/>
            <wp:effectExtent l="0" t="0" r="1270" b="9525"/>
            <wp:wrapTight wrapText="bothSides">
              <wp:wrapPolygon edited="0">
                <wp:start x="0" y="0"/>
                <wp:lineTo x="0" y="21539"/>
                <wp:lineTo x="21430" y="21539"/>
                <wp:lineTo x="21430" y="0"/>
                <wp:lineTo x="0" y="0"/>
              </wp:wrapPolygon>
            </wp:wrapTight>
            <wp:docPr id="38" name="Picture 38" descr="E:\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gure 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5680" cy="3362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3D0B10" w14:textId="77777777" w:rsidR="004135E3" w:rsidRDefault="004135E3" w:rsidP="004135E3">
      <w:pPr>
        <w:spacing w:after="0"/>
        <w:rPr>
          <w:rFonts w:asciiTheme="minorBidi" w:hAnsiTheme="minorBidi"/>
          <w:sz w:val="24"/>
          <w:szCs w:val="24"/>
        </w:rPr>
      </w:pPr>
    </w:p>
    <w:p w14:paraId="28DE0BC7" w14:textId="77777777" w:rsidR="004135E3" w:rsidRDefault="004135E3" w:rsidP="004135E3">
      <w:pPr>
        <w:spacing w:after="0"/>
        <w:rPr>
          <w:rFonts w:asciiTheme="minorBidi" w:hAnsiTheme="minorBidi"/>
          <w:sz w:val="24"/>
          <w:szCs w:val="24"/>
        </w:rPr>
      </w:pPr>
    </w:p>
    <w:p w14:paraId="69769626" w14:textId="77777777" w:rsidR="004135E3" w:rsidRDefault="004135E3" w:rsidP="004135E3">
      <w:pPr>
        <w:spacing w:after="0"/>
        <w:rPr>
          <w:rFonts w:asciiTheme="minorBidi" w:hAnsiTheme="minorBidi"/>
          <w:sz w:val="24"/>
          <w:szCs w:val="24"/>
        </w:rPr>
      </w:pPr>
    </w:p>
    <w:p w14:paraId="056B2D3D" w14:textId="77777777" w:rsidR="004135E3" w:rsidRDefault="004135E3" w:rsidP="004135E3">
      <w:pPr>
        <w:spacing w:after="0"/>
        <w:rPr>
          <w:rFonts w:asciiTheme="minorBidi" w:hAnsiTheme="minorBidi"/>
          <w:sz w:val="24"/>
          <w:szCs w:val="24"/>
        </w:rPr>
      </w:pPr>
    </w:p>
    <w:p w14:paraId="7BB3332E" w14:textId="77777777" w:rsidR="004135E3" w:rsidRDefault="004135E3" w:rsidP="004135E3">
      <w:pPr>
        <w:spacing w:after="0"/>
        <w:rPr>
          <w:rFonts w:asciiTheme="minorBidi" w:hAnsiTheme="minorBidi"/>
          <w:sz w:val="24"/>
          <w:szCs w:val="24"/>
        </w:rPr>
      </w:pPr>
    </w:p>
    <w:p w14:paraId="24BF6A7E" w14:textId="77777777" w:rsidR="004135E3" w:rsidRDefault="004135E3" w:rsidP="004135E3">
      <w:pPr>
        <w:spacing w:after="0"/>
        <w:rPr>
          <w:rFonts w:asciiTheme="minorBidi" w:hAnsiTheme="minorBidi"/>
          <w:sz w:val="24"/>
          <w:szCs w:val="24"/>
        </w:rPr>
      </w:pPr>
    </w:p>
    <w:p w14:paraId="5E652423" w14:textId="77777777" w:rsidR="004135E3" w:rsidRDefault="004135E3" w:rsidP="004135E3">
      <w:pPr>
        <w:spacing w:after="0"/>
        <w:rPr>
          <w:rFonts w:asciiTheme="minorBidi" w:hAnsiTheme="minorBidi"/>
          <w:sz w:val="24"/>
          <w:szCs w:val="24"/>
        </w:rPr>
      </w:pPr>
    </w:p>
    <w:p w14:paraId="69282DAD" w14:textId="77777777" w:rsidR="004135E3" w:rsidRDefault="004135E3" w:rsidP="004135E3">
      <w:pPr>
        <w:spacing w:after="0"/>
        <w:rPr>
          <w:rFonts w:asciiTheme="minorBidi" w:hAnsiTheme="minorBidi"/>
          <w:sz w:val="24"/>
          <w:szCs w:val="24"/>
        </w:rPr>
      </w:pPr>
    </w:p>
    <w:p w14:paraId="456D3351" w14:textId="77777777" w:rsidR="004135E3" w:rsidRDefault="004135E3" w:rsidP="004135E3">
      <w:pPr>
        <w:spacing w:after="0"/>
        <w:rPr>
          <w:rFonts w:asciiTheme="minorBidi" w:hAnsiTheme="minorBidi"/>
          <w:sz w:val="24"/>
          <w:szCs w:val="24"/>
        </w:rPr>
      </w:pPr>
    </w:p>
    <w:p w14:paraId="095692BB" w14:textId="77777777" w:rsidR="004135E3" w:rsidRDefault="004135E3" w:rsidP="004135E3">
      <w:pPr>
        <w:spacing w:after="0"/>
        <w:rPr>
          <w:rFonts w:asciiTheme="minorBidi" w:hAnsiTheme="minorBidi"/>
          <w:sz w:val="24"/>
          <w:szCs w:val="24"/>
        </w:rPr>
      </w:pPr>
    </w:p>
    <w:p w14:paraId="5947BD6A" w14:textId="77777777" w:rsidR="004135E3" w:rsidRDefault="004135E3" w:rsidP="004135E3">
      <w:pPr>
        <w:spacing w:after="0"/>
        <w:rPr>
          <w:rFonts w:asciiTheme="minorBidi" w:hAnsiTheme="minorBidi"/>
          <w:sz w:val="24"/>
          <w:szCs w:val="24"/>
        </w:rPr>
      </w:pPr>
    </w:p>
    <w:p w14:paraId="303A6F2A" w14:textId="77777777" w:rsidR="004135E3" w:rsidRDefault="004135E3" w:rsidP="004135E3">
      <w:pPr>
        <w:spacing w:after="0"/>
        <w:rPr>
          <w:rFonts w:asciiTheme="minorBidi" w:hAnsiTheme="minorBidi"/>
          <w:sz w:val="24"/>
          <w:szCs w:val="24"/>
        </w:rPr>
      </w:pPr>
    </w:p>
    <w:p w14:paraId="4CC76810" w14:textId="77777777" w:rsidR="004135E3" w:rsidRDefault="004135E3" w:rsidP="004135E3">
      <w:pPr>
        <w:spacing w:after="0"/>
        <w:rPr>
          <w:rFonts w:asciiTheme="minorBidi" w:hAnsiTheme="minorBidi"/>
          <w:sz w:val="24"/>
          <w:szCs w:val="24"/>
        </w:rPr>
      </w:pPr>
    </w:p>
    <w:p w14:paraId="18F0046F" w14:textId="77777777" w:rsidR="004135E3" w:rsidRDefault="004135E3" w:rsidP="004135E3">
      <w:pPr>
        <w:spacing w:after="0"/>
        <w:rPr>
          <w:rFonts w:asciiTheme="minorBidi" w:hAnsiTheme="minorBidi"/>
          <w:sz w:val="24"/>
          <w:szCs w:val="24"/>
        </w:rPr>
      </w:pPr>
    </w:p>
    <w:p w14:paraId="4AE6C8E7" w14:textId="77777777" w:rsidR="004135E3" w:rsidRDefault="004135E3" w:rsidP="004135E3">
      <w:pPr>
        <w:spacing w:after="0"/>
        <w:rPr>
          <w:rFonts w:asciiTheme="minorBidi" w:hAnsiTheme="minorBidi"/>
          <w:sz w:val="24"/>
          <w:szCs w:val="24"/>
        </w:rPr>
      </w:pPr>
    </w:p>
    <w:p w14:paraId="12B610B3" w14:textId="77777777" w:rsidR="004135E3" w:rsidRDefault="004135E3" w:rsidP="004135E3">
      <w:pPr>
        <w:spacing w:after="0"/>
        <w:rPr>
          <w:rFonts w:asciiTheme="minorBidi" w:hAnsiTheme="minorBidi"/>
          <w:sz w:val="24"/>
          <w:szCs w:val="24"/>
        </w:rPr>
      </w:pPr>
    </w:p>
    <w:p w14:paraId="75E509C1" w14:textId="16916137" w:rsidR="007B06ED" w:rsidRDefault="004135E3" w:rsidP="004135E3">
      <w:pPr>
        <w:spacing w:after="0"/>
        <w:rPr>
          <w:rFonts w:asciiTheme="minorBidi" w:hAnsiTheme="minorBidi"/>
          <w:sz w:val="24"/>
          <w:szCs w:val="24"/>
        </w:rPr>
      </w:pPr>
      <w:r w:rsidRPr="00966139">
        <w:rPr>
          <w:rFonts w:asciiTheme="minorBidi" w:hAnsiTheme="minorBidi"/>
          <w:sz w:val="24"/>
          <w:szCs w:val="24"/>
        </w:rPr>
        <w:t xml:space="preserve">Figure </w:t>
      </w:r>
      <w:r w:rsidR="00536300">
        <w:rPr>
          <w:rFonts w:asciiTheme="minorBidi" w:hAnsiTheme="minorBidi"/>
          <w:sz w:val="24"/>
          <w:szCs w:val="24"/>
        </w:rPr>
        <w:t>13e</w:t>
      </w:r>
    </w:p>
    <w:p w14:paraId="50EA777D" w14:textId="4DF6E5FA" w:rsidR="004135E3" w:rsidRDefault="004135E3" w:rsidP="00CE19D3">
      <w:pPr>
        <w:spacing w:after="0"/>
        <w:rPr>
          <w:rFonts w:asciiTheme="minorBidi" w:hAnsiTheme="minorBidi"/>
          <w:sz w:val="24"/>
          <w:szCs w:val="24"/>
        </w:rPr>
      </w:pPr>
    </w:p>
    <w:p w14:paraId="13E1936C" w14:textId="77777777" w:rsidR="004135E3" w:rsidRDefault="004135E3" w:rsidP="00CE19D3">
      <w:pPr>
        <w:spacing w:after="0"/>
        <w:rPr>
          <w:rFonts w:asciiTheme="minorBidi" w:hAnsiTheme="minorBidi"/>
          <w:sz w:val="24"/>
          <w:szCs w:val="24"/>
        </w:rPr>
      </w:pPr>
    </w:p>
    <w:p w14:paraId="3410C74C" w14:textId="5C19217D" w:rsidR="00E370DD" w:rsidRPr="00A96DB0" w:rsidRDefault="00AD6866" w:rsidP="00D97A21">
      <w:pPr>
        <w:spacing w:after="0"/>
        <w:rPr>
          <w:rFonts w:asciiTheme="minorBidi" w:hAnsiTheme="minorBidi"/>
          <w:b/>
          <w:bCs/>
          <w:sz w:val="24"/>
          <w:szCs w:val="24"/>
        </w:rPr>
      </w:pPr>
      <w:bookmarkStart w:id="3" w:name="_Hlk514093682"/>
      <w:r>
        <w:rPr>
          <w:rFonts w:asciiTheme="minorBidi" w:hAnsiTheme="minorBidi"/>
          <w:b/>
          <w:bCs/>
          <w:sz w:val="24"/>
          <w:szCs w:val="24"/>
        </w:rPr>
        <w:t>Vibrations</w:t>
      </w:r>
      <w:r w:rsidR="008E6BA1">
        <w:rPr>
          <w:rFonts w:asciiTheme="minorBidi" w:hAnsiTheme="minorBidi"/>
          <w:b/>
          <w:bCs/>
          <w:sz w:val="24"/>
          <w:szCs w:val="24"/>
        </w:rPr>
        <w:t>: an adjusted view of the Law of Attra</w:t>
      </w:r>
      <w:r w:rsidR="00B738D6">
        <w:rPr>
          <w:rFonts w:asciiTheme="minorBidi" w:hAnsiTheme="minorBidi"/>
          <w:b/>
          <w:bCs/>
          <w:sz w:val="24"/>
          <w:szCs w:val="24"/>
        </w:rPr>
        <w:t>c</w:t>
      </w:r>
      <w:r w:rsidR="008E6BA1">
        <w:rPr>
          <w:rFonts w:asciiTheme="minorBidi" w:hAnsiTheme="minorBidi"/>
          <w:b/>
          <w:bCs/>
          <w:sz w:val="24"/>
          <w:szCs w:val="24"/>
        </w:rPr>
        <w:t>tion</w:t>
      </w:r>
    </w:p>
    <w:p w14:paraId="0FEF8A5A" w14:textId="5725D522" w:rsidR="000A0C90" w:rsidRDefault="00E370DD" w:rsidP="00371F8B">
      <w:pPr>
        <w:spacing w:after="0"/>
        <w:jc w:val="both"/>
        <w:rPr>
          <w:rFonts w:asciiTheme="minorBidi" w:hAnsiTheme="minorBidi"/>
          <w:sz w:val="24"/>
          <w:szCs w:val="24"/>
        </w:rPr>
      </w:pPr>
      <w:r>
        <w:rPr>
          <w:rFonts w:asciiTheme="minorBidi" w:hAnsiTheme="minorBidi"/>
          <w:sz w:val="24"/>
          <w:szCs w:val="24"/>
        </w:rPr>
        <w:tab/>
        <w:t>There is a commercialized idea that has been rising in popularity for the last</w:t>
      </w:r>
      <w:r w:rsidR="00CB60EA">
        <w:rPr>
          <w:rFonts w:asciiTheme="minorBidi" w:hAnsiTheme="minorBidi"/>
          <w:sz w:val="24"/>
          <w:szCs w:val="24"/>
        </w:rPr>
        <w:t xml:space="preserve"> couple of</w:t>
      </w:r>
      <w:r>
        <w:rPr>
          <w:rFonts w:asciiTheme="minorBidi" w:hAnsiTheme="minorBidi"/>
          <w:sz w:val="24"/>
          <w:szCs w:val="24"/>
        </w:rPr>
        <w:t xml:space="preserve"> decade</w:t>
      </w:r>
      <w:r w:rsidR="00CB60EA">
        <w:rPr>
          <w:rFonts w:asciiTheme="minorBidi" w:hAnsiTheme="minorBidi"/>
          <w:sz w:val="24"/>
          <w:szCs w:val="24"/>
        </w:rPr>
        <w:t>s</w:t>
      </w:r>
      <w:r>
        <w:rPr>
          <w:rFonts w:asciiTheme="minorBidi" w:hAnsiTheme="minorBidi"/>
          <w:sz w:val="24"/>
          <w:szCs w:val="24"/>
        </w:rPr>
        <w:t xml:space="preserve"> called The Secret: Law of Attraction.  </w:t>
      </w:r>
      <w:r w:rsidR="00FD5909">
        <w:rPr>
          <w:rFonts w:asciiTheme="minorBidi" w:hAnsiTheme="minorBidi"/>
          <w:sz w:val="24"/>
          <w:szCs w:val="24"/>
        </w:rPr>
        <w:t>The Law of Attraction is</w:t>
      </w:r>
      <w:r>
        <w:rPr>
          <w:rFonts w:asciiTheme="minorBidi" w:hAnsiTheme="minorBidi"/>
          <w:sz w:val="24"/>
          <w:szCs w:val="24"/>
        </w:rPr>
        <w:t xml:space="preserve"> usually connected with New Age thinking </w:t>
      </w:r>
      <w:r w:rsidR="00765F42">
        <w:rPr>
          <w:rFonts w:asciiTheme="minorBidi" w:hAnsiTheme="minorBidi"/>
          <w:sz w:val="24"/>
          <w:szCs w:val="24"/>
        </w:rPr>
        <w:t xml:space="preserve">and </w:t>
      </w:r>
      <w:r w:rsidR="00CD61B2">
        <w:rPr>
          <w:rFonts w:asciiTheme="minorBidi" w:hAnsiTheme="minorBidi"/>
          <w:sz w:val="24"/>
          <w:szCs w:val="24"/>
        </w:rPr>
        <w:t>that’s</w:t>
      </w:r>
      <w:r w:rsidR="00765F42">
        <w:rPr>
          <w:rFonts w:asciiTheme="minorBidi" w:hAnsiTheme="minorBidi"/>
          <w:sz w:val="24"/>
          <w:szCs w:val="24"/>
        </w:rPr>
        <w:t xml:space="preserve"> not totally </w:t>
      </w:r>
      <w:r w:rsidR="006726E4">
        <w:rPr>
          <w:rFonts w:asciiTheme="minorBidi" w:hAnsiTheme="minorBidi"/>
          <w:sz w:val="24"/>
          <w:szCs w:val="24"/>
        </w:rPr>
        <w:t>untrue</w:t>
      </w:r>
      <w:r w:rsidR="00765F42">
        <w:rPr>
          <w:rFonts w:asciiTheme="minorBidi" w:hAnsiTheme="minorBidi"/>
          <w:sz w:val="24"/>
          <w:szCs w:val="24"/>
        </w:rPr>
        <w:t xml:space="preserve">, </w:t>
      </w:r>
      <w:r>
        <w:rPr>
          <w:rFonts w:asciiTheme="minorBidi" w:hAnsiTheme="minorBidi"/>
          <w:sz w:val="24"/>
          <w:szCs w:val="24"/>
        </w:rPr>
        <w:t xml:space="preserve">but </w:t>
      </w:r>
      <w:r w:rsidR="00CD61B2">
        <w:rPr>
          <w:rFonts w:asciiTheme="minorBidi" w:hAnsiTheme="minorBidi"/>
          <w:sz w:val="24"/>
          <w:szCs w:val="24"/>
        </w:rPr>
        <w:t>Law of Attraction teaches principles that were first rooted</w:t>
      </w:r>
      <w:r>
        <w:rPr>
          <w:rFonts w:asciiTheme="minorBidi" w:hAnsiTheme="minorBidi"/>
          <w:sz w:val="24"/>
          <w:szCs w:val="24"/>
        </w:rPr>
        <w:t xml:space="preserve"> in the Bible</w:t>
      </w:r>
      <w:r w:rsidR="00400F0B">
        <w:rPr>
          <w:rFonts w:asciiTheme="minorBidi" w:hAnsiTheme="minorBidi"/>
          <w:sz w:val="24"/>
          <w:szCs w:val="24"/>
        </w:rPr>
        <w:t>.</w:t>
      </w:r>
      <w:r>
        <w:rPr>
          <w:rFonts w:asciiTheme="minorBidi" w:hAnsiTheme="minorBidi"/>
          <w:sz w:val="24"/>
          <w:szCs w:val="24"/>
        </w:rPr>
        <w:t xml:space="preserve">  Let’s first look at the definitions.  </w:t>
      </w:r>
      <w:r>
        <w:rPr>
          <w:rFonts w:asciiTheme="minorBidi" w:hAnsiTheme="minorBidi"/>
          <w:sz w:val="24"/>
          <w:szCs w:val="24"/>
          <w:lang w:bidi="he-IL"/>
        </w:rPr>
        <w:t xml:space="preserve">The </w:t>
      </w:r>
      <w:r w:rsidRPr="008E6BA1">
        <w:rPr>
          <w:rFonts w:asciiTheme="minorBidi" w:hAnsiTheme="minorBidi"/>
          <w:sz w:val="24"/>
          <w:szCs w:val="24"/>
          <w:lang w:bidi="he-IL"/>
        </w:rPr>
        <w:t>Law of Attraction</w:t>
      </w:r>
      <w:r>
        <w:rPr>
          <w:rFonts w:asciiTheme="minorBidi" w:hAnsiTheme="minorBidi"/>
          <w:sz w:val="24"/>
          <w:szCs w:val="24"/>
          <w:lang w:bidi="he-IL"/>
        </w:rPr>
        <w:t xml:space="preserve"> according to “The Secret” is </w:t>
      </w:r>
      <w:r w:rsidR="00643C7D" w:rsidRPr="00643C7D">
        <w:rPr>
          <w:rFonts w:asciiTheme="minorBidi" w:hAnsiTheme="minorBidi"/>
          <w:sz w:val="24"/>
          <w:szCs w:val="24"/>
          <w:lang w:bidi="he-IL"/>
        </w:rPr>
        <w:t>“</w:t>
      </w:r>
      <w:r w:rsidR="00643C7D" w:rsidRPr="00643C7D">
        <w:rPr>
          <w:rFonts w:asciiTheme="minorBidi" w:hAnsiTheme="minorBidi"/>
          <w:i/>
          <w:iCs/>
          <w:sz w:val="24"/>
          <w:szCs w:val="24"/>
          <w:lang w:bidi="he-IL"/>
        </w:rPr>
        <w:t>…</w:t>
      </w:r>
      <w:r w:rsidR="00643C7D" w:rsidRPr="00643C7D">
        <w:rPr>
          <w:rFonts w:asciiTheme="minorBidi" w:hAnsiTheme="minorBidi"/>
          <w:i/>
          <w:iCs/>
          <w:sz w:val="24"/>
          <w:szCs w:val="24"/>
        </w:rPr>
        <w:t xml:space="preserve">the complete order of the Universe is determined, including everything that comes into your life and everything that you experience. </w:t>
      </w:r>
      <w:r w:rsidR="00643C7D">
        <w:rPr>
          <w:rFonts w:asciiTheme="minorBidi" w:hAnsiTheme="minorBidi"/>
          <w:i/>
          <w:iCs/>
          <w:sz w:val="24"/>
          <w:szCs w:val="24"/>
        </w:rPr>
        <w:t xml:space="preserve"> </w:t>
      </w:r>
      <w:r w:rsidR="00643C7D" w:rsidRPr="00643C7D">
        <w:rPr>
          <w:rFonts w:asciiTheme="minorBidi" w:hAnsiTheme="minorBidi"/>
          <w:i/>
          <w:iCs/>
          <w:sz w:val="24"/>
          <w:szCs w:val="24"/>
        </w:rPr>
        <w:t>It does so through the magnetic power of your thoughts</w:t>
      </w:r>
      <w:r w:rsidR="00643C7D" w:rsidRPr="00643C7D">
        <w:rPr>
          <w:rFonts w:asciiTheme="minorBidi" w:hAnsiTheme="minorBidi"/>
          <w:sz w:val="24"/>
          <w:szCs w:val="24"/>
        </w:rPr>
        <w:t>.</w:t>
      </w:r>
      <w:r w:rsidR="00643C7D">
        <w:rPr>
          <w:rFonts w:asciiTheme="minorBidi" w:hAnsiTheme="minorBidi"/>
          <w:sz w:val="24"/>
          <w:szCs w:val="24"/>
          <w:lang w:bidi="he-IL"/>
        </w:rPr>
        <w:t>”</w:t>
      </w:r>
      <w:r w:rsidR="00643C7D">
        <w:rPr>
          <w:rStyle w:val="FootnoteReference"/>
          <w:rFonts w:asciiTheme="minorBidi" w:hAnsiTheme="minorBidi"/>
          <w:sz w:val="24"/>
          <w:szCs w:val="24"/>
          <w:lang w:bidi="he-IL"/>
        </w:rPr>
        <w:footnoteReference w:id="57"/>
      </w:r>
      <w:r w:rsidR="00643C7D">
        <w:rPr>
          <w:rFonts w:asciiTheme="minorBidi" w:hAnsiTheme="minorBidi"/>
          <w:sz w:val="24"/>
          <w:szCs w:val="24"/>
          <w:lang w:bidi="he-IL"/>
        </w:rPr>
        <w:t xml:space="preserve"> </w:t>
      </w:r>
      <w:r w:rsidR="00171087">
        <w:rPr>
          <w:rFonts w:asciiTheme="minorBidi" w:hAnsiTheme="minorBidi"/>
          <w:sz w:val="24"/>
          <w:szCs w:val="24"/>
          <w:lang w:bidi="he-IL"/>
        </w:rPr>
        <w:t xml:space="preserve"> </w:t>
      </w:r>
      <w:r w:rsidR="005A4925">
        <w:rPr>
          <w:rFonts w:asciiTheme="minorBidi" w:hAnsiTheme="minorBidi"/>
          <w:sz w:val="24"/>
          <w:szCs w:val="24"/>
          <w:lang w:bidi="he-IL"/>
        </w:rPr>
        <w:t>According to science</w:t>
      </w:r>
      <w:r w:rsidR="004B2E2E">
        <w:rPr>
          <w:rFonts w:asciiTheme="minorBidi" w:hAnsiTheme="minorBidi"/>
          <w:sz w:val="24"/>
          <w:szCs w:val="24"/>
          <w:lang w:bidi="he-IL"/>
        </w:rPr>
        <w:t>, they explain</w:t>
      </w:r>
      <w:r w:rsidR="00F715B6">
        <w:rPr>
          <w:rFonts w:asciiTheme="minorBidi" w:hAnsiTheme="minorBidi"/>
          <w:sz w:val="24"/>
          <w:szCs w:val="24"/>
          <w:lang w:bidi="he-IL"/>
        </w:rPr>
        <w:t xml:space="preserve"> </w:t>
      </w:r>
      <w:r w:rsidR="00C77E33">
        <w:rPr>
          <w:rFonts w:asciiTheme="minorBidi" w:hAnsiTheme="minorBidi"/>
          <w:sz w:val="24"/>
          <w:szCs w:val="24"/>
          <w:lang w:bidi="he-IL"/>
        </w:rPr>
        <w:t>what vibration does.  Vibration is the “</w:t>
      </w:r>
      <w:r w:rsidR="00C77E33" w:rsidRPr="00B54FE9">
        <w:rPr>
          <w:rFonts w:asciiTheme="minorBidi" w:hAnsiTheme="minorBidi"/>
          <w:i/>
          <w:iCs/>
          <w:sz w:val="24"/>
          <w:szCs w:val="24"/>
          <w:lang w:bidi="he-IL"/>
        </w:rPr>
        <w:t>…</w:t>
      </w:r>
      <w:r w:rsidR="00C77E33" w:rsidRPr="00B54FE9">
        <w:rPr>
          <w:rFonts w:asciiTheme="minorBidi" w:hAnsiTheme="minorBidi"/>
          <w:i/>
          <w:iCs/>
          <w:sz w:val="24"/>
          <w:szCs w:val="24"/>
        </w:rPr>
        <w:t>periodic back-and-forth motion of the particles of an elastic body or medium</w:t>
      </w:r>
      <w:r w:rsidR="00C77E33">
        <w:rPr>
          <w:rFonts w:asciiTheme="minorBidi" w:hAnsiTheme="minorBidi"/>
          <w:sz w:val="24"/>
          <w:szCs w:val="24"/>
        </w:rPr>
        <w:t xml:space="preserve"> [i.e. substance]</w:t>
      </w:r>
      <w:r w:rsidR="00C77E33" w:rsidRPr="00B54FE9">
        <w:rPr>
          <w:rFonts w:asciiTheme="minorBidi" w:hAnsiTheme="minorBidi"/>
          <w:i/>
          <w:iCs/>
          <w:sz w:val="24"/>
          <w:szCs w:val="24"/>
        </w:rPr>
        <w:t xml:space="preserve">, commonly resulting when almost any physical system is displaced from its </w:t>
      </w:r>
      <w:r w:rsidR="007727B4">
        <w:rPr>
          <w:rFonts w:asciiTheme="minorBidi" w:hAnsiTheme="minorBidi"/>
          <w:i/>
          <w:iCs/>
          <w:sz w:val="24"/>
          <w:szCs w:val="24"/>
        </w:rPr>
        <w:t>equilibrium</w:t>
      </w:r>
      <w:r w:rsidR="00C77E33" w:rsidRPr="00B54FE9">
        <w:rPr>
          <w:rFonts w:asciiTheme="minorBidi" w:hAnsiTheme="minorBidi"/>
          <w:i/>
          <w:iCs/>
          <w:sz w:val="24"/>
          <w:szCs w:val="24"/>
        </w:rPr>
        <w:t xml:space="preserve"> condition and allowed to respond to the forces that tend to restore </w:t>
      </w:r>
      <w:r w:rsidR="007727B4">
        <w:rPr>
          <w:rFonts w:asciiTheme="minorBidi" w:hAnsiTheme="minorBidi"/>
          <w:i/>
          <w:iCs/>
          <w:sz w:val="24"/>
          <w:szCs w:val="24"/>
        </w:rPr>
        <w:t>equilibrium</w:t>
      </w:r>
      <w:r w:rsidR="00C77E33" w:rsidRPr="00B0081F">
        <w:rPr>
          <w:rFonts w:asciiTheme="minorBidi" w:hAnsiTheme="minorBidi"/>
          <w:sz w:val="24"/>
          <w:szCs w:val="24"/>
        </w:rPr>
        <w:t>.</w:t>
      </w:r>
      <w:r w:rsidR="00C77E33">
        <w:rPr>
          <w:rFonts w:asciiTheme="minorBidi" w:hAnsiTheme="minorBidi"/>
          <w:sz w:val="24"/>
          <w:szCs w:val="24"/>
          <w:lang w:bidi="he-IL"/>
        </w:rPr>
        <w:t>”</w:t>
      </w:r>
      <w:r w:rsidR="00C77E33">
        <w:rPr>
          <w:rStyle w:val="FootnoteReference"/>
          <w:rFonts w:asciiTheme="minorBidi" w:hAnsiTheme="minorBidi"/>
          <w:sz w:val="24"/>
          <w:szCs w:val="24"/>
          <w:lang w:bidi="he-IL"/>
        </w:rPr>
        <w:footnoteReference w:id="58"/>
      </w:r>
      <w:r w:rsidR="00C77E33">
        <w:rPr>
          <w:rFonts w:asciiTheme="minorBidi" w:hAnsiTheme="minorBidi"/>
          <w:sz w:val="24"/>
          <w:szCs w:val="24"/>
          <w:lang w:bidi="he-IL"/>
        </w:rPr>
        <w:t xml:space="preserve">  </w:t>
      </w:r>
      <w:r w:rsidR="00E34C49">
        <w:rPr>
          <w:rFonts w:asciiTheme="minorBidi" w:hAnsiTheme="minorBidi"/>
          <w:sz w:val="24"/>
          <w:szCs w:val="24"/>
        </w:rPr>
        <w:t xml:space="preserve">The idea is that everything created is energy vibrating at specific frequencies to keep its orbit in balance; whether </w:t>
      </w:r>
      <w:bookmarkStart w:id="4" w:name="_Hlk519496835"/>
      <w:r w:rsidR="00E34C49">
        <w:rPr>
          <w:rFonts w:asciiTheme="minorBidi" w:hAnsiTheme="minorBidi"/>
          <w:sz w:val="24"/>
          <w:szCs w:val="24"/>
        </w:rPr>
        <w:t>the energy is</w:t>
      </w:r>
      <w:bookmarkEnd w:id="4"/>
      <w:r w:rsidR="00E34C49">
        <w:rPr>
          <w:rFonts w:asciiTheme="minorBidi" w:hAnsiTheme="minorBidi"/>
          <w:sz w:val="24"/>
          <w:szCs w:val="24"/>
        </w:rPr>
        <w:t xml:space="preserve"> light waves or mechanical waves.  We find the same idea with superstring theory as stated in the previous section.  </w:t>
      </w:r>
      <w:r w:rsidR="00E10B7A">
        <w:rPr>
          <w:rFonts w:asciiTheme="minorBidi" w:hAnsiTheme="minorBidi"/>
          <w:sz w:val="24"/>
          <w:szCs w:val="24"/>
        </w:rPr>
        <w:t xml:space="preserve">What’s missing from the Law of Attraction </w:t>
      </w:r>
      <w:r w:rsidR="009232C0">
        <w:rPr>
          <w:rFonts w:asciiTheme="minorBidi" w:hAnsiTheme="minorBidi"/>
          <w:sz w:val="24"/>
          <w:szCs w:val="24"/>
        </w:rPr>
        <w:t>is people connecting to God as their Source</w:t>
      </w:r>
      <w:r w:rsidR="00E10B7A">
        <w:rPr>
          <w:rFonts w:asciiTheme="minorBidi" w:hAnsiTheme="minorBidi"/>
          <w:sz w:val="24"/>
          <w:szCs w:val="24"/>
        </w:rPr>
        <w:t xml:space="preserve">.  Law of Attraction </w:t>
      </w:r>
      <w:r w:rsidR="00891D4F">
        <w:rPr>
          <w:rFonts w:asciiTheme="minorBidi" w:hAnsiTheme="minorBidi"/>
          <w:sz w:val="24"/>
          <w:szCs w:val="24"/>
        </w:rPr>
        <w:t>is self-effort led and can be inconsistent.</w:t>
      </w:r>
      <w:r w:rsidR="00A9520A">
        <w:rPr>
          <w:rFonts w:asciiTheme="minorBidi" w:hAnsiTheme="minorBidi"/>
          <w:sz w:val="24"/>
          <w:szCs w:val="24"/>
        </w:rPr>
        <w:t xml:space="preserve">  Also, prospective has to be adjusted, </w:t>
      </w:r>
      <w:r w:rsidR="00A2451F">
        <w:rPr>
          <w:rFonts w:asciiTheme="minorBidi" w:hAnsiTheme="minorBidi"/>
          <w:sz w:val="24"/>
          <w:szCs w:val="24"/>
        </w:rPr>
        <w:t>because if Law of Attraction were a “technology” that would mean, what you desire and attract would come to you in your timing.</w:t>
      </w:r>
    </w:p>
    <w:p w14:paraId="77EB350D" w14:textId="77777777" w:rsidR="00F715B6" w:rsidRDefault="00F715B6" w:rsidP="00E92D55">
      <w:pPr>
        <w:spacing w:after="0"/>
        <w:rPr>
          <w:rFonts w:asciiTheme="minorBidi" w:hAnsiTheme="minorBidi"/>
          <w:sz w:val="24"/>
          <w:szCs w:val="24"/>
        </w:rPr>
      </w:pPr>
    </w:p>
    <w:p w14:paraId="7DD8E339" w14:textId="688E6780" w:rsidR="00B57AC9" w:rsidRDefault="009E39EA" w:rsidP="00371F8B">
      <w:pPr>
        <w:spacing w:after="0"/>
        <w:jc w:val="both"/>
        <w:rPr>
          <w:rFonts w:asciiTheme="minorBidi" w:hAnsiTheme="minorBidi"/>
          <w:sz w:val="24"/>
          <w:szCs w:val="24"/>
        </w:rPr>
      </w:pPr>
      <w:r>
        <w:rPr>
          <w:rFonts w:asciiTheme="minorBidi" w:hAnsiTheme="minorBidi"/>
          <w:sz w:val="24"/>
          <w:szCs w:val="24"/>
        </w:rPr>
        <w:lastRenderedPageBreak/>
        <w:tab/>
      </w:r>
      <w:r w:rsidR="004F2B84">
        <w:rPr>
          <w:rFonts w:asciiTheme="minorBidi" w:hAnsiTheme="minorBidi"/>
          <w:sz w:val="24"/>
          <w:szCs w:val="24"/>
        </w:rPr>
        <w:t>As l</w:t>
      </w:r>
      <w:r w:rsidR="00E370DD">
        <w:rPr>
          <w:rFonts w:asciiTheme="minorBidi" w:hAnsiTheme="minorBidi"/>
          <w:sz w:val="24"/>
          <w:szCs w:val="24"/>
        </w:rPr>
        <w:t>ight waves</w:t>
      </w:r>
      <w:r w:rsidR="007E1161">
        <w:rPr>
          <w:rFonts w:asciiTheme="minorBidi" w:hAnsiTheme="minorBidi"/>
          <w:sz w:val="24"/>
          <w:szCs w:val="24"/>
        </w:rPr>
        <w:t xml:space="preserve"> (i.e. electromagnetic waves)</w:t>
      </w:r>
      <w:r w:rsidR="00E370DD">
        <w:rPr>
          <w:rFonts w:asciiTheme="minorBidi" w:hAnsiTheme="minorBidi"/>
          <w:sz w:val="24"/>
          <w:szCs w:val="24"/>
        </w:rPr>
        <w:t xml:space="preserve"> flow through empty space (a vacuum) and matter</w:t>
      </w:r>
      <w:r w:rsidR="004F2B84">
        <w:rPr>
          <w:rFonts w:asciiTheme="minorBidi" w:hAnsiTheme="minorBidi"/>
          <w:sz w:val="24"/>
          <w:szCs w:val="24"/>
        </w:rPr>
        <w:t>, m</w:t>
      </w:r>
      <w:r w:rsidR="00E370DD">
        <w:rPr>
          <w:rFonts w:asciiTheme="minorBidi" w:hAnsiTheme="minorBidi"/>
          <w:sz w:val="24"/>
          <w:szCs w:val="24"/>
        </w:rPr>
        <w:t xml:space="preserve">echanical waves need matter to flow through (i.e. gas, liquid, </w:t>
      </w:r>
      <w:r w:rsidR="000E3E34">
        <w:rPr>
          <w:rFonts w:asciiTheme="minorBidi" w:hAnsiTheme="minorBidi"/>
          <w:sz w:val="24"/>
          <w:szCs w:val="24"/>
        </w:rPr>
        <w:t xml:space="preserve">and </w:t>
      </w:r>
      <w:r w:rsidR="00E370DD">
        <w:rPr>
          <w:rFonts w:asciiTheme="minorBidi" w:hAnsiTheme="minorBidi"/>
          <w:sz w:val="24"/>
          <w:szCs w:val="24"/>
        </w:rPr>
        <w:t xml:space="preserve">solid).  </w:t>
      </w:r>
      <w:r w:rsidR="007E1161">
        <w:rPr>
          <w:rFonts w:asciiTheme="minorBidi" w:hAnsiTheme="minorBidi"/>
          <w:sz w:val="24"/>
          <w:szCs w:val="24"/>
        </w:rPr>
        <w:t>Both of these waves have vibration.  V</w:t>
      </w:r>
      <w:r w:rsidR="00E370DD">
        <w:rPr>
          <w:rFonts w:asciiTheme="minorBidi" w:hAnsiTheme="minorBidi"/>
          <w:sz w:val="24"/>
          <w:szCs w:val="24"/>
        </w:rPr>
        <w:t xml:space="preserve">ibration creates a force, which creates a push and pull between objects.  Just like on the atomic level, there are parts that bond.  </w:t>
      </w:r>
      <w:r w:rsidR="00AB2C3C">
        <w:rPr>
          <w:rFonts w:asciiTheme="minorBidi" w:hAnsiTheme="minorBidi"/>
          <w:sz w:val="24"/>
          <w:szCs w:val="24"/>
        </w:rPr>
        <w:t xml:space="preserve">Bonding </w:t>
      </w:r>
      <w:r w:rsidR="00E370DD">
        <w:rPr>
          <w:rFonts w:asciiTheme="minorBidi" w:hAnsiTheme="minorBidi"/>
          <w:sz w:val="24"/>
          <w:szCs w:val="24"/>
        </w:rPr>
        <w:t xml:space="preserve">is a necessity of life, but this is on a minute scale.  What does this have to do with the Law of Attraction?  “Attracting” is not solely putting a picture of something you want and then </w:t>
      </w:r>
      <w:r w:rsidR="00976671" w:rsidRPr="0005679F">
        <w:rPr>
          <w:rFonts w:asciiTheme="minorBidi" w:hAnsiTheme="minorBidi"/>
          <w:sz w:val="24"/>
          <w:szCs w:val="24"/>
        </w:rPr>
        <w:t xml:space="preserve">the </w:t>
      </w:r>
      <w:r w:rsidR="00976671">
        <w:rPr>
          <w:rFonts w:asciiTheme="minorBidi" w:hAnsiTheme="minorBidi"/>
          <w:sz w:val="24"/>
          <w:szCs w:val="24"/>
        </w:rPr>
        <w:t xml:space="preserve">expected </w:t>
      </w:r>
      <w:r w:rsidR="00976671" w:rsidRPr="0005679F">
        <w:rPr>
          <w:rFonts w:asciiTheme="minorBidi" w:hAnsiTheme="minorBidi"/>
          <w:sz w:val="24"/>
          <w:szCs w:val="24"/>
        </w:rPr>
        <w:t>desire</w:t>
      </w:r>
      <w:r w:rsidR="00976671">
        <w:rPr>
          <w:rFonts w:asciiTheme="minorBidi" w:hAnsiTheme="minorBidi"/>
          <w:b/>
          <w:bCs/>
          <w:sz w:val="24"/>
          <w:szCs w:val="24"/>
        </w:rPr>
        <w:t xml:space="preserve"> </w:t>
      </w:r>
      <w:r w:rsidR="00E370DD">
        <w:rPr>
          <w:rFonts w:asciiTheme="minorBidi" w:hAnsiTheme="minorBidi"/>
          <w:sz w:val="24"/>
          <w:szCs w:val="24"/>
        </w:rPr>
        <w:t xml:space="preserve">magically appears.  </w:t>
      </w:r>
      <w:r w:rsidR="009D43C2" w:rsidRPr="0005679F">
        <w:rPr>
          <w:rFonts w:asciiTheme="minorBidi" w:hAnsiTheme="minorBidi"/>
          <w:sz w:val="24"/>
          <w:szCs w:val="24"/>
        </w:rPr>
        <w:t>Attracting is</w:t>
      </w:r>
      <w:r w:rsidR="009D43C2">
        <w:rPr>
          <w:rFonts w:asciiTheme="minorBidi" w:hAnsiTheme="minorBidi"/>
          <w:sz w:val="24"/>
          <w:szCs w:val="24"/>
        </w:rPr>
        <w:t xml:space="preserve"> </w:t>
      </w:r>
      <w:r w:rsidR="00E370DD">
        <w:rPr>
          <w:rFonts w:asciiTheme="minorBidi" w:hAnsiTheme="minorBidi"/>
          <w:sz w:val="24"/>
          <w:szCs w:val="24"/>
        </w:rPr>
        <w:t>much more.</w:t>
      </w:r>
      <w:r w:rsidR="00A90945">
        <w:rPr>
          <w:rFonts w:asciiTheme="minorBidi" w:hAnsiTheme="minorBidi"/>
          <w:sz w:val="24"/>
          <w:szCs w:val="24"/>
        </w:rPr>
        <w:t xml:space="preserve">  </w:t>
      </w:r>
      <w:r w:rsidR="00E370DD">
        <w:rPr>
          <w:rFonts w:asciiTheme="minorBidi" w:hAnsiTheme="minorBidi"/>
          <w:sz w:val="24"/>
          <w:szCs w:val="24"/>
        </w:rPr>
        <w:t xml:space="preserve">There are a few points.  The first point, energy is always competing with the world around </w:t>
      </w:r>
      <w:r w:rsidR="001D35DF" w:rsidRPr="0005679F">
        <w:rPr>
          <w:rFonts w:asciiTheme="minorBidi" w:hAnsiTheme="minorBidi"/>
          <w:sz w:val="24"/>
          <w:szCs w:val="24"/>
        </w:rPr>
        <w:t>itself</w:t>
      </w:r>
      <w:r w:rsidR="00E370DD">
        <w:rPr>
          <w:rFonts w:asciiTheme="minorBidi" w:hAnsiTheme="minorBidi"/>
          <w:sz w:val="24"/>
          <w:szCs w:val="24"/>
        </w:rPr>
        <w:t>.  There is push and pull, attraction and repelling, bonding and disconnecting.  This is part of what keeps our world together</w:t>
      </w:r>
      <w:r w:rsidR="006B6B28">
        <w:rPr>
          <w:rFonts w:asciiTheme="minorBidi" w:hAnsiTheme="minorBidi"/>
          <w:sz w:val="24"/>
          <w:szCs w:val="24"/>
        </w:rPr>
        <w:t xml:space="preserve"> and allows </w:t>
      </w:r>
      <w:r w:rsidR="00C1276C">
        <w:rPr>
          <w:rFonts w:asciiTheme="minorBidi" w:hAnsiTheme="minorBidi"/>
          <w:sz w:val="24"/>
          <w:szCs w:val="24"/>
        </w:rPr>
        <w:t xml:space="preserve">our world </w:t>
      </w:r>
      <w:r w:rsidR="005B016E">
        <w:rPr>
          <w:rFonts w:asciiTheme="minorBidi" w:hAnsiTheme="minorBidi"/>
          <w:sz w:val="24"/>
          <w:szCs w:val="24"/>
        </w:rPr>
        <w:t>to have life cycles</w:t>
      </w:r>
      <w:r w:rsidR="00E370DD">
        <w:rPr>
          <w:rFonts w:asciiTheme="minorBidi" w:hAnsiTheme="minorBidi"/>
          <w:sz w:val="24"/>
          <w:szCs w:val="24"/>
        </w:rPr>
        <w:t>.  The second point, s</w:t>
      </w:r>
      <w:r w:rsidR="00E370DD" w:rsidRPr="00FF0F81">
        <w:rPr>
          <w:rFonts w:asciiTheme="minorBidi" w:hAnsiTheme="minorBidi"/>
          <w:sz w:val="24"/>
          <w:szCs w:val="24"/>
        </w:rPr>
        <w:t>ome people are sensitive to this</w:t>
      </w:r>
      <w:r w:rsidR="00E370DD">
        <w:rPr>
          <w:rFonts w:asciiTheme="minorBidi" w:hAnsiTheme="minorBidi"/>
          <w:sz w:val="24"/>
          <w:szCs w:val="24"/>
        </w:rPr>
        <w:t xml:space="preserve"> while</w:t>
      </w:r>
      <w:r w:rsidR="00E370DD" w:rsidRPr="00FF0F81">
        <w:rPr>
          <w:rFonts w:asciiTheme="minorBidi" w:hAnsiTheme="minorBidi"/>
          <w:sz w:val="24"/>
          <w:szCs w:val="24"/>
        </w:rPr>
        <w:t xml:space="preserve"> others are not</w:t>
      </w:r>
      <w:r w:rsidR="00E370DD">
        <w:rPr>
          <w:rFonts w:asciiTheme="minorBidi" w:hAnsiTheme="minorBidi"/>
          <w:sz w:val="24"/>
          <w:szCs w:val="24"/>
        </w:rPr>
        <w:t>.  If one is not</w:t>
      </w:r>
      <w:r w:rsidR="00E95683">
        <w:rPr>
          <w:rFonts w:asciiTheme="minorBidi" w:hAnsiTheme="minorBidi"/>
          <w:sz w:val="24"/>
          <w:szCs w:val="24"/>
        </w:rPr>
        <w:t>, they can</w:t>
      </w:r>
      <w:r w:rsidR="00E370DD">
        <w:rPr>
          <w:rFonts w:asciiTheme="minorBidi" w:hAnsiTheme="minorBidi"/>
          <w:sz w:val="24"/>
          <w:szCs w:val="24"/>
        </w:rPr>
        <w:t xml:space="preserve"> start with awareness.  There needs to be direction; purpose toward a goal.  </w:t>
      </w:r>
      <w:r w:rsidR="009526C0">
        <w:rPr>
          <w:rFonts w:asciiTheme="minorBidi" w:hAnsiTheme="minorBidi"/>
          <w:sz w:val="24"/>
          <w:szCs w:val="24"/>
        </w:rPr>
        <w:t>Like with meditation.</w:t>
      </w:r>
      <w:r w:rsidR="00B57AC9" w:rsidRPr="00B57AC9">
        <w:rPr>
          <w:rFonts w:asciiTheme="minorBidi" w:hAnsiTheme="minorBidi"/>
          <w:sz w:val="24"/>
          <w:szCs w:val="24"/>
        </w:rPr>
        <w:t xml:space="preserve"> </w:t>
      </w:r>
      <w:r w:rsidR="00B57AC9">
        <w:rPr>
          <w:rFonts w:asciiTheme="minorBidi" w:hAnsiTheme="minorBidi"/>
          <w:sz w:val="24"/>
          <w:szCs w:val="24"/>
        </w:rPr>
        <w:t xml:space="preserve">You must work on steps toward your goal and trust God will bring you to </w:t>
      </w:r>
      <w:r w:rsidR="002E4A04">
        <w:rPr>
          <w:rFonts w:asciiTheme="minorBidi" w:hAnsiTheme="minorBidi"/>
          <w:sz w:val="24"/>
          <w:szCs w:val="24"/>
        </w:rPr>
        <w:t>your goal</w:t>
      </w:r>
      <w:r w:rsidR="00B57AC9">
        <w:rPr>
          <w:rFonts w:asciiTheme="minorBidi" w:hAnsiTheme="minorBidi"/>
          <w:sz w:val="24"/>
          <w:szCs w:val="24"/>
        </w:rPr>
        <w:t>.  “</w:t>
      </w:r>
      <w:r w:rsidR="00B57AC9" w:rsidRPr="00F715B6">
        <w:rPr>
          <w:rFonts w:asciiTheme="minorBidi" w:hAnsiTheme="minorBidi"/>
          <w:i/>
          <w:iCs/>
          <w:sz w:val="24"/>
          <w:szCs w:val="24"/>
        </w:rPr>
        <w:t>In all your ways acknowledge Him, and He will direct your path</w:t>
      </w:r>
      <w:r w:rsidR="00B57AC9">
        <w:rPr>
          <w:rFonts w:asciiTheme="minorBidi" w:hAnsiTheme="minorBidi"/>
          <w:sz w:val="24"/>
          <w:szCs w:val="24"/>
        </w:rPr>
        <w:t>” (Proverbs 3:6).  You may say it’s in God’s timing and that’s true, but sometimes God’s timing is based on us being prepared and in the right moment (</w:t>
      </w:r>
      <w:r w:rsidR="00B36ACC">
        <w:rPr>
          <w:rFonts w:asciiTheme="minorBidi" w:hAnsiTheme="minorBidi"/>
          <w:sz w:val="24"/>
          <w:szCs w:val="24"/>
        </w:rPr>
        <w:t xml:space="preserve">Proverbs </w:t>
      </w:r>
      <w:r w:rsidR="00EF4C43">
        <w:rPr>
          <w:rFonts w:asciiTheme="minorBidi" w:hAnsiTheme="minorBidi"/>
          <w:sz w:val="24"/>
          <w:szCs w:val="24"/>
        </w:rPr>
        <w:t xml:space="preserve">16:1; 24:26-27; </w:t>
      </w:r>
      <w:r w:rsidR="00B57AC9">
        <w:rPr>
          <w:rFonts w:asciiTheme="minorBidi" w:hAnsiTheme="minorBidi"/>
          <w:sz w:val="24"/>
          <w:szCs w:val="24"/>
        </w:rPr>
        <w:t>Isaiah 55:</w:t>
      </w:r>
      <w:r w:rsidR="00EF4C43">
        <w:rPr>
          <w:rFonts w:asciiTheme="minorBidi" w:hAnsiTheme="minorBidi"/>
          <w:sz w:val="24"/>
          <w:szCs w:val="24"/>
        </w:rPr>
        <w:t>8-9</w:t>
      </w:r>
      <w:r w:rsidR="00B57AC9">
        <w:rPr>
          <w:rFonts w:asciiTheme="minorBidi" w:hAnsiTheme="minorBidi"/>
          <w:sz w:val="24"/>
          <w:szCs w:val="24"/>
        </w:rPr>
        <w:t>).  So, making intentional preparations could speed up the process along with prayer.  Among the many factors involved, aside of preparation, what you’re looking for is a spiritual bonding.  Deuteronomy 28 shows that following God’s commandments, blessings will not just come upon you, they will overtake you (Deuteronomy 28:2).  Verses 3-14 list all the blessings expected.  That’s some severe attraction.  Of course, there’s a balance, for those who do not, the reverse effect happens just as severe (Deuteronomy 28:15-68).</w:t>
      </w:r>
    </w:p>
    <w:p w14:paraId="20EE65E9" w14:textId="71B81BA0" w:rsidR="007E1161" w:rsidRDefault="007E1161" w:rsidP="000A0C90">
      <w:pPr>
        <w:spacing w:after="0"/>
        <w:rPr>
          <w:rFonts w:asciiTheme="minorBidi" w:hAnsiTheme="minorBidi"/>
          <w:sz w:val="24"/>
          <w:szCs w:val="24"/>
        </w:rPr>
      </w:pPr>
    </w:p>
    <w:p w14:paraId="02F7052A" w14:textId="103F1C5B" w:rsidR="00182F49" w:rsidRDefault="007E1161" w:rsidP="00FB5D4D">
      <w:pPr>
        <w:spacing w:after="0"/>
        <w:jc w:val="both"/>
        <w:rPr>
          <w:rFonts w:asciiTheme="minorBidi" w:hAnsiTheme="minorBidi"/>
          <w:sz w:val="24"/>
          <w:szCs w:val="24"/>
        </w:rPr>
      </w:pPr>
      <w:r>
        <w:rPr>
          <w:rFonts w:asciiTheme="minorBidi" w:hAnsiTheme="minorBidi"/>
          <w:sz w:val="24"/>
          <w:szCs w:val="24"/>
        </w:rPr>
        <w:tab/>
      </w:r>
      <w:r w:rsidR="004F064B">
        <w:rPr>
          <w:rFonts w:asciiTheme="minorBidi" w:hAnsiTheme="minorBidi"/>
          <w:sz w:val="24"/>
          <w:szCs w:val="24"/>
        </w:rPr>
        <w:t xml:space="preserve">A physical example to connect to how our words functions is the following.  </w:t>
      </w:r>
      <w:r>
        <w:rPr>
          <w:rFonts w:asciiTheme="minorBidi" w:hAnsiTheme="minorBidi"/>
          <w:sz w:val="24"/>
          <w:szCs w:val="24"/>
        </w:rPr>
        <w:t xml:space="preserve">The vibration in the electromagnetic </w:t>
      </w:r>
      <w:r w:rsidR="00D10BAD">
        <w:rPr>
          <w:rFonts w:asciiTheme="minorBidi" w:hAnsiTheme="minorBidi"/>
          <w:sz w:val="24"/>
          <w:szCs w:val="24"/>
        </w:rPr>
        <w:t xml:space="preserve">waves </w:t>
      </w:r>
      <w:r>
        <w:rPr>
          <w:rFonts w:asciiTheme="minorBidi" w:hAnsiTheme="minorBidi"/>
          <w:sz w:val="24"/>
          <w:szCs w:val="24"/>
        </w:rPr>
        <w:t xml:space="preserve">may be better understood through </w:t>
      </w:r>
      <w:r w:rsidR="00AB5C3C">
        <w:rPr>
          <w:rFonts w:asciiTheme="minorBidi" w:hAnsiTheme="minorBidi"/>
          <w:sz w:val="24"/>
          <w:szCs w:val="24"/>
        </w:rPr>
        <w:t xml:space="preserve">the concept of </w:t>
      </w:r>
      <w:r>
        <w:rPr>
          <w:rFonts w:asciiTheme="minorBidi" w:hAnsiTheme="minorBidi"/>
          <w:sz w:val="24"/>
          <w:szCs w:val="24"/>
        </w:rPr>
        <w:t>Pulsed Electromagnetic field therapy (PEMFT).  PEMFT uses frequency to accelerate healing in the body.  Many in the medical field already use this.  Of course, this was developed by NASA to help astronauts regenerate what was lost being out of Earth’s atmosphere (i.e. bone and tissue).  Usually</w:t>
      </w:r>
      <w:r w:rsidR="001D35F7">
        <w:rPr>
          <w:rFonts w:asciiTheme="minorBidi" w:hAnsiTheme="minorBidi"/>
          <w:sz w:val="24"/>
          <w:szCs w:val="24"/>
        </w:rPr>
        <w:t>, PEMFT</w:t>
      </w:r>
      <w:r>
        <w:rPr>
          <w:rFonts w:asciiTheme="minorBidi" w:hAnsiTheme="minorBidi"/>
          <w:sz w:val="24"/>
          <w:szCs w:val="24"/>
        </w:rPr>
        <w:t xml:space="preserve"> is applied by a conductor, like metal, touching the skin at the site healing is needed for a specific length of time (i.e. 20-60 minutes).  Certain frequencies are chosen and flow through the conductor to the area on the body.  The therapy is generally given so many times a week for 2-6 weeks.  What is believed to take place is the magnetic force “contracts” the cells, which helps them to realign and better circulate of blood.  Think of it.  Iron helps build healthy blood cells, iron is also a ferrum ion; meaning </w:t>
      </w:r>
      <w:r w:rsidR="0098539A">
        <w:rPr>
          <w:rFonts w:asciiTheme="minorBidi" w:hAnsiTheme="minorBidi"/>
          <w:sz w:val="24"/>
          <w:szCs w:val="24"/>
        </w:rPr>
        <w:t xml:space="preserve">the </w:t>
      </w:r>
      <w:r w:rsidR="0098539A" w:rsidRPr="00A00621">
        <w:rPr>
          <w:rFonts w:asciiTheme="minorBidi" w:hAnsiTheme="minorBidi"/>
          <w:sz w:val="24"/>
          <w:szCs w:val="24"/>
        </w:rPr>
        <w:t>iron</w:t>
      </w:r>
      <w:r w:rsidR="0098539A">
        <w:rPr>
          <w:rFonts w:asciiTheme="minorBidi" w:hAnsiTheme="minorBidi"/>
          <w:sz w:val="24"/>
          <w:szCs w:val="24"/>
        </w:rPr>
        <w:t xml:space="preserve"> in blood is</w:t>
      </w:r>
      <w:r>
        <w:rPr>
          <w:rFonts w:asciiTheme="minorBidi" w:hAnsiTheme="minorBidi"/>
          <w:sz w:val="24"/>
          <w:szCs w:val="24"/>
        </w:rPr>
        <w:t xml:space="preserve"> magnetic.  This is just like the dipoles discussed in microtubules having ferroelectric activity in the section “</w:t>
      </w:r>
      <w:r w:rsidRPr="00CF1F14">
        <w:rPr>
          <w:rFonts w:asciiTheme="minorBidi" w:hAnsiTheme="minorBidi"/>
          <w:sz w:val="24"/>
          <w:szCs w:val="24"/>
        </w:rPr>
        <w:t>Quantum Entanglement”</w:t>
      </w:r>
      <w:r>
        <w:rPr>
          <w:rFonts w:asciiTheme="minorBidi" w:hAnsiTheme="minorBidi"/>
          <w:sz w:val="24"/>
          <w:szCs w:val="24"/>
        </w:rPr>
        <w:t xml:space="preserve"> above.  According to the article, “</w:t>
      </w:r>
      <w:r w:rsidRPr="00F72736">
        <w:rPr>
          <w:rFonts w:asciiTheme="minorBidi" w:hAnsiTheme="minorBidi"/>
          <w:sz w:val="24"/>
          <w:szCs w:val="24"/>
          <w:u w:val="single"/>
        </w:rPr>
        <w:t xml:space="preserve">The </w:t>
      </w:r>
      <w:r>
        <w:rPr>
          <w:rFonts w:asciiTheme="minorBidi" w:hAnsiTheme="minorBidi"/>
          <w:sz w:val="24"/>
          <w:szCs w:val="24"/>
          <w:u w:val="single"/>
        </w:rPr>
        <w:t>W</w:t>
      </w:r>
      <w:r w:rsidRPr="00F72736">
        <w:rPr>
          <w:rFonts w:asciiTheme="minorBidi" w:hAnsiTheme="minorBidi"/>
          <w:sz w:val="24"/>
          <w:szCs w:val="24"/>
          <w:u w:val="single"/>
        </w:rPr>
        <w:t xml:space="preserve">orking </w:t>
      </w:r>
      <w:r>
        <w:rPr>
          <w:rFonts w:asciiTheme="minorBidi" w:hAnsiTheme="minorBidi"/>
          <w:sz w:val="24"/>
          <w:szCs w:val="24"/>
          <w:u w:val="single"/>
        </w:rPr>
        <w:t>P</w:t>
      </w:r>
      <w:r w:rsidRPr="00F72736">
        <w:rPr>
          <w:rFonts w:asciiTheme="minorBidi" w:hAnsiTheme="minorBidi"/>
          <w:sz w:val="24"/>
          <w:szCs w:val="24"/>
          <w:u w:val="single"/>
        </w:rPr>
        <w:t xml:space="preserve">rinciple of </w:t>
      </w:r>
      <w:r>
        <w:rPr>
          <w:rFonts w:asciiTheme="minorBidi" w:hAnsiTheme="minorBidi"/>
          <w:sz w:val="24"/>
          <w:szCs w:val="24"/>
          <w:u w:val="single"/>
        </w:rPr>
        <w:t>M</w:t>
      </w:r>
      <w:r w:rsidRPr="00F72736">
        <w:rPr>
          <w:rFonts w:asciiTheme="minorBidi" w:hAnsiTheme="minorBidi"/>
          <w:sz w:val="24"/>
          <w:szCs w:val="24"/>
          <w:u w:val="single"/>
        </w:rPr>
        <w:t xml:space="preserve">agnetic </w:t>
      </w:r>
      <w:r>
        <w:rPr>
          <w:rFonts w:asciiTheme="minorBidi" w:hAnsiTheme="minorBidi"/>
          <w:sz w:val="24"/>
          <w:szCs w:val="24"/>
          <w:u w:val="single"/>
        </w:rPr>
        <w:t>R</w:t>
      </w:r>
      <w:r w:rsidRPr="00F72736">
        <w:rPr>
          <w:rFonts w:asciiTheme="minorBidi" w:hAnsiTheme="minorBidi"/>
          <w:sz w:val="24"/>
          <w:szCs w:val="24"/>
          <w:u w:val="single"/>
        </w:rPr>
        <w:t xml:space="preserve">esonance </w:t>
      </w:r>
      <w:r>
        <w:rPr>
          <w:rFonts w:asciiTheme="minorBidi" w:hAnsiTheme="minorBidi"/>
          <w:sz w:val="24"/>
          <w:szCs w:val="24"/>
          <w:u w:val="single"/>
        </w:rPr>
        <w:t>T</w:t>
      </w:r>
      <w:r w:rsidRPr="00F72736">
        <w:rPr>
          <w:rFonts w:asciiTheme="minorBidi" w:hAnsiTheme="minorBidi"/>
          <w:sz w:val="24"/>
          <w:szCs w:val="24"/>
          <w:u w:val="single"/>
        </w:rPr>
        <w:t>herapy</w:t>
      </w:r>
      <w:r w:rsidRPr="00F72736">
        <w:rPr>
          <w:rFonts w:asciiTheme="minorBidi" w:hAnsiTheme="minorBidi"/>
          <w:sz w:val="24"/>
          <w:szCs w:val="24"/>
        </w:rPr>
        <w:t xml:space="preserve">” by </w:t>
      </w:r>
      <w:r>
        <w:rPr>
          <w:rFonts w:asciiTheme="minorBidi" w:hAnsiTheme="minorBidi"/>
          <w:sz w:val="24"/>
          <w:szCs w:val="24"/>
        </w:rPr>
        <w:t xml:space="preserve">Italian authors, </w:t>
      </w:r>
      <w:r w:rsidRPr="00F72736">
        <w:rPr>
          <w:rFonts w:asciiTheme="minorBidi" w:hAnsiTheme="minorBidi"/>
          <w:sz w:val="24"/>
          <w:szCs w:val="24"/>
        </w:rPr>
        <w:t>L. Brizhik, B. Zavan, and E. Fermi ,</w:t>
      </w:r>
      <w:r>
        <w:rPr>
          <w:rFonts w:asciiTheme="minorBidi" w:hAnsiTheme="minorBidi"/>
          <w:sz w:val="24"/>
          <w:szCs w:val="24"/>
        </w:rPr>
        <w:t xml:space="preserve"> “</w:t>
      </w:r>
      <w:r w:rsidRPr="00364FF0">
        <w:rPr>
          <w:rFonts w:asciiTheme="minorBidi" w:hAnsiTheme="minorBidi"/>
          <w:i/>
          <w:iCs/>
          <w:sz w:val="24"/>
          <w:szCs w:val="24"/>
        </w:rPr>
        <w:t xml:space="preserve">Low and extremely low frequency low-intensity electromagnetic fields are very promising from the point of view of their applications in medicine. The allostatic load on the organism exposed to such fields, is much less than in the case of high intensity and high frequency fields, even when we deal with the resonant mechanisms of the biological effects (Brizhik, 2014b). Exposed to LF or ELF low intensity MF, a cell (organ, system, organism) can </w:t>
      </w:r>
      <w:r w:rsidRPr="00364FF0">
        <w:rPr>
          <w:rFonts w:asciiTheme="minorBidi" w:hAnsiTheme="minorBidi"/>
          <w:i/>
          <w:iCs/>
          <w:sz w:val="24"/>
          <w:szCs w:val="24"/>
        </w:rPr>
        <w:lastRenderedPageBreak/>
        <w:t>adapt without drastic consequences and a transient perturbation can be followed by an adjustment of the system via the normal homeostatic machinery of the cells. In such a way the system is not moved far from its quasi-stationary state and can adapt to new conditions in a more natural way. Such adaptation is accompanied by the tendency to restore the healthy state</w:t>
      </w:r>
      <w:r>
        <w:rPr>
          <w:rFonts w:asciiTheme="minorBidi" w:hAnsiTheme="minorBidi"/>
          <w:sz w:val="24"/>
          <w:szCs w:val="24"/>
        </w:rPr>
        <w:t>.  …</w:t>
      </w:r>
      <w:r w:rsidRPr="0094061B">
        <w:rPr>
          <w:rFonts w:asciiTheme="minorBidi" w:hAnsiTheme="minorBidi"/>
          <w:i/>
          <w:iCs/>
          <w:sz w:val="24"/>
          <w:szCs w:val="24"/>
        </w:rPr>
        <w:t xml:space="preserve"> </w:t>
      </w:r>
      <w:r w:rsidRPr="00604843">
        <w:rPr>
          <w:rFonts w:asciiTheme="minorBidi" w:hAnsiTheme="minorBidi"/>
          <w:i/>
          <w:iCs/>
          <w:sz w:val="24"/>
          <w:szCs w:val="24"/>
        </w:rPr>
        <w:t>The treatment with specific frequencies of electromagnetic waves corresponding to some optimal regime to optimize the redox balance (rH2) and the acidity (pH) of body fluids to restore the cellular metabolism, has been reported in (Foletti, 2009). A significant improvement in the wound closure and bone fractures healing process, improvement of osteogenesis in osteoporosis have also been shown in (Foletti, 2009; Caneá, 1973; Satter, 1999), as well as in wound healing (De Mattei, 1999)</w:t>
      </w:r>
      <w:r>
        <w:rPr>
          <w:rFonts w:asciiTheme="minorBidi" w:hAnsiTheme="minorBidi"/>
          <w:sz w:val="24"/>
          <w:szCs w:val="24"/>
        </w:rPr>
        <w:t>.”</w:t>
      </w:r>
      <w:r>
        <w:rPr>
          <w:rStyle w:val="FootnoteReference"/>
          <w:rFonts w:asciiTheme="minorBidi" w:hAnsiTheme="minorBidi"/>
          <w:sz w:val="24"/>
          <w:szCs w:val="24"/>
        </w:rPr>
        <w:footnoteReference w:id="59"/>
      </w:r>
      <w:r>
        <w:rPr>
          <w:rFonts w:asciiTheme="minorBidi" w:hAnsiTheme="minorBidi"/>
          <w:sz w:val="24"/>
          <w:szCs w:val="24"/>
        </w:rPr>
        <w:t xml:space="preserve">  Basically, low frequencies and extremely low frequencies with low intensity help cells heal quicker, because </w:t>
      </w:r>
      <w:r w:rsidR="00930265" w:rsidRPr="00A00621">
        <w:rPr>
          <w:rFonts w:asciiTheme="minorBidi" w:hAnsiTheme="minorBidi"/>
          <w:sz w:val="24"/>
          <w:szCs w:val="24"/>
        </w:rPr>
        <w:t>th</w:t>
      </w:r>
      <w:r w:rsidR="00930265">
        <w:rPr>
          <w:rFonts w:asciiTheme="minorBidi" w:hAnsiTheme="minorBidi"/>
          <w:sz w:val="24"/>
          <w:szCs w:val="24"/>
        </w:rPr>
        <w:t>ese</w:t>
      </w:r>
      <w:r w:rsidR="00930265" w:rsidRPr="00A00621">
        <w:rPr>
          <w:rFonts w:asciiTheme="minorBidi" w:hAnsiTheme="minorBidi"/>
          <w:sz w:val="24"/>
          <w:szCs w:val="24"/>
        </w:rPr>
        <w:t xml:space="preserve"> frequenc</w:t>
      </w:r>
      <w:r w:rsidR="00930265">
        <w:rPr>
          <w:rFonts w:asciiTheme="minorBidi" w:hAnsiTheme="minorBidi"/>
          <w:sz w:val="24"/>
          <w:szCs w:val="24"/>
        </w:rPr>
        <w:t>ies are</w:t>
      </w:r>
      <w:r>
        <w:rPr>
          <w:rFonts w:asciiTheme="minorBidi" w:hAnsiTheme="minorBidi"/>
          <w:sz w:val="24"/>
          <w:szCs w:val="24"/>
        </w:rPr>
        <w:t xml:space="preserve"> slow enough to allow cells to adapt to the change.  High frequency/high intensity is just too fast to allow a smooth transition, which is why the reverse can happen (i.e. have a harmful effect).  In their paper, the authors</w:t>
      </w:r>
      <w:r w:rsidRPr="0044368F">
        <w:rPr>
          <w:rFonts w:asciiTheme="minorBidi" w:hAnsiTheme="minorBidi"/>
          <w:sz w:val="24"/>
          <w:szCs w:val="24"/>
        </w:rPr>
        <w:t>,</w:t>
      </w:r>
      <w:r>
        <w:rPr>
          <w:rFonts w:asciiTheme="minorBidi" w:hAnsiTheme="minorBidi"/>
          <w:sz w:val="24"/>
          <w:szCs w:val="24"/>
        </w:rPr>
        <w:t xml:space="preserve"> explain that </w:t>
      </w:r>
      <w:r w:rsidR="005B28E2">
        <w:rPr>
          <w:rFonts w:asciiTheme="minorBidi" w:hAnsiTheme="minorBidi"/>
          <w:sz w:val="24"/>
          <w:szCs w:val="24"/>
        </w:rPr>
        <w:t xml:space="preserve">they well understand </w:t>
      </w:r>
      <w:r>
        <w:rPr>
          <w:rFonts w:asciiTheme="minorBidi" w:hAnsiTheme="minorBidi"/>
          <w:sz w:val="24"/>
          <w:szCs w:val="24"/>
        </w:rPr>
        <w:t xml:space="preserve">in their </w:t>
      </w:r>
      <w:r w:rsidR="00BB2607">
        <w:rPr>
          <w:rFonts w:asciiTheme="minorBidi" w:hAnsiTheme="minorBidi"/>
          <w:sz w:val="24"/>
          <w:szCs w:val="24"/>
        </w:rPr>
        <w:t xml:space="preserve">medical </w:t>
      </w:r>
      <w:r>
        <w:rPr>
          <w:rFonts w:asciiTheme="minorBidi" w:hAnsiTheme="minorBidi"/>
          <w:sz w:val="24"/>
          <w:szCs w:val="24"/>
        </w:rPr>
        <w:t>field that all biological effects, pathways, and processes are impacted by magnetic fields, because of the way living systems are designed with electrons, protons, and ions; all which are affected by magnetism for their momentum.  The key word in the therapy is “</w:t>
      </w:r>
      <w:r w:rsidRPr="00F86F8E">
        <w:rPr>
          <w:rFonts w:asciiTheme="minorBidi" w:hAnsiTheme="minorBidi"/>
          <w:sz w:val="24"/>
          <w:szCs w:val="24"/>
        </w:rPr>
        <w:t>pulsed</w:t>
      </w:r>
      <w:r>
        <w:rPr>
          <w:rFonts w:asciiTheme="minorBidi" w:hAnsiTheme="minorBidi"/>
          <w:sz w:val="24"/>
          <w:szCs w:val="24"/>
        </w:rPr>
        <w:t xml:space="preserve">”, because how </w:t>
      </w:r>
      <w:r w:rsidR="00B20EE1">
        <w:rPr>
          <w:rFonts w:asciiTheme="minorBidi" w:hAnsiTheme="minorBidi"/>
          <w:sz w:val="24"/>
          <w:szCs w:val="24"/>
        </w:rPr>
        <w:t>the frequency</w:t>
      </w:r>
      <w:r>
        <w:rPr>
          <w:rFonts w:asciiTheme="minorBidi" w:hAnsiTheme="minorBidi"/>
          <w:sz w:val="24"/>
          <w:szCs w:val="24"/>
        </w:rPr>
        <w:t xml:space="preserve"> is administered with </w:t>
      </w:r>
      <w:r w:rsidR="009D78DD">
        <w:rPr>
          <w:rFonts w:asciiTheme="minorBidi" w:hAnsiTheme="minorBidi"/>
          <w:sz w:val="24"/>
          <w:szCs w:val="24"/>
        </w:rPr>
        <w:t xml:space="preserve">a </w:t>
      </w:r>
      <w:r>
        <w:rPr>
          <w:rFonts w:asciiTheme="minorBidi" w:hAnsiTheme="minorBidi"/>
          <w:sz w:val="24"/>
          <w:szCs w:val="24"/>
        </w:rPr>
        <w:t>pulsating (i.e. an on and off sequence) technique.  This would fall in line with the idea of “run and return” in the Sefer Yetzirah or run and rest</w:t>
      </w:r>
      <w:r w:rsidR="001813A9">
        <w:rPr>
          <w:rFonts w:asciiTheme="minorBidi" w:hAnsiTheme="minorBidi"/>
          <w:sz w:val="24"/>
          <w:szCs w:val="24"/>
        </w:rPr>
        <w:t xml:space="preserve">, as mentioned in </w:t>
      </w:r>
      <w:r w:rsidR="00107E2E">
        <w:rPr>
          <w:rFonts w:asciiTheme="minorBidi" w:hAnsiTheme="minorBidi"/>
          <w:sz w:val="24"/>
          <w:szCs w:val="24"/>
        </w:rPr>
        <w:t xml:space="preserve">Chapter </w:t>
      </w:r>
      <w:r w:rsidR="009D78DD">
        <w:rPr>
          <w:rFonts w:asciiTheme="minorBidi" w:hAnsiTheme="minorBidi"/>
          <w:sz w:val="24"/>
          <w:szCs w:val="24"/>
        </w:rPr>
        <w:t>3</w:t>
      </w:r>
      <w:r w:rsidR="00107E2E">
        <w:rPr>
          <w:rFonts w:asciiTheme="minorBidi" w:hAnsiTheme="minorBidi"/>
          <w:sz w:val="24"/>
          <w:szCs w:val="24"/>
        </w:rPr>
        <w:t>, Mysticism</w:t>
      </w:r>
      <w:r>
        <w:rPr>
          <w:rFonts w:asciiTheme="minorBidi" w:hAnsiTheme="minorBidi"/>
          <w:sz w:val="24"/>
          <w:szCs w:val="24"/>
        </w:rPr>
        <w:t xml:space="preserve">.  Just like lightning in the sky, you see </w:t>
      </w:r>
      <w:r w:rsidR="009D78DD">
        <w:rPr>
          <w:rFonts w:asciiTheme="minorBidi" w:hAnsiTheme="minorBidi"/>
          <w:sz w:val="24"/>
          <w:szCs w:val="24"/>
        </w:rPr>
        <w:t>lightning</w:t>
      </w:r>
      <w:r>
        <w:rPr>
          <w:rFonts w:asciiTheme="minorBidi" w:hAnsiTheme="minorBidi"/>
          <w:sz w:val="24"/>
          <w:szCs w:val="24"/>
        </w:rPr>
        <w:t xml:space="preserve"> run and then it stops or rests.  When we apply this to intention, we declare a word and then let it be</w:t>
      </w:r>
      <w:bookmarkStart w:id="5" w:name="_Hlk519498346"/>
      <w:r w:rsidR="003E2DE1">
        <w:rPr>
          <w:rFonts w:asciiTheme="minorBidi" w:hAnsiTheme="minorBidi"/>
          <w:sz w:val="24"/>
          <w:szCs w:val="24"/>
        </w:rPr>
        <w:t>; just like you’d plant a seed in the ground and walk away knowing you’ll return to water it</w:t>
      </w:r>
      <w:r>
        <w:rPr>
          <w:rFonts w:asciiTheme="minorBidi" w:hAnsiTheme="minorBidi"/>
          <w:sz w:val="24"/>
          <w:szCs w:val="24"/>
        </w:rPr>
        <w:t>.</w:t>
      </w:r>
      <w:r w:rsidR="003E2DE1">
        <w:rPr>
          <w:rFonts w:asciiTheme="minorBidi" w:hAnsiTheme="minorBidi"/>
          <w:sz w:val="24"/>
          <w:szCs w:val="24"/>
        </w:rPr>
        <w:t xml:space="preserve">  You don’t worry if the seed will grow, you know it will.</w:t>
      </w:r>
      <w:bookmarkEnd w:id="5"/>
      <w:r>
        <w:rPr>
          <w:rFonts w:asciiTheme="minorBidi" w:hAnsiTheme="minorBidi"/>
          <w:sz w:val="24"/>
          <w:szCs w:val="24"/>
        </w:rPr>
        <w:t xml:space="preserve">  One may do this in a pulsating manner of speaking a word once a day for a duration, perhaps a few times a day for a duration.  During the time you’re allowing the word to take effect, remember that cells need a low frequency/low intensity, because </w:t>
      </w:r>
      <w:r w:rsidR="009A37A4">
        <w:rPr>
          <w:rFonts w:asciiTheme="minorBidi" w:hAnsiTheme="minorBidi"/>
          <w:sz w:val="24"/>
          <w:szCs w:val="24"/>
        </w:rPr>
        <w:t xml:space="preserve">the frequency gives </w:t>
      </w:r>
      <w:r w:rsidR="009A37A4" w:rsidRPr="00B314A6">
        <w:rPr>
          <w:rFonts w:asciiTheme="minorBidi" w:hAnsiTheme="minorBidi"/>
          <w:sz w:val="24"/>
          <w:szCs w:val="24"/>
        </w:rPr>
        <w:t>cells</w:t>
      </w:r>
      <w:r w:rsidR="009A37A4">
        <w:rPr>
          <w:rFonts w:asciiTheme="minorBidi" w:hAnsiTheme="minorBidi"/>
          <w:b/>
          <w:bCs/>
          <w:sz w:val="24"/>
          <w:szCs w:val="24"/>
        </w:rPr>
        <w:t xml:space="preserve"> </w:t>
      </w:r>
      <w:r>
        <w:rPr>
          <w:rFonts w:asciiTheme="minorBidi" w:hAnsiTheme="minorBidi"/>
          <w:sz w:val="24"/>
          <w:szCs w:val="24"/>
        </w:rPr>
        <w:t>time to adjust to the change taking place.  Use that insight when God directs you on how to address a situation, “run” by speaking and “return” by believing God will follow through.  As stated in Isaiah 55:11, “</w:t>
      </w:r>
      <w:r w:rsidRPr="00A56506">
        <w:rPr>
          <w:rStyle w:val="text"/>
          <w:rFonts w:asciiTheme="minorBidi" w:hAnsiTheme="minorBidi"/>
          <w:i/>
          <w:iCs/>
          <w:sz w:val="24"/>
          <w:szCs w:val="24"/>
        </w:rPr>
        <w:t>so shall My word be that goes forth from My mouth; it shall not return to Me void, but it shall accomplish what I please, and it shall prosper in the thing for which I sent it.</w:t>
      </w:r>
      <w:r>
        <w:rPr>
          <w:rFonts w:asciiTheme="minorBidi" w:hAnsiTheme="minorBidi"/>
          <w:sz w:val="24"/>
          <w:szCs w:val="24"/>
        </w:rPr>
        <w:t>”</w:t>
      </w:r>
    </w:p>
    <w:p w14:paraId="32A3373D" w14:textId="77777777" w:rsidR="00182F49" w:rsidRDefault="00182F49" w:rsidP="00E370DD">
      <w:pPr>
        <w:spacing w:after="0"/>
        <w:rPr>
          <w:rFonts w:asciiTheme="minorBidi" w:hAnsiTheme="minorBidi"/>
          <w:sz w:val="24"/>
          <w:szCs w:val="24"/>
        </w:rPr>
      </w:pPr>
    </w:p>
    <w:p w14:paraId="647B2962" w14:textId="1DD8D4C9" w:rsidR="00D26985" w:rsidRDefault="00D26985" w:rsidP="00BC681C">
      <w:pPr>
        <w:spacing w:after="0"/>
        <w:jc w:val="both"/>
        <w:rPr>
          <w:rFonts w:asciiTheme="minorBidi" w:hAnsiTheme="minorBidi"/>
          <w:sz w:val="24"/>
          <w:szCs w:val="24"/>
        </w:rPr>
      </w:pPr>
      <w:r>
        <w:rPr>
          <w:rFonts w:asciiTheme="minorBidi" w:hAnsiTheme="minorBidi"/>
          <w:sz w:val="24"/>
          <w:szCs w:val="24"/>
        </w:rPr>
        <w:tab/>
        <w:t xml:space="preserve">Earlier, I pointed out from Genesis 1, that first light was established for the electromagnetic spectrum, because </w:t>
      </w:r>
      <w:r w:rsidR="00893CB1">
        <w:rPr>
          <w:rFonts w:asciiTheme="minorBidi" w:hAnsiTheme="minorBidi"/>
          <w:sz w:val="24"/>
          <w:szCs w:val="24"/>
        </w:rPr>
        <w:t xml:space="preserve">electrons have </w:t>
      </w:r>
      <w:r>
        <w:rPr>
          <w:rFonts w:asciiTheme="minorBidi" w:hAnsiTheme="minorBidi"/>
          <w:sz w:val="24"/>
          <w:szCs w:val="24"/>
        </w:rPr>
        <w:t>the ability to move through a vacuum or void (</w:t>
      </w:r>
      <w:r w:rsidR="00E04855">
        <w:rPr>
          <w:rFonts w:asciiTheme="minorBidi" w:hAnsiTheme="minorBidi"/>
          <w:sz w:val="24"/>
          <w:szCs w:val="24"/>
        </w:rPr>
        <w:t>s</w:t>
      </w:r>
      <w:r>
        <w:rPr>
          <w:rFonts w:asciiTheme="minorBidi" w:hAnsiTheme="minorBidi"/>
          <w:sz w:val="24"/>
          <w:szCs w:val="24"/>
        </w:rPr>
        <w:t xml:space="preserve">ee </w:t>
      </w:r>
      <w:r w:rsidRPr="00E04855">
        <w:rPr>
          <w:rFonts w:asciiTheme="minorBidi" w:hAnsiTheme="minorBidi"/>
          <w:sz w:val="24"/>
          <w:szCs w:val="24"/>
        </w:rPr>
        <w:t xml:space="preserve">Figure </w:t>
      </w:r>
      <w:r w:rsidR="00E04855" w:rsidRPr="00E04855">
        <w:rPr>
          <w:rFonts w:asciiTheme="minorBidi" w:hAnsiTheme="minorBidi"/>
          <w:sz w:val="24"/>
          <w:szCs w:val="24"/>
        </w:rPr>
        <w:t>11</w:t>
      </w:r>
      <w:r>
        <w:rPr>
          <w:rFonts w:asciiTheme="minorBidi" w:hAnsiTheme="minorBidi"/>
          <w:sz w:val="24"/>
          <w:szCs w:val="24"/>
        </w:rPr>
        <w:t xml:space="preserve">).  Since a mechanical wave needs a medium or substance to move through, water is the first substance mentioned that was used (Genesis 1:6).  Mechanical waves function in two ways; as a transversal wave (moves up and down) or as a longitudinal wave (pulsates as compression and rarefaction).  </w:t>
      </w:r>
      <w:r w:rsidRPr="00E04855">
        <w:rPr>
          <w:rFonts w:asciiTheme="minorBidi" w:hAnsiTheme="minorBidi"/>
          <w:sz w:val="24"/>
          <w:szCs w:val="24"/>
        </w:rPr>
        <w:t xml:space="preserve">See Figure </w:t>
      </w:r>
      <w:r w:rsidR="00E04855" w:rsidRPr="00E04855">
        <w:rPr>
          <w:rFonts w:asciiTheme="minorBidi" w:hAnsiTheme="minorBidi"/>
          <w:sz w:val="24"/>
          <w:szCs w:val="24"/>
        </w:rPr>
        <w:t>12</w:t>
      </w:r>
      <w:r w:rsidRPr="007F78F2">
        <w:rPr>
          <w:rFonts w:asciiTheme="minorBidi" w:hAnsiTheme="minorBidi"/>
          <w:b/>
          <w:bCs/>
          <w:sz w:val="24"/>
          <w:szCs w:val="24"/>
        </w:rPr>
        <w:t>.</w:t>
      </w:r>
      <w:r>
        <w:rPr>
          <w:rFonts w:asciiTheme="minorBidi" w:hAnsiTheme="minorBidi"/>
          <w:sz w:val="24"/>
          <w:szCs w:val="24"/>
        </w:rPr>
        <w:t xml:space="preserve">  A transversal wave operates either on top of a liquid surface or throughout a solid.  </w:t>
      </w:r>
      <w:r w:rsidR="00EB2B59" w:rsidRPr="004B567F">
        <w:rPr>
          <w:rFonts w:asciiTheme="minorBidi" w:hAnsiTheme="minorBidi"/>
          <w:sz w:val="24"/>
          <w:szCs w:val="24"/>
        </w:rPr>
        <w:t>The</w:t>
      </w:r>
      <w:r w:rsidR="00EB2B59">
        <w:rPr>
          <w:rFonts w:asciiTheme="minorBidi" w:hAnsiTheme="minorBidi"/>
          <w:sz w:val="24"/>
          <w:szCs w:val="24"/>
        </w:rPr>
        <w:t xml:space="preserve"> direction of the particles </w:t>
      </w:r>
      <w:r w:rsidR="004C7BFB">
        <w:rPr>
          <w:rFonts w:asciiTheme="minorBidi" w:hAnsiTheme="minorBidi"/>
          <w:sz w:val="24"/>
          <w:szCs w:val="24"/>
        </w:rPr>
        <w:t xml:space="preserve">moving </w:t>
      </w:r>
      <w:r w:rsidR="00EB2B59">
        <w:rPr>
          <w:rFonts w:asciiTheme="minorBidi" w:hAnsiTheme="minorBidi"/>
          <w:sz w:val="24"/>
          <w:szCs w:val="24"/>
        </w:rPr>
        <w:t xml:space="preserve">are </w:t>
      </w:r>
      <w:r>
        <w:rPr>
          <w:rFonts w:asciiTheme="minorBidi" w:hAnsiTheme="minorBidi"/>
          <w:sz w:val="24"/>
          <w:szCs w:val="24"/>
        </w:rPr>
        <w:t xml:space="preserve">perpendicular to the wave.  A longitudinal wave operates through gas, liquid, or sound.  </w:t>
      </w:r>
      <w:bookmarkStart w:id="6" w:name="_Hlk519498585"/>
      <w:r w:rsidR="00BE70FB" w:rsidRPr="004B567F">
        <w:rPr>
          <w:rFonts w:asciiTheme="minorBidi" w:hAnsiTheme="minorBidi"/>
          <w:sz w:val="24"/>
          <w:szCs w:val="24"/>
        </w:rPr>
        <w:t>The</w:t>
      </w:r>
      <w:r w:rsidR="00BE70FB">
        <w:rPr>
          <w:rFonts w:asciiTheme="minorBidi" w:hAnsiTheme="minorBidi"/>
          <w:sz w:val="24"/>
          <w:szCs w:val="24"/>
        </w:rPr>
        <w:t xml:space="preserve"> direction of the particles </w:t>
      </w:r>
      <w:r w:rsidR="004C7BFB">
        <w:rPr>
          <w:rFonts w:asciiTheme="minorBidi" w:hAnsiTheme="minorBidi"/>
          <w:sz w:val="24"/>
          <w:szCs w:val="24"/>
        </w:rPr>
        <w:t xml:space="preserve">moving </w:t>
      </w:r>
      <w:r w:rsidR="00BE70FB">
        <w:rPr>
          <w:rFonts w:asciiTheme="minorBidi" w:hAnsiTheme="minorBidi"/>
          <w:sz w:val="24"/>
          <w:szCs w:val="24"/>
        </w:rPr>
        <w:t>are</w:t>
      </w:r>
      <w:bookmarkEnd w:id="6"/>
      <w:r w:rsidR="00BE70FB">
        <w:rPr>
          <w:rFonts w:asciiTheme="minorBidi" w:hAnsiTheme="minorBidi"/>
          <w:sz w:val="24"/>
          <w:szCs w:val="24"/>
        </w:rPr>
        <w:t xml:space="preserve"> </w:t>
      </w:r>
      <w:r>
        <w:rPr>
          <w:rFonts w:asciiTheme="minorBidi" w:hAnsiTheme="minorBidi"/>
          <w:sz w:val="24"/>
          <w:szCs w:val="24"/>
        </w:rPr>
        <w:t xml:space="preserve">parallel </w:t>
      </w:r>
      <w:r>
        <w:rPr>
          <w:rFonts w:asciiTheme="minorBidi" w:hAnsiTheme="minorBidi"/>
          <w:sz w:val="24"/>
          <w:szCs w:val="24"/>
        </w:rPr>
        <w:lastRenderedPageBreak/>
        <w:t xml:space="preserve">with the wave.  In Genesis 1:9, we see that this matter was already there, possibly referred to by the phrase “without form”, because water is without form until </w:t>
      </w:r>
      <w:r w:rsidR="00EA7A21" w:rsidRPr="004B567F">
        <w:rPr>
          <w:rFonts w:asciiTheme="minorBidi" w:hAnsiTheme="minorBidi"/>
          <w:sz w:val="24"/>
          <w:szCs w:val="24"/>
        </w:rPr>
        <w:t>water</w:t>
      </w:r>
      <w:r>
        <w:rPr>
          <w:rFonts w:asciiTheme="minorBidi" w:hAnsiTheme="minorBidi"/>
          <w:sz w:val="24"/>
          <w:szCs w:val="24"/>
        </w:rPr>
        <w:t xml:space="preserve"> is given boundaries to take on a form.  In the Hebrew text, there are cantillation marks with the words that indicate how </w:t>
      </w:r>
      <w:r w:rsidR="00150082" w:rsidRPr="004B567F">
        <w:rPr>
          <w:rFonts w:asciiTheme="minorBidi" w:hAnsiTheme="minorBidi"/>
          <w:sz w:val="24"/>
          <w:szCs w:val="24"/>
        </w:rPr>
        <w:t>the words are</w:t>
      </w:r>
      <w:r w:rsidR="00150082">
        <w:rPr>
          <w:rFonts w:asciiTheme="minorBidi" w:hAnsiTheme="minorBidi"/>
          <w:sz w:val="24"/>
          <w:szCs w:val="24"/>
        </w:rPr>
        <w:t xml:space="preserve"> </w:t>
      </w:r>
      <w:r>
        <w:rPr>
          <w:rFonts w:asciiTheme="minorBidi" w:hAnsiTheme="minorBidi"/>
          <w:sz w:val="24"/>
          <w:szCs w:val="24"/>
        </w:rPr>
        <w:t xml:space="preserve">to be chanted and pronounced.  </w:t>
      </w:r>
      <w:r w:rsidR="0093308B">
        <w:rPr>
          <w:rFonts w:asciiTheme="minorBidi" w:hAnsiTheme="minorBidi"/>
          <w:sz w:val="24"/>
          <w:szCs w:val="24"/>
        </w:rPr>
        <w:t>Judaism believes</w:t>
      </w:r>
      <w:r>
        <w:rPr>
          <w:rFonts w:asciiTheme="minorBidi" w:hAnsiTheme="minorBidi"/>
          <w:sz w:val="24"/>
          <w:szCs w:val="24"/>
        </w:rPr>
        <w:t xml:space="preserve"> that God sang the world into existence with the cantillation marks in the Torah.  Many years ago, there have been on and off studies of sound frequencies and how they affect energy particles.  </w:t>
      </w:r>
      <w:r w:rsidR="001F5155">
        <w:rPr>
          <w:rFonts w:asciiTheme="minorBidi" w:hAnsiTheme="minorBidi"/>
          <w:sz w:val="24"/>
          <w:szCs w:val="24"/>
        </w:rPr>
        <w:t xml:space="preserve">Sound affecting particles </w:t>
      </w:r>
      <w:r w:rsidR="00075EAC">
        <w:rPr>
          <w:rFonts w:asciiTheme="minorBidi" w:hAnsiTheme="minorBidi"/>
          <w:sz w:val="24"/>
          <w:szCs w:val="24"/>
        </w:rPr>
        <w:t xml:space="preserve">with vibrations </w:t>
      </w:r>
      <w:r>
        <w:rPr>
          <w:rFonts w:asciiTheme="minorBidi" w:hAnsiTheme="minorBidi"/>
          <w:sz w:val="24"/>
          <w:szCs w:val="24"/>
        </w:rPr>
        <w:t>has been proven through the works of Dr. Hans Jenny and Dr. Emoto.  Dr. Hans Jenny conducted experiments using a tonoscope</w:t>
      </w:r>
      <w:r>
        <w:rPr>
          <w:rStyle w:val="FootnoteReference"/>
          <w:rFonts w:asciiTheme="minorBidi" w:hAnsiTheme="minorBidi"/>
          <w:sz w:val="24"/>
          <w:szCs w:val="24"/>
        </w:rPr>
        <w:footnoteReference w:id="60"/>
      </w:r>
      <w:r>
        <w:rPr>
          <w:rFonts w:asciiTheme="minorBidi" w:hAnsiTheme="minorBidi"/>
          <w:sz w:val="24"/>
          <w:szCs w:val="24"/>
        </w:rPr>
        <w:t xml:space="preserve"> showing that sound is revealed through vibrations in sand.  The more productive results came from proper pronunciation of ancient languages like Hebrew and Sanskrit.  </w:t>
      </w:r>
      <w:r w:rsidR="004E1B85">
        <w:rPr>
          <w:rFonts w:asciiTheme="minorBidi" w:hAnsiTheme="minorBidi"/>
          <w:sz w:val="24"/>
          <w:szCs w:val="24"/>
        </w:rPr>
        <w:t>T</w:t>
      </w:r>
      <w:r w:rsidR="004E1B85" w:rsidRPr="00FE4933">
        <w:rPr>
          <w:rFonts w:asciiTheme="minorBidi" w:hAnsiTheme="minorBidi"/>
          <w:sz w:val="24"/>
          <w:szCs w:val="24"/>
        </w:rPr>
        <w:t>hey</w:t>
      </w:r>
      <w:r w:rsidR="004E1B85">
        <w:rPr>
          <w:rFonts w:asciiTheme="minorBidi" w:hAnsiTheme="minorBidi"/>
          <w:b/>
          <w:bCs/>
          <w:sz w:val="24"/>
          <w:szCs w:val="24"/>
        </w:rPr>
        <w:t xml:space="preserve"> </w:t>
      </w:r>
      <w:r w:rsidR="004E1B85">
        <w:rPr>
          <w:rFonts w:asciiTheme="minorBidi" w:hAnsiTheme="minorBidi"/>
          <w:sz w:val="24"/>
          <w:szCs w:val="24"/>
        </w:rPr>
        <w:t xml:space="preserve">also observed </w:t>
      </w:r>
      <w:r>
        <w:rPr>
          <w:rFonts w:asciiTheme="minorBidi" w:hAnsiTheme="minorBidi"/>
          <w:sz w:val="24"/>
          <w:szCs w:val="24"/>
        </w:rPr>
        <w:t xml:space="preserve">that the lower the frequency, the simpler the pattern; the higher the frequency, more complex the pattern.  Dr. Emoto conducted experiments on water and the changes in crystal formation when </w:t>
      </w:r>
      <w:r w:rsidR="00B31D57" w:rsidRPr="00AB5A83">
        <w:rPr>
          <w:rFonts w:asciiTheme="minorBidi" w:hAnsiTheme="minorBidi"/>
          <w:sz w:val="24"/>
          <w:szCs w:val="24"/>
        </w:rPr>
        <w:t>water is</w:t>
      </w:r>
      <w:r>
        <w:rPr>
          <w:rFonts w:asciiTheme="minorBidi" w:hAnsiTheme="minorBidi"/>
          <w:sz w:val="24"/>
          <w:szCs w:val="24"/>
        </w:rPr>
        <w:t xml:space="preserve"> manipulated with printed words (good and bad), spoken words with intention (good and bad), prayer, and music.</w:t>
      </w:r>
      <w:r w:rsidR="00F52308">
        <w:rPr>
          <w:rFonts w:asciiTheme="minorBidi" w:hAnsiTheme="minorBidi"/>
          <w:sz w:val="24"/>
          <w:szCs w:val="24"/>
        </w:rPr>
        <w:t xml:space="preserve">  This shown vibration affecting particles and intention affecting particles.</w:t>
      </w:r>
    </w:p>
    <w:p w14:paraId="1E92525A" w14:textId="77777777" w:rsidR="00A73C86" w:rsidRDefault="00A73C86" w:rsidP="00BC681C">
      <w:pPr>
        <w:spacing w:after="0"/>
        <w:jc w:val="both"/>
        <w:rPr>
          <w:rFonts w:asciiTheme="minorBidi" w:hAnsiTheme="minorBidi"/>
          <w:sz w:val="24"/>
          <w:szCs w:val="24"/>
        </w:rPr>
      </w:pPr>
    </w:p>
    <w:p w14:paraId="63EF78DB" w14:textId="79F83A49" w:rsidR="00D26985" w:rsidRDefault="00D26985" w:rsidP="00D26985">
      <w:pPr>
        <w:spacing w:after="0"/>
        <w:rPr>
          <w:rFonts w:asciiTheme="minorBidi" w:hAnsiTheme="minorBidi"/>
          <w:sz w:val="24"/>
          <w:szCs w:val="24"/>
        </w:rPr>
      </w:pPr>
      <w:r>
        <w:rPr>
          <w:rFonts w:asciiTheme="minorBidi" w:hAnsiTheme="minorBidi"/>
          <w:noProof/>
          <w:sz w:val="24"/>
          <w:szCs w:val="24"/>
        </w:rPr>
        <w:drawing>
          <wp:anchor distT="0" distB="0" distL="114300" distR="114300" simplePos="0" relativeHeight="251705344" behindDoc="0" locked="0" layoutInCell="1" allowOverlap="1" wp14:anchorId="497ACA5B" wp14:editId="4CCAC99C">
            <wp:simplePos x="0" y="0"/>
            <wp:positionH relativeFrom="column">
              <wp:posOffset>0</wp:posOffset>
            </wp:positionH>
            <wp:positionV relativeFrom="paragraph">
              <wp:posOffset>61595</wp:posOffset>
            </wp:positionV>
            <wp:extent cx="3152775" cy="177419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ansverse wave (light).jpg"/>
                    <pic:cNvPicPr/>
                  </pic:nvPicPr>
                  <pic:blipFill>
                    <a:blip r:embed="rId31">
                      <a:extLst>
                        <a:ext uri="{28A0092B-C50C-407E-A947-70E740481C1C}">
                          <a14:useLocalDpi xmlns:a14="http://schemas.microsoft.com/office/drawing/2010/main" val="0"/>
                        </a:ext>
                      </a:extLst>
                    </a:blip>
                    <a:stretch>
                      <a:fillRect/>
                    </a:stretch>
                  </pic:blipFill>
                  <pic:spPr>
                    <a:xfrm>
                      <a:off x="0" y="0"/>
                      <a:ext cx="3152775" cy="1774190"/>
                    </a:xfrm>
                    <a:prstGeom prst="rect">
                      <a:avLst/>
                    </a:prstGeom>
                  </pic:spPr>
                </pic:pic>
              </a:graphicData>
            </a:graphic>
            <wp14:sizeRelH relativeFrom="margin">
              <wp14:pctWidth>0</wp14:pctWidth>
            </wp14:sizeRelH>
            <wp14:sizeRelV relativeFrom="margin">
              <wp14:pctHeight>0</wp14:pctHeight>
            </wp14:sizeRelV>
          </wp:anchor>
        </w:drawing>
      </w:r>
    </w:p>
    <w:p w14:paraId="74FC44BE" w14:textId="559AD9A8" w:rsidR="00D26985" w:rsidRDefault="00D26985" w:rsidP="00D26985">
      <w:pPr>
        <w:spacing w:after="0"/>
        <w:rPr>
          <w:rFonts w:asciiTheme="minorBidi" w:hAnsiTheme="minorBidi"/>
          <w:sz w:val="24"/>
          <w:szCs w:val="24"/>
        </w:rPr>
      </w:pPr>
    </w:p>
    <w:p w14:paraId="0CE62F67" w14:textId="2C15B8B8" w:rsidR="00D26985" w:rsidRDefault="00D26985" w:rsidP="00D26985">
      <w:pPr>
        <w:spacing w:after="0"/>
        <w:rPr>
          <w:rFonts w:asciiTheme="minorBidi" w:hAnsiTheme="minorBidi"/>
          <w:sz w:val="24"/>
          <w:szCs w:val="24"/>
        </w:rPr>
      </w:pPr>
    </w:p>
    <w:p w14:paraId="75B537FD" w14:textId="1A010294" w:rsidR="00D26985" w:rsidRDefault="00D26985" w:rsidP="00D26985">
      <w:pPr>
        <w:spacing w:after="0"/>
        <w:rPr>
          <w:rFonts w:asciiTheme="minorBidi" w:hAnsiTheme="minorBidi"/>
          <w:sz w:val="24"/>
          <w:szCs w:val="24"/>
        </w:rPr>
      </w:pPr>
    </w:p>
    <w:p w14:paraId="4431E03E" w14:textId="68A88098" w:rsidR="00D26985" w:rsidRDefault="00D26985" w:rsidP="00D26985">
      <w:pPr>
        <w:spacing w:after="0"/>
        <w:rPr>
          <w:rFonts w:asciiTheme="minorBidi" w:hAnsiTheme="minorBidi"/>
          <w:sz w:val="24"/>
          <w:szCs w:val="24"/>
        </w:rPr>
      </w:pPr>
    </w:p>
    <w:p w14:paraId="487483C3" w14:textId="2059DC08" w:rsidR="00D26985" w:rsidRDefault="00D26985" w:rsidP="00D26985">
      <w:pPr>
        <w:spacing w:after="0"/>
        <w:rPr>
          <w:rFonts w:asciiTheme="minorBidi" w:hAnsiTheme="minorBidi"/>
          <w:sz w:val="24"/>
          <w:szCs w:val="24"/>
        </w:rPr>
      </w:pPr>
    </w:p>
    <w:p w14:paraId="5F38D3C4" w14:textId="25EBCFBB" w:rsidR="00D26985" w:rsidRPr="009F138B" w:rsidRDefault="00D26985" w:rsidP="00D26985">
      <w:pPr>
        <w:spacing w:after="0"/>
        <w:rPr>
          <w:rFonts w:asciiTheme="minorBidi" w:hAnsiTheme="minorBidi"/>
          <w:b/>
          <w:bCs/>
          <w:sz w:val="24"/>
          <w:szCs w:val="24"/>
        </w:rPr>
      </w:pPr>
      <w:r w:rsidRPr="00260EBD">
        <w:rPr>
          <w:rFonts w:asciiTheme="minorBidi" w:hAnsiTheme="minorBidi"/>
          <w:sz w:val="24"/>
          <w:szCs w:val="24"/>
        </w:rPr>
        <w:t xml:space="preserve">Figure </w:t>
      </w:r>
      <w:r w:rsidR="00536300">
        <w:rPr>
          <w:rFonts w:asciiTheme="minorBidi" w:hAnsiTheme="minorBidi"/>
          <w:sz w:val="24"/>
          <w:szCs w:val="24"/>
        </w:rPr>
        <w:t>14</w:t>
      </w:r>
      <w:r>
        <w:rPr>
          <w:rFonts w:asciiTheme="minorBidi" w:hAnsiTheme="minorBidi"/>
          <w:b/>
          <w:bCs/>
          <w:sz w:val="24"/>
          <w:szCs w:val="24"/>
        </w:rPr>
        <w:t xml:space="preserve"> </w:t>
      </w:r>
      <w:r w:rsidRPr="00F4730E">
        <w:rPr>
          <w:rFonts w:asciiTheme="minorBidi" w:hAnsiTheme="minorBidi"/>
          <w:sz w:val="24"/>
          <w:szCs w:val="24"/>
        </w:rPr>
        <w:t xml:space="preserve">The </w:t>
      </w:r>
      <w:r>
        <w:rPr>
          <w:rFonts w:asciiTheme="minorBidi" w:hAnsiTheme="minorBidi"/>
          <w:sz w:val="24"/>
          <w:szCs w:val="24"/>
        </w:rPr>
        <w:t xml:space="preserve">flow of </w:t>
      </w:r>
      <w:r w:rsidRPr="00F4730E">
        <w:rPr>
          <w:rFonts w:asciiTheme="minorBidi" w:hAnsiTheme="minorBidi"/>
          <w:sz w:val="24"/>
          <w:szCs w:val="24"/>
        </w:rPr>
        <w:t>Electromagnetic wave</w:t>
      </w:r>
      <w:r>
        <w:rPr>
          <w:rFonts w:asciiTheme="minorBidi" w:hAnsiTheme="minorBidi"/>
          <w:sz w:val="24"/>
          <w:szCs w:val="24"/>
        </w:rPr>
        <w:t>; it is a type of transversal which is different than the mechanical transversal wave.</w:t>
      </w:r>
    </w:p>
    <w:p w14:paraId="65CF0EAB" w14:textId="1A365EB4" w:rsidR="00D26985" w:rsidRDefault="00235B63" w:rsidP="00A73C86">
      <w:pPr>
        <w:spacing w:after="0"/>
        <w:rPr>
          <w:rFonts w:asciiTheme="minorBidi" w:hAnsiTheme="minorBidi"/>
          <w:sz w:val="24"/>
          <w:szCs w:val="24"/>
        </w:rPr>
      </w:pPr>
      <w:r>
        <w:rPr>
          <w:rFonts w:asciiTheme="minorBidi" w:hAnsiTheme="minorBidi"/>
          <w:noProof/>
          <w:sz w:val="24"/>
          <w:szCs w:val="24"/>
        </w:rPr>
        <w:drawing>
          <wp:anchor distT="0" distB="0" distL="114300" distR="114300" simplePos="0" relativeHeight="251704320" behindDoc="0" locked="0" layoutInCell="1" allowOverlap="1" wp14:anchorId="73E2EB24" wp14:editId="0A9ADFAE">
            <wp:simplePos x="0" y="0"/>
            <wp:positionH relativeFrom="column">
              <wp:posOffset>390962</wp:posOffset>
            </wp:positionH>
            <wp:positionV relativeFrom="paragraph">
              <wp:posOffset>176530</wp:posOffset>
            </wp:positionV>
            <wp:extent cx="4880610" cy="24403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ngitudinal-wave-vs-transverse-wave.jpg"/>
                    <pic:cNvPicPr/>
                  </pic:nvPicPr>
                  <pic:blipFill>
                    <a:blip r:embed="rId32">
                      <a:extLst>
                        <a:ext uri="{28A0092B-C50C-407E-A947-70E740481C1C}">
                          <a14:useLocalDpi xmlns:a14="http://schemas.microsoft.com/office/drawing/2010/main" val="0"/>
                        </a:ext>
                      </a:extLst>
                    </a:blip>
                    <a:stretch>
                      <a:fillRect/>
                    </a:stretch>
                  </pic:blipFill>
                  <pic:spPr>
                    <a:xfrm>
                      <a:off x="0" y="0"/>
                      <a:ext cx="4880610" cy="2440305"/>
                    </a:xfrm>
                    <a:prstGeom prst="rect">
                      <a:avLst/>
                    </a:prstGeom>
                  </pic:spPr>
                </pic:pic>
              </a:graphicData>
            </a:graphic>
            <wp14:sizeRelH relativeFrom="margin">
              <wp14:pctWidth>0</wp14:pctWidth>
            </wp14:sizeRelH>
            <wp14:sizeRelV relativeFrom="margin">
              <wp14:pctHeight>0</wp14:pctHeight>
            </wp14:sizeRelV>
          </wp:anchor>
        </w:drawing>
      </w:r>
    </w:p>
    <w:p w14:paraId="29BEF5F2" w14:textId="2EB96A79" w:rsidR="00235B63" w:rsidRDefault="00235B63" w:rsidP="00A73C86">
      <w:pPr>
        <w:spacing w:after="0"/>
        <w:rPr>
          <w:rFonts w:asciiTheme="minorBidi" w:hAnsiTheme="minorBidi"/>
          <w:sz w:val="24"/>
          <w:szCs w:val="24"/>
        </w:rPr>
      </w:pPr>
    </w:p>
    <w:p w14:paraId="4FCEA9F0" w14:textId="465A29AA" w:rsidR="00235B63" w:rsidRDefault="00235B63" w:rsidP="00A73C86">
      <w:pPr>
        <w:spacing w:after="0"/>
        <w:rPr>
          <w:rFonts w:asciiTheme="minorBidi" w:hAnsiTheme="minorBidi"/>
          <w:sz w:val="24"/>
          <w:szCs w:val="24"/>
        </w:rPr>
      </w:pPr>
    </w:p>
    <w:p w14:paraId="0BFD318F" w14:textId="0B62E36A" w:rsidR="00235B63" w:rsidRDefault="00235B63" w:rsidP="00A73C86">
      <w:pPr>
        <w:spacing w:after="0"/>
        <w:rPr>
          <w:rFonts w:asciiTheme="minorBidi" w:hAnsiTheme="minorBidi"/>
          <w:sz w:val="24"/>
          <w:szCs w:val="24"/>
        </w:rPr>
      </w:pPr>
    </w:p>
    <w:p w14:paraId="6BBB1047" w14:textId="026C6B88" w:rsidR="00235B63" w:rsidRDefault="00235B63" w:rsidP="00A73C86">
      <w:pPr>
        <w:spacing w:after="0"/>
        <w:rPr>
          <w:rFonts w:asciiTheme="minorBidi" w:hAnsiTheme="minorBidi"/>
          <w:sz w:val="24"/>
          <w:szCs w:val="24"/>
        </w:rPr>
      </w:pPr>
    </w:p>
    <w:p w14:paraId="1465FE13" w14:textId="27D0E530" w:rsidR="00235B63" w:rsidRDefault="00235B63" w:rsidP="00A73C86">
      <w:pPr>
        <w:spacing w:after="0"/>
        <w:rPr>
          <w:rFonts w:asciiTheme="minorBidi" w:hAnsiTheme="minorBidi"/>
          <w:sz w:val="24"/>
          <w:szCs w:val="24"/>
        </w:rPr>
      </w:pPr>
    </w:p>
    <w:p w14:paraId="13F53B75" w14:textId="41F6A2E3" w:rsidR="00235B63" w:rsidRDefault="00235B63" w:rsidP="00A73C86">
      <w:pPr>
        <w:spacing w:after="0"/>
        <w:rPr>
          <w:rFonts w:asciiTheme="minorBidi" w:hAnsiTheme="minorBidi"/>
          <w:sz w:val="24"/>
          <w:szCs w:val="24"/>
        </w:rPr>
      </w:pPr>
    </w:p>
    <w:p w14:paraId="2DD3BED3" w14:textId="2F4C6EC2" w:rsidR="00235B63" w:rsidRDefault="00235B63" w:rsidP="00A73C86">
      <w:pPr>
        <w:spacing w:after="0"/>
        <w:rPr>
          <w:rFonts w:asciiTheme="minorBidi" w:hAnsiTheme="minorBidi"/>
          <w:sz w:val="24"/>
          <w:szCs w:val="24"/>
        </w:rPr>
      </w:pPr>
    </w:p>
    <w:p w14:paraId="2241D49B" w14:textId="528606C3" w:rsidR="00235B63" w:rsidRDefault="00235B63" w:rsidP="00A73C86">
      <w:pPr>
        <w:spacing w:after="0"/>
        <w:rPr>
          <w:rFonts w:asciiTheme="minorBidi" w:hAnsiTheme="minorBidi"/>
          <w:sz w:val="24"/>
          <w:szCs w:val="24"/>
        </w:rPr>
      </w:pPr>
    </w:p>
    <w:p w14:paraId="7ABE597A" w14:textId="737B9A13" w:rsidR="00235B63" w:rsidRDefault="00235B63" w:rsidP="00A73C86">
      <w:pPr>
        <w:spacing w:after="0"/>
        <w:rPr>
          <w:rFonts w:asciiTheme="minorBidi" w:hAnsiTheme="minorBidi"/>
          <w:sz w:val="24"/>
          <w:szCs w:val="24"/>
        </w:rPr>
      </w:pPr>
    </w:p>
    <w:p w14:paraId="67D2B560" w14:textId="77777777" w:rsidR="00235B63" w:rsidRDefault="00235B63" w:rsidP="00A73C86">
      <w:pPr>
        <w:spacing w:after="0"/>
        <w:rPr>
          <w:rFonts w:asciiTheme="minorBidi" w:hAnsiTheme="minorBidi"/>
          <w:sz w:val="24"/>
          <w:szCs w:val="24"/>
        </w:rPr>
      </w:pPr>
    </w:p>
    <w:p w14:paraId="4B497F02" w14:textId="77777777" w:rsidR="00235B63" w:rsidRDefault="00235B63" w:rsidP="00D26985">
      <w:pPr>
        <w:spacing w:after="0"/>
        <w:rPr>
          <w:rFonts w:asciiTheme="minorBidi" w:hAnsiTheme="minorBidi"/>
          <w:sz w:val="24"/>
          <w:szCs w:val="24"/>
        </w:rPr>
      </w:pPr>
    </w:p>
    <w:p w14:paraId="047220ED" w14:textId="77777777" w:rsidR="00235B63" w:rsidRDefault="00235B63" w:rsidP="00D26985">
      <w:pPr>
        <w:spacing w:after="0"/>
        <w:rPr>
          <w:rFonts w:asciiTheme="minorBidi" w:hAnsiTheme="minorBidi"/>
          <w:sz w:val="24"/>
          <w:szCs w:val="24"/>
        </w:rPr>
      </w:pPr>
    </w:p>
    <w:p w14:paraId="4508BD2F" w14:textId="77777777" w:rsidR="00235B63" w:rsidRDefault="00235B63" w:rsidP="00D26985">
      <w:pPr>
        <w:spacing w:after="0"/>
        <w:rPr>
          <w:rFonts w:asciiTheme="minorBidi" w:hAnsiTheme="minorBidi"/>
          <w:sz w:val="24"/>
          <w:szCs w:val="24"/>
        </w:rPr>
      </w:pPr>
    </w:p>
    <w:p w14:paraId="5372B3DA" w14:textId="546C6F0C" w:rsidR="00D26985" w:rsidRPr="00260EBD" w:rsidRDefault="00235B63" w:rsidP="00D26985">
      <w:pPr>
        <w:spacing w:after="0"/>
        <w:rPr>
          <w:rFonts w:asciiTheme="minorBidi" w:hAnsiTheme="minorBidi"/>
          <w:sz w:val="24"/>
          <w:szCs w:val="24"/>
        </w:rPr>
      </w:pPr>
      <w:r>
        <w:rPr>
          <w:rFonts w:asciiTheme="minorBidi" w:hAnsiTheme="minorBidi"/>
          <w:sz w:val="24"/>
          <w:szCs w:val="24"/>
        </w:rPr>
        <w:tab/>
      </w:r>
      <w:r w:rsidR="00D26985" w:rsidRPr="00260EBD">
        <w:rPr>
          <w:rFonts w:asciiTheme="minorBidi" w:hAnsiTheme="minorBidi"/>
          <w:sz w:val="24"/>
          <w:szCs w:val="24"/>
        </w:rPr>
        <w:t xml:space="preserve">Figure </w:t>
      </w:r>
      <w:r w:rsidR="00536300">
        <w:rPr>
          <w:rFonts w:asciiTheme="minorBidi" w:hAnsiTheme="minorBidi"/>
          <w:sz w:val="24"/>
          <w:szCs w:val="24"/>
        </w:rPr>
        <w:t>15</w:t>
      </w:r>
    </w:p>
    <w:p w14:paraId="536E4C87" w14:textId="441F05C2" w:rsidR="00D26985" w:rsidRDefault="00D26985" w:rsidP="006D48AC">
      <w:pPr>
        <w:spacing w:after="0" w:line="240" w:lineRule="auto"/>
        <w:jc w:val="both"/>
        <w:rPr>
          <w:rFonts w:asciiTheme="minorBidi" w:hAnsiTheme="minorBidi"/>
          <w:sz w:val="24"/>
          <w:szCs w:val="24"/>
        </w:rPr>
      </w:pPr>
      <w:r>
        <w:rPr>
          <w:rFonts w:asciiTheme="minorBidi" w:hAnsiTheme="minorBidi"/>
          <w:sz w:val="24"/>
          <w:szCs w:val="24"/>
        </w:rPr>
        <w:lastRenderedPageBreak/>
        <w:tab/>
        <w:t xml:space="preserve">There are many in our world that use vibration as a mean of sensing sound </w:t>
      </w:r>
      <w:r w:rsidR="000C299B">
        <w:rPr>
          <w:rFonts w:asciiTheme="minorBidi" w:hAnsiTheme="minorBidi"/>
          <w:sz w:val="24"/>
          <w:szCs w:val="24"/>
        </w:rPr>
        <w:t>for</w:t>
      </w:r>
      <w:r>
        <w:rPr>
          <w:rFonts w:asciiTheme="minorBidi" w:hAnsiTheme="minorBidi"/>
          <w:sz w:val="24"/>
          <w:szCs w:val="24"/>
        </w:rPr>
        <w:t xml:space="preserve"> sight.  Dolphins and bats use echolocation to navigate and find pray, while the deaf feel vibrations to process sound.  To see the sound that the vibrations create, one can use a tonoscope which use sand for a visual or a cymascope which uses water.  There is a lot of discussion on how the vibrations imprint on its surroundings.  I will say, hearing a frequency long enough will be sensed throughout the body</w:t>
      </w:r>
      <w:r w:rsidR="000C299B">
        <w:rPr>
          <w:rFonts w:asciiTheme="minorBidi" w:hAnsiTheme="minorBidi"/>
          <w:sz w:val="24"/>
          <w:szCs w:val="24"/>
        </w:rPr>
        <w:t xml:space="preserve"> and can eventually affect </w:t>
      </w:r>
      <w:r w:rsidR="00BC681C">
        <w:rPr>
          <w:rFonts w:asciiTheme="minorBidi" w:hAnsiTheme="minorBidi"/>
          <w:sz w:val="24"/>
          <w:szCs w:val="24"/>
        </w:rPr>
        <w:t>the body</w:t>
      </w:r>
      <w:r>
        <w:rPr>
          <w:rFonts w:asciiTheme="minorBidi" w:hAnsiTheme="minorBidi"/>
          <w:sz w:val="24"/>
          <w:szCs w:val="24"/>
        </w:rPr>
        <w:t>.  That’s what music is based on, vibration of sound.  We know this because some songs make you move, calm you down, and help you reach a spiritual height; especially in a service of singing, chanting, or music.  When Genesis 1:1-2:3 (the seven days of creation) is chanted</w:t>
      </w:r>
      <w:r>
        <w:rPr>
          <w:rStyle w:val="FootnoteReference"/>
          <w:rFonts w:asciiTheme="minorBidi" w:hAnsiTheme="minorBidi"/>
          <w:sz w:val="24"/>
          <w:szCs w:val="24"/>
        </w:rPr>
        <w:footnoteReference w:id="61"/>
      </w:r>
      <w:r>
        <w:rPr>
          <w:rFonts w:asciiTheme="minorBidi" w:hAnsiTheme="minorBidi"/>
          <w:sz w:val="24"/>
          <w:szCs w:val="24"/>
        </w:rPr>
        <w:t xml:space="preserve">, </w:t>
      </w:r>
      <w:r w:rsidR="0048471B">
        <w:rPr>
          <w:rFonts w:asciiTheme="minorBidi" w:hAnsiTheme="minorBidi"/>
          <w:sz w:val="24"/>
          <w:szCs w:val="24"/>
        </w:rPr>
        <w:t>there is a deeper meaning pulled from</w:t>
      </w:r>
      <w:r>
        <w:rPr>
          <w:rFonts w:asciiTheme="minorBidi" w:hAnsiTheme="minorBidi"/>
          <w:sz w:val="24"/>
          <w:szCs w:val="24"/>
        </w:rPr>
        <w:t xml:space="preserve"> the text.  You hear when words and endings are emphasized, one can envision when things burst into being, when things developed or fluctuated, and when things were completed.  </w:t>
      </w:r>
      <w:r w:rsidR="002407F4">
        <w:rPr>
          <w:rFonts w:asciiTheme="minorBidi" w:hAnsiTheme="minorBidi"/>
          <w:sz w:val="24"/>
          <w:szCs w:val="24"/>
        </w:rPr>
        <w:t>When someone s</w:t>
      </w:r>
      <w:r>
        <w:rPr>
          <w:rFonts w:asciiTheme="minorBidi" w:hAnsiTheme="minorBidi"/>
          <w:sz w:val="24"/>
          <w:szCs w:val="24"/>
        </w:rPr>
        <w:t>ing</w:t>
      </w:r>
      <w:r w:rsidR="002407F4">
        <w:rPr>
          <w:rFonts w:asciiTheme="minorBidi" w:hAnsiTheme="minorBidi"/>
          <w:sz w:val="24"/>
          <w:szCs w:val="24"/>
        </w:rPr>
        <w:t>s</w:t>
      </w:r>
      <w:r>
        <w:rPr>
          <w:rFonts w:asciiTheme="minorBidi" w:hAnsiTheme="minorBidi"/>
          <w:sz w:val="24"/>
          <w:szCs w:val="24"/>
        </w:rPr>
        <w:t xml:space="preserve"> in the Spirit</w:t>
      </w:r>
      <w:r w:rsidR="002407F4">
        <w:rPr>
          <w:rFonts w:asciiTheme="minorBidi" w:hAnsiTheme="minorBidi"/>
          <w:sz w:val="24"/>
          <w:szCs w:val="24"/>
        </w:rPr>
        <w:t xml:space="preserve">, </w:t>
      </w:r>
      <w:r w:rsidR="0034149E">
        <w:rPr>
          <w:rFonts w:asciiTheme="minorBidi" w:hAnsiTheme="minorBidi"/>
          <w:sz w:val="24"/>
          <w:szCs w:val="24"/>
        </w:rPr>
        <w:t>the changes that occur from someone’s normal tone are noticeable</w:t>
      </w:r>
      <w:r>
        <w:rPr>
          <w:rFonts w:asciiTheme="minorBidi" w:hAnsiTheme="minorBidi"/>
          <w:sz w:val="24"/>
          <w:szCs w:val="24"/>
        </w:rPr>
        <w:t>.  There was a man I knew that when he would sing in the Spirit, he would sing an octave higher than his normal pitch.  According to an article “</w:t>
      </w:r>
      <w:r w:rsidRPr="00751F5C">
        <w:rPr>
          <w:rFonts w:ascii="Arial" w:hAnsi="Arial" w:cs="Arial"/>
          <w:i/>
          <w:iCs/>
          <w:sz w:val="24"/>
          <w:szCs w:val="24"/>
          <w:u w:val="single"/>
        </w:rPr>
        <w:t>Audio Oddities: Frequency Ranges of Male, Female and Children's Voices</w:t>
      </w:r>
      <w:r>
        <w:rPr>
          <w:rFonts w:asciiTheme="minorBidi" w:hAnsiTheme="minorBidi"/>
          <w:sz w:val="24"/>
          <w:szCs w:val="24"/>
        </w:rPr>
        <w:t>” the human voice has ranges.  “</w:t>
      </w:r>
      <w:r w:rsidRPr="00497F60">
        <w:rPr>
          <w:rFonts w:asciiTheme="minorBidi" w:hAnsiTheme="minorBidi"/>
          <w:i/>
          <w:iCs/>
          <w:sz w:val="24"/>
          <w:szCs w:val="24"/>
        </w:rPr>
        <w:t>The average man’s speaking voice, for example, typically has a fundamental frequency between 85hz and 155hz.  A woman’s speech range is about 165hz-255hz, and a child’s voice typically ranges from 250hz to 300hz and higher.</w:t>
      </w:r>
      <w:r>
        <w:rPr>
          <w:rFonts w:asciiTheme="minorBidi" w:hAnsiTheme="minorBidi"/>
          <w:sz w:val="24"/>
          <w:szCs w:val="24"/>
        </w:rPr>
        <w:t>”  “</w:t>
      </w:r>
      <w:r w:rsidRPr="00497F60">
        <w:rPr>
          <w:rFonts w:asciiTheme="minorBidi" w:hAnsiTheme="minorBidi"/>
          <w:i/>
          <w:iCs/>
          <w:sz w:val="24"/>
          <w:szCs w:val="24"/>
        </w:rPr>
        <w:t>But what’s surprising in all this is that the entire range of men’s and woman’s voices remains between about 65hz for a male with a very deep bass voice to the highest note of a female coloratura soprano, just above 1,000hz, at 1,280hz.</w:t>
      </w:r>
      <w:r>
        <w:rPr>
          <w:rFonts w:asciiTheme="minorBidi" w:hAnsiTheme="minorBidi"/>
          <w:sz w:val="24"/>
          <w:szCs w:val="24"/>
        </w:rPr>
        <w:t>”</w:t>
      </w:r>
      <w:r>
        <w:rPr>
          <w:rStyle w:val="FootnoteReference"/>
          <w:rFonts w:asciiTheme="minorBidi" w:hAnsiTheme="minorBidi"/>
          <w:sz w:val="24"/>
          <w:szCs w:val="24"/>
        </w:rPr>
        <w:footnoteReference w:id="62"/>
      </w:r>
    </w:p>
    <w:p w14:paraId="6165E5D1" w14:textId="77777777" w:rsidR="00D26985" w:rsidRDefault="00D26985" w:rsidP="00E370DD">
      <w:pPr>
        <w:spacing w:after="0"/>
        <w:rPr>
          <w:rFonts w:asciiTheme="minorBidi" w:hAnsiTheme="minorBidi"/>
          <w:sz w:val="24"/>
          <w:szCs w:val="24"/>
        </w:rPr>
      </w:pPr>
    </w:p>
    <w:p w14:paraId="5B1103C7" w14:textId="105DD771" w:rsidR="00E370DD" w:rsidRDefault="00B57AC9" w:rsidP="001833B2">
      <w:pPr>
        <w:spacing w:after="0"/>
        <w:jc w:val="both"/>
        <w:rPr>
          <w:rFonts w:asciiTheme="minorBidi" w:hAnsiTheme="minorBidi"/>
          <w:sz w:val="24"/>
          <w:szCs w:val="24"/>
        </w:rPr>
      </w:pPr>
      <w:r>
        <w:rPr>
          <w:rFonts w:asciiTheme="minorBidi" w:hAnsiTheme="minorBidi"/>
          <w:sz w:val="24"/>
          <w:szCs w:val="24"/>
        </w:rPr>
        <w:tab/>
      </w:r>
      <w:r w:rsidR="00E370DD">
        <w:rPr>
          <w:rFonts w:asciiTheme="minorBidi" w:hAnsiTheme="minorBidi"/>
          <w:sz w:val="24"/>
          <w:szCs w:val="24"/>
        </w:rPr>
        <w:t>The third point, words have power</w:t>
      </w:r>
      <w:r w:rsidR="00DA5C50">
        <w:rPr>
          <w:rFonts w:asciiTheme="minorBidi" w:hAnsiTheme="minorBidi"/>
          <w:sz w:val="24"/>
          <w:szCs w:val="24"/>
        </w:rPr>
        <w:t>; as discussed previously</w:t>
      </w:r>
      <w:r w:rsidR="00E370DD">
        <w:rPr>
          <w:rFonts w:asciiTheme="minorBidi" w:hAnsiTheme="minorBidi"/>
          <w:sz w:val="24"/>
          <w:szCs w:val="24"/>
        </w:rPr>
        <w:t>.  Proverbs 18:21 states, “</w:t>
      </w:r>
      <w:r w:rsidR="00E370DD" w:rsidRPr="006E6EFA">
        <w:rPr>
          <w:rFonts w:asciiTheme="minorBidi" w:hAnsiTheme="minorBidi"/>
          <w:i/>
          <w:iCs/>
          <w:sz w:val="24"/>
          <w:szCs w:val="24"/>
        </w:rPr>
        <w:t>Death and life are in the power of the tongue, and those who love it will eat its fruits</w:t>
      </w:r>
      <w:r w:rsidR="00C9226B">
        <w:rPr>
          <w:rFonts w:asciiTheme="minorBidi" w:hAnsiTheme="minorBidi"/>
          <w:sz w:val="24"/>
          <w:szCs w:val="24"/>
        </w:rPr>
        <w:t>.</w:t>
      </w:r>
      <w:r w:rsidR="00E370DD">
        <w:rPr>
          <w:rFonts w:asciiTheme="minorBidi" w:hAnsiTheme="minorBidi"/>
          <w:sz w:val="24"/>
          <w:szCs w:val="24"/>
        </w:rPr>
        <w:t xml:space="preserve">”  When I observe people talk to each other, if one is constantly putting the other down, the other has a choice to accept </w:t>
      </w:r>
      <w:r w:rsidR="00A64522" w:rsidRPr="00F57A7E">
        <w:rPr>
          <w:rFonts w:asciiTheme="minorBidi" w:hAnsiTheme="minorBidi"/>
          <w:sz w:val="24"/>
          <w:szCs w:val="24"/>
        </w:rPr>
        <w:t>the put down</w:t>
      </w:r>
      <w:r w:rsidR="00E370DD">
        <w:rPr>
          <w:rFonts w:asciiTheme="minorBidi" w:hAnsiTheme="minorBidi"/>
          <w:sz w:val="24"/>
          <w:szCs w:val="24"/>
        </w:rPr>
        <w:t xml:space="preserve"> or not.  Most of the times we choose subconsciously.  That’s why an idea or thought is referred to as a seed that gets planted.  You get to choose which type of soil you will be depending on the seed thrown at you.  So, if you’re trying to attract good and your accepting put-downs, you may be wondering why good things seem to be out of your reach.  If you want to </w:t>
      </w:r>
      <w:r w:rsidR="001043D1">
        <w:rPr>
          <w:rFonts w:asciiTheme="minorBidi" w:hAnsiTheme="minorBidi"/>
          <w:sz w:val="24"/>
          <w:szCs w:val="24"/>
        </w:rPr>
        <w:t>turn around accepting put downs to rejecting them</w:t>
      </w:r>
      <w:r w:rsidR="00E370DD">
        <w:rPr>
          <w:rFonts w:asciiTheme="minorBidi" w:hAnsiTheme="minorBidi"/>
          <w:sz w:val="24"/>
          <w:szCs w:val="24"/>
        </w:rPr>
        <w:t xml:space="preserve">, you need to be aware that this happens.  There will always be words spoken about you, good and bad.  But you have spiritual jurisdiction over your life and can make a careful choice of who you accept words from.  If you’re attracting a desire, part of </w:t>
      </w:r>
      <w:r w:rsidR="006A06EE" w:rsidRPr="00F57A7E">
        <w:rPr>
          <w:rFonts w:asciiTheme="minorBidi" w:hAnsiTheme="minorBidi"/>
          <w:sz w:val="24"/>
          <w:szCs w:val="24"/>
        </w:rPr>
        <w:t>attracting</w:t>
      </w:r>
      <w:r w:rsidR="006A06EE">
        <w:rPr>
          <w:rFonts w:asciiTheme="minorBidi" w:hAnsiTheme="minorBidi"/>
          <w:b/>
          <w:bCs/>
          <w:sz w:val="24"/>
          <w:szCs w:val="24"/>
        </w:rPr>
        <w:t xml:space="preserve"> </w:t>
      </w:r>
      <w:r w:rsidR="00E370DD">
        <w:rPr>
          <w:rFonts w:asciiTheme="minorBidi" w:hAnsiTheme="minorBidi"/>
          <w:sz w:val="24"/>
          <w:szCs w:val="24"/>
        </w:rPr>
        <w:t>is preparation with intention or expectation. Again, there should be direction and purpose.</w:t>
      </w:r>
    </w:p>
    <w:p w14:paraId="049B8B1A" w14:textId="77777777" w:rsidR="001772E0" w:rsidRDefault="001772E0" w:rsidP="00B57AC9">
      <w:pPr>
        <w:spacing w:after="0"/>
        <w:rPr>
          <w:rFonts w:asciiTheme="minorBidi" w:hAnsiTheme="minorBidi"/>
          <w:sz w:val="24"/>
          <w:szCs w:val="24"/>
        </w:rPr>
      </w:pPr>
    </w:p>
    <w:p w14:paraId="1A951DB0" w14:textId="19ADA9C6" w:rsidR="00127D25" w:rsidRDefault="00E370DD" w:rsidP="00E21E4E">
      <w:pPr>
        <w:spacing w:after="0"/>
        <w:jc w:val="both"/>
        <w:rPr>
          <w:rFonts w:asciiTheme="minorBidi" w:hAnsiTheme="minorBidi"/>
          <w:sz w:val="24"/>
          <w:szCs w:val="24"/>
        </w:rPr>
      </w:pPr>
      <w:r>
        <w:rPr>
          <w:rFonts w:asciiTheme="minorBidi" w:hAnsiTheme="minorBidi"/>
          <w:sz w:val="24"/>
          <w:szCs w:val="24"/>
        </w:rPr>
        <w:tab/>
        <w:t>There is a st</w:t>
      </w:r>
      <w:r w:rsidR="000B5DAA">
        <w:rPr>
          <w:rFonts w:asciiTheme="minorBidi" w:hAnsiTheme="minorBidi"/>
          <w:sz w:val="24"/>
          <w:szCs w:val="24"/>
        </w:rPr>
        <w:t>ory</w:t>
      </w:r>
      <w:r>
        <w:rPr>
          <w:rFonts w:asciiTheme="minorBidi" w:hAnsiTheme="minorBidi"/>
          <w:sz w:val="24"/>
          <w:szCs w:val="24"/>
        </w:rPr>
        <w:t xml:space="preserve"> about Lashon Hara</w:t>
      </w:r>
      <w:r w:rsidR="005C75FB">
        <w:rPr>
          <w:rFonts w:asciiTheme="minorBidi" w:hAnsiTheme="minorBidi"/>
          <w:sz w:val="24"/>
          <w:szCs w:val="24"/>
        </w:rPr>
        <w:t xml:space="preserve"> (The evil tongue)</w:t>
      </w:r>
      <w:r>
        <w:rPr>
          <w:rFonts w:asciiTheme="minorBidi" w:hAnsiTheme="minorBidi"/>
          <w:sz w:val="24"/>
          <w:szCs w:val="24"/>
        </w:rPr>
        <w:t xml:space="preserve"> which covers </w:t>
      </w:r>
      <w:r w:rsidR="00076E13">
        <w:rPr>
          <w:rFonts w:asciiTheme="minorBidi" w:hAnsiTheme="minorBidi"/>
          <w:sz w:val="24"/>
          <w:szCs w:val="24"/>
        </w:rPr>
        <w:t xml:space="preserve">negative speech like </w:t>
      </w:r>
      <w:r>
        <w:rPr>
          <w:rFonts w:asciiTheme="minorBidi" w:hAnsiTheme="minorBidi"/>
          <w:sz w:val="24"/>
          <w:szCs w:val="24"/>
        </w:rPr>
        <w:t xml:space="preserve">gossip </w:t>
      </w:r>
      <w:r w:rsidR="005C75FB">
        <w:rPr>
          <w:rFonts w:asciiTheme="minorBidi" w:hAnsiTheme="minorBidi"/>
          <w:sz w:val="24"/>
          <w:szCs w:val="24"/>
        </w:rPr>
        <w:t xml:space="preserve">and </w:t>
      </w:r>
      <w:r>
        <w:rPr>
          <w:rFonts w:asciiTheme="minorBidi" w:hAnsiTheme="minorBidi"/>
          <w:sz w:val="24"/>
          <w:szCs w:val="24"/>
        </w:rPr>
        <w:t xml:space="preserve">slander.  There was a man who spread a rumor about another, which he later came to regret.  He went to a Rabbi to find how he could make amends.  The Rabbi told him, “Go to the store and buy a bag of seeds.  Then go to a big field and </w:t>
      </w:r>
      <w:r>
        <w:rPr>
          <w:rFonts w:asciiTheme="minorBidi" w:hAnsiTheme="minorBidi"/>
          <w:sz w:val="24"/>
          <w:szCs w:val="24"/>
        </w:rPr>
        <w:lastRenderedPageBreak/>
        <w:t xml:space="preserve">scatter the seeds into the wind.  Do so and report back to me in a week.”  The man did and came back the next week to find what to do next.  The Rabbi instructed, “Now go back to the field and pick up all the seeds.”  The man protested, “But, those seeds have scattered far and wide!  I’ll never find them all.  Many have even taken root!”  “Exactly,” explained the Rabbi.  “Now you understand.  When we speak badly about another, the effect is far and wide.  And it is damage that can never be fully </w:t>
      </w:r>
      <w:r w:rsidR="00C34275">
        <w:rPr>
          <w:rFonts w:asciiTheme="minorBidi" w:hAnsiTheme="minorBidi"/>
          <w:sz w:val="24"/>
          <w:szCs w:val="24"/>
        </w:rPr>
        <w:t>un</w:t>
      </w:r>
      <w:r>
        <w:rPr>
          <w:rFonts w:asciiTheme="minorBidi" w:hAnsiTheme="minorBidi"/>
          <w:sz w:val="24"/>
          <w:szCs w:val="24"/>
        </w:rPr>
        <w:t xml:space="preserve">done.”  Why does this matter?  </w:t>
      </w:r>
      <w:r w:rsidR="00597223">
        <w:rPr>
          <w:rFonts w:asciiTheme="minorBidi" w:hAnsiTheme="minorBidi"/>
          <w:sz w:val="24"/>
          <w:szCs w:val="24"/>
        </w:rPr>
        <w:t>The story is about the power of words and how words affect others; whether by speaking or writing.</w:t>
      </w:r>
      <w:r>
        <w:rPr>
          <w:rFonts w:asciiTheme="minorBidi" w:hAnsiTheme="minorBidi"/>
          <w:sz w:val="24"/>
          <w:szCs w:val="24"/>
        </w:rPr>
        <w:t xml:space="preserve">  We may not believe them, but someone else may.  There’s no guarantee they won’t.  This leads to damaging another’s reputation.</w:t>
      </w:r>
    </w:p>
    <w:p w14:paraId="19259D45" w14:textId="77777777" w:rsidR="001772E0" w:rsidRDefault="001772E0" w:rsidP="00E370DD">
      <w:pPr>
        <w:spacing w:after="0"/>
        <w:rPr>
          <w:rFonts w:asciiTheme="minorBidi" w:hAnsiTheme="minorBidi"/>
          <w:sz w:val="24"/>
          <w:szCs w:val="24"/>
        </w:rPr>
      </w:pPr>
    </w:p>
    <w:p w14:paraId="0FD3BE3E" w14:textId="574F8F00" w:rsidR="00E370DD" w:rsidRDefault="00E370DD" w:rsidP="00E21E4E">
      <w:pPr>
        <w:spacing w:after="0"/>
        <w:jc w:val="both"/>
        <w:rPr>
          <w:rFonts w:asciiTheme="minorBidi" w:hAnsiTheme="minorBidi"/>
          <w:sz w:val="24"/>
          <w:szCs w:val="24"/>
        </w:rPr>
      </w:pPr>
      <w:r>
        <w:rPr>
          <w:rFonts w:asciiTheme="minorBidi" w:hAnsiTheme="minorBidi"/>
          <w:sz w:val="24"/>
          <w:szCs w:val="24"/>
        </w:rPr>
        <w:tab/>
        <w:t>There are a few factors involved: faith, belief, and preparations.  Faith and belief are rooted in the same word in Hebrew, alef, mem, nun (</w:t>
      </w:r>
      <w:r>
        <w:rPr>
          <w:rFonts w:asciiTheme="minorBidi" w:hAnsiTheme="minorBidi" w:hint="cs"/>
          <w:sz w:val="24"/>
          <w:szCs w:val="24"/>
          <w:rtl/>
          <w:lang w:bidi="he-IL"/>
        </w:rPr>
        <w:t>אמן</w:t>
      </w:r>
      <w:r>
        <w:rPr>
          <w:rFonts w:asciiTheme="minorBidi" w:hAnsiTheme="minorBidi"/>
          <w:sz w:val="24"/>
          <w:szCs w:val="24"/>
        </w:rPr>
        <w:t>).  Faith is emunah (</w:t>
      </w:r>
      <w:r>
        <w:rPr>
          <w:rFonts w:asciiTheme="minorBidi" w:hAnsiTheme="minorBidi" w:hint="cs"/>
          <w:sz w:val="24"/>
          <w:szCs w:val="24"/>
          <w:rtl/>
          <w:lang w:bidi="he-IL"/>
        </w:rPr>
        <w:t>אמונה</w:t>
      </w:r>
      <w:r>
        <w:rPr>
          <w:rFonts w:asciiTheme="minorBidi" w:hAnsiTheme="minorBidi"/>
          <w:sz w:val="24"/>
          <w:szCs w:val="24"/>
        </w:rPr>
        <w:t>) and believe is amen (</w:t>
      </w:r>
      <w:r>
        <w:rPr>
          <w:rFonts w:asciiTheme="minorBidi" w:hAnsiTheme="minorBidi" w:hint="cs"/>
          <w:sz w:val="24"/>
          <w:szCs w:val="24"/>
          <w:rtl/>
          <w:lang w:bidi="he-IL"/>
        </w:rPr>
        <w:t>אמן</w:t>
      </w:r>
      <w:r>
        <w:rPr>
          <w:rFonts w:asciiTheme="minorBidi" w:hAnsiTheme="minorBidi"/>
          <w:sz w:val="24"/>
          <w:szCs w:val="24"/>
          <w:lang w:bidi="he-IL"/>
        </w:rPr>
        <w:t>).</w:t>
      </w:r>
      <w:r>
        <w:rPr>
          <w:rFonts w:asciiTheme="minorBidi" w:hAnsiTheme="minorBidi"/>
          <w:sz w:val="24"/>
          <w:szCs w:val="24"/>
        </w:rPr>
        <w:t xml:space="preserve">  It is a blend of believing with certainty (</w:t>
      </w:r>
      <w:r w:rsidR="00C8094D">
        <w:rPr>
          <w:rFonts w:asciiTheme="minorBidi" w:hAnsiTheme="minorBidi"/>
          <w:sz w:val="24"/>
          <w:szCs w:val="24"/>
        </w:rPr>
        <w:t xml:space="preserve">i.e. </w:t>
      </w:r>
      <w:r>
        <w:rPr>
          <w:rFonts w:asciiTheme="minorBidi" w:hAnsiTheme="minorBidi"/>
          <w:sz w:val="24"/>
          <w:szCs w:val="24"/>
        </w:rPr>
        <w:t xml:space="preserve">faith) that the good will come.  Sometimes, that means a change of our perspective.  I find that days that I thought would have been bad days actually became good ones because I recognized the purpose in </w:t>
      </w:r>
      <w:r w:rsidR="003567CB">
        <w:rPr>
          <w:rFonts w:asciiTheme="minorBidi" w:hAnsiTheme="minorBidi"/>
          <w:sz w:val="24"/>
          <w:szCs w:val="24"/>
        </w:rPr>
        <w:t xml:space="preserve">the </w:t>
      </w:r>
      <w:r w:rsidR="00E21E4E" w:rsidRPr="00D740CE">
        <w:rPr>
          <w:rFonts w:asciiTheme="minorBidi" w:hAnsiTheme="minorBidi"/>
          <w:sz w:val="24"/>
          <w:szCs w:val="24"/>
        </w:rPr>
        <w:t>day</w:t>
      </w:r>
      <w:r>
        <w:rPr>
          <w:rFonts w:asciiTheme="minorBidi" w:hAnsiTheme="minorBidi"/>
          <w:sz w:val="24"/>
          <w:szCs w:val="24"/>
        </w:rPr>
        <w:t xml:space="preserve">.  When I saw there was a reason for something happening, I was able to adapt having foresight.  To be aware or command my day to come into alignment, I’ll use a phrase like, “May Your </w:t>
      </w:r>
      <w:r w:rsidR="00D5378B">
        <w:rPr>
          <w:rFonts w:asciiTheme="minorBidi" w:hAnsiTheme="minorBidi"/>
          <w:sz w:val="24"/>
          <w:szCs w:val="24"/>
        </w:rPr>
        <w:t xml:space="preserve">[i.e. </w:t>
      </w:r>
      <w:r>
        <w:rPr>
          <w:rFonts w:asciiTheme="minorBidi" w:hAnsiTheme="minorBidi"/>
          <w:sz w:val="24"/>
          <w:szCs w:val="24"/>
        </w:rPr>
        <w:t>God</w:t>
      </w:r>
      <w:r w:rsidR="00D5378B">
        <w:rPr>
          <w:rFonts w:asciiTheme="minorBidi" w:hAnsiTheme="minorBidi"/>
          <w:sz w:val="24"/>
          <w:szCs w:val="24"/>
        </w:rPr>
        <w:t>]</w:t>
      </w:r>
      <w:r>
        <w:rPr>
          <w:rFonts w:asciiTheme="minorBidi" w:hAnsiTheme="minorBidi"/>
          <w:sz w:val="24"/>
          <w:szCs w:val="24"/>
        </w:rPr>
        <w:t xml:space="preserve"> presence go before me” that makes the difference of how my day goes and what I attract.</w:t>
      </w:r>
    </w:p>
    <w:p w14:paraId="3D146D3E" w14:textId="77777777" w:rsidR="001772E0" w:rsidRDefault="001772E0" w:rsidP="001772E0">
      <w:pPr>
        <w:spacing w:after="0"/>
        <w:rPr>
          <w:rFonts w:asciiTheme="minorBidi" w:hAnsiTheme="minorBidi"/>
          <w:sz w:val="24"/>
          <w:szCs w:val="24"/>
        </w:rPr>
      </w:pPr>
    </w:p>
    <w:p w14:paraId="36E87552" w14:textId="5F763E91" w:rsidR="00E370DD" w:rsidRDefault="00E370DD" w:rsidP="003E7C59">
      <w:pPr>
        <w:spacing w:after="0"/>
        <w:jc w:val="both"/>
        <w:rPr>
          <w:rFonts w:asciiTheme="minorBidi" w:hAnsiTheme="minorBidi"/>
          <w:sz w:val="24"/>
          <w:szCs w:val="24"/>
        </w:rPr>
      </w:pPr>
      <w:r>
        <w:rPr>
          <w:rFonts w:asciiTheme="minorBidi" w:hAnsiTheme="minorBidi"/>
          <w:sz w:val="24"/>
          <w:szCs w:val="24"/>
        </w:rPr>
        <w:tab/>
        <w:t>One of the messages of the story of Esther is about preparation for moments of importance.  She receives physical preparations for beauty (Esther 2:9,12-17).  There’s spiritual preparations through fasting for dilemmas (Esther 4:7-17; 5:2-8).  Finally, there’s preparations through love and respect for trust from others (Esther 7:2-7; 8:5-8).</w:t>
      </w:r>
      <w:r w:rsidR="001772E0">
        <w:rPr>
          <w:rFonts w:asciiTheme="minorBidi" w:hAnsiTheme="minorBidi"/>
          <w:sz w:val="24"/>
          <w:szCs w:val="24"/>
        </w:rPr>
        <w:t xml:space="preserve">  </w:t>
      </w:r>
      <w:r>
        <w:rPr>
          <w:rFonts w:asciiTheme="minorBidi" w:hAnsiTheme="minorBidi"/>
          <w:sz w:val="24"/>
          <w:szCs w:val="24"/>
        </w:rPr>
        <w:t xml:space="preserve">A couple of contrasting examples of people attracting what they desire is as follows: One is when I met a friend of a friend, who believed God would give him a job.  This man didn’t search, did not apply himself, nor did he put effort into his goal.  He stayed at home hoping.  For the time I knew him, </w:t>
      </w:r>
      <w:r w:rsidR="00837E2B">
        <w:rPr>
          <w:rFonts w:asciiTheme="minorBidi" w:hAnsiTheme="minorBidi"/>
          <w:sz w:val="24"/>
          <w:szCs w:val="24"/>
        </w:rPr>
        <w:t xml:space="preserve">he </w:t>
      </w:r>
      <w:r>
        <w:rPr>
          <w:rFonts w:asciiTheme="minorBidi" w:hAnsiTheme="minorBidi"/>
          <w:sz w:val="24"/>
          <w:szCs w:val="24"/>
        </w:rPr>
        <w:t xml:space="preserve">still hadn’t received a job.  In contrast, there was a young Jewish Orthodox man in college who wanted to find a wife.  He made preparations in an apartment to build a home (i.e. stove, bed, washer, etc.).  Some of his friends </w:t>
      </w:r>
      <w:r w:rsidR="00E21E4E">
        <w:rPr>
          <w:rFonts w:asciiTheme="minorBidi" w:hAnsiTheme="minorBidi"/>
          <w:sz w:val="24"/>
          <w:szCs w:val="24"/>
        </w:rPr>
        <w:t xml:space="preserve">laughed because </w:t>
      </w:r>
      <w:r>
        <w:rPr>
          <w:rFonts w:asciiTheme="minorBidi" w:hAnsiTheme="minorBidi"/>
          <w:sz w:val="24"/>
          <w:szCs w:val="24"/>
        </w:rPr>
        <w:t>he</w:t>
      </w:r>
      <w:r w:rsidR="00F757B2">
        <w:rPr>
          <w:rFonts w:asciiTheme="minorBidi" w:hAnsiTheme="minorBidi"/>
          <w:sz w:val="24"/>
          <w:szCs w:val="24"/>
        </w:rPr>
        <w:t xml:space="preserve"> wa</w:t>
      </w:r>
      <w:r>
        <w:rPr>
          <w:rFonts w:asciiTheme="minorBidi" w:hAnsiTheme="minorBidi"/>
          <w:sz w:val="24"/>
          <w:szCs w:val="24"/>
        </w:rPr>
        <w:t>s making a home for a wife he doesn’t have.  To their amazement, he</w:t>
      </w:r>
      <w:r w:rsidR="001F4919">
        <w:rPr>
          <w:rFonts w:asciiTheme="minorBidi" w:hAnsiTheme="minorBidi"/>
          <w:sz w:val="24"/>
          <w:szCs w:val="24"/>
        </w:rPr>
        <w:t xml:space="preserve"> sometime later, met and </w:t>
      </w:r>
      <w:r>
        <w:rPr>
          <w:rFonts w:asciiTheme="minorBidi" w:hAnsiTheme="minorBidi"/>
          <w:sz w:val="24"/>
          <w:szCs w:val="24"/>
        </w:rPr>
        <w:t>dat</w:t>
      </w:r>
      <w:r w:rsidR="001F4919">
        <w:rPr>
          <w:rFonts w:asciiTheme="minorBidi" w:hAnsiTheme="minorBidi"/>
          <w:sz w:val="24"/>
          <w:szCs w:val="24"/>
        </w:rPr>
        <w:t>ed</w:t>
      </w:r>
      <w:r>
        <w:rPr>
          <w:rFonts w:asciiTheme="minorBidi" w:hAnsiTheme="minorBidi"/>
          <w:sz w:val="24"/>
          <w:szCs w:val="24"/>
        </w:rPr>
        <w:t xml:space="preserve"> a girl who became his wife.  His made reasonable preparations with the expectation of receiving.</w:t>
      </w:r>
    </w:p>
    <w:p w14:paraId="0784B821" w14:textId="1D861676" w:rsidR="001772E0" w:rsidRDefault="001772E0" w:rsidP="0032270D">
      <w:pPr>
        <w:spacing w:after="0"/>
        <w:rPr>
          <w:rFonts w:asciiTheme="minorBidi" w:hAnsiTheme="minorBidi"/>
          <w:sz w:val="24"/>
          <w:szCs w:val="24"/>
        </w:rPr>
      </w:pPr>
    </w:p>
    <w:p w14:paraId="146DCAC5" w14:textId="5E75678D" w:rsidR="003367AD" w:rsidRDefault="0016718F" w:rsidP="003367AD">
      <w:pPr>
        <w:spacing w:after="0"/>
        <w:jc w:val="both"/>
        <w:rPr>
          <w:rFonts w:asciiTheme="minorBidi" w:hAnsiTheme="minorBidi"/>
          <w:sz w:val="24"/>
          <w:szCs w:val="24"/>
        </w:rPr>
      </w:pPr>
      <w:bookmarkStart w:id="7" w:name="_Hlk521490336"/>
      <w:r>
        <w:rPr>
          <w:rFonts w:asciiTheme="minorBidi" w:hAnsiTheme="minorBidi"/>
          <w:sz w:val="24"/>
          <w:szCs w:val="24"/>
        </w:rPr>
        <w:tab/>
      </w:r>
      <w:r w:rsidR="003E7C59">
        <w:rPr>
          <w:rFonts w:asciiTheme="minorBidi" w:hAnsiTheme="minorBidi"/>
          <w:sz w:val="24"/>
          <w:szCs w:val="24"/>
        </w:rPr>
        <w:t>According to The Secret, that has commercialized the Law of Attraction, the teaching has some great steps to being a good person</w:t>
      </w:r>
      <w:r w:rsidR="00CF647C">
        <w:rPr>
          <w:rFonts w:asciiTheme="minorBidi" w:hAnsiTheme="minorBidi"/>
          <w:sz w:val="24"/>
          <w:szCs w:val="24"/>
        </w:rPr>
        <w:t xml:space="preserve"> within its process of </w:t>
      </w:r>
      <w:r w:rsidR="000E7F38">
        <w:rPr>
          <w:rFonts w:asciiTheme="minorBidi" w:hAnsiTheme="minorBidi"/>
          <w:sz w:val="24"/>
          <w:szCs w:val="24"/>
        </w:rPr>
        <w:t>“ask, believe, receive”</w:t>
      </w:r>
      <w:r w:rsidR="003E7C59">
        <w:rPr>
          <w:rFonts w:asciiTheme="minorBidi" w:hAnsiTheme="minorBidi"/>
          <w:sz w:val="24"/>
          <w:szCs w:val="24"/>
        </w:rPr>
        <w:t>, but the steps rely on your effort alone.</w:t>
      </w:r>
      <w:r>
        <w:rPr>
          <w:rFonts w:asciiTheme="minorBidi" w:hAnsiTheme="minorBidi"/>
          <w:sz w:val="24"/>
          <w:szCs w:val="24"/>
        </w:rPr>
        <w:t xml:space="preserve">  </w:t>
      </w:r>
      <w:r w:rsidR="000E7F38">
        <w:rPr>
          <w:rFonts w:asciiTheme="minorBidi" w:hAnsiTheme="minorBidi"/>
          <w:sz w:val="24"/>
          <w:szCs w:val="24"/>
        </w:rPr>
        <w:t>Even though the process relies a lot on visualization, the emphasis is still on self-effort, which</w:t>
      </w:r>
      <w:r>
        <w:rPr>
          <w:rFonts w:asciiTheme="minorBidi" w:hAnsiTheme="minorBidi"/>
          <w:sz w:val="24"/>
          <w:szCs w:val="24"/>
        </w:rPr>
        <w:t xml:space="preserve"> becomes humanism.  The missing factor is God and our relationship with Him</w:t>
      </w:r>
      <w:r w:rsidR="000E7F38">
        <w:rPr>
          <w:rFonts w:asciiTheme="minorBidi" w:hAnsiTheme="minorBidi"/>
          <w:sz w:val="24"/>
          <w:szCs w:val="24"/>
        </w:rPr>
        <w:t xml:space="preserve"> in the process</w:t>
      </w:r>
      <w:r w:rsidR="00C339E0">
        <w:rPr>
          <w:rFonts w:asciiTheme="minorBidi" w:hAnsiTheme="minorBidi"/>
          <w:sz w:val="24"/>
          <w:szCs w:val="24"/>
        </w:rPr>
        <w:t xml:space="preserve"> and </w:t>
      </w:r>
      <w:r w:rsidR="00685F55">
        <w:rPr>
          <w:rFonts w:asciiTheme="minorBidi" w:hAnsiTheme="minorBidi"/>
          <w:sz w:val="24"/>
          <w:szCs w:val="24"/>
        </w:rPr>
        <w:t xml:space="preserve">how He is </w:t>
      </w:r>
      <w:r w:rsidR="00C339E0">
        <w:rPr>
          <w:rFonts w:asciiTheme="minorBidi" w:hAnsiTheme="minorBidi"/>
          <w:sz w:val="24"/>
          <w:szCs w:val="24"/>
        </w:rPr>
        <w:t xml:space="preserve">addressing the </w:t>
      </w:r>
      <w:r w:rsidR="00730C0D">
        <w:rPr>
          <w:rFonts w:asciiTheme="minorBidi" w:hAnsiTheme="minorBidi"/>
          <w:sz w:val="24"/>
          <w:szCs w:val="24"/>
        </w:rPr>
        <w:t>situation</w:t>
      </w:r>
      <w:r w:rsidR="00C339E0">
        <w:rPr>
          <w:rFonts w:asciiTheme="minorBidi" w:hAnsiTheme="minorBidi"/>
          <w:sz w:val="24"/>
          <w:szCs w:val="24"/>
        </w:rPr>
        <w:t xml:space="preserve"> directly</w:t>
      </w:r>
      <w:r>
        <w:rPr>
          <w:rFonts w:asciiTheme="minorBidi" w:hAnsiTheme="minorBidi"/>
          <w:sz w:val="24"/>
          <w:szCs w:val="24"/>
        </w:rPr>
        <w:t xml:space="preserve">.  If we were to apply the 4 Keys to Hearing God’s </w:t>
      </w:r>
      <w:r w:rsidR="00D95F92">
        <w:rPr>
          <w:rFonts w:asciiTheme="minorBidi" w:hAnsiTheme="minorBidi"/>
          <w:sz w:val="24"/>
          <w:szCs w:val="24"/>
        </w:rPr>
        <w:t>V</w:t>
      </w:r>
      <w:r>
        <w:rPr>
          <w:rFonts w:asciiTheme="minorBidi" w:hAnsiTheme="minorBidi"/>
          <w:sz w:val="24"/>
          <w:szCs w:val="24"/>
        </w:rPr>
        <w:t>oice</w:t>
      </w:r>
      <w:r w:rsidR="00087B31">
        <w:rPr>
          <w:rFonts w:asciiTheme="minorBidi" w:hAnsiTheme="minorBidi"/>
          <w:sz w:val="24"/>
          <w:szCs w:val="24"/>
        </w:rPr>
        <w:t xml:space="preserve"> as taught by Dr. </w:t>
      </w:r>
      <w:r w:rsidR="00087B31">
        <w:rPr>
          <w:rFonts w:asciiTheme="minorBidi" w:hAnsiTheme="minorBidi"/>
          <w:sz w:val="24"/>
          <w:szCs w:val="24"/>
        </w:rPr>
        <w:lastRenderedPageBreak/>
        <w:t>Mark Virkler</w:t>
      </w:r>
      <w:r>
        <w:rPr>
          <w:rFonts w:asciiTheme="minorBidi" w:hAnsiTheme="minorBidi"/>
          <w:sz w:val="24"/>
          <w:szCs w:val="24"/>
        </w:rPr>
        <w:t>,</w:t>
      </w:r>
      <w:r w:rsidR="00A57C07">
        <w:rPr>
          <w:rStyle w:val="FootnoteReference"/>
          <w:rFonts w:asciiTheme="minorBidi" w:hAnsiTheme="minorBidi"/>
          <w:sz w:val="24"/>
          <w:szCs w:val="24"/>
        </w:rPr>
        <w:footnoteReference w:id="63"/>
      </w:r>
      <w:r>
        <w:rPr>
          <w:rFonts w:asciiTheme="minorBidi" w:hAnsiTheme="minorBidi"/>
          <w:sz w:val="24"/>
          <w:szCs w:val="24"/>
        </w:rPr>
        <w:t xml:space="preserve"> how much more effective would “attracting” be?  </w:t>
      </w:r>
      <w:r w:rsidR="003367AD">
        <w:rPr>
          <w:rFonts w:asciiTheme="minorBidi" w:hAnsiTheme="minorBidi"/>
          <w:sz w:val="24"/>
          <w:szCs w:val="24"/>
        </w:rPr>
        <w:t xml:space="preserve">When we apply the steps from the Secret with the 4 Keys, </w:t>
      </w:r>
      <w:r w:rsidR="003367AD" w:rsidRPr="002A517A">
        <w:rPr>
          <w:rFonts w:asciiTheme="minorBidi" w:hAnsiTheme="minorBidi"/>
          <w:sz w:val="24"/>
          <w:szCs w:val="24"/>
        </w:rPr>
        <w:t>they</w:t>
      </w:r>
      <w:r w:rsidR="003367AD">
        <w:rPr>
          <w:rFonts w:asciiTheme="minorBidi" w:hAnsiTheme="minorBidi"/>
          <w:sz w:val="24"/>
          <w:szCs w:val="24"/>
        </w:rPr>
        <w:t xml:space="preserve"> would connect like this:</w:t>
      </w:r>
    </w:p>
    <w:p w14:paraId="53089F89" w14:textId="50360259" w:rsidR="003367AD" w:rsidRDefault="003367AD" w:rsidP="003367AD">
      <w:pPr>
        <w:spacing w:after="0"/>
        <w:rPr>
          <w:rFonts w:asciiTheme="minorBidi" w:hAnsiTheme="minorBidi"/>
          <w:sz w:val="24"/>
          <w:szCs w:val="24"/>
        </w:rPr>
      </w:pPr>
      <w:r w:rsidRPr="00987BCF">
        <w:rPr>
          <w:rFonts w:asciiTheme="minorBidi" w:hAnsiTheme="minorBidi"/>
          <w:sz w:val="24"/>
          <w:szCs w:val="24"/>
          <w:u w:val="single"/>
        </w:rPr>
        <w:t>Stillness</w:t>
      </w:r>
      <w:r>
        <w:rPr>
          <w:rFonts w:asciiTheme="minorBidi" w:hAnsiTheme="minorBidi"/>
          <w:sz w:val="24"/>
          <w:szCs w:val="24"/>
        </w:rPr>
        <w:t xml:space="preserve"> – taking a moment to take a pause.</w:t>
      </w:r>
      <w:r w:rsidR="00685F55">
        <w:rPr>
          <w:rFonts w:asciiTheme="minorBidi" w:hAnsiTheme="minorBidi"/>
          <w:sz w:val="24"/>
          <w:szCs w:val="24"/>
        </w:rPr>
        <w:t xml:space="preserve">  This may be through meditation to quite yourself.</w:t>
      </w:r>
    </w:p>
    <w:p w14:paraId="0CDD3EE9" w14:textId="7A2D7272" w:rsidR="003367AD" w:rsidRDefault="003367AD" w:rsidP="003367AD">
      <w:pPr>
        <w:spacing w:after="0"/>
        <w:jc w:val="both"/>
        <w:rPr>
          <w:rFonts w:asciiTheme="minorBidi" w:hAnsiTheme="minorBidi"/>
          <w:sz w:val="24"/>
          <w:szCs w:val="24"/>
          <w:lang w:bidi="he-IL"/>
        </w:rPr>
      </w:pPr>
      <w:r w:rsidRPr="00410BD4">
        <w:rPr>
          <w:rFonts w:asciiTheme="minorBidi" w:hAnsiTheme="minorBidi"/>
          <w:sz w:val="24"/>
          <w:szCs w:val="24"/>
          <w:u w:val="single"/>
        </w:rPr>
        <w:t>Vision</w:t>
      </w:r>
      <w:r>
        <w:rPr>
          <w:rFonts w:asciiTheme="minorBidi" w:hAnsiTheme="minorBidi"/>
          <w:sz w:val="24"/>
          <w:szCs w:val="24"/>
        </w:rPr>
        <w:t xml:space="preserve"> – visualize yourself with God</w:t>
      </w:r>
      <w:r w:rsidR="009D095A">
        <w:rPr>
          <w:rFonts w:asciiTheme="minorBidi" w:hAnsiTheme="minorBidi"/>
          <w:sz w:val="24"/>
          <w:szCs w:val="24"/>
        </w:rPr>
        <w:t>, then allow Him to direct the vision</w:t>
      </w:r>
      <w:r>
        <w:rPr>
          <w:rFonts w:asciiTheme="minorBidi" w:hAnsiTheme="minorBidi"/>
          <w:sz w:val="24"/>
          <w:szCs w:val="24"/>
        </w:rPr>
        <w:t xml:space="preserve">.  The importance of vision or visualizing something can motivate or demotivate you.  For one who likes to draw, I find drawing the vision of what should be is a great way of keeping a goal fresh.  When I asked God to show me how He sees me, I received a vision.  I drew the vision down.  Since I have an emotional connection to </w:t>
      </w:r>
      <w:r w:rsidRPr="0029021C">
        <w:rPr>
          <w:rFonts w:asciiTheme="minorBidi" w:hAnsiTheme="minorBidi"/>
          <w:sz w:val="24"/>
          <w:szCs w:val="24"/>
        </w:rPr>
        <w:t>the picture</w:t>
      </w:r>
      <w:r>
        <w:rPr>
          <w:rFonts w:asciiTheme="minorBidi" w:hAnsiTheme="minorBidi"/>
          <w:sz w:val="24"/>
          <w:szCs w:val="24"/>
        </w:rPr>
        <w:t xml:space="preserve"> and </w:t>
      </w:r>
      <w:r w:rsidRPr="0029021C">
        <w:rPr>
          <w:rFonts w:asciiTheme="minorBidi" w:hAnsiTheme="minorBidi"/>
          <w:sz w:val="24"/>
          <w:szCs w:val="24"/>
        </w:rPr>
        <w:t>it’s</w:t>
      </w:r>
      <w:r>
        <w:rPr>
          <w:rFonts w:asciiTheme="minorBidi" w:hAnsiTheme="minorBidi"/>
          <w:sz w:val="24"/>
          <w:szCs w:val="24"/>
        </w:rPr>
        <w:t xml:space="preserve"> a strong picture from God, I find when I focus on </w:t>
      </w:r>
      <w:r w:rsidRPr="0029021C">
        <w:rPr>
          <w:rFonts w:asciiTheme="minorBidi" w:hAnsiTheme="minorBidi"/>
          <w:sz w:val="24"/>
          <w:szCs w:val="24"/>
        </w:rPr>
        <w:t>the picture</w:t>
      </w:r>
      <w:r>
        <w:rPr>
          <w:rFonts w:asciiTheme="minorBidi" w:hAnsiTheme="minorBidi"/>
          <w:sz w:val="24"/>
          <w:szCs w:val="24"/>
        </w:rPr>
        <w:t>,</w:t>
      </w:r>
      <w:r w:rsidRPr="0029021C">
        <w:rPr>
          <w:rFonts w:asciiTheme="minorBidi" w:hAnsiTheme="minorBidi"/>
          <w:sz w:val="24"/>
          <w:szCs w:val="24"/>
        </w:rPr>
        <w:t xml:space="preserve"> it</w:t>
      </w:r>
      <w:r>
        <w:rPr>
          <w:rFonts w:asciiTheme="minorBidi" w:hAnsiTheme="minorBidi"/>
          <w:sz w:val="24"/>
          <w:szCs w:val="24"/>
        </w:rPr>
        <w:t xml:space="preserve"> helps me activate intention to accomplish</w:t>
      </w:r>
      <w:r w:rsidR="005039B5">
        <w:rPr>
          <w:rFonts w:asciiTheme="minorBidi" w:hAnsiTheme="minorBidi"/>
          <w:sz w:val="24"/>
          <w:szCs w:val="24"/>
        </w:rPr>
        <w:t xml:space="preserve"> what I need</w:t>
      </w:r>
      <w:r>
        <w:rPr>
          <w:rFonts w:asciiTheme="minorBidi" w:hAnsiTheme="minorBidi"/>
          <w:sz w:val="24"/>
          <w:szCs w:val="24"/>
        </w:rPr>
        <w:t xml:space="preserve">.  For example, when I had to blow the shofar in front of my congregation, I focused on this picture.  </w:t>
      </w:r>
      <w:r w:rsidRPr="00911E5D">
        <w:rPr>
          <w:rFonts w:asciiTheme="minorBidi" w:hAnsiTheme="minorBidi"/>
          <w:sz w:val="24"/>
          <w:szCs w:val="24"/>
        </w:rPr>
        <w:t>The picture</w:t>
      </w:r>
      <w:r>
        <w:rPr>
          <w:rFonts w:asciiTheme="minorBidi" w:hAnsiTheme="minorBidi"/>
          <w:sz w:val="24"/>
          <w:szCs w:val="24"/>
        </w:rPr>
        <w:t xml:space="preserve"> helped take away anticipation and strengthened me to accomplish the job.</w:t>
      </w:r>
    </w:p>
    <w:p w14:paraId="1EC338F4" w14:textId="77777777" w:rsidR="003367AD" w:rsidRDefault="003367AD" w:rsidP="003367AD">
      <w:pPr>
        <w:spacing w:after="0"/>
        <w:jc w:val="both"/>
        <w:rPr>
          <w:rFonts w:asciiTheme="minorBidi" w:hAnsiTheme="minorBidi"/>
          <w:sz w:val="24"/>
          <w:szCs w:val="24"/>
        </w:rPr>
      </w:pPr>
      <w:r w:rsidRPr="00987BCF">
        <w:rPr>
          <w:rFonts w:asciiTheme="minorBidi" w:hAnsiTheme="minorBidi"/>
          <w:sz w:val="24"/>
          <w:szCs w:val="24"/>
          <w:u w:val="single"/>
        </w:rPr>
        <w:t>Spontaneity</w:t>
      </w:r>
      <w:r>
        <w:rPr>
          <w:rFonts w:asciiTheme="minorBidi" w:hAnsiTheme="minorBidi"/>
          <w:sz w:val="24"/>
          <w:szCs w:val="24"/>
        </w:rPr>
        <w:t xml:space="preserve"> – as you tune to hear, ask Him what He’s doing in the situation and how you should be ready.</w:t>
      </w:r>
    </w:p>
    <w:p w14:paraId="51DA689C" w14:textId="0AAC0DAA" w:rsidR="0016718F" w:rsidRDefault="0016718F" w:rsidP="003367AD">
      <w:pPr>
        <w:spacing w:after="0"/>
        <w:jc w:val="both"/>
        <w:rPr>
          <w:rFonts w:asciiTheme="minorBidi" w:hAnsiTheme="minorBidi"/>
          <w:sz w:val="24"/>
          <w:szCs w:val="24"/>
        </w:rPr>
      </w:pPr>
      <w:r w:rsidRPr="00987BCF">
        <w:rPr>
          <w:rFonts w:asciiTheme="minorBidi" w:hAnsiTheme="minorBidi"/>
          <w:sz w:val="24"/>
          <w:szCs w:val="24"/>
          <w:u w:val="single"/>
        </w:rPr>
        <w:t>Journaling</w:t>
      </w:r>
      <w:r>
        <w:rPr>
          <w:rFonts w:asciiTheme="minorBidi" w:hAnsiTheme="minorBidi"/>
          <w:sz w:val="24"/>
          <w:szCs w:val="24"/>
        </w:rPr>
        <w:t xml:space="preserve"> – keeping a journal </w:t>
      </w:r>
      <w:r w:rsidR="005039B5">
        <w:rPr>
          <w:rFonts w:asciiTheme="minorBidi" w:hAnsiTheme="minorBidi"/>
          <w:sz w:val="24"/>
          <w:szCs w:val="24"/>
        </w:rPr>
        <w:t>k</w:t>
      </w:r>
      <w:r>
        <w:rPr>
          <w:rFonts w:asciiTheme="minorBidi" w:hAnsiTheme="minorBidi"/>
          <w:sz w:val="24"/>
          <w:szCs w:val="24"/>
        </w:rPr>
        <w:t>ee</w:t>
      </w:r>
      <w:r w:rsidR="005039B5">
        <w:rPr>
          <w:rFonts w:asciiTheme="minorBidi" w:hAnsiTheme="minorBidi"/>
          <w:sz w:val="24"/>
          <w:szCs w:val="24"/>
        </w:rPr>
        <w:t>ps</w:t>
      </w:r>
      <w:r>
        <w:rPr>
          <w:rFonts w:asciiTheme="minorBidi" w:hAnsiTheme="minorBidi"/>
          <w:sz w:val="24"/>
          <w:szCs w:val="24"/>
        </w:rPr>
        <w:t xml:space="preserve"> account and helps hold you accountable to follow through.</w:t>
      </w:r>
      <w:r w:rsidR="00B93310">
        <w:rPr>
          <w:rFonts w:asciiTheme="minorBidi" w:hAnsiTheme="minorBidi"/>
          <w:sz w:val="24"/>
          <w:szCs w:val="24"/>
        </w:rPr>
        <w:t xml:space="preserve">  As you reread the entry, the process and progress is kept before you and shows how God is moving in your life.</w:t>
      </w:r>
    </w:p>
    <w:bookmarkEnd w:id="7"/>
    <w:p w14:paraId="6B243D71" w14:textId="77777777" w:rsidR="0016718F" w:rsidRDefault="0016718F" w:rsidP="0032270D">
      <w:pPr>
        <w:spacing w:after="0"/>
        <w:rPr>
          <w:rFonts w:asciiTheme="minorBidi" w:hAnsiTheme="minorBidi"/>
          <w:sz w:val="24"/>
          <w:szCs w:val="24"/>
        </w:rPr>
      </w:pPr>
    </w:p>
    <w:p w14:paraId="07D698BF" w14:textId="4EF09192" w:rsidR="008263A4" w:rsidRDefault="00B57AC9" w:rsidP="00B0440A">
      <w:pPr>
        <w:spacing w:after="0"/>
        <w:jc w:val="both"/>
        <w:rPr>
          <w:rFonts w:asciiTheme="minorBidi" w:hAnsiTheme="minorBidi"/>
          <w:sz w:val="24"/>
          <w:szCs w:val="24"/>
        </w:rPr>
      </w:pPr>
      <w:r w:rsidRPr="00993B6F">
        <w:rPr>
          <w:rFonts w:asciiTheme="minorBidi" w:hAnsiTheme="minorBidi"/>
          <w:sz w:val="24"/>
          <w:szCs w:val="24"/>
        </w:rPr>
        <w:tab/>
        <w:t xml:space="preserve">I find when people give to charity, they do prosper (Proverbs 3:9-10) and when you pray for another sharing a similar situation, your need will </w:t>
      </w:r>
      <w:r w:rsidR="00352579">
        <w:rPr>
          <w:rFonts w:asciiTheme="minorBidi" w:hAnsiTheme="minorBidi"/>
          <w:sz w:val="24"/>
          <w:szCs w:val="24"/>
        </w:rPr>
        <w:t xml:space="preserve">also </w:t>
      </w:r>
      <w:r w:rsidRPr="00993B6F">
        <w:rPr>
          <w:rFonts w:asciiTheme="minorBidi" w:hAnsiTheme="minorBidi"/>
          <w:sz w:val="24"/>
          <w:szCs w:val="24"/>
        </w:rPr>
        <w:t>be answered</w:t>
      </w:r>
      <w:r>
        <w:rPr>
          <w:rFonts w:asciiTheme="minorBidi" w:hAnsiTheme="minorBidi"/>
          <w:sz w:val="24"/>
          <w:szCs w:val="24"/>
        </w:rPr>
        <w:t xml:space="preserve">.  According to The Secret, they encourage random acts of kindness to help attract your desires.  This idea is rooted in the Bible and Judaic teaching </w:t>
      </w:r>
      <w:r w:rsidR="00ED4BF8">
        <w:rPr>
          <w:rFonts w:asciiTheme="minorBidi" w:hAnsiTheme="minorBidi"/>
          <w:sz w:val="24"/>
          <w:szCs w:val="24"/>
        </w:rPr>
        <w:t xml:space="preserve">of </w:t>
      </w:r>
      <w:r>
        <w:rPr>
          <w:rFonts w:asciiTheme="minorBidi" w:hAnsiTheme="minorBidi"/>
          <w:sz w:val="24"/>
          <w:szCs w:val="24"/>
        </w:rPr>
        <w:t>“G</w:t>
      </w:r>
      <w:r w:rsidR="00ED4BF8">
        <w:rPr>
          <w:rFonts w:asciiTheme="minorBidi" w:hAnsiTheme="minorBidi"/>
          <w:sz w:val="24"/>
          <w:szCs w:val="24"/>
        </w:rPr>
        <w:t>e</w:t>
      </w:r>
      <w:r>
        <w:rPr>
          <w:rFonts w:asciiTheme="minorBidi" w:hAnsiTheme="minorBidi"/>
          <w:sz w:val="24"/>
          <w:szCs w:val="24"/>
        </w:rPr>
        <w:t xml:space="preserve">milut Chesedim” (Acts of Kindness).  What are some of these acts?  </w:t>
      </w:r>
      <w:r w:rsidR="0001368E">
        <w:rPr>
          <w:rFonts w:asciiTheme="minorBidi" w:hAnsiTheme="minorBidi"/>
          <w:sz w:val="24"/>
          <w:szCs w:val="24"/>
        </w:rPr>
        <w:t>S</w:t>
      </w:r>
      <w:r w:rsidR="00ED4BF8">
        <w:rPr>
          <w:rFonts w:asciiTheme="minorBidi" w:hAnsiTheme="minorBidi"/>
          <w:sz w:val="24"/>
          <w:szCs w:val="24"/>
        </w:rPr>
        <w:t>even</w:t>
      </w:r>
      <w:r w:rsidR="0001368E">
        <w:rPr>
          <w:rFonts w:asciiTheme="minorBidi" w:hAnsiTheme="minorBidi"/>
          <w:sz w:val="24"/>
          <w:szCs w:val="24"/>
        </w:rPr>
        <w:t xml:space="preserve"> </w:t>
      </w:r>
      <w:r>
        <w:rPr>
          <w:rFonts w:asciiTheme="minorBidi" w:hAnsiTheme="minorBidi"/>
          <w:sz w:val="24"/>
          <w:szCs w:val="24"/>
        </w:rPr>
        <w:t>of the categories are:</w:t>
      </w:r>
    </w:p>
    <w:p w14:paraId="06E16955" w14:textId="30411517" w:rsidR="008263A4" w:rsidRPr="00ED4BF8" w:rsidRDefault="008263A4" w:rsidP="00ED4BF8">
      <w:pPr>
        <w:spacing w:after="0"/>
        <w:rPr>
          <w:rFonts w:asciiTheme="minorBidi" w:hAnsiTheme="minorBidi"/>
          <w:sz w:val="24"/>
          <w:szCs w:val="24"/>
        </w:rPr>
      </w:pPr>
      <w:r>
        <w:rPr>
          <w:rFonts w:asciiTheme="minorBidi" w:hAnsiTheme="minorBidi"/>
          <w:sz w:val="24"/>
          <w:szCs w:val="24"/>
        </w:rPr>
        <w:tab/>
      </w:r>
      <w:r w:rsidR="00B57AC9">
        <w:rPr>
          <w:rFonts w:asciiTheme="minorBidi" w:hAnsiTheme="minorBidi"/>
          <w:sz w:val="24"/>
          <w:szCs w:val="24"/>
        </w:rPr>
        <w:t xml:space="preserve">Honoring </w:t>
      </w:r>
      <w:r w:rsidR="00B57AC9" w:rsidRPr="00ED4BF8">
        <w:rPr>
          <w:rFonts w:asciiTheme="minorBidi" w:hAnsiTheme="minorBidi"/>
          <w:sz w:val="24"/>
          <w:szCs w:val="24"/>
        </w:rPr>
        <w:t>parents</w:t>
      </w:r>
      <w:r w:rsidR="00D6029F" w:rsidRPr="00ED4BF8">
        <w:rPr>
          <w:rFonts w:asciiTheme="minorBidi" w:hAnsiTheme="minorBidi"/>
          <w:sz w:val="24"/>
          <w:szCs w:val="24"/>
        </w:rPr>
        <w:t xml:space="preserve"> (Exodus 20:12; Deuteronomy 5:16)</w:t>
      </w:r>
      <w:r w:rsidR="00B57AC9" w:rsidRPr="00ED4BF8">
        <w:rPr>
          <w:rFonts w:asciiTheme="minorBidi" w:hAnsiTheme="minorBidi"/>
          <w:sz w:val="24"/>
          <w:szCs w:val="24"/>
        </w:rPr>
        <w:t>,</w:t>
      </w:r>
    </w:p>
    <w:p w14:paraId="334B0EB8" w14:textId="523EBF2A" w:rsidR="008263A4" w:rsidRPr="00ED4BF8" w:rsidRDefault="008263A4" w:rsidP="0032270D">
      <w:pPr>
        <w:spacing w:after="0"/>
        <w:rPr>
          <w:rFonts w:asciiTheme="minorBidi" w:hAnsiTheme="minorBidi"/>
          <w:sz w:val="24"/>
          <w:szCs w:val="24"/>
        </w:rPr>
      </w:pPr>
      <w:r w:rsidRPr="00ED4BF8">
        <w:rPr>
          <w:rFonts w:asciiTheme="minorBidi" w:hAnsiTheme="minorBidi"/>
          <w:sz w:val="24"/>
          <w:szCs w:val="24"/>
        </w:rPr>
        <w:tab/>
        <w:t>H</w:t>
      </w:r>
      <w:r w:rsidR="00B57AC9" w:rsidRPr="00ED4BF8">
        <w:rPr>
          <w:rFonts w:asciiTheme="minorBidi" w:hAnsiTheme="minorBidi"/>
          <w:sz w:val="24"/>
          <w:szCs w:val="24"/>
        </w:rPr>
        <w:t>ospitality</w:t>
      </w:r>
      <w:r w:rsidR="00D6029F" w:rsidRPr="00ED4BF8">
        <w:rPr>
          <w:rFonts w:asciiTheme="minorBidi" w:hAnsiTheme="minorBidi"/>
          <w:sz w:val="24"/>
          <w:szCs w:val="24"/>
        </w:rPr>
        <w:t xml:space="preserve"> (Genesis 18:2-8)</w:t>
      </w:r>
      <w:r w:rsidR="00B57AC9" w:rsidRPr="00ED4BF8">
        <w:rPr>
          <w:rFonts w:asciiTheme="minorBidi" w:hAnsiTheme="minorBidi"/>
          <w:sz w:val="24"/>
          <w:szCs w:val="24"/>
        </w:rPr>
        <w:t>,</w:t>
      </w:r>
    </w:p>
    <w:p w14:paraId="70291879" w14:textId="00987908" w:rsidR="008263A4" w:rsidRPr="00ED4BF8" w:rsidRDefault="008263A4" w:rsidP="0032270D">
      <w:pPr>
        <w:spacing w:after="0"/>
        <w:rPr>
          <w:rFonts w:asciiTheme="minorBidi" w:hAnsiTheme="minorBidi"/>
          <w:sz w:val="24"/>
          <w:szCs w:val="24"/>
        </w:rPr>
      </w:pPr>
      <w:r w:rsidRPr="00ED4BF8">
        <w:rPr>
          <w:rFonts w:asciiTheme="minorBidi" w:hAnsiTheme="minorBidi"/>
          <w:sz w:val="24"/>
          <w:szCs w:val="24"/>
        </w:rPr>
        <w:tab/>
        <w:t>B</w:t>
      </w:r>
      <w:r w:rsidR="00B57AC9" w:rsidRPr="00ED4BF8">
        <w:rPr>
          <w:rFonts w:asciiTheme="minorBidi" w:hAnsiTheme="minorBidi"/>
          <w:sz w:val="24"/>
          <w:szCs w:val="24"/>
        </w:rPr>
        <w:t>eing a good guest</w:t>
      </w:r>
      <w:r w:rsidR="00D6029F" w:rsidRPr="00ED4BF8">
        <w:rPr>
          <w:rFonts w:asciiTheme="minorBidi" w:hAnsiTheme="minorBidi"/>
          <w:sz w:val="24"/>
          <w:szCs w:val="24"/>
        </w:rPr>
        <w:t xml:space="preserve"> (Proverbs 16:24)</w:t>
      </w:r>
      <w:r w:rsidR="00B57AC9" w:rsidRPr="00ED4BF8">
        <w:rPr>
          <w:rFonts w:asciiTheme="minorBidi" w:hAnsiTheme="minorBidi"/>
          <w:sz w:val="24"/>
          <w:szCs w:val="24"/>
        </w:rPr>
        <w:t>,</w:t>
      </w:r>
    </w:p>
    <w:p w14:paraId="462AF03A" w14:textId="223FB4BB" w:rsidR="008263A4" w:rsidRPr="00ED4BF8" w:rsidRDefault="008263A4" w:rsidP="0032270D">
      <w:pPr>
        <w:spacing w:after="0"/>
        <w:rPr>
          <w:rFonts w:asciiTheme="minorBidi" w:hAnsiTheme="minorBidi"/>
          <w:sz w:val="24"/>
          <w:szCs w:val="24"/>
        </w:rPr>
      </w:pPr>
      <w:r w:rsidRPr="00ED4BF8">
        <w:rPr>
          <w:rFonts w:asciiTheme="minorBidi" w:hAnsiTheme="minorBidi"/>
          <w:sz w:val="24"/>
          <w:szCs w:val="24"/>
        </w:rPr>
        <w:tab/>
        <w:t>V</w:t>
      </w:r>
      <w:r w:rsidR="00B57AC9" w:rsidRPr="00ED4BF8">
        <w:rPr>
          <w:rFonts w:asciiTheme="minorBidi" w:hAnsiTheme="minorBidi"/>
          <w:sz w:val="24"/>
          <w:szCs w:val="24"/>
        </w:rPr>
        <w:t>isiting the sick</w:t>
      </w:r>
      <w:r w:rsidR="00D6029F" w:rsidRPr="00ED4BF8">
        <w:rPr>
          <w:rFonts w:asciiTheme="minorBidi" w:hAnsiTheme="minorBidi"/>
          <w:sz w:val="24"/>
          <w:szCs w:val="24"/>
        </w:rPr>
        <w:t xml:space="preserve"> (1 Kings 20:1,5; Matthew 25:36)</w:t>
      </w:r>
      <w:r w:rsidR="00B57AC9" w:rsidRPr="00ED4BF8">
        <w:rPr>
          <w:rFonts w:asciiTheme="minorBidi" w:hAnsiTheme="minorBidi"/>
          <w:sz w:val="24"/>
          <w:szCs w:val="24"/>
        </w:rPr>
        <w:t>,</w:t>
      </w:r>
    </w:p>
    <w:p w14:paraId="7CD917B5" w14:textId="75AA3133" w:rsidR="008263A4" w:rsidRPr="00ED4BF8" w:rsidRDefault="008263A4" w:rsidP="0032270D">
      <w:pPr>
        <w:spacing w:after="0"/>
        <w:rPr>
          <w:rFonts w:asciiTheme="minorBidi" w:hAnsiTheme="minorBidi"/>
          <w:sz w:val="24"/>
          <w:szCs w:val="24"/>
        </w:rPr>
      </w:pPr>
      <w:r w:rsidRPr="00ED4BF8">
        <w:rPr>
          <w:rFonts w:asciiTheme="minorBidi" w:hAnsiTheme="minorBidi"/>
          <w:sz w:val="24"/>
          <w:szCs w:val="24"/>
        </w:rPr>
        <w:tab/>
        <w:t>P</w:t>
      </w:r>
      <w:r w:rsidR="00B57AC9" w:rsidRPr="00ED4BF8">
        <w:rPr>
          <w:rFonts w:asciiTheme="minorBidi" w:hAnsiTheme="minorBidi"/>
          <w:sz w:val="24"/>
          <w:szCs w:val="24"/>
        </w:rPr>
        <w:t>roviding for a bride</w:t>
      </w:r>
      <w:r w:rsidR="00D6029F" w:rsidRPr="00ED4BF8">
        <w:rPr>
          <w:rFonts w:asciiTheme="minorBidi" w:hAnsiTheme="minorBidi"/>
          <w:sz w:val="24"/>
          <w:szCs w:val="24"/>
        </w:rPr>
        <w:t xml:space="preserve"> (Genesis 24:22,47-48,53)</w:t>
      </w:r>
      <w:r w:rsidR="00B57AC9" w:rsidRPr="00ED4BF8">
        <w:rPr>
          <w:rFonts w:asciiTheme="minorBidi" w:hAnsiTheme="minorBidi"/>
          <w:sz w:val="24"/>
          <w:szCs w:val="24"/>
        </w:rPr>
        <w:t>,</w:t>
      </w:r>
    </w:p>
    <w:p w14:paraId="34072D31" w14:textId="305AF92A" w:rsidR="008263A4" w:rsidRPr="00ED4BF8" w:rsidRDefault="008263A4" w:rsidP="0001368E">
      <w:pPr>
        <w:spacing w:after="0"/>
        <w:rPr>
          <w:rFonts w:asciiTheme="minorBidi" w:hAnsiTheme="minorBidi"/>
          <w:sz w:val="24"/>
          <w:szCs w:val="24"/>
        </w:rPr>
      </w:pPr>
      <w:r w:rsidRPr="00ED4BF8">
        <w:rPr>
          <w:rFonts w:asciiTheme="minorBidi" w:hAnsiTheme="minorBidi"/>
          <w:sz w:val="24"/>
          <w:szCs w:val="24"/>
        </w:rPr>
        <w:tab/>
        <w:t>A</w:t>
      </w:r>
      <w:r w:rsidR="00B57AC9" w:rsidRPr="00ED4BF8">
        <w:rPr>
          <w:rFonts w:asciiTheme="minorBidi" w:hAnsiTheme="minorBidi"/>
          <w:sz w:val="24"/>
          <w:szCs w:val="24"/>
        </w:rPr>
        <w:t>ccompanying the dead</w:t>
      </w:r>
      <w:r w:rsidR="00D6029F" w:rsidRPr="00ED4BF8">
        <w:rPr>
          <w:rFonts w:asciiTheme="minorBidi" w:hAnsiTheme="minorBidi"/>
          <w:sz w:val="24"/>
          <w:szCs w:val="24"/>
        </w:rPr>
        <w:t xml:space="preserve"> (Genesis 47:30, 49:29, 50:5)</w:t>
      </w:r>
      <w:r w:rsidR="00B57AC9" w:rsidRPr="00ED4BF8">
        <w:rPr>
          <w:rFonts w:asciiTheme="minorBidi" w:hAnsiTheme="minorBidi"/>
          <w:sz w:val="24"/>
          <w:szCs w:val="24"/>
        </w:rPr>
        <w:t>,</w:t>
      </w:r>
    </w:p>
    <w:p w14:paraId="796841F2" w14:textId="55A6BCE5" w:rsidR="00161B49" w:rsidRPr="00ED4BF8" w:rsidRDefault="008263A4" w:rsidP="008263A4">
      <w:pPr>
        <w:spacing w:after="0"/>
        <w:rPr>
          <w:rFonts w:asciiTheme="minorBidi" w:hAnsiTheme="minorBidi"/>
          <w:sz w:val="24"/>
          <w:szCs w:val="24"/>
        </w:rPr>
      </w:pPr>
      <w:r w:rsidRPr="00ED4BF8">
        <w:rPr>
          <w:rFonts w:asciiTheme="minorBidi" w:hAnsiTheme="minorBidi"/>
          <w:sz w:val="24"/>
          <w:szCs w:val="24"/>
        </w:rPr>
        <w:tab/>
        <w:t>C</w:t>
      </w:r>
      <w:r w:rsidR="00B57AC9" w:rsidRPr="00ED4BF8">
        <w:rPr>
          <w:rFonts w:asciiTheme="minorBidi" w:hAnsiTheme="minorBidi"/>
          <w:sz w:val="24"/>
          <w:szCs w:val="24"/>
        </w:rPr>
        <w:t xml:space="preserve">reating peace between a man and his friend </w:t>
      </w:r>
      <w:r w:rsidR="00D5378B" w:rsidRPr="00ED4BF8">
        <w:rPr>
          <w:rFonts w:asciiTheme="minorBidi" w:hAnsiTheme="minorBidi"/>
          <w:sz w:val="24"/>
          <w:szCs w:val="24"/>
        </w:rPr>
        <w:t>or</w:t>
      </w:r>
      <w:r w:rsidR="00B57AC9" w:rsidRPr="00ED4BF8">
        <w:rPr>
          <w:rFonts w:asciiTheme="minorBidi" w:hAnsiTheme="minorBidi"/>
          <w:sz w:val="24"/>
          <w:szCs w:val="24"/>
        </w:rPr>
        <w:t xml:space="preserve"> a man and his wife</w:t>
      </w:r>
      <w:r w:rsidR="00D6029F" w:rsidRPr="00ED4BF8">
        <w:rPr>
          <w:rFonts w:asciiTheme="minorBidi" w:hAnsiTheme="minorBidi"/>
          <w:sz w:val="24"/>
          <w:szCs w:val="24"/>
        </w:rPr>
        <w:t xml:space="preserve"> </w:t>
      </w:r>
      <w:r w:rsidR="00ED4BF8">
        <w:rPr>
          <w:rFonts w:asciiTheme="minorBidi" w:hAnsiTheme="minorBidi"/>
          <w:sz w:val="24"/>
          <w:szCs w:val="24"/>
        </w:rPr>
        <w:tab/>
      </w:r>
      <w:r w:rsidR="00D6029F" w:rsidRPr="00ED4BF8">
        <w:rPr>
          <w:rFonts w:asciiTheme="minorBidi" w:hAnsiTheme="minorBidi"/>
          <w:sz w:val="24"/>
          <w:szCs w:val="24"/>
        </w:rPr>
        <w:t>(Deuteronomy 20:10; Psalms 34:15)</w:t>
      </w:r>
      <w:r w:rsidR="00B57AC9" w:rsidRPr="00ED4BF8">
        <w:rPr>
          <w:rFonts w:asciiTheme="minorBidi" w:hAnsiTheme="minorBidi"/>
          <w:sz w:val="24"/>
          <w:szCs w:val="24"/>
        </w:rPr>
        <w:t>.</w:t>
      </w:r>
    </w:p>
    <w:p w14:paraId="1240D7C1" w14:textId="77777777" w:rsidR="00161B49" w:rsidRDefault="00161B49" w:rsidP="008263A4">
      <w:pPr>
        <w:spacing w:after="0"/>
        <w:rPr>
          <w:rFonts w:asciiTheme="minorBidi" w:hAnsiTheme="minorBidi"/>
          <w:sz w:val="24"/>
          <w:szCs w:val="24"/>
        </w:rPr>
      </w:pPr>
    </w:p>
    <w:p w14:paraId="6D6F78DB" w14:textId="4719C04D" w:rsidR="00E52F08" w:rsidRDefault="00161B49" w:rsidP="00910BE7">
      <w:pPr>
        <w:spacing w:after="0"/>
        <w:jc w:val="both"/>
        <w:rPr>
          <w:rFonts w:asciiTheme="minorBidi" w:hAnsiTheme="minorBidi"/>
          <w:sz w:val="24"/>
          <w:szCs w:val="24"/>
        </w:rPr>
      </w:pPr>
      <w:r>
        <w:rPr>
          <w:rFonts w:asciiTheme="minorBidi" w:hAnsiTheme="minorBidi"/>
          <w:sz w:val="24"/>
          <w:szCs w:val="24"/>
        </w:rPr>
        <w:tab/>
      </w:r>
      <w:r w:rsidR="00B57AC9">
        <w:rPr>
          <w:rFonts w:asciiTheme="minorBidi" w:hAnsiTheme="minorBidi"/>
          <w:sz w:val="24"/>
          <w:szCs w:val="24"/>
        </w:rPr>
        <w:t xml:space="preserve">These selfless traits (i.e. charity and kindness) help with the attraction.  One level of understanding on attracting something is that there is a connection in the phrases “for the good”, like </w:t>
      </w:r>
      <w:r w:rsidR="0094355E">
        <w:rPr>
          <w:rFonts w:asciiTheme="minorBidi" w:hAnsiTheme="minorBidi"/>
          <w:sz w:val="24"/>
          <w:szCs w:val="24"/>
        </w:rPr>
        <w:t>“</w:t>
      </w:r>
      <w:r w:rsidR="00B57AC9">
        <w:rPr>
          <w:rFonts w:asciiTheme="minorBidi" w:hAnsiTheme="minorBidi"/>
          <w:sz w:val="24"/>
          <w:szCs w:val="24"/>
        </w:rPr>
        <w:t>may it happen for the good</w:t>
      </w:r>
      <w:r w:rsidR="0094355E">
        <w:rPr>
          <w:rFonts w:asciiTheme="minorBidi" w:hAnsiTheme="minorBidi"/>
          <w:sz w:val="24"/>
          <w:szCs w:val="24"/>
        </w:rPr>
        <w:t>”</w:t>
      </w:r>
      <w:r w:rsidR="00B57AC9">
        <w:rPr>
          <w:rFonts w:asciiTheme="minorBidi" w:hAnsiTheme="minorBidi"/>
          <w:sz w:val="24"/>
          <w:szCs w:val="24"/>
        </w:rPr>
        <w:t>, and selflessness.  In the Hebrew, “for the good” is “la’tov” (</w:t>
      </w:r>
      <w:r w:rsidR="00B57AC9">
        <w:rPr>
          <w:rFonts w:asciiTheme="minorBidi" w:hAnsiTheme="minorBidi" w:hint="cs"/>
          <w:sz w:val="24"/>
          <w:szCs w:val="24"/>
          <w:rtl/>
          <w:lang w:bidi="he-IL"/>
        </w:rPr>
        <w:t>לטוב</w:t>
      </w:r>
      <w:r w:rsidR="00B57AC9">
        <w:rPr>
          <w:rFonts w:asciiTheme="minorBidi" w:hAnsiTheme="minorBidi"/>
          <w:sz w:val="24"/>
          <w:szCs w:val="24"/>
        </w:rPr>
        <w:t>).  When you switch the lamed (</w:t>
      </w:r>
      <w:r w:rsidR="00B57AC9">
        <w:rPr>
          <w:rFonts w:asciiTheme="minorBidi" w:hAnsiTheme="minorBidi" w:hint="cs"/>
          <w:sz w:val="24"/>
          <w:szCs w:val="24"/>
          <w:rtl/>
          <w:lang w:bidi="he-IL"/>
        </w:rPr>
        <w:t>ל</w:t>
      </w:r>
      <w:r w:rsidR="00B57AC9">
        <w:rPr>
          <w:rFonts w:asciiTheme="minorBidi" w:hAnsiTheme="minorBidi"/>
          <w:sz w:val="24"/>
          <w:szCs w:val="24"/>
        </w:rPr>
        <w:t>) with the bet (</w:t>
      </w:r>
      <w:r w:rsidR="00B57AC9">
        <w:rPr>
          <w:rFonts w:asciiTheme="minorBidi" w:hAnsiTheme="minorBidi" w:hint="cs"/>
          <w:sz w:val="24"/>
          <w:szCs w:val="24"/>
          <w:rtl/>
          <w:lang w:bidi="he-IL"/>
        </w:rPr>
        <w:t>ב</w:t>
      </w:r>
      <w:r w:rsidR="00B57AC9">
        <w:rPr>
          <w:rFonts w:asciiTheme="minorBidi" w:hAnsiTheme="minorBidi"/>
          <w:sz w:val="24"/>
          <w:szCs w:val="24"/>
        </w:rPr>
        <w:t>), you get “b’tol” (</w:t>
      </w:r>
      <w:r w:rsidR="00B57AC9">
        <w:rPr>
          <w:rFonts w:asciiTheme="minorBidi" w:hAnsiTheme="minorBidi" w:hint="cs"/>
          <w:sz w:val="24"/>
          <w:szCs w:val="24"/>
          <w:rtl/>
          <w:lang w:bidi="he-IL"/>
        </w:rPr>
        <w:t>בטול</w:t>
      </w:r>
      <w:r w:rsidR="00B57AC9">
        <w:rPr>
          <w:rFonts w:asciiTheme="minorBidi" w:hAnsiTheme="minorBidi"/>
          <w:sz w:val="24"/>
          <w:szCs w:val="24"/>
        </w:rPr>
        <w:t xml:space="preserve">) or “selflessness”.  One who is selfless can attract good compared to one who is selfish.  The reverse is also true.  Those who invite chaos in their life, tend to attract </w:t>
      </w:r>
      <w:r w:rsidR="0094355E">
        <w:rPr>
          <w:rFonts w:asciiTheme="minorBidi" w:hAnsiTheme="minorBidi"/>
          <w:sz w:val="24"/>
          <w:szCs w:val="24"/>
        </w:rPr>
        <w:t>chaos</w:t>
      </w:r>
      <w:r w:rsidR="00B57AC9">
        <w:rPr>
          <w:rFonts w:asciiTheme="minorBidi" w:hAnsiTheme="minorBidi"/>
          <w:sz w:val="24"/>
          <w:szCs w:val="24"/>
        </w:rPr>
        <w:t xml:space="preserve">.  What makes the act selfless?  The 2 letters that are swapped from the Hebrew </w:t>
      </w:r>
      <w:r w:rsidR="00B57AC9">
        <w:rPr>
          <w:rFonts w:asciiTheme="minorBidi" w:hAnsiTheme="minorBidi"/>
          <w:sz w:val="24"/>
          <w:szCs w:val="24"/>
        </w:rPr>
        <w:lastRenderedPageBreak/>
        <w:t>represent lev (</w:t>
      </w:r>
      <w:r w:rsidR="00B57AC9">
        <w:rPr>
          <w:rFonts w:asciiTheme="minorBidi" w:hAnsiTheme="minorBidi" w:hint="cs"/>
          <w:sz w:val="24"/>
          <w:szCs w:val="24"/>
          <w:rtl/>
          <w:lang w:bidi="he-IL"/>
        </w:rPr>
        <w:t>לב</w:t>
      </w:r>
      <w:r w:rsidR="00B57AC9">
        <w:rPr>
          <w:rFonts w:asciiTheme="minorBidi" w:hAnsiTheme="minorBidi"/>
          <w:sz w:val="24"/>
          <w:szCs w:val="24"/>
        </w:rPr>
        <w:t xml:space="preserve">, heart).  </w:t>
      </w:r>
      <w:r w:rsidR="0094355E" w:rsidRPr="007C48E4">
        <w:rPr>
          <w:rFonts w:asciiTheme="minorBidi" w:hAnsiTheme="minorBidi"/>
          <w:sz w:val="24"/>
          <w:szCs w:val="24"/>
        </w:rPr>
        <w:t>Attraction</w:t>
      </w:r>
      <w:r w:rsidR="00B57AC9">
        <w:rPr>
          <w:rFonts w:asciiTheme="minorBidi" w:hAnsiTheme="minorBidi"/>
          <w:sz w:val="24"/>
          <w:szCs w:val="24"/>
        </w:rPr>
        <w:t xml:space="preserve"> is based on what is in your heart or the attitude of your heart.</w:t>
      </w:r>
    </w:p>
    <w:bookmarkEnd w:id="3"/>
    <w:p w14:paraId="12D2655C" w14:textId="1A0EAEF9" w:rsidR="005F1AED" w:rsidRDefault="005F1AED" w:rsidP="005B7304">
      <w:pPr>
        <w:spacing w:after="0"/>
        <w:rPr>
          <w:rFonts w:asciiTheme="minorBidi" w:hAnsiTheme="minorBidi"/>
          <w:sz w:val="24"/>
          <w:szCs w:val="24"/>
        </w:rPr>
      </w:pPr>
    </w:p>
    <w:p w14:paraId="0F3DC223" w14:textId="4F4D83F1" w:rsidR="00824E13" w:rsidRDefault="00824E13" w:rsidP="000A36BA">
      <w:pPr>
        <w:spacing w:after="0"/>
        <w:rPr>
          <w:rFonts w:asciiTheme="minorBidi" w:hAnsiTheme="minorBidi"/>
          <w:sz w:val="24"/>
          <w:szCs w:val="24"/>
        </w:rPr>
      </w:pPr>
    </w:p>
    <w:p w14:paraId="4CA84413" w14:textId="77777777" w:rsidR="00724B84" w:rsidRDefault="00BE5EC9" w:rsidP="00724B84">
      <w:pPr>
        <w:spacing w:after="0"/>
        <w:rPr>
          <w:rFonts w:asciiTheme="minorBidi" w:hAnsiTheme="minorBidi"/>
          <w:b/>
          <w:bCs/>
          <w:sz w:val="24"/>
          <w:szCs w:val="24"/>
        </w:rPr>
      </w:pPr>
      <w:r w:rsidRPr="00BE5EC9">
        <w:rPr>
          <w:rFonts w:asciiTheme="minorBidi" w:hAnsiTheme="minorBidi"/>
          <w:b/>
          <w:bCs/>
          <w:sz w:val="24"/>
          <w:szCs w:val="24"/>
        </w:rPr>
        <w:t xml:space="preserve">Gamma </w:t>
      </w:r>
      <w:r w:rsidR="002645DF">
        <w:rPr>
          <w:rFonts w:asciiTheme="minorBidi" w:hAnsiTheme="minorBidi"/>
          <w:b/>
          <w:bCs/>
          <w:sz w:val="24"/>
          <w:szCs w:val="24"/>
        </w:rPr>
        <w:t>Oscillations</w:t>
      </w:r>
    </w:p>
    <w:p w14:paraId="6BA79C23" w14:textId="7D92BE13" w:rsidR="007C6F5D" w:rsidRDefault="007C6F5D" w:rsidP="00F455C9">
      <w:pPr>
        <w:spacing w:after="0"/>
        <w:jc w:val="both"/>
        <w:rPr>
          <w:rFonts w:asciiTheme="minorBidi" w:hAnsiTheme="minorBidi"/>
          <w:sz w:val="24"/>
          <w:szCs w:val="24"/>
        </w:rPr>
      </w:pPr>
      <w:r>
        <w:rPr>
          <w:rFonts w:asciiTheme="minorBidi" w:hAnsiTheme="minorBidi"/>
          <w:sz w:val="24"/>
          <w:szCs w:val="24"/>
        </w:rPr>
        <w:tab/>
      </w:r>
      <w:r w:rsidR="00451F41">
        <w:rPr>
          <w:rFonts w:asciiTheme="minorBidi" w:hAnsiTheme="minorBidi"/>
          <w:sz w:val="24"/>
          <w:szCs w:val="24"/>
        </w:rPr>
        <w:t xml:space="preserve">Our brain functions with different frequencies.  </w:t>
      </w:r>
      <w:r w:rsidR="00223CDA">
        <w:rPr>
          <w:rFonts w:asciiTheme="minorBidi" w:hAnsiTheme="minorBidi"/>
          <w:sz w:val="24"/>
          <w:szCs w:val="24"/>
        </w:rPr>
        <w:t xml:space="preserve">They are </w:t>
      </w:r>
      <w:r w:rsidR="00950A4C">
        <w:rPr>
          <w:rFonts w:asciiTheme="minorBidi" w:hAnsiTheme="minorBidi"/>
          <w:sz w:val="24"/>
          <w:szCs w:val="24"/>
        </w:rPr>
        <w:t xml:space="preserve">brain oscillations or </w:t>
      </w:r>
      <w:r w:rsidR="00223CDA">
        <w:rPr>
          <w:rFonts w:asciiTheme="minorBidi" w:hAnsiTheme="minorBidi"/>
          <w:sz w:val="24"/>
          <w:szCs w:val="24"/>
        </w:rPr>
        <w:t xml:space="preserve">brainwaves.  </w:t>
      </w:r>
      <w:r w:rsidR="004526C5">
        <w:rPr>
          <w:rFonts w:asciiTheme="minorBidi" w:hAnsiTheme="minorBidi"/>
          <w:sz w:val="24"/>
          <w:szCs w:val="24"/>
        </w:rPr>
        <w:t xml:space="preserve">If we go by the </w:t>
      </w:r>
      <w:r w:rsidR="00AC3B2B">
        <w:rPr>
          <w:rFonts w:asciiTheme="minorBidi" w:hAnsiTheme="minorBidi"/>
          <w:sz w:val="24"/>
          <w:szCs w:val="24"/>
        </w:rPr>
        <w:t xml:space="preserve">lowest to highest </w:t>
      </w:r>
      <w:r w:rsidR="004526C5">
        <w:rPr>
          <w:rFonts w:asciiTheme="minorBidi" w:hAnsiTheme="minorBidi"/>
          <w:sz w:val="24"/>
          <w:szCs w:val="24"/>
        </w:rPr>
        <w:t xml:space="preserve">activity of hertz, we start with </w:t>
      </w:r>
      <w:r w:rsidR="00E85CD3">
        <w:rPr>
          <w:rFonts w:asciiTheme="minorBidi" w:hAnsiTheme="minorBidi"/>
          <w:sz w:val="24"/>
          <w:szCs w:val="24"/>
        </w:rPr>
        <w:t>d</w:t>
      </w:r>
      <w:r w:rsidR="004526C5">
        <w:rPr>
          <w:rFonts w:asciiTheme="minorBidi" w:hAnsiTheme="minorBidi"/>
          <w:sz w:val="24"/>
          <w:szCs w:val="24"/>
        </w:rPr>
        <w:t xml:space="preserve">elta.  Delta </w:t>
      </w:r>
      <w:r w:rsidR="00E14440">
        <w:rPr>
          <w:rFonts w:asciiTheme="minorBidi" w:hAnsiTheme="minorBidi"/>
          <w:sz w:val="24"/>
          <w:szCs w:val="24"/>
        </w:rPr>
        <w:t>waves are</w:t>
      </w:r>
      <w:r w:rsidR="004526C5">
        <w:rPr>
          <w:rFonts w:asciiTheme="minorBidi" w:hAnsiTheme="minorBidi"/>
          <w:sz w:val="24"/>
          <w:szCs w:val="24"/>
        </w:rPr>
        <w:t xml:space="preserve"> </w:t>
      </w:r>
      <w:r w:rsidR="00273B01">
        <w:rPr>
          <w:rFonts w:asciiTheme="minorBidi" w:hAnsiTheme="minorBidi"/>
          <w:sz w:val="24"/>
          <w:szCs w:val="24"/>
        </w:rPr>
        <w:t xml:space="preserve">frequencies lower than </w:t>
      </w:r>
      <w:r w:rsidR="004526C5">
        <w:rPr>
          <w:rFonts w:asciiTheme="minorBidi" w:hAnsiTheme="minorBidi"/>
          <w:sz w:val="24"/>
          <w:szCs w:val="24"/>
        </w:rPr>
        <w:t>4H</w:t>
      </w:r>
      <w:r w:rsidR="00273B01">
        <w:rPr>
          <w:rFonts w:asciiTheme="minorBidi" w:hAnsiTheme="minorBidi"/>
          <w:sz w:val="24"/>
          <w:szCs w:val="24"/>
        </w:rPr>
        <w:t>z</w:t>
      </w:r>
      <w:r w:rsidR="004526C5">
        <w:rPr>
          <w:rFonts w:asciiTheme="minorBidi" w:hAnsiTheme="minorBidi"/>
          <w:sz w:val="24"/>
          <w:szCs w:val="24"/>
        </w:rPr>
        <w:t xml:space="preserve">.  </w:t>
      </w:r>
      <w:r w:rsidR="0075047C">
        <w:rPr>
          <w:rFonts w:asciiTheme="minorBidi" w:hAnsiTheme="minorBidi"/>
          <w:sz w:val="24"/>
          <w:szCs w:val="24"/>
        </w:rPr>
        <w:t xml:space="preserve">This usually occurs when you are in deep sleep and some sources say </w:t>
      </w:r>
      <w:r w:rsidR="0044564E">
        <w:rPr>
          <w:rFonts w:asciiTheme="minorBidi" w:hAnsiTheme="minorBidi"/>
          <w:sz w:val="24"/>
          <w:szCs w:val="24"/>
        </w:rPr>
        <w:t>these waves</w:t>
      </w:r>
      <w:r w:rsidR="0075047C">
        <w:rPr>
          <w:rFonts w:asciiTheme="minorBidi" w:hAnsiTheme="minorBidi"/>
          <w:sz w:val="24"/>
          <w:szCs w:val="24"/>
        </w:rPr>
        <w:t xml:space="preserve"> trigger healing in the body, like a rest and repair.  </w:t>
      </w:r>
      <w:r w:rsidR="00836F20">
        <w:rPr>
          <w:rFonts w:asciiTheme="minorBidi" w:hAnsiTheme="minorBidi"/>
          <w:sz w:val="24"/>
          <w:szCs w:val="24"/>
        </w:rPr>
        <w:t xml:space="preserve">Next, we go up to </w:t>
      </w:r>
      <w:r w:rsidR="00E85CD3">
        <w:rPr>
          <w:rFonts w:asciiTheme="minorBidi" w:hAnsiTheme="minorBidi"/>
          <w:sz w:val="24"/>
          <w:szCs w:val="24"/>
        </w:rPr>
        <w:t>t</w:t>
      </w:r>
      <w:r w:rsidR="00836F20">
        <w:rPr>
          <w:rFonts w:asciiTheme="minorBidi" w:hAnsiTheme="minorBidi"/>
          <w:sz w:val="24"/>
          <w:szCs w:val="24"/>
        </w:rPr>
        <w:t xml:space="preserve">heta.  Theta </w:t>
      </w:r>
      <w:r w:rsidR="00E14440">
        <w:rPr>
          <w:rFonts w:asciiTheme="minorBidi" w:hAnsiTheme="minorBidi"/>
          <w:sz w:val="24"/>
          <w:szCs w:val="24"/>
        </w:rPr>
        <w:t>waves are</w:t>
      </w:r>
      <w:r w:rsidR="00836F20">
        <w:rPr>
          <w:rFonts w:asciiTheme="minorBidi" w:hAnsiTheme="minorBidi"/>
          <w:sz w:val="24"/>
          <w:szCs w:val="24"/>
        </w:rPr>
        <w:t xml:space="preserve"> between 4-8 Hz and is typically the dream state.  </w:t>
      </w:r>
      <w:r w:rsidR="00A40F4E">
        <w:rPr>
          <w:rFonts w:asciiTheme="minorBidi" w:hAnsiTheme="minorBidi"/>
          <w:sz w:val="24"/>
          <w:szCs w:val="24"/>
        </w:rPr>
        <w:t xml:space="preserve">After that, </w:t>
      </w:r>
      <w:r w:rsidR="00E85CD3">
        <w:rPr>
          <w:rFonts w:asciiTheme="minorBidi" w:hAnsiTheme="minorBidi"/>
          <w:sz w:val="24"/>
          <w:szCs w:val="24"/>
        </w:rPr>
        <w:t>a</w:t>
      </w:r>
      <w:r w:rsidR="00E16CBB">
        <w:rPr>
          <w:rFonts w:asciiTheme="minorBidi" w:hAnsiTheme="minorBidi"/>
          <w:sz w:val="24"/>
          <w:szCs w:val="24"/>
        </w:rPr>
        <w:t>lpha</w:t>
      </w:r>
      <w:r w:rsidR="00E14440">
        <w:rPr>
          <w:rFonts w:asciiTheme="minorBidi" w:hAnsiTheme="minorBidi"/>
          <w:sz w:val="24"/>
          <w:szCs w:val="24"/>
        </w:rPr>
        <w:t xml:space="preserve"> waves</w:t>
      </w:r>
      <w:r w:rsidR="00A40F4E">
        <w:rPr>
          <w:rFonts w:asciiTheme="minorBidi" w:hAnsiTheme="minorBidi"/>
          <w:sz w:val="24"/>
          <w:szCs w:val="24"/>
        </w:rPr>
        <w:t>, which</w:t>
      </w:r>
      <w:r w:rsidR="00E16CBB">
        <w:rPr>
          <w:rFonts w:asciiTheme="minorBidi" w:hAnsiTheme="minorBidi"/>
          <w:sz w:val="24"/>
          <w:szCs w:val="24"/>
        </w:rPr>
        <w:t xml:space="preserve"> </w:t>
      </w:r>
      <w:r w:rsidR="00E14440">
        <w:rPr>
          <w:rFonts w:asciiTheme="minorBidi" w:hAnsiTheme="minorBidi"/>
          <w:sz w:val="24"/>
          <w:szCs w:val="24"/>
        </w:rPr>
        <w:t>are</w:t>
      </w:r>
      <w:r w:rsidR="00E16CBB">
        <w:rPr>
          <w:rFonts w:asciiTheme="minorBidi" w:hAnsiTheme="minorBidi"/>
          <w:sz w:val="24"/>
          <w:szCs w:val="24"/>
        </w:rPr>
        <w:t xml:space="preserve"> between </w:t>
      </w:r>
      <w:r w:rsidR="008D5A18">
        <w:rPr>
          <w:rFonts w:asciiTheme="minorBidi" w:hAnsiTheme="minorBidi"/>
          <w:sz w:val="24"/>
          <w:szCs w:val="24"/>
        </w:rPr>
        <w:t>8</w:t>
      </w:r>
      <w:r w:rsidR="00E16CBB">
        <w:rPr>
          <w:rFonts w:asciiTheme="minorBidi" w:hAnsiTheme="minorBidi"/>
          <w:sz w:val="24"/>
          <w:szCs w:val="24"/>
        </w:rPr>
        <w:t>-1</w:t>
      </w:r>
      <w:r w:rsidR="008D5A18">
        <w:rPr>
          <w:rFonts w:asciiTheme="minorBidi" w:hAnsiTheme="minorBidi"/>
          <w:sz w:val="24"/>
          <w:szCs w:val="24"/>
        </w:rPr>
        <w:t>2</w:t>
      </w:r>
      <w:r w:rsidR="00E16CBB">
        <w:rPr>
          <w:rFonts w:asciiTheme="minorBidi" w:hAnsiTheme="minorBidi"/>
          <w:sz w:val="24"/>
          <w:szCs w:val="24"/>
        </w:rPr>
        <w:t>Hz</w:t>
      </w:r>
      <w:r w:rsidR="00B82F08">
        <w:rPr>
          <w:rFonts w:asciiTheme="minorBidi" w:hAnsiTheme="minorBidi"/>
          <w:sz w:val="24"/>
          <w:szCs w:val="24"/>
        </w:rPr>
        <w:t>.  This occurs when our mind is relaxed</w:t>
      </w:r>
      <w:r w:rsidR="00A42F92">
        <w:rPr>
          <w:rFonts w:asciiTheme="minorBidi" w:hAnsiTheme="minorBidi"/>
          <w:sz w:val="24"/>
          <w:szCs w:val="24"/>
        </w:rPr>
        <w:t xml:space="preserve"> and not concentrating on one particular thing.  Then, </w:t>
      </w:r>
      <w:r w:rsidR="00E85CD3">
        <w:rPr>
          <w:rFonts w:asciiTheme="minorBidi" w:hAnsiTheme="minorBidi"/>
          <w:sz w:val="24"/>
          <w:szCs w:val="24"/>
        </w:rPr>
        <w:t>b</w:t>
      </w:r>
      <w:r w:rsidR="005D2213">
        <w:rPr>
          <w:rFonts w:asciiTheme="minorBidi" w:hAnsiTheme="minorBidi"/>
          <w:sz w:val="24"/>
          <w:szCs w:val="24"/>
        </w:rPr>
        <w:t xml:space="preserve">eta </w:t>
      </w:r>
      <w:r w:rsidR="00A42F92">
        <w:rPr>
          <w:rFonts w:asciiTheme="minorBidi" w:hAnsiTheme="minorBidi"/>
          <w:sz w:val="24"/>
          <w:szCs w:val="24"/>
        </w:rPr>
        <w:t>waves are</w:t>
      </w:r>
      <w:r w:rsidR="005D2213">
        <w:rPr>
          <w:rFonts w:asciiTheme="minorBidi" w:hAnsiTheme="minorBidi"/>
          <w:sz w:val="24"/>
          <w:szCs w:val="24"/>
        </w:rPr>
        <w:t xml:space="preserve"> between 1</w:t>
      </w:r>
      <w:r w:rsidR="008D5A18">
        <w:rPr>
          <w:rFonts w:asciiTheme="minorBidi" w:hAnsiTheme="minorBidi"/>
          <w:sz w:val="24"/>
          <w:szCs w:val="24"/>
        </w:rPr>
        <w:t>2</w:t>
      </w:r>
      <w:r w:rsidR="005D2213">
        <w:rPr>
          <w:rFonts w:asciiTheme="minorBidi" w:hAnsiTheme="minorBidi"/>
          <w:sz w:val="24"/>
          <w:szCs w:val="24"/>
        </w:rPr>
        <w:t>-30Hz</w:t>
      </w:r>
      <w:r w:rsidR="00A42F92">
        <w:rPr>
          <w:rFonts w:asciiTheme="minorBidi" w:hAnsiTheme="minorBidi"/>
          <w:sz w:val="24"/>
          <w:szCs w:val="24"/>
        </w:rPr>
        <w:t xml:space="preserve">.  This is where our mind </w:t>
      </w:r>
      <w:r w:rsidR="007A43D7">
        <w:rPr>
          <w:rFonts w:asciiTheme="minorBidi" w:hAnsiTheme="minorBidi"/>
          <w:sz w:val="24"/>
          <w:szCs w:val="24"/>
        </w:rPr>
        <w:t xml:space="preserve">is </w:t>
      </w:r>
      <w:r w:rsidR="00A42F92">
        <w:rPr>
          <w:rFonts w:asciiTheme="minorBidi" w:hAnsiTheme="minorBidi"/>
          <w:sz w:val="24"/>
          <w:szCs w:val="24"/>
        </w:rPr>
        <w:t>concentrat</w:t>
      </w:r>
      <w:r w:rsidR="007A43D7">
        <w:rPr>
          <w:rFonts w:asciiTheme="minorBidi" w:hAnsiTheme="minorBidi"/>
          <w:sz w:val="24"/>
          <w:szCs w:val="24"/>
        </w:rPr>
        <w:t>ed</w:t>
      </w:r>
      <w:r w:rsidR="00A42F92">
        <w:rPr>
          <w:rFonts w:asciiTheme="minorBidi" w:hAnsiTheme="minorBidi"/>
          <w:sz w:val="24"/>
          <w:szCs w:val="24"/>
        </w:rPr>
        <w:t xml:space="preserve"> or engaged in conversation</w:t>
      </w:r>
      <w:r w:rsidR="007A43D7">
        <w:rPr>
          <w:rFonts w:asciiTheme="minorBidi" w:hAnsiTheme="minorBidi"/>
          <w:sz w:val="24"/>
          <w:szCs w:val="24"/>
        </w:rPr>
        <w:t>s</w:t>
      </w:r>
      <w:r w:rsidR="00A42F92">
        <w:rPr>
          <w:rFonts w:asciiTheme="minorBidi" w:hAnsiTheme="minorBidi"/>
          <w:sz w:val="24"/>
          <w:szCs w:val="24"/>
        </w:rPr>
        <w:t xml:space="preserve"> or activities. </w:t>
      </w:r>
      <w:r w:rsidR="007A43D7">
        <w:rPr>
          <w:rFonts w:asciiTheme="minorBidi" w:hAnsiTheme="minorBidi"/>
          <w:sz w:val="24"/>
          <w:szCs w:val="24"/>
        </w:rPr>
        <w:t xml:space="preserve"> </w:t>
      </w:r>
      <w:r w:rsidR="00A42F92">
        <w:rPr>
          <w:rFonts w:asciiTheme="minorBidi" w:hAnsiTheme="minorBidi"/>
          <w:sz w:val="24"/>
          <w:szCs w:val="24"/>
        </w:rPr>
        <w:t xml:space="preserve">Finally, </w:t>
      </w:r>
      <w:r w:rsidR="00E85CD3">
        <w:rPr>
          <w:rFonts w:asciiTheme="minorBidi" w:hAnsiTheme="minorBidi"/>
          <w:sz w:val="24"/>
          <w:szCs w:val="24"/>
        </w:rPr>
        <w:t>g</w:t>
      </w:r>
      <w:r w:rsidR="00601767">
        <w:rPr>
          <w:rFonts w:asciiTheme="minorBidi" w:hAnsiTheme="minorBidi"/>
          <w:sz w:val="24"/>
          <w:szCs w:val="24"/>
        </w:rPr>
        <w:t xml:space="preserve">amma </w:t>
      </w:r>
      <w:r w:rsidR="00A42F92">
        <w:rPr>
          <w:rFonts w:asciiTheme="minorBidi" w:hAnsiTheme="minorBidi"/>
          <w:sz w:val="24"/>
          <w:szCs w:val="24"/>
        </w:rPr>
        <w:t>waves are</w:t>
      </w:r>
      <w:r w:rsidR="00601767">
        <w:rPr>
          <w:rFonts w:asciiTheme="minorBidi" w:hAnsiTheme="minorBidi"/>
          <w:sz w:val="24"/>
          <w:szCs w:val="24"/>
        </w:rPr>
        <w:t xml:space="preserve"> 30 Hz and above.</w:t>
      </w:r>
      <w:r w:rsidR="00A42F92">
        <w:rPr>
          <w:rFonts w:asciiTheme="minorBidi" w:hAnsiTheme="minorBidi"/>
          <w:sz w:val="24"/>
          <w:szCs w:val="24"/>
        </w:rPr>
        <w:t xml:space="preserve">  </w:t>
      </w:r>
      <w:r w:rsidR="00F455C9">
        <w:rPr>
          <w:rFonts w:asciiTheme="minorBidi" w:hAnsiTheme="minorBidi"/>
          <w:sz w:val="24"/>
          <w:szCs w:val="24"/>
        </w:rPr>
        <w:t>H</w:t>
      </w:r>
      <w:r w:rsidR="007A43D7">
        <w:rPr>
          <w:rFonts w:asciiTheme="minorBidi" w:hAnsiTheme="minorBidi"/>
          <w:sz w:val="24"/>
          <w:szCs w:val="24"/>
        </w:rPr>
        <w:t xml:space="preserve">ere </w:t>
      </w:r>
      <w:r w:rsidR="00F455C9">
        <w:rPr>
          <w:rFonts w:asciiTheme="minorBidi" w:hAnsiTheme="minorBidi"/>
          <w:sz w:val="24"/>
          <w:szCs w:val="24"/>
        </w:rPr>
        <w:t xml:space="preserve">is </w:t>
      </w:r>
      <w:r w:rsidR="007A43D7">
        <w:rPr>
          <w:rFonts w:asciiTheme="minorBidi" w:hAnsiTheme="minorBidi"/>
          <w:sz w:val="24"/>
          <w:szCs w:val="24"/>
        </w:rPr>
        <w:t>where we will focus.</w:t>
      </w:r>
    </w:p>
    <w:p w14:paraId="538A9F24" w14:textId="77777777" w:rsidR="00204029" w:rsidRDefault="00204029" w:rsidP="00AB096B">
      <w:pPr>
        <w:spacing w:after="0"/>
        <w:rPr>
          <w:rFonts w:asciiTheme="minorBidi" w:hAnsiTheme="minorBidi"/>
          <w:sz w:val="24"/>
          <w:szCs w:val="24"/>
        </w:rPr>
      </w:pPr>
    </w:p>
    <w:p w14:paraId="01556C34" w14:textId="36F0FA02" w:rsidR="003F5616" w:rsidRDefault="00C65A22" w:rsidP="00E85CD3">
      <w:pPr>
        <w:spacing w:after="0"/>
        <w:jc w:val="both"/>
        <w:rPr>
          <w:rFonts w:asciiTheme="minorBidi" w:hAnsiTheme="minorBidi"/>
          <w:b/>
          <w:bCs/>
          <w:sz w:val="24"/>
          <w:szCs w:val="24"/>
        </w:rPr>
      </w:pPr>
      <w:r>
        <w:rPr>
          <w:rFonts w:asciiTheme="minorBidi" w:hAnsiTheme="minorBidi"/>
          <w:sz w:val="24"/>
          <w:szCs w:val="24"/>
        </w:rPr>
        <w:tab/>
      </w:r>
      <w:r w:rsidR="00197783">
        <w:rPr>
          <w:rFonts w:asciiTheme="minorBidi" w:hAnsiTheme="minorBidi"/>
          <w:sz w:val="24"/>
          <w:szCs w:val="24"/>
        </w:rPr>
        <w:t xml:space="preserve">Gamma waves are </w:t>
      </w:r>
      <w:r w:rsidR="000E3C01">
        <w:rPr>
          <w:rFonts w:asciiTheme="minorBidi" w:hAnsiTheme="minorBidi"/>
          <w:sz w:val="24"/>
          <w:szCs w:val="24"/>
        </w:rPr>
        <w:t>considered “</w:t>
      </w:r>
      <w:r w:rsidR="00197783">
        <w:rPr>
          <w:rFonts w:asciiTheme="minorBidi" w:hAnsiTheme="minorBidi"/>
          <w:sz w:val="24"/>
          <w:szCs w:val="24"/>
        </w:rPr>
        <w:t>extracellular voltage fluctuations</w:t>
      </w:r>
      <w:r w:rsidR="000E3C01">
        <w:rPr>
          <w:rFonts w:asciiTheme="minorBidi" w:hAnsiTheme="minorBidi"/>
          <w:sz w:val="24"/>
          <w:szCs w:val="24"/>
        </w:rPr>
        <w:t>”</w:t>
      </w:r>
      <w:r w:rsidR="00937265">
        <w:rPr>
          <w:rStyle w:val="FootnoteReference"/>
          <w:rFonts w:asciiTheme="minorBidi" w:hAnsiTheme="minorBidi"/>
          <w:sz w:val="24"/>
          <w:szCs w:val="24"/>
        </w:rPr>
        <w:footnoteReference w:id="64"/>
      </w:r>
      <w:r w:rsidR="0001798D">
        <w:rPr>
          <w:rFonts w:asciiTheme="minorBidi" w:hAnsiTheme="minorBidi"/>
          <w:sz w:val="24"/>
          <w:szCs w:val="24"/>
        </w:rPr>
        <w:t xml:space="preserve">; </w:t>
      </w:r>
      <w:r w:rsidR="003F5616">
        <w:rPr>
          <w:rFonts w:asciiTheme="minorBidi" w:hAnsiTheme="minorBidi"/>
          <w:sz w:val="24"/>
          <w:szCs w:val="24"/>
        </w:rPr>
        <w:t>basically,</w:t>
      </w:r>
      <w:r w:rsidR="0001798D">
        <w:rPr>
          <w:rFonts w:asciiTheme="minorBidi" w:hAnsiTheme="minorBidi"/>
          <w:sz w:val="24"/>
          <w:szCs w:val="24"/>
        </w:rPr>
        <w:t xml:space="preserve"> a higher frequency in our neurons.</w:t>
      </w:r>
      <w:r w:rsidR="00197783">
        <w:rPr>
          <w:rFonts w:asciiTheme="minorBidi" w:hAnsiTheme="minorBidi"/>
          <w:sz w:val="24"/>
          <w:szCs w:val="24"/>
        </w:rPr>
        <w:t xml:space="preserve">  </w:t>
      </w:r>
      <w:r w:rsidR="00096E48">
        <w:rPr>
          <w:rFonts w:asciiTheme="minorBidi" w:hAnsiTheme="minorBidi"/>
          <w:sz w:val="24"/>
          <w:szCs w:val="24"/>
        </w:rPr>
        <w:t>The waves come from the Thalamus (center o</w:t>
      </w:r>
      <w:r w:rsidR="008B631A">
        <w:rPr>
          <w:rFonts w:asciiTheme="minorBidi" w:hAnsiTheme="minorBidi"/>
          <w:sz w:val="24"/>
          <w:szCs w:val="24"/>
        </w:rPr>
        <w:t>f</w:t>
      </w:r>
      <w:r w:rsidR="00096E48">
        <w:rPr>
          <w:rFonts w:asciiTheme="minorBidi" w:hAnsiTheme="minorBidi"/>
          <w:sz w:val="24"/>
          <w:szCs w:val="24"/>
        </w:rPr>
        <w:t xml:space="preserve"> the brain)</w:t>
      </w:r>
      <w:r w:rsidR="00AC3B2B">
        <w:rPr>
          <w:rFonts w:asciiTheme="minorBidi" w:hAnsiTheme="minorBidi"/>
          <w:sz w:val="24"/>
          <w:szCs w:val="24"/>
        </w:rPr>
        <w:t xml:space="preserve">, </w:t>
      </w:r>
      <w:r w:rsidR="00AC3B2B" w:rsidRPr="00260EBD">
        <w:rPr>
          <w:rFonts w:asciiTheme="minorBidi" w:hAnsiTheme="minorBidi"/>
          <w:sz w:val="24"/>
          <w:szCs w:val="24"/>
        </w:rPr>
        <w:t>see Figure</w:t>
      </w:r>
      <w:r w:rsidR="00260EBD" w:rsidRPr="00260EBD">
        <w:rPr>
          <w:rFonts w:asciiTheme="minorBidi" w:hAnsiTheme="minorBidi"/>
          <w:sz w:val="24"/>
          <w:szCs w:val="24"/>
        </w:rPr>
        <w:t xml:space="preserve"> 13</w:t>
      </w:r>
      <w:r w:rsidR="00AC3B2B">
        <w:rPr>
          <w:rFonts w:asciiTheme="minorBidi" w:hAnsiTheme="minorBidi"/>
          <w:sz w:val="24"/>
          <w:szCs w:val="24"/>
        </w:rPr>
        <w:t>,</w:t>
      </w:r>
      <w:r w:rsidR="00096E48">
        <w:rPr>
          <w:rFonts w:asciiTheme="minorBidi" w:hAnsiTheme="minorBidi"/>
          <w:sz w:val="24"/>
          <w:szCs w:val="24"/>
        </w:rPr>
        <w:t xml:space="preserve"> and </w:t>
      </w:r>
      <w:bookmarkStart w:id="8" w:name="_Hlk519584099"/>
      <w:r w:rsidR="00096E48">
        <w:rPr>
          <w:rFonts w:asciiTheme="minorBidi" w:hAnsiTheme="minorBidi"/>
          <w:sz w:val="24"/>
          <w:szCs w:val="24"/>
        </w:rPr>
        <w:t xml:space="preserve">when activated, </w:t>
      </w:r>
      <w:r w:rsidR="00F455C9">
        <w:rPr>
          <w:rFonts w:asciiTheme="minorBidi" w:hAnsiTheme="minorBidi"/>
          <w:sz w:val="24"/>
          <w:szCs w:val="24"/>
        </w:rPr>
        <w:t xml:space="preserve">the waves </w:t>
      </w:r>
      <w:r w:rsidR="00096E48">
        <w:rPr>
          <w:rFonts w:asciiTheme="minorBidi" w:hAnsiTheme="minorBidi"/>
          <w:sz w:val="24"/>
          <w:szCs w:val="24"/>
        </w:rPr>
        <w:t>increase your feeling of confidence</w:t>
      </w:r>
      <w:bookmarkEnd w:id="8"/>
      <w:r w:rsidR="00096E48">
        <w:rPr>
          <w:rFonts w:asciiTheme="minorBidi" w:hAnsiTheme="minorBidi"/>
          <w:sz w:val="24"/>
          <w:szCs w:val="24"/>
        </w:rPr>
        <w:t xml:space="preserve">.  </w:t>
      </w:r>
      <w:r w:rsidR="00197783">
        <w:rPr>
          <w:rFonts w:asciiTheme="minorBidi" w:hAnsiTheme="minorBidi"/>
          <w:sz w:val="24"/>
          <w:szCs w:val="24"/>
        </w:rPr>
        <w:t xml:space="preserve">These </w:t>
      </w:r>
      <w:r w:rsidR="00B7048C">
        <w:rPr>
          <w:rFonts w:asciiTheme="minorBidi" w:hAnsiTheme="minorBidi"/>
          <w:sz w:val="24"/>
          <w:szCs w:val="24"/>
        </w:rPr>
        <w:t xml:space="preserve">waves </w:t>
      </w:r>
      <w:r w:rsidR="00197783">
        <w:rPr>
          <w:rFonts w:asciiTheme="minorBidi" w:hAnsiTheme="minorBidi"/>
          <w:sz w:val="24"/>
          <w:szCs w:val="24"/>
        </w:rPr>
        <w:t>are connected with the “Aha” moments</w:t>
      </w:r>
      <w:r w:rsidR="00096E48">
        <w:rPr>
          <w:rFonts w:asciiTheme="minorBidi" w:hAnsiTheme="minorBidi"/>
          <w:sz w:val="24"/>
          <w:szCs w:val="24"/>
        </w:rPr>
        <w:t xml:space="preserve">, </w:t>
      </w:r>
      <w:r w:rsidR="00E76628">
        <w:rPr>
          <w:rFonts w:asciiTheme="minorBidi" w:hAnsiTheme="minorBidi"/>
          <w:sz w:val="24"/>
          <w:szCs w:val="24"/>
        </w:rPr>
        <w:t xml:space="preserve">bursts of insight, </w:t>
      </w:r>
      <w:r w:rsidR="00096E48">
        <w:rPr>
          <w:rFonts w:asciiTheme="minorBidi" w:hAnsiTheme="minorBidi"/>
          <w:sz w:val="24"/>
          <w:szCs w:val="24"/>
        </w:rPr>
        <w:t xml:space="preserve">“in the zone” </w:t>
      </w:r>
      <w:r w:rsidR="003B1F5F">
        <w:rPr>
          <w:rFonts w:asciiTheme="minorBidi" w:hAnsiTheme="minorBidi"/>
          <w:sz w:val="24"/>
          <w:szCs w:val="24"/>
        </w:rPr>
        <w:t>feeling</w:t>
      </w:r>
      <w:r w:rsidR="00096E48">
        <w:rPr>
          <w:rFonts w:asciiTheme="minorBidi" w:hAnsiTheme="minorBidi"/>
          <w:sz w:val="24"/>
          <w:szCs w:val="24"/>
        </w:rPr>
        <w:t>,</w:t>
      </w:r>
      <w:r w:rsidR="00E37F73">
        <w:rPr>
          <w:rFonts w:asciiTheme="minorBidi" w:hAnsiTheme="minorBidi"/>
          <w:sz w:val="24"/>
          <w:szCs w:val="24"/>
        </w:rPr>
        <w:t xml:space="preserve"> and </w:t>
      </w:r>
      <w:r w:rsidR="00E14440">
        <w:rPr>
          <w:rFonts w:asciiTheme="minorBidi" w:hAnsiTheme="minorBidi"/>
          <w:sz w:val="24"/>
          <w:szCs w:val="24"/>
        </w:rPr>
        <w:t>are</w:t>
      </w:r>
      <w:r w:rsidR="00E37F73">
        <w:rPr>
          <w:rFonts w:asciiTheme="minorBidi" w:hAnsiTheme="minorBidi"/>
          <w:sz w:val="24"/>
          <w:szCs w:val="24"/>
        </w:rPr>
        <w:t xml:space="preserve"> believed to be activated with meditation.  </w:t>
      </w:r>
      <w:bookmarkStart w:id="9" w:name="_Hlk519584124"/>
      <w:r w:rsidR="00694668">
        <w:rPr>
          <w:rFonts w:asciiTheme="minorBidi" w:hAnsiTheme="minorBidi"/>
          <w:sz w:val="24"/>
          <w:szCs w:val="24"/>
        </w:rPr>
        <w:t xml:space="preserve">Meditators like monks and nuns are said to have reported that </w:t>
      </w:r>
      <w:r w:rsidR="009601F4">
        <w:rPr>
          <w:rFonts w:asciiTheme="minorBidi" w:hAnsiTheme="minorBidi"/>
          <w:sz w:val="24"/>
          <w:szCs w:val="24"/>
        </w:rPr>
        <w:t xml:space="preserve">you have </w:t>
      </w:r>
      <w:r w:rsidR="00694668">
        <w:rPr>
          <w:rFonts w:asciiTheme="minorBidi" w:hAnsiTheme="minorBidi"/>
          <w:sz w:val="24"/>
          <w:szCs w:val="24"/>
        </w:rPr>
        <w:t>a feeling of being blessed.</w:t>
      </w:r>
      <w:bookmarkEnd w:id="9"/>
      <w:r w:rsidR="00694668">
        <w:rPr>
          <w:rFonts w:asciiTheme="minorBidi" w:hAnsiTheme="minorBidi"/>
          <w:sz w:val="24"/>
          <w:szCs w:val="24"/>
        </w:rPr>
        <w:t xml:space="preserve"> </w:t>
      </w:r>
      <w:r w:rsidR="00F455C9">
        <w:rPr>
          <w:rFonts w:asciiTheme="minorBidi" w:hAnsiTheme="minorBidi"/>
          <w:sz w:val="24"/>
          <w:szCs w:val="24"/>
        </w:rPr>
        <w:t xml:space="preserve"> </w:t>
      </w:r>
      <w:r w:rsidR="00E37F73">
        <w:rPr>
          <w:rFonts w:asciiTheme="minorBidi" w:hAnsiTheme="minorBidi"/>
          <w:sz w:val="24"/>
          <w:szCs w:val="24"/>
        </w:rPr>
        <w:t xml:space="preserve">However you meditate (worship, tongues, </w:t>
      </w:r>
      <w:r w:rsidR="00BC6ABC">
        <w:rPr>
          <w:rFonts w:asciiTheme="minorBidi" w:hAnsiTheme="minorBidi"/>
          <w:sz w:val="24"/>
          <w:szCs w:val="24"/>
        </w:rPr>
        <w:t xml:space="preserve">vision, </w:t>
      </w:r>
      <w:r w:rsidR="00E37F73">
        <w:rPr>
          <w:rFonts w:asciiTheme="minorBidi" w:hAnsiTheme="minorBidi"/>
          <w:sz w:val="24"/>
          <w:szCs w:val="24"/>
        </w:rPr>
        <w:t xml:space="preserve">etc.), will help initiate the </w:t>
      </w:r>
      <w:r w:rsidR="003F7E53">
        <w:rPr>
          <w:rFonts w:asciiTheme="minorBidi" w:hAnsiTheme="minorBidi"/>
          <w:sz w:val="24"/>
          <w:szCs w:val="24"/>
        </w:rPr>
        <w:t>g</w:t>
      </w:r>
      <w:r w:rsidR="00E37F73">
        <w:rPr>
          <w:rFonts w:asciiTheme="minorBidi" w:hAnsiTheme="minorBidi"/>
          <w:sz w:val="24"/>
          <w:szCs w:val="24"/>
        </w:rPr>
        <w:t>amma waves.</w:t>
      </w:r>
      <w:r w:rsidR="00613062">
        <w:rPr>
          <w:rFonts w:asciiTheme="minorBidi" w:hAnsiTheme="minorBidi"/>
          <w:sz w:val="24"/>
          <w:szCs w:val="24"/>
        </w:rPr>
        <w:t xml:space="preserve">  T</w:t>
      </w:r>
      <w:r w:rsidR="00AB096B">
        <w:rPr>
          <w:rFonts w:asciiTheme="minorBidi" w:hAnsiTheme="minorBidi"/>
          <w:sz w:val="24"/>
          <w:szCs w:val="24"/>
        </w:rPr>
        <w:t>he main</w:t>
      </w:r>
      <w:r w:rsidR="001071A5">
        <w:rPr>
          <w:rFonts w:asciiTheme="minorBidi" w:hAnsiTheme="minorBidi"/>
          <w:sz w:val="24"/>
          <w:szCs w:val="24"/>
        </w:rPr>
        <w:t xml:space="preserve"> area </w:t>
      </w:r>
      <w:r w:rsidR="007A4BD7">
        <w:rPr>
          <w:rFonts w:asciiTheme="minorBidi" w:hAnsiTheme="minorBidi"/>
          <w:sz w:val="24"/>
          <w:szCs w:val="24"/>
        </w:rPr>
        <w:t xml:space="preserve">that </w:t>
      </w:r>
      <w:r w:rsidR="001071A5">
        <w:rPr>
          <w:rFonts w:asciiTheme="minorBidi" w:hAnsiTheme="minorBidi"/>
          <w:sz w:val="24"/>
          <w:szCs w:val="24"/>
        </w:rPr>
        <w:t xml:space="preserve">is </w:t>
      </w:r>
      <w:r w:rsidR="00AB096B">
        <w:rPr>
          <w:rFonts w:asciiTheme="minorBidi" w:hAnsiTheme="minorBidi"/>
          <w:sz w:val="24"/>
          <w:szCs w:val="24"/>
        </w:rPr>
        <w:t xml:space="preserve">being studied </w:t>
      </w:r>
      <w:r w:rsidR="00C246DF">
        <w:rPr>
          <w:rFonts w:asciiTheme="minorBidi" w:hAnsiTheme="minorBidi"/>
          <w:sz w:val="24"/>
          <w:szCs w:val="24"/>
        </w:rPr>
        <w:t xml:space="preserve">with gamma waves </w:t>
      </w:r>
      <w:r w:rsidR="00AB096B">
        <w:rPr>
          <w:rFonts w:asciiTheme="minorBidi" w:hAnsiTheme="minorBidi"/>
          <w:sz w:val="24"/>
          <w:szCs w:val="24"/>
        </w:rPr>
        <w:t xml:space="preserve">in </w:t>
      </w:r>
      <w:r w:rsidR="00690EBB">
        <w:rPr>
          <w:rFonts w:asciiTheme="minorBidi" w:hAnsiTheme="minorBidi"/>
          <w:sz w:val="24"/>
          <w:szCs w:val="24"/>
        </w:rPr>
        <w:t xml:space="preserve">increased </w:t>
      </w:r>
      <w:r w:rsidR="001071A5">
        <w:rPr>
          <w:rFonts w:asciiTheme="minorBidi" w:hAnsiTheme="minorBidi"/>
          <w:sz w:val="24"/>
          <w:szCs w:val="24"/>
        </w:rPr>
        <w:t>memory</w:t>
      </w:r>
      <w:r w:rsidR="00AF410B">
        <w:rPr>
          <w:rFonts w:asciiTheme="minorBidi" w:hAnsiTheme="minorBidi"/>
          <w:sz w:val="24"/>
          <w:szCs w:val="24"/>
        </w:rPr>
        <w:t xml:space="preserve"> is the hippocampus</w:t>
      </w:r>
      <w:r w:rsidR="001071A5">
        <w:rPr>
          <w:rFonts w:asciiTheme="minorBidi" w:hAnsiTheme="minorBidi"/>
          <w:sz w:val="24"/>
          <w:szCs w:val="24"/>
        </w:rPr>
        <w:t xml:space="preserve">.  </w:t>
      </w:r>
      <w:r w:rsidR="00D1585C">
        <w:rPr>
          <w:rFonts w:asciiTheme="minorBidi" w:hAnsiTheme="minorBidi"/>
          <w:sz w:val="24"/>
          <w:szCs w:val="24"/>
        </w:rPr>
        <w:t>“‘</w:t>
      </w:r>
      <w:r w:rsidR="002313C3" w:rsidRPr="00D1585C">
        <w:rPr>
          <w:rFonts w:asciiTheme="minorBidi" w:hAnsiTheme="minorBidi"/>
          <w:i/>
          <w:iCs/>
          <w:sz w:val="24"/>
          <w:szCs w:val="24"/>
        </w:rPr>
        <w:t>The hippocampus has to have a way for keeping what’s actually happening and being encoded into new memory storage from interfering with recall or retrieval of previously stored memories,</w:t>
      </w:r>
      <w:r w:rsidR="00D1585C" w:rsidRPr="00D1585C">
        <w:rPr>
          <w:rFonts w:asciiTheme="minorBidi" w:hAnsiTheme="minorBidi"/>
          <w:i/>
          <w:iCs/>
          <w:sz w:val="24"/>
          <w:szCs w:val="24"/>
        </w:rPr>
        <w:t>’</w:t>
      </w:r>
      <w:r w:rsidR="002313C3" w:rsidRPr="00D1585C">
        <w:rPr>
          <w:rFonts w:asciiTheme="minorBidi" w:hAnsiTheme="minorBidi"/>
          <w:i/>
          <w:iCs/>
          <w:sz w:val="24"/>
          <w:szCs w:val="24"/>
        </w:rPr>
        <w:t xml:space="preserve"> explains U.T. Austin neuroscientist Laura Colgin, the study’s senior author</w:t>
      </w:r>
      <w:r w:rsidR="002313C3" w:rsidRPr="002313C3">
        <w:rPr>
          <w:rFonts w:asciiTheme="minorBidi" w:hAnsiTheme="minorBidi"/>
          <w:sz w:val="24"/>
          <w:szCs w:val="24"/>
        </w:rPr>
        <w:t>.</w:t>
      </w:r>
      <w:r w:rsidR="00D1585C">
        <w:rPr>
          <w:rFonts w:asciiTheme="minorBidi" w:hAnsiTheme="minorBidi"/>
          <w:sz w:val="24"/>
          <w:szCs w:val="24"/>
        </w:rPr>
        <w:t>”</w:t>
      </w:r>
      <w:r w:rsidR="002313C3">
        <w:rPr>
          <w:rStyle w:val="FootnoteReference"/>
          <w:rFonts w:asciiTheme="minorBidi" w:hAnsiTheme="minorBidi"/>
          <w:sz w:val="24"/>
          <w:szCs w:val="24"/>
        </w:rPr>
        <w:footnoteReference w:id="65"/>
      </w:r>
      <w:r w:rsidR="00D90D35">
        <w:rPr>
          <w:rFonts w:asciiTheme="minorBidi" w:hAnsiTheme="minorBidi"/>
          <w:sz w:val="24"/>
          <w:szCs w:val="24"/>
        </w:rPr>
        <w:t xml:space="preserve">  That means the part of our brain that </w:t>
      </w:r>
      <w:r w:rsidR="007424D5">
        <w:rPr>
          <w:rFonts w:asciiTheme="minorBidi" w:hAnsiTheme="minorBidi"/>
          <w:sz w:val="24"/>
          <w:szCs w:val="24"/>
        </w:rPr>
        <w:t xml:space="preserve">transmits the </w:t>
      </w:r>
      <w:r w:rsidR="00D90D35">
        <w:rPr>
          <w:rFonts w:asciiTheme="minorBidi" w:hAnsiTheme="minorBidi"/>
          <w:sz w:val="24"/>
          <w:szCs w:val="24"/>
        </w:rPr>
        <w:t>information we collect and experience, to storage (the temporal lobe)</w:t>
      </w:r>
      <w:r w:rsidR="008B3F9E">
        <w:rPr>
          <w:rFonts w:asciiTheme="minorBidi" w:hAnsiTheme="minorBidi"/>
          <w:sz w:val="24"/>
          <w:szCs w:val="24"/>
        </w:rPr>
        <w:t xml:space="preserve"> has a way of keeping past memories separate from information becoming new memory</w:t>
      </w:r>
      <w:r w:rsidR="00D90D35">
        <w:rPr>
          <w:rFonts w:asciiTheme="minorBidi" w:hAnsiTheme="minorBidi"/>
          <w:sz w:val="24"/>
          <w:szCs w:val="24"/>
        </w:rPr>
        <w:t xml:space="preserve">.  </w:t>
      </w:r>
      <w:r w:rsidR="00895A7C">
        <w:rPr>
          <w:rFonts w:asciiTheme="minorBidi" w:hAnsiTheme="minorBidi"/>
          <w:sz w:val="24"/>
          <w:szCs w:val="24"/>
        </w:rPr>
        <w:t>In this way, we won’t mix up our past with our present.  If we did, we wouldn’t be able to define what is reality now versus reality that already happened.</w:t>
      </w:r>
      <w:r w:rsidR="001E68D8">
        <w:rPr>
          <w:rFonts w:asciiTheme="minorBidi" w:hAnsiTheme="minorBidi"/>
          <w:sz w:val="24"/>
          <w:szCs w:val="24"/>
        </w:rPr>
        <w:t xml:space="preserve">  Gamma waves</w:t>
      </w:r>
      <w:r w:rsidR="00443217">
        <w:rPr>
          <w:rFonts w:asciiTheme="minorBidi" w:hAnsiTheme="minorBidi"/>
          <w:sz w:val="24"/>
          <w:szCs w:val="24"/>
        </w:rPr>
        <w:t xml:space="preserve">, coming from the thalamus, </w:t>
      </w:r>
      <w:r w:rsidR="001E68D8">
        <w:rPr>
          <w:rFonts w:asciiTheme="minorBidi" w:hAnsiTheme="minorBidi"/>
          <w:sz w:val="24"/>
          <w:szCs w:val="24"/>
        </w:rPr>
        <w:t xml:space="preserve">help to </w:t>
      </w:r>
      <w:r w:rsidR="003F5616">
        <w:rPr>
          <w:rFonts w:asciiTheme="minorBidi" w:hAnsiTheme="minorBidi"/>
          <w:sz w:val="24"/>
          <w:szCs w:val="24"/>
        </w:rPr>
        <w:t xml:space="preserve">better </w:t>
      </w:r>
      <w:r w:rsidR="001E68D8">
        <w:rPr>
          <w:rFonts w:asciiTheme="minorBidi" w:hAnsiTheme="minorBidi"/>
          <w:sz w:val="24"/>
          <w:szCs w:val="24"/>
        </w:rPr>
        <w:t xml:space="preserve">the </w:t>
      </w:r>
      <w:r w:rsidR="003F5616">
        <w:rPr>
          <w:rFonts w:asciiTheme="minorBidi" w:hAnsiTheme="minorBidi"/>
          <w:sz w:val="24"/>
          <w:szCs w:val="24"/>
        </w:rPr>
        <w:t>process of info</w:t>
      </w:r>
      <w:r w:rsidR="00732A18">
        <w:rPr>
          <w:rFonts w:asciiTheme="minorBidi" w:hAnsiTheme="minorBidi"/>
          <w:sz w:val="24"/>
          <w:szCs w:val="24"/>
        </w:rPr>
        <w:t>rmation</w:t>
      </w:r>
      <w:r w:rsidR="003F5616">
        <w:rPr>
          <w:rFonts w:asciiTheme="minorBidi" w:hAnsiTheme="minorBidi"/>
          <w:sz w:val="24"/>
          <w:szCs w:val="24"/>
        </w:rPr>
        <w:t xml:space="preserve"> </w:t>
      </w:r>
      <w:r w:rsidR="003F5616" w:rsidRPr="001C3AA4">
        <w:rPr>
          <w:rFonts w:asciiTheme="minorBidi" w:hAnsiTheme="minorBidi"/>
          <w:sz w:val="24"/>
          <w:szCs w:val="24"/>
          <w:u w:val="single"/>
        </w:rPr>
        <w:t>directly</w:t>
      </w:r>
      <w:r w:rsidR="003F5616">
        <w:rPr>
          <w:rFonts w:asciiTheme="minorBidi" w:hAnsiTheme="minorBidi"/>
          <w:sz w:val="24"/>
          <w:szCs w:val="24"/>
        </w:rPr>
        <w:t xml:space="preserve"> to and from the hippocampus and the temporal lobe (i.e. storage) area of the brain that is associated with memory and navigation.  </w:t>
      </w:r>
      <w:r w:rsidR="007C5025">
        <w:rPr>
          <w:rFonts w:asciiTheme="minorBidi" w:hAnsiTheme="minorBidi"/>
          <w:sz w:val="24"/>
          <w:szCs w:val="24"/>
        </w:rPr>
        <w:t xml:space="preserve">These areas are shown in the picture below.  </w:t>
      </w:r>
      <w:r w:rsidR="00E85CD3">
        <w:rPr>
          <w:rFonts w:asciiTheme="minorBidi" w:hAnsiTheme="minorBidi"/>
          <w:sz w:val="24"/>
          <w:szCs w:val="24"/>
        </w:rPr>
        <w:t>Gamma waves</w:t>
      </w:r>
      <w:r w:rsidR="008C6507">
        <w:rPr>
          <w:rFonts w:asciiTheme="minorBidi" w:hAnsiTheme="minorBidi"/>
          <w:sz w:val="24"/>
          <w:szCs w:val="24"/>
        </w:rPr>
        <w:t xml:space="preserve"> also s</w:t>
      </w:r>
      <w:r w:rsidR="003F5616">
        <w:rPr>
          <w:rFonts w:asciiTheme="minorBidi" w:hAnsiTheme="minorBidi"/>
          <w:sz w:val="24"/>
          <w:szCs w:val="24"/>
        </w:rPr>
        <w:t>upports function of spatial memory</w:t>
      </w:r>
      <w:r w:rsidR="008C6507">
        <w:rPr>
          <w:rFonts w:asciiTheme="minorBidi" w:hAnsiTheme="minorBidi"/>
          <w:sz w:val="24"/>
          <w:szCs w:val="24"/>
        </w:rPr>
        <w:t xml:space="preserve">, which </w:t>
      </w:r>
      <w:r w:rsidR="003F5616">
        <w:rPr>
          <w:rFonts w:asciiTheme="minorBidi" w:hAnsiTheme="minorBidi"/>
          <w:sz w:val="24"/>
          <w:szCs w:val="24"/>
        </w:rPr>
        <w:t>helps one stay oriented in their environment</w:t>
      </w:r>
      <w:r w:rsidR="00E85CD3">
        <w:rPr>
          <w:rFonts w:asciiTheme="minorBidi" w:hAnsiTheme="minorBidi"/>
          <w:sz w:val="24"/>
          <w:szCs w:val="24"/>
        </w:rPr>
        <w:t xml:space="preserve"> like a </w:t>
      </w:r>
      <w:r w:rsidR="003F5616">
        <w:rPr>
          <w:rFonts w:asciiTheme="minorBidi" w:hAnsiTheme="minorBidi"/>
          <w:sz w:val="24"/>
          <w:szCs w:val="24"/>
        </w:rPr>
        <w:t>compass.</w:t>
      </w:r>
    </w:p>
    <w:p w14:paraId="7FF779B3" w14:textId="6A7C7E3E" w:rsidR="00A525E6" w:rsidRDefault="0058480F" w:rsidP="00842EB0">
      <w:pPr>
        <w:spacing w:after="0"/>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67456" behindDoc="1" locked="0" layoutInCell="1" allowOverlap="1" wp14:anchorId="09C19295" wp14:editId="15254563">
            <wp:simplePos x="0" y="0"/>
            <wp:positionH relativeFrom="column">
              <wp:posOffset>-635</wp:posOffset>
            </wp:positionH>
            <wp:positionV relativeFrom="paragraph">
              <wp:posOffset>193040</wp:posOffset>
            </wp:positionV>
            <wp:extent cx="5095875" cy="3198495"/>
            <wp:effectExtent l="0" t="0" r="9525" b="1905"/>
            <wp:wrapTight wrapText="bothSides">
              <wp:wrapPolygon edited="0">
                <wp:start x="0" y="0"/>
                <wp:lineTo x="0" y="21484"/>
                <wp:lineTo x="21560" y="21484"/>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kedThalamus, Hippo, Temporal_L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5875" cy="3198495"/>
                    </a:xfrm>
                    <a:prstGeom prst="rect">
                      <a:avLst/>
                    </a:prstGeom>
                  </pic:spPr>
                </pic:pic>
              </a:graphicData>
            </a:graphic>
            <wp14:sizeRelH relativeFrom="margin">
              <wp14:pctWidth>0</wp14:pctWidth>
            </wp14:sizeRelH>
            <wp14:sizeRelV relativeFrom="margin">
              <wp14:pctHeight>0</wp14:pctHeight>
            </wp14:sizeRelV>
          </wp:anchor>
        </w:drawing>
      </w:r>
    </w:p>
    <w:p w14:paraId="53ED2EED" w14:textId="7014D6AC" w:rsidR="00A525E6" w:rsidRDefault="00A525E6" w:rsidP="00842EB0">
      <w:pPr>
        <w:spacing w:after="0"/>
        <w:rPr>
          <w:rFonts w:asciiTheme="minorBidi" w:hAnsiTheme="minorBidi"/>
          <w:sz w:val="24"/>
          <w:szCs w:val="24"/>
        </w:rPr>
      </w:pPr>
    </w:p>
    <w:p w14:paraId="54BA121B" w14:textId="05885C76" w:rsidR="003F5616" w:rsidRDefault="003F5616" w:rsidP="00D1585C">
      <w:pPr>
        <w:spacing w:after="0"/>
        <w:rPr>
          <w:rFonts w:asciiTheme="minorBidi" w:hAnsiTheme="minorBidi"/>
          <w:sz w:val="24"/>
          <w:szCs w:val="24"/>
        </w:rPr>
      </w:pPr>
    </w:p>
    <w:p w14:paraId="5B4FD4A3" w14:textId="4D9746C8" w:rsidR="00096E48" w:rsidRPr="002313C3" w:rsidRDefault="00096E48" w:rsidP="00D1585C">
      <w:pPr>
        <w:spacing w:after="0"/>
        <w:rPr>
          <w:rFonts w:asciiTheme="minorBidi" w:hAnsiTheme="minorBidi"/>
          <w:sz w:val="24"/>
          <w:szCs w:val="24"/>
        </w:rPr>
      </w:pPr>
    </w:p>
    <w:p w14:paraId="597CC920" w14:textId="77777777" w:rsidR="009214F1" w:rsidRDefault="009214F1" w:rsidP="000A36BA">
      <w:pPr>
        <w:spacing w:after="0"/>
        <w:rPr>
          <w:rFonts w:asciiTheme="minorBidi" w:hAnsiTheme="minorBidi"/>
          <w:sz w:val="24"/>
          <w:szCs w:val="24"/>
        </w:rPr>
      </w:pPr>
    </w:p>
    <w:p w14:paraId="7B7773E1" w14:textId="77777777" w:rsidR="000F281B" w:rsidRDefault="00BE5EC9" w:rsidP="000A36BA">
      <w:pPr>
        <w:spacing w:after="0"/>
        <w:rPr>
          <w:rFonts w:asciiTheme="minorBidi" w:hAnsiTheme="minorBidi"/>
          <w:sz w:val="24"/>
          <w:szCs w:val="24"/>
        </w:rPr>
      </w:pPr>
      <w:r>
        <w:rPr>
          <w:rFonts w:asciiTheme="minorBidi" w:hAnsiTheme="minorBidi"/>
          <w:sz w:val="24"/>
          <w:szCs w:val="24"/>
        </w:rPr>
        <w:tab/>
      </w:r>
    </w:p>
    <w:p w14:paraId="584E71EF" w14:textId="77777777" w:rsidR="000F281B" w:rsidRDefault="000F281B" w:rsidP="000A36BA">
      <w:pPr>
        <w:spacing w:after="0"/>
        <w:rPr>
          <w:rFonts w:asciiTheme="minorBidi" w:hAnsiTheme="minorBidi"/>
          <w:sz w:val="24"/>
          <w:szCs w:val="24"/>
        </w:rPr>
      </w:pPr>
    </w:p>
    <w:p w14:paraId="0D959D15" w14:textId="4503F0CE" w:rsidR="000F281B" w:rsidRDefault="000F281B" w:rsidP="000A36BA">
      <w:pPr>
        <w:spacing w:after="0"/>
        <w:rPr>
          <w:rFonts w:asciiTheme="minorBidi" w:hAnsiTheme="minorBidi"/>
          <w:sz w:val="24"/>
          <w:szCs w:val="24"/>
        </w:rPr>
      </w:pPr>
    </w:p>
    <w:p w14:paraId="4339F856" w14:textId="5CA8B30E" w:rsidR="0058480F" w:rsidRDefault="0058480F" w:rsidP="000A36BA">
      <w:pPr>
        <w:spacing w:after="0"/>
        <w:rPr>
          <w:rFonts w:asciiTheme="minorBidi" w:hAnsiTheme="minorBidi"/>
          <w:sz w:val="24"/>
          <w:szCs w:val="24"/>
        </w:rPr>
      </w:pPr>
    </w:p>
    <w:p w14:paraId="4EEA089C" w14:textId="0359316D" w:rsidR="0058480F" w:rsidRDefault="0058480F" w:rsidP="000A36BA">
      <w:pPr>
        <w:spacing w:after="0"/>
        <w:rPr>
          <w:rFonts w:asciiTheme="minorBidi" w:hAnsiTheme="minorBidi"/>
          <w:sz w:val="24"/>
          <w:szCs w:val="24"/>
        </w:rPr>
      </w:pPr>
    </w:p>
    <w:p w14:paraId="0FC9D387" w14:textId="4CC4ACF9" w:rsidR="0058480F" w:rsidRDefault="0058480F" w:rsidP="000A36BA">
      <w:pPr>
        <w:spacing w:after="0"/>
        <w:rPr>
          <w:rFonts w:asciiTheme="minorBidi" w:hAnsiTheme="minorBidi"/>
          <w:sz w:val="24"/>
          <w:szCs w:val="24"/>
        </w:rPr>
      </w:pPr>
    </w:p>
    <w:p w14:paraId="302C9883" w14:textId="6F9DECCD" w:rsidR="0058480F" w:rsidRDefault="0058480F" w:rsidP="000A36BA">
      <w:pPr>
        <w:spacing w:after="0"/>
        <w:rPr>
          <w:rFonts w:asciiTheme="minorBidi" w:hAnsiTheme="minorBidi"/>
          <w:sz w:val="24"/>
          <w:szCs w:val="24"/>
        </w:rPr>
      </w:pPr>
    </w:p>
    <w:p w14:paraId="18926637" w14:textId="43681BA1" w:rsidR="00A73C86" w:rsidRDefault="00A73C86" w:rsidP="000A36BA">
      <w:pPr>
        <w:spacing w:after="0"/>
        <w:rPr>
          <w:rFonts w:asciiTheme="minorBidi" w:hAnsiTheme="minorBidi"/>
          <w:sz w:val="24"/>
          <w:szCs w:val="24"/>
        </w:rPr>
      </w:pPr>
    </w:p>
    <w:p w14:paraId="0BF8CC8D" w14:textId="62CC07A0" w:rsidR="00A73C86" w:rsidRDefault="00A73C86" w:rsidP="000A36BA">
      <w:pPr>
        <w:spacing w:after="0"/>
        <w:rPr>
          <w:rFonts w:asciiTheme="minorBidi" w:hAnsiTheme="minorBidi"/>
          <w:sz w:val="24"/>
          <w:szCs w:val="24"/>
        </w:rPr>
      </w:pPr>
    </w:p>
    <w:p w14:paraId="484D6D20" w14:textId="5D6042F5" w:rsidR="00A73C86" w:rsidRDefault="00A73C86" w:rsidP="000A36BA">
      <w:pPr>
        <w:spacing w:after="0"/>
        <w:rPr>
          <w:rFonts w:asciiTheme="minorBidi" w:hAnsiTheme="minorBidi"/>
          <w:sz w:val="24"/>
          <w:szCs w:val="24"/>
        </w:rPr>
      </w:pPr>
    </w:p>
    <w:p w14:paraId="50F5A524" w14:textId="7ACD44BE" w:rsidR="00A73C86" w:rsidRDefault="00A73C86" w:rsidP="000A36BA">
      <w:pPr>
        <w:spacing w:after="0"/>
        <w:rPr>
          <w:rFonts w:asciiTheme="minorBidi" w:hAnsiTheme="minorBidi"/>
          <w:sz w:val="24"/>
          <w:szCs w:val="24"/>
        </w:rPr>
      </w:pPr>
    </w:p>
    <w:p w14:paraId="2FD33817" w14:textId="77777777" w:rsidR="00A73C86" w:rsidRDefault="00A73C86" w:rsidP="000A36BA">
      <w:pPr>
        <w:spacing w:after="0"/>
        <w:rPr>
          <w:rFonts w:asciiTheme="minorBidi" w:hAnsiTheme="minorBidi"/>
          <w:sz w:val="24"/>
          <w:szCs w:val="24"/>
        </w:rPr>
      </w:pPr>
    </w:p>
    <w:p w14:paraId="6F3CC6BD" w14:textId="60551EF1" w:rsidR="00F928B1" w:rsidRPr="00260EBD" w:rsidRDefault="00F928B1" w:rsidP="00F928B1">
      <w:pPr>
        <w:spacing w:after="0"/>
        <w:rPr>
          <w:rFonts w:asciiTheme="minorBidi" w:hAnsiTheme="minorBidi"/>
          <w:sz w:val="24"/>
          <w:szCs w:val="24"/>
        </w:rPr>
      </w:pPr>
      <w:r w:rsidRPr="00260EBD">
        <w:rPr>
          <w:rFonts w:asciiTheme="minorBidi" w:hAnsiTheme="minorBidi"/>
          <w:sz w:val="24"/>
          <w:szCs w:val="24"/>
        </w:rPr>
        <w:t xml:space="preserve">Figure </w:t>
      </w:r>
      <w:r w:rsidR="00260EBD" w:rsidRPr="00260EBD">
        <w:rPr>
          <w:rFonts w:asciiTheme="minorBidi" w:hAnsiTheme="minorBidi"/>
          <w:sz w:val="24"/>
          <w:szCs w:val="24"/>
        </w:rPr>
        <w:t>1</w:t>
      </w:r>
      <w:r w:rsidR="00536300">
        <w:rPr>
          <w:rFonts w:asciiTheme="minorBidi" w:hAnsiTheme="minorBidi"/>
          <w:sz w:val="24"/>
          <w:szCs w:val="24"/>
        </w:rPr>
        <w:t>6</w:t>
      </w:r>
    </w:p>
    <w:p w14:paraId="32FDFB25" w14:textId="77777777" w:rsidR="00204029" w:rsidRDefault="00204029" w:rsidP="009E643F">
      <w:pPr>
        <w:spacing w:after="0"/>
        <w:rPr>
          <w:rFonts w:asciiTheme="minorBidi" w:hAnsiTheme="minorBidi"/>
          <w:sz w:val="24"/>
          <w:szCs w:val="24"/>
        </w:rPr>
      </w:pPr>
    </w:p>
    <w:p w14:paraId="5FA51C2E" w14:textId="350D4702" w:rsidR="00C246DF" w:rsidRDefault="00C246DF" w:rsidP="00AC6A1B">
      <w:pPr>
        <w:spacing w:after="0"/>
        <w:jc w:val="both"/>
        <w:rPr>
          <w:rFonts w:asciiTheme="minorBidi" w:hAnsiTheme="minorBidi"/>
          <w:sz w:val="24"/>
          <w:szCs w:val="24"/>
        </w:rPr>
      </w:pPr>
      <w:r>
        <w:rPr>
          <w:rFonts w:asciiTheme="minorBidi" w:hAnsiTheme="minorBidi"/>
          <w:sz w:val="24"/>
          <w:szCs w:val="24"/>
        </w:rPr>
        <w:tab/>
        <w:t xml:space="preserve">Gamma waves are also believed to activate different sensory of the body.  Possibly because </w:t>
      </w:r>
      <w:r w:rsidR="00E85CD3">
        <w:rPr>
          <w:rFonts w:asciiTheme="minorBidi" w:hAnsiTheme="minorBidi"/>
          <w:sz w:val="24"/>
          <w:szCs w:val="24"/>
        </w:rPr>
        <w:t>gamma</w:t>
      </w:r>
      <w:r>
        <w:rPr>
          <w:rFonts w:asciiTheme="minorBidi" w:hAnsiTheme="minorBidi"/>
          <w:sz w:val="24"/>
          <w:szCs w:val="24"/>
        </w:rPr>
        <w:t xml:space="preserve"> is considered a binding brainwave and works along with the other frequencies to heighten senses.  </w:t>
      </w:r>
      <w:r w:rsidR="00AC6A1B">
        <w:rPr>
          <w:rFonts w:asciiTheme="minorBidi" w:hAnsiTheme="minorBidi"/>
          <w:sz w:val="24"/>
          <w:szCs w:val="24"/>
        </w:rPr>
        <w:t>A study</w:t>
      </w:r>
      <w:r>
        <w:rPr>
          <w:rFonts w:asciiTheme="minorBidi" w:hAnsiTheme="minorBidi"/>
          <w:sz w:val="24"/>
          <w:szCs w:val="24"/>
        </w:rPr>
        <w:t xml:space="preserve"> was concluded by a research team in Princeton University that meditation initiating high gamma waves (above 80Hz) can activate muscle activity when there’s no visual muscle movement (i.e. moving arms, legs, etc.).  “</w:t>
      </w:r>
      <w:r w:rsidRPr="00EC666D">
        <w:rPr>
          <w:rFonts w:asciiTheme="minorBidi" w:hAnsiTheme="minorBidi"/>
          <w:i/>
          <w:iCs/>
          <w:sz w:val="24"/>
          <w:szCs w:val="24"/>
        </w:rPr>
        <w:t xml:space="preserve">This increase could also reflect a change in muscle activity rather than high-frequency, gamma-band oscillations </w:t>
      </w:r>
      <w:r>
        <w:rPr>
          <w:rFonts w:asciiTheme="minorBidi" w:hAnsiTheme="minorBidi"/>
          <w:i/>
          <w:iCs/>
          <w:sz w:val="24"/>
          <w:szCs w:val="24"/>
        </w:rPr>
        <w:t>(</w:t>
      </w:r>
      <w:r w:rsidRPr="00EC666D">
        <w:rPr>
          <w:rFonts w:asciiTheme="minorBidi" w:hAnsiTheme="minorBidi"/>
          <w:i/>
          <w:iCs/>
          <w:sz w:val="24"/>
          <w:szCs w:val="24"/>
        </w:rPr>
        <w:t>70-105 Hz</w:t>
      </w:r>
      <w:r>
        <w:rPr>
          <w:rFonts w:asciiTheme="minorBidi" w:hAnsiTheme="minorBidi"/>
          <w:i/>
          <w:iCs/>
          <w:sz w:val="24"/>
          <w:szCs w:val="24"/>
        </w:rPr>
        <w:t>)</w:t>
      </w:r>
      <w:r w:rsidRPr="00EC666D">
        <w:rPr>
          <w:rFonts w:asciiTheme="minorBidi" w:hAnsiTheme="minorBidi"/>
          <w:i/>
          <w:iCs/>
          <w:sz w:val="24"/>
          <w:szCs w:val="24"/>
        </w:rPr>
        <w:t>, which are mostly low-pass filtered by the skull at &gt;80 Hz. Thus, we chose to conservatively interpret the activity</w:t>
      </w:r>
      <w:r>
        <w:rPr>
          <w:rFonts w:asciiTheme="minorBidi" w:hAnsiTheme="minorBidi"/>
          <w:i/>
          <w:iCs/>
          <w:sz w:val="24"/>
          <w:szCs w:val="24"/>
        </w:rPr>
        <w:t xml:space="preserve"> [from an EEG]</w:t>
      </w:r>
      <w:r w:rsidRPr="00EC666D">
        <w:rPr>
          <w:rFonts w:asciiTheme="minorBidi" w:hAnsiTheme="minorBidi"/>
          <w:i/>
          <w:iCs/>
          <w:sz w:val="24"/>
          <w:szCs w:val="24"/>
        </w:rPr>
        <w:t xml:space="preserve"> at &gt;80 Hz as indicating muscle activity</w:t>
      </w:r>
      <w:r w:rsidRPr="00C463E4">
        <w:rPr>
          <w:rFonts w:asciiTheme="minorBidi" w:hAnsiTheme="minorBidi"/>
          <w:sz w:val="24"/>
          <w:szCs w:val="24"/>
        </w:rPr>
        <w:t>.</w:t>
      </w:r>
      <w:r>
        <w:rPr>
          <w:rFonts w:asciiTheme="minorBidi" w:hAnsiTheme="minorBidi"/>
          <w:sz w:val="24"/>
          <w:szCs w:val="24"/>
        </w:rPr>
        <w:t>”</w:t>
      </w:r>
      <w:r>
        <w:rPr>
          <w:rStyle w:val="FootnoteReference"/>
          <w:rFonts w:asciiTheme="minorBidi" w:hAnsiTheme="minorBidi"/>
          <w:sz w:val="24"/>
          <w:szCs w:val="24"/>
        </w:rPr>
        <w:footnoteReference w:id="66"/>
      </w:r>
      <w:r>
        <w:rPr>
          <w:rFonts w:asciiTheme="minorBidi" w:hAnsiTheme="minorBidi"/>
          <w:sz w:val="24"/>
          <w:szCs w:val="24"/>
        </w:rPr>
        <w:t xml:space="preserve">  </w:t>
      </w:r>
      <w:r w:rsidRPr="004B51E9">
        <w:rPr>
          <w:rFonts w:asciiTheme="minorBidi" w:hAnsiTheme="minorBidi"/>
          <w:sz w:val="24"/>
          <w:szCs w:val="24"/>
        </w:rPr>
        <w:t xml:space="preserve">The method of meditation used is </w:t>
      </w:r>
      <w:r w:rsidR="000F3FB0">
        <w:rPr>
          <w:rFonts w:asciiTheme="minorBidi" w:hAnsiTheme="minorBidi"/>
          <w:sz w:val="24"/>
          <w:szCs w:val="24"/>
        </w:rPr>
        <w:t>mentioned</w:t>
      </w:r>
      <w:r w:rsidRPr="004B51E9">
        <w:rPr>
          <w:rFonts w:asciiTheme="minorBidi" w:hAnsiTheme="minorBidi"/>
          <w:sz w:val="24"/>
          <w:szCs w:val="24"/>
        </w:rPr>
        <w:t xml:space="preserve"> later.</w:t>
      </w:r>
      <w:r>
        <w:rPr>
          <w:rFonts w:asciiTheme="minorBidi" w:hAnsiTheme="minorBidi"/>
          <w:sz w:val="24"/>
          <w:szCs w:val="24"/>
        </w:rPr>
        <w:t xml:space="preserve">  In another source, gamma waves were activated during sustained muscle contractions (e.g. </w:t>
      </w:r>
      <w:r w:rsidR="00C9122D">
        <w:rPr>
          <w:rFonts w:asciiTheme="minorBidi" w:hAnsiTheme="minorBidi"/>
          <w:sz w:val="24"/>
          <w:szCs w:val="24"/>
        </w:rPr>
        <w:t xml:space="preserve">actively </w:t>
      </w:r>
      <w:r>
        <w:rPr>
          <w:rFonts w:asciiTheme="minorBidi" w:hAnsiTheme="minorBidi"/>
          <w:sz w:val="24"/>
          <w:szCs w:val="24"/>
        </w:rPr>
        <w:t xml:space="preserve">flexing muscles).  These bursts were from 60-90Hz in motor cortex </w:t>
      </w:r>
      <w:r w:rsidR="0004596E">
        <w:rPr>
          <w:rFonts w:asciiTheme="minorBidi" w:hAnsiTheme="minorBidi"/>
          <w:sz w:val="24"/>
          <w:szCs w:val="24"/>
        </w:rPr>
        <w:t xml:space="preserve">of the brain </w:t>
      </w:r>
      <w:r>
        <w:rPr>
          <w:rFonts w:asciiTheme="minorBidi" w:hAnsiTheme="minorBidi"/>
          <w:sz w:val="24"/>
          <w:szCs w:val="24"/>
        </w:rPr>
        <w:t xml:space="preserve">during movement.  </w:t>
      </w:r>
      <w:r w:rsidR="00D83038" w:rsidRPr="00D83038">
        <w:rPr>
          <w:rFonts w:asciiTheme="minorBidi" w:hAnsiTheme="minorBidi"/>
          <w:sz w:val="24"/>
          <w:szCs w:val="24"/>
        </w:rPr>
        <w:t>Researchers Douglas Cheyne</w:t>
      </w:r>
      <w:r w:rsidR="00D83038">
        <w:rPr>
          <w:rFonts w:asciiTheme="minorBidi" w:hAnsiTheme="minorBidi"/>
          <w:sz w:val="24"/>
          <w:szCs w:val="24"/>
        </w:rPr>
        <w:t xml:space="preserve"> </w:t>
      </w:r>
      <w:r w:rsidR="00D83038" w:rsidRPr="00D83038">
        <w:rPr>
          <w:rFonts w:asciiTheme="minorBidi" w:hAnsiTheme="minorBidi"/>
          <w:sz w:val="24"/>
          <w:szCs w:val="24"/>
        </w:rPr>
        <w:t>and Paul Ferrari</w:t>
      </w:r>
      <w:r w:rsidR="00D83038">
        <w:rPr>
          <w:rFonts w:asciiTheme="minorBidi" w:hAnsiTheme="minorBidi"/>
          <w:sz w:val="24"/>
          <w:szCs w:val="24"/>
        </w:rPr>
        <w:t xml:space="preserve"> state</w:t>
      </w:r>
      <w:r w:rsidR="00D83038" w:rsidRPr="00D83038">
        <w:rPr>
          <w:rFonts w:asciiTheme="minorBidi" w:hAnsiTheme="minorBidi"/>
          <w:sz w:val="24"/>
          <w:szCs w:val="24"/>
        </w:rPr>
        <w:t xml:space="preserve">, </w:t>
      </w:r>
      <w:r>
        <w:rPr>
          <w:rFonts w:asciiTheme="minorBidi" w:hAnsiTheme="minorBidi"/>
          <w:sz w:val="24"/>
          <w:szCs w:val="24"/>
        </w:rPr>
        <w:t>“</w:t>
      </w:r>
      <w:r w:rsidRPr="00C42488">
        <w:rPr>
          <w:rFonts w:asciiTheme="minorBidi" w:hAnsiTheme="minorBidi"/>
          <w:i/>
          <w:iCs/>
          <w:sz w:val="24"/>
          <w:szCs w:val="24"/>
        </w:rPr>
        <w:t>…movement evoked gamma oscillations may represent frequency specific tuning within cortical-subcortical networks…</w:t>
      </w:r>
      <w:r>
        <w:rPr>
          <w:rFonts w:asciiTheme="minorBidi" w:hAnsiTheme="minorBidi"/>
          <w:sz w:val="24"/>
          <w:szCs w:val="24"/>
        </w:rPr>
        <w:t>”</w:t>
      </w:r>
      <w:r w:rsidR="009E643F">
        <w:rPr>
          <w:rStyle w:val="FootnoteReference"/>
          <w:rFonts w:asciiTheme="minorBidi" w:hAnsiTheme="minorBidi"/>
          <w:sz w:val="24"/>
          <w:szCs w:val="24"/>
        </w:rPr>
        <w:footnoteReference w:id="67"/>
      </w:r>
      <w:r>
        <w:rPr>
          <w:rFonts w:asciiTheme="minorBidi" w:hAnsiTheme="minorBidi"/>
          <w:sz w:val="24"/>
          <w:szCs w:val="24"/>
        </w:rPr>
        <w:t xml:space="preserve">  T</w:t>
      </w:r>
      <w:r w:rsidR="00AC3B2B">
        <w:rPr>
          <w:rFonts w:asciiTheme="minorBidi" w:hAnsiTheme="minorBidi"/>
          <w:sz w:val="24"/>
          <w:szCs w:val="24"/>
        </w:rPr>
        <w:t>his means t</w:t>
      </w:r>
      <w:r>
        <w:rPr>
          <w:rFonts w:asciiTheme="minorBidi" w:hAnsiTheme="minorBidi"/>
          <w:sz w:val="24"/>
          <w:szCs w:val="24"/>
        </w:rPr>
        <w:t>he waves happen from the surface of the brain down to deep inside the brain.  I think this is an insight to why doing an automatic task leads to spiritual insight and revelation.</w:t>
      </w:r>
    </w:p>
    <w:p w14:paraId="7B5B0CE3" w14:textId="77777777" w:rsidR="00204029" w:rsidRDefault="00204029" w:rsidP="009E643F">
      <w:pPr>
        <w:spacing w:after="0"/>
        <w:rPr>
          <w:rFonts w:asciiTheme="minorBidi" w:hAnsiTheme="minorBidi"/>
          <w:sz w:val="24"/>
          <w:szCs w:val="24"/>
        </w:rPr>
      </w:pPr>
    </w:p>
    <w:p w14:paraId="14BFBB06" w14:textId="211283D6" w:rsidR="00BC19AC" w:rsidRDefault="00577104" w:rsidP="00FF7362">
      <w:pPr>
        <w:spacing w:after="0"/>
        <w:jc w:val="both"/>
        <w:rPr>
          <w:rFonts w:asciiTheme="minorBidi" w:hAnsiTheme="minorBidi"/>
          <w:sz w:val="24"/>
          <w:szCs w:val="24"/>
        </w:rPr>
      </w:pPr>
      <w:r>
        <w:rPr>
          <w:rFonts w:asciiTheme="minorBidi" w:hAnsiTheme="minorBidi"/>
          <w:sz w:val="24"/>
          <w:szCs w:val="24"/>
        </w:rPr>
        <w:tab/>
      </w:r>
      <w:r w:rsidR="00AA53F6">
        <w:rPr>
          <w:rFonts w:asciiTheme="minorBidi" w:hAnsiTheme="minorBidi"/>
          <w:sz w:val="24"/>
          <w:szCs w:val="24"/>
        </w:rPr>
        <w:t>As stated before, gamma waves can affect the body’s sensory</w:t>
      </w:r>
      <w:r w:rsidR="008B6582">
        <w:rPr>
          <w:rFonts w:asciiTheme="minorBidi" w:hAnsiTheme="minorBidi"/>
          <w:sz w:val="24"/>
          <w:szCs w:val="24"/>
        </w:rPr>
        <w:t xml:space="preserve"> input</w:t>
      </w:r>
      <w:r w:rsidR="00AA53F6">
        <w:rPr>
          <w:rFonts w:asciiTheme="minorBidi" w:hAnsiTheme="minorBidi"/>
          <w:sz w:val="24"/>
          <w:szCs w:val="24"/>
        </w:rPr>
        <w:t xml:space="preserve">.  </w:t>
      </w:r>
      <w:r w:rsidR="00332F3F">
        <w:rPr>
          <w:rFonts w:asciiTheme="minorBidi" w:hAnsiTheme="minorBidi"/>
          <w:sz w:val="24"/>
          <w:szCs w:val="24"/>
        </w:rPr>
        <w:t xml:space="preserve">When a wave spikes, the wave is considered a burst.  </w:t>
      </w:r>
      <w:r w:rsidR="00AA53F6">
        <w:rPr>
          <w:rFonts w:asciiTheme="minorBidi" w:hAnsiTheme="minorBidi"/>
          <w:sz w:val="24"/>
          <w:szCs w:val="24"/>
        </w:rPr>
        <w:t>According to one source,</w:t>
      </w:r>
      <w:r w:rsidR="005644F9">
        <w:rPr>
          <w:rStyle w:val="FootnoteReference"/>
          <w:rFonts w:asciiTheme="minorBidi" w:hAnsiTheme="minorBidi"/>
          <w:sz w:val="24"/>
          <w:szCs w:val="24"/>
        </w:rPr>
        <w:footnoteReference w:id="68"/>
      </w:r>
      <w:r w:rsidR="00AA53F6">
        <w:rPr>
          <w:rFonts w:asciiTheme="minorBidi" w:hAnsiTheme="minorBidi"/>
          <w:sz w:val="24"/>
          <w:szCs w:val="24"/>
        </w:rPr>
        <w:t xml:space="preserve"> </w:t>
      </w:r>
      <w:r w:rsidR="00D32B4F">
        <w:rPr>
          <w:rFonts w:asciiTheme="minorBidi" w:hAnsiTheme="minorBidi"/>
          <w:sz w:val="24"/>
          <w:szCs w:val="24"/>
        </w:rPr>
        <w:t>gamma waves</w:t>
      </w:r>
      <w:r w:rsidR="00332F3F">
        <w:rPr>
          <w:rFonts w:asciiTheme="minorBidi" w:hAnsiTheme="minorBidi"/>
          <w:sz w:val="24"/>
          <w:szCs w:val="24"/>
        </w:rPr>
        <w:t xml:space="preserve"> </w:t>
      </w:r>
      <w:r w:rsidR="00D32B4F">
        <w:rPr>
          <w:rFonts w:asciiTheme="minorBidi" w:hAnsiTheme="minorBidi"/>
          <w:sz w:val="24"/>
          <w:szCs w:val="24"/>
        </w:rPr>
        <w:t xml:space="preserve">spike </w:t>
      </w:r>
      <w:r w:rsidR="00D32B4F">
        <w:rPr>
          <w:rFonts w:asciiTheme="minorBidi" w:hAnsiTheme="minorBidi"/>
          <w:sz w:val="24"/>
          <w:szCs w:val="24"/>
        </w:rPr>
        <w:lastRenderedPageBreak/>
        <w:t>or activate at 40Hz for auditory and speech during transient</w:t>
      </w:r>
      <w:r w:rsidR="002B6464">
        <w:rPr>
          <w:rFonts w:asciiTheme="minorBidi" w:hAnsiTheme="minorBidi"/>
          <w:sz w:val="24"/>
          <w:szCs w:val="24"/>
        </w:rPr>
        <w:t xml:space="preserve"> and </w:t>
      </w:r>
      <w:r w:rsidR="00D32B4F">
        <w:rPr>
          <w:rFonts w:asciiTheme="minorBidi" w:hAnsiTheme="minorBidi"/>
          <w:sz w:val="24"/>
          <w:szCs w:val="24"/>
        </w:rPr>
        <w:t>steady-state acoustic stimulation</w:t>
      </w:r>
      <w:r w:rsidR="00CF0FA7">
        <w:rPr>
          <w:rFonts w:asciiTheme="minorBidi" w:hAnsiTheme="minorBidi"/>
          <w:sz w:val="24"/>
          <w:szCs w:val="24"/>
        </w:rPr>
        <w:t xml:space="preserve"> (i.e. short to long term </w:t>
      </w:r>
      <w:r w:rsidR="00490E98">
        <w:rPr>
          <w:rFonts w:asciiTheme="minorBidi" w:hAnsiTheme="minorBidi"/>
          <w:sz w:val="24"/>
          <w:szCs w:val="24"/>
        </w:rPr>
        <w:t>sound stimulation</w:t>
      </w:r>
      <w:r w:rsidR="00CF0FA7">
        <w:rPr>
          <w:rFonts w:asciiTheme="minorBidi" w:hAnsiTheme="minorBidi"/>
          <w:sz w:val="24"/>
          <w:szCs w:val="24"/>
        </w:rPr>
        <w:t>)</w:t>
      </w:r>
      <w:r w:rsidR="003C3BDF">
        <w:rPr>
          <w:rFonts w:asciiTheme="minorBidi" w:hAnsiTheme="minorBidi"/>
          <w:sz w:val="24"/>
          <w:szCs w:val="24"/>
        </w:rPr>
        <w:t xml:space="preserve">.  </w:t>
      </w:r>
      <w:r w:rsidR="00AC6A1B">
        <w:rPr>
          <w:rFonts w:asciiTheme="minorBidi" w:hAnsiTheme="minorBidi"/>
          <w:sz w:val="24"/>
          <w:szCs w:val="24"/>
        </w:rPr>
        <w:t>The gamma wave</w:t>
      </w:r>
      <w:r w:rsidR="003C3BDF">
        <w:rPr>
          <w:rFonts w:asciiTheme="minorBidi" w:hAnsiTheme="minorBidi"/>
          <w:sz w:val="24"/>
          <w:szCs w:val="24"/>
        </w:rPr>
        <w:t xml:space="preserve"> spikes at </w:t>
      </w:r>
      <w:r w:rsidR="00D32B4F">
        <w:rPr>
          <w:rFonts w:asciiTheme="minorBidi" w:hAnsiTheme="minorBidi"/>
          <w:sz w:val="24"/>
          <w:szCs w:val="24"/>
        </w:rPr>
        <w:t xml:space="preserve">30-60Hz for </w:t>
      </w:r>
      <w:r w:rsidR="003C3BDF">
        <w:rPr>
          <w:rFonts w:asciiTheme="minorBidi" w:hAnsiTheme="minorBidi"/>
          <w:sz w:val="24"/>
          <w:szCs w:val="24"/>
        </w:rPr>
        <w:t xml:space="preserve">the </w:t>
      </w:r>
      <w:r w:rsidR="00D32B4F">
        <w:rPr>
          <w:rFonts w:asciiTheme="minorBidi" w:hAnsiTheme="minorBidi"/>
          <w:sz w:val="24"/>
          <w:szCs w:val="24"/>
        </w:rPr>
        <w:t>primary visual cortex during presentation of contrast gratings (i.e. eccentricity, spatial frequency, orientation</w:t>
      </w:r>
      <w:r w:rsidR="00541AED">
        <w:rPr>
          <w:rFonts w:asciiTheme="minorBidi" w:hAnsiTheme="minorBidi"/>
          <w:sz w:val="24"/>
          <w:szCs w:val="24"/>
        </w:rPr>
        <w:t xml:space="preserve">; </w:t>
      </w:r>
      <w:r w:rsidR="00541AED" w:rsidRPr="00260EBD">
        <w:rPr>
          <w:rFonts w:asciiTheme="minorBidi" w:hAnsiTheme="minorBidi"/>
          <w:sz w:val="24"/>
          <w:szCs w:val="24"/>
        </w:rPr>
        <w:t xml:space="preserve">see figure </w:t>
      </w:r>
      <w:r w:rsidR="00260EBD" w:rsidRPr="00260EBD">
        <w:rPr>
          <w:rFonts w:asciiTheme="minorBidi" w:hAnsiTheme="minorBidi"/>
          <w:sz w:val="24"/>
          <w:szCs w:val="24"/>
        </w:rPr>
        <w:t>14</w:t>
      </w:r>
      <w:r w:rsidR="00D32B4F">
        <w:rPr>
          <w:rFonts w:asciiTheme="minorBidi" w:hAnsiTheme="minorBidi"/>
          <w:sz w:val="24"/>
          <w:szCs w:val="24"/>
        </w:rPr>
        <w:t>)</w:t>
      </w:r>
      <w:r w:rsidR="003C3BDF">
        <w:rPr>
          <w:rFonts w:asciiTheme="minorBidi" w:hAnsiTheme="minorBidi"/>
          <w:sz w:val="24"/>
          <w:szCs w:val="24"/>
        </w:rPr>
        <w:t xml:space="preserve">.  In other words, visualizing.  </w:t>
      </w:r>
      <w:r w:rsidR="00E92801">
        <w:rPr>
          <w:rFonts w:asciiTheme="minorBidi" w:hAnsiTheme="minorBidi"/>
          <w:sz w:val="24"/>
          <w:szCs w:val="24"/>
        </w:rPr>
        <w:t xml:space="preserve">When using vision, </w:t>
      </w:r>
      <w:r w:rsidR="0044413B">
        <w:rPr>
          <w:rFonts w:asciiTheme="minorBidi" w:hAnsiTheme="minorBidi"/>
          <w:sz w:val="24"/>
          <w:szCs w:val="24"/>
        </w:rPr>
        <w:t xml:space="preserve">this may be happening, with a vision </w:t>
      </w:r>
      <w:r w:rsidR="0038535F">
        <w:rPr>
          <w:rFonts w:asciiTheme="minorBidi" w:hAnsiTheme="minorBidi"/>
          <w:sz w:val="24"/>
          <w:szCs w:val="24"/>
        </w:rPr>
        <w:t xml:space="preserve">that </w:t>
      </w:r>
      <w:r w:rsidR="00E92801">
        <w:rPr>
          <w:rFonts w:asciiTheme="minorBidi" w:hAnsiTheme="minorBidi"/>
          <w:sz w:val="24"/>
          <w:szCs w:val="24"/>
        </w:rPr>
        <w:t xml:space="preserve">God is directing or a picture He gave you and you recall when needed.  </w:t>
      </w:r>
      <w:r w:rsidR="00D07F8E">
        <w:rPr>
          <w:rFonts w:asciiTheme="minorBidi" w:hAnsiTheme="minorBidi"/>
          <w:sz w:val="24"/>
          <w:szCs w:val="24"/>
        </w:rPr>
        <w:t>G</w:t>
      </w:r>
      <w:r w:rsidR="00D32B4F">
        <w:rPr>
          <w:rFonts w:asciiTheme="minorBidi" w:hAnsiTheme="minorBidi"/>
          <w:sz w:val="24"/>
          <w:szCs w:val="24"/>
        </w:rPr>
        <w:t>amma</w:t>
      </w:r>
      <w:r w:rsidR="00D07F8E">
        <w:rPr>
          <w:rFonts w:asciiTheme="minorBidi" w:hAnsiTheme="minorBidi"/>
          <w:sz w:val="24"/>
          <w:szCs w:val="24"/>
        </w:rPr>
        <w:t xml:space="preserve"> </w:t>
      </w:r>
      <w:r w:rsidR="00D32B4F">
        <w:rPr>
          <w:rFonts w:asciiTheme="minorBidi" w:hAnsiTheme="minorBidi"/>
          <w:sz w:val="24"/>
          <w:szCs w:val="24"/>
        </w:rPr>
        <w:t xml:space="preserve">bursts </w:t>
      </w:r>
      <w:r w:rsidR="0038535F">
        <w:rPr>
          <w:rFonts w:asciiTheme="minorBidi" w:hAnsiTheme="minorBidi"/>
          <w:sz w:val="24"/>
          <w:szCs w:val="24"/>
        </w:rPr>
        <w:t xml:space="preserve">also </w:t>
      </w:r>
      <w:r w:rsidR="00D32B4F">
        <w:rPr>
          <w:rFonts w:asciiTheme="minorBidi" w:hAnsiTheme="minorBidi"/>
          <w:sz w:val="24"/>
          <w:szCs w:val="24"/>
        </w:rPr>
        <w:t>happened proceeding a complex task</w:t>
      </w:r>
      <w:r w:rsidR="00D07F8E">
        <w:rPr>
          <w:rFonts w:asciiTheme="minorBidi" w:hAnsiTheme="minorBidi"/>
          <w:sz w:val="24"/>
          <w:szCs w:val="24"/>
        </w:rPr>
        <w:t>.  This is probably because of the intense focus to solve a complex task</w:t>
      </w:r>
      <w:r w:rsidR="0038535F">
        <w:rPr>
          <w:rFonts w:asciiTheme="minorBidi" w:hAnsiTheme="minorBidi"/>
          <w:sz w:val="24"/>
          <w:szCs w:val="24"/>
        </w:rPr>
        <w:t xml:space="preserve"> or recalling previous abilities that can help solve </w:t>
      </w:r>
      <w:r w:rsidR="00332F3F">
        <w:rPr>
          <w:rFonts w:asciiTheme="minorBidi" w:hAnsiTheme="minorBidi"/>
          <w:sz w:val="24"/>
          <w:szCs w:val="24"/>
        </w:rPr>
        <w:t>the issue</w:t>
      </w:r>
      <w:r w:rsidR="00D07F8E">
        <w:rPr>
          <w:rFonts w:asciiTheme="minorBidi" w:hAnsiTheme="minorBidi"/>
          <w:sz w:val="24"/>
          <w:szCs w:val="24"/>
        </w:rPr>
        <w:t>.</w:t>
      </w:r>
    </w:p>
    <w:p w14:paraId="2FC00B59" w14:textId="77288658" w:rsidR="00577104" w:rsidRPr="00577104" w:rsidRDefault="00180301" w:rsidP="00BC19AC">
      <w:pPr>
        <w:spacing w:after="0"/>
        <w:rPr>
          <w:rFonts w:asciiTheme="minorBidi" w:hAnsiTheme="minorBidi"/>
          <w:sz w:val="24"/>
          <w:szCs w:val="24"/>
        </w:rPr>
      </w:pPr>
      <w:r>
        <w:rPr>
          <w:rFonts w:asciiTheme="minorBidi" w:hAnsiTheme="minorBidi"/>
          <w:noProof/>
          <w:sz w:val="24"/>
          <w:szCs w:val="24"/>
        </w:rPr>
        <w:drawing>
          <wp:anchor distT="0" distB="0" distL="114300" distR="114300" simplePos="0" relativeHeight="251668480" behindDoc="1" locked="0" layoutInCell="1" allowOverlap="1" wp14:anchorId="57BF4C6A" wp14:editId="239695E9">
            <wp:simplePos x="0" y="0"/>
            <wp:positionH relativeFrom="column">
              <wp:posOffset>-67310</wp:posOffset>
            </wp:positionH>
            <wp:positionV relativeFrom="paragraph">
              <wp:posOffset>115570</wp:posOffset>
            </wp:positionV>
            <wp:extent cx="3152775" cy="2364105"/>
            <wp:effectExtent l="0" t="0" r="9525" b="0"/>
            <wp:wrapTight wrapText="bothSides">
              <wp:wrapPolygon edited="0">
                <wp:start x="0" y="0"/>
                <wp:lineTo x="0" y="21409"/>
                <wp:lineTo x="21535" y="21409"/>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Grating+Stimulus+contrast+orientation+spatial+spatial+frequenc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2775" cy="2364105"/>
                    </a:xfrm>
                    <a:prstGeom prst="rect">
                      <a:avLst/>
                    </a:prstGeom>
                  </pic:spPr>
                </pic:pic>
              </a:graphicData>
            </a:graphic>
            <wp14:sizeRelH relativeFrom="margin">
              <wp14:pctWidth>0</wp14:pctWidth>
            </wp14:sizeRelH>
            <wp14:sizeRelV relativeFrom="margin">
              <wp14:pctHeight>0</wp14:pctHeight>
            </wp14:sizeRelV>
          </wp:anchor>
        </w:drawing>
      </w:r>
    </w:p>
    <w:p w14:paraId="4CA880C8" w14:textId="77777777" w:rsidR="00180301" w:rsidRDefault="00180301" w:rsidP="00BC19AC">
      <w:pPr>
        <w:spacing w:after="0"/>
        <w:rPr>
          <w:rFonts w:asciiTheme="minorBidi" w:hAnsiTheme="minorBidi"/>
          <w:sz w:val="24"/>
          <w:szCs w:val="24"/>
        </w:rPr>
      </w:pPr>
    </w:p>
    <w:p w14:paraId="6C085F69" w14:textId="77777777" w:rsidR="00180301" w:rsidRDefault="00180301" w:rsidP="00BC19AC">
      <w:pPr>
        <w:spacing w:after="0"/>
        <w:rPr>
          <w:rFonts w:asciiTheme="minorBidi" w:hAnsiTheme="minorBidi"/>
          <w:sz w:val="24"/>
          <w:szCs w:val="24"/>
        </w:rPr>
      </w:pPr>
    </w:p>
    <w:p w14:paraId="1656B70D" w14:textId="77777777" w:rsidR="00180301" w:rsidRDefault="00180301" w:rsidP="00BC19AC">
      <w:pPr>
        <w:spacing w:after="0"/>
        <w:rPr>
          <w:rFonts w:asciiTheme="minorBidi" w:hAnsiTheme="minorBidi"/>
          <w:sz w:val="24"/>
          <w:szCs w:val="24"/>
        </w:rPr>
      </w:pPr>
    </w:p>
    <w:p w14:paraId="3837E54A" w14:textId="77777777" w:rsidR="00180301" w:rsidRDefault="00180301" w:rsidP="00BC19AC">
      <w:pPr>
        <w:spacing w:after="0"/>
        <w:rPr>
          <w:rFonts w:asciiTheme="minorBidi" w:hAnsiTheme="minorBidi"/>
          <w:sz w:val="24"/>
          <w:szCs w:val="24"/>
        </w:rPr>
      </w:pPr>
    </w:p>
    <w:p w14:paraId="4296F194" w14:textId="77777777" w:rsidR="00180301" w:rsidRDefault="00180301" w:rsidP="00BC19AC">
      <w:pPr>
        <w:spacing w:after="0"/>
        <w:rPr>
          <w:rFonts w:asciiTheme="minorBidi" w:hAnsiTheme="minorBidi"/>
          <w:sz w:val="24"/>
          <w:szCs w:val="24"/>
        </w:rPr>
      </w:pPr>
    </w:p>
    <w:p w14:paraId="3199ED02" w14:textId="77777777" w:rsidR="00180301" w:rsidRDefault="00180301" w:rsidP="00BC19AC">
      <w:pPr>
        <w:spacing w:after="0"/>
        <w:rPr>
          <w:rFonts w:asciiTheme="minorBidi" w:hAnsiTheme="minorBidi"/>
          <w:sz w:val="24"/>
          <w:szCs w:val="24"/>
        </w:rPr>
      </w:pPr>
    </w:p>
    <w:p w14:paraId="489B6F4A" w14:textId="77777777" w:rsidR="00180301" w:rsidRDefault="00180301" w:rsidP="00BC19AC">
      <w:pPr>
        <w:spacing w:after="0"/>
        <w:rPr>
          <w:rFonts w:asciiTheme="minorBidi" w:hAnsiTheme="minorBidi"/>
          <w:sz w:val="24"/>
          <w:szCs w:val="24"/>
        </w:rPr>
      </w:pPr>
    </w:p>
    <w:p w14:paraId="177A3F39" w14:textId="77777777" w:rsidR="00180301" w:rsidRDefault="00180301" w:rsidP="00BC19AC">
      <w:pPr>
        <w:spacing w:after="0"/>
        <w:rPr>
          <w:rFonts w:asciiTheme="minorBidi" w:hAnsiTheme="minorBidi"/>
          <w:sz w:val="24"/>
          <w:szCs w:val="24"/>
        </w:rPr>
      </w:pPr>
    </w:p>
    <w:p w14:paraId="4AA30C8E" w14:textId="6301DB97" w:rsidR="00180301" w:rsidRDefault="00180301" w:rsidP="00BC19AC">
      <w:pPr>
        <w:spacing w:after="0"/>
        <w:rPr>
          <w:rFonts w:asciiTheme="minorBidi" w:hAnsiTheme="minorBidi"/>
          <w:sz w:val="24"/>
          <w:szCs w:val="24"/>
        </w:rPr>
      </w:pPr>
    </w:p>
    <w:p w14:paraId="595228CA" w14:textId="3FF3ADAA" w:rsidR="00A73C86" w:rsidRDefault="00A73C86" w:rsidP="00BC19AC">
      <w:pPr>
        <w:spacing w:after="0"/>
        <w:rPr>
          <w:rFonts w:asciiTheme="minorBidi" w:hAnsiTheme="minorBidi"/>
          <w:sz w:val="24"/>
          <w:szCs w:val="24"/>
        </w:rPr>
      </w:pPr>
    </w:p>
    <w:p w14:paraId="025A3C43" w14:textId="77777777" w:rsidR="00A73C86" w:rsidRDefault="00A73C86" w:rsidP="00BC19AC">
      <w:pPr>
        <w:spacing w:after="0"/>
        <w:rPr>
          <w:rFonts w:asciiTheme="minorBidi" w:hAnsiTheme="minorBidi"/>
          <w:sz w:val="24"/>
          <w:szCs w:val="24"/>
        </w:rPr>
      </w:pPr>
    </w:p>
    <w:p w14:paraId="75778E33" w14:textId="1D368F3E" w:rsidR="00180301" w:rsidRPr="00260EBD" w:rsidRDefault="00180301" w:rsidP="00260EBD">
      <w:pPr>
        <w:spacing w:after="0"/>
        <w:rPr>
          <w:rFonts w:asciiTheme="minorBidi" w:hAnsiTheme="minorBidi"/>
          <w:sz w:val="24"/>
          <w:szCs w:val="24"/>
        </w:rPr>
      </w:pPr>
      <w:r w:rsidRPr="00260EBD">
        <w:rPr>
          <w:rFonts w:asciiTheme="minorBidi" w:hAnsiTheme="minorBidi"/>
          <w:sz w:val="24"/>
          <w:szCs w:val="24"/>
        </w:rPr>
        <w:t xml:space="preserve">Figure </w:t>
      </w:r>
      <w:r w:rsidR="00260EBD" w:rsidRPr="00260EBD">
        <w:rPr>
          <w:rFonts w:asciiTheme="minorBidi" w:hAnsiTheme="minorBidi"/>
          <w:sz w:val="24"/>
          <w:szCs w:val="24"/>
        </w:rPr>
        <w:t>1</w:t>
      </w:r>
      <w:r w:rsidR="00536300">
        <w:rPr>
          <w:rFonts w:asciiTheme="minorBidi" w:hAnsiTheme="minorBidi"/>
          <w:sz w:val="24"/>
          <w:szCs w:val="24"/>
        </w:rPr>
        <w:t>7</w:t>
      </w:r>
    </w:p>
    <w:p w14:paraId="7B3CBC86" w14:textId="77777777" w:rsidR="00204029" w:rsidRDefault="00204029" w:rsidP="00B04E85">
      <w:pPr>
        <w:spacing w:after="0"/>
        <w:rPr>
          <w:rFonts w:asciiTheme="minorBidi" w:hAnsiTheme="minorBidi"/>
          <w:sz w:val="24"/>
          <w:szCs w:val="24"/>
        </w:rPr>
      </w:pPr>
    </w:p>
    <w:p w14:paraId="0CD172D4" w14:textId="6B4CCDA1" w:rsidR="000F281B" w:rsidRDefault="00212B74" w:rsidP="00A326A1">
      <w:pPr>
        <w:spacing w:after="0"/>
        <w:jc w:val="both"/>
        <w:rPr>
          <w:rFonts w:asciiTheme="minorBidi" w:hAnsiTheme="minorBidi"/>
          <w:sz w:val="24"/>
          <w:szCs w:val="24"/>
        </w:rPr>
      </w:pPr>
      <w:r>
        <w:rPr>
          <w:rFonts w:asciiTheme="minorBidi" w:hAnsiTheme="minorBidi"/>
          <w:sz w:val="24"/>
          <w:szCs w:val="24"/>
        </w:rPr>
        <w:tab/>
        <w:t xml:space="preserve">So how can we connect this to activating intention?  </w:t>
      </w:r>
      <w:r w:rsidR="002D70FB">
        <w:rPr>
          <w:rFonts w:asciiTheme="minorBidi" w:hAnsiTheme="minorBidi"/>
          <w:sz w:val="24"/>
          <w:szCs w:val="24"/>
        </w:rPr>
        <w:t xml:space="preserve">When we quiet ourselves, and </w:t>
      </w:r>
      <w:r w:rsidR="005C36E9">
        <w:rPr>
          <w:rFonts w:asciiTheme="minorBidi" w:hAnsiTheme="minorBidi"/>
          <w:sz w:val="24"/>
          <w:szCs w:val="24"/>
        </w:rPr>
        <w:t>look for vision, we are engaging in a type of meditation, which in turn activates gamma waves.  What the meditators</w:t>
      </w:r>
      <w:r w:rsidR="00D33FDC">
        <w:rPr>
          <w:rFonts w:asciiTheme="minorBidi" w:hAnsiTheme="minorBidi"/>
          <w:sz w:val="24"/>
          <w:szCs w:val="24"/>
        </w:rPr>
        <w:t>,</w:t>
      </w:r>
      <w:r w:rsidR="005C36E9">
        <w:rPr>
          <w:rFonts w:asciiTheme="minorBidi" w:hAnsiTheme="minorBidi"/>
          <w:sz w:val="24"/>
          <w:szCs w:val="24"/>
        </w:rPr>
        <w:t xml:space="preserve"> </w:t>
      </w:r>
      <w:r w:rsidR="00D33FDC">
        <w:rPr>
          <w:rFonts w:asciiTheme="minorBidi" w:hAnsiTheme="minorBidi"/>
          <w:sz w:val="24"/>
          <w:szCs w:val="24"/>
        </w:rPr>
        <w:t xml:space="preserve">Tibetan monks </w:t>
      </w:r>
      <w:r w:rsidR="005C36E9">
        <w:rPr>
          <w:rFonts w:asciiTheme="minorBidi" w:hAnsiTheme="minorBidi"/>
          <w:sz w:val="24"/>
          <w:szCs w:val="24"/>
        </w:rPr>
        <w:t>in the Princeton University experiment</w:t>
      </w:r>
      <w:r w:rsidR="00D33FDC">
        <w:rPr>
          <w:rFonts w:asciiTheme="minorBidi" w:hAnsiTheme="minorBidi"/>
          <w:sz w:val="24"/>
          <w:szCs w:val="24"/>
        </w:rPr>
        <w:t>,</w:t>
      </w:r>
      <w:r w:rsidR="005C36E9">
        <w:rPr>
          <w:rFonts w:asciiTheme="minorBidi" w:hAnsiTheme="minorBidi"/>
          <w:sz w:val="24"/>
          <w:szCs w:val="24"/>
        </w:rPr>
        <w:t xml:space="preserve"> did was focus on compassion and unconditional love.  One test was focusing this for all of humanity and the other test was focusing on an individual.  This is right in line with what Judeo-Christianity teaches</w:t>
      </w:r>
      <w:r w:rsidR="00552D0C">
        <w:rPr>
          <w:rFonts w:asciiTheme="minorBidi" w:hAnsiTheme="minorBidi"/>
          <w:sz w:val="24"/>
          <w:szCs w:val="24"/>
        </w:rPr>
        <w:t xml:space="preserve">.  When we </w:t>
      </w:r>
      <w:r w:rsidR="00B04E85">
        <w:rPr>
          <w:rFonts w:asciiTheme="minorBidi" w:hAnsiTheme="minorBidi"/>
          <w:sz w:val="24"/>
          <w:szCs w:val="24"/>
        </w:rPr>
        <w:t>commune with</w:t>
      </w:r>
      <w:r w:rsidR="00552D0C">
        <w:rPr>
          <w:rFonts w:asciiTheme="minorBidi" w:hAnsiTheme="minorBidi"/>
          <w:sz w:val="24"/>
          <w:szCs w:val="24"/>
        </w:rPr>
        <w:t xml:space="preserve"> God</w:t>
      </w:r>
      <w:r w:rsidR="00BA1B3C">
        <w:rPr>
          <w:rStyle w:val="FootnoteReference"/>
          <w:rFonts w:asciiTheme="minorBidi" w:hAnsiTheme="minorBidi"/>
          <w:sz w:val="24"/>
          <w:szCs w:val="24"/>
        </w:rPr>
        <w:footnoteReference w:id="69"/>
      </w:r>
      <w:r w:rsidR="00552D0C">
        <w:rPr>
          <w:rFonts w:asciiTheme="minorBidi" w:hAnsiTheme="minorBidi"/>
          <w:sz w:val="24"/>
          <w:szCs w:val="24"/>
        </w:rPr>
        <w:t xml:space="preserve"> for ourselves or </w:t>
      </w:r>
      <w:r w:rsidR="00B04E85">
        <w:rPr>
          <w:rFonts w:asciiTheme="minorBidi" w:hAnsiTheme="minorBidi"/>
          <w:sz w:val="24"/>
          <w:szCs w:val="24"/>
        </w:rPr>
        <w:t xml:space="preserve">give a word to </w:t>
      </w:r>
      <w:r w:rsidR="00552D0C">
        <w:rPr>
          <w:rFonts w:asciiTheme="minorBidi" w:hAnsiTheme="minorBidi"/>
          <w:sz w:val="24"/>
          <w:szCs w:val="24"/>
        </w:rPr>
        <w:t xml:space="preserve">others, </w:t>
      </w:r>
      <w:r w:rsidR="00B04E85">
        <w:rPr>
          <w:rFonts w:asciiTheme="minorBidi" w:hAnsiTheme="minorBidi"/>
          <w:sz w:val="24"/>
          <w:szCs w:val="24"/>
        </w:rPr>
        <w:t xml:space="preserve">we </w:t>
      </w:r>
      <w:r w:rsidR="004812B9">
        <w:rPr>
          <w:rFonts w:asciiTheme="minorBidi" w:hAnsiTheme="minorBidi"/>
          <w:sz w:val="24"/>
          <w:szCs w:val="24"/>
        </w:rPr>
        <w:t xml:space="preserve">know </w:t>
      </w:r>
      <w:r w:rsidR="00B04E85">
        <w:rPr>
          <w:rFonts w:asciiTheme="minorBidi" w:hAnsiTheme="minorBidi"/>
          <w:sz w:val="24"/>
          <w:szCs w:val="24"/>
        </w:rPr>
        <w:t xml:space="preserve">messages </w:t>
      </w:r>
      <w:r w:rsidR="004812B9">
        <w:rPr>
          <w:rFonts w:asciiTheme="minorBidi" w:hAnsiTheme="minorBidi"/>
          <w:sz w:val="24"/>
          <w:szCs w:val="24"/>
        </w:rPr>
        <w:t xml:space="preserve">from Him </w:t>
      </w:r>
      <w:r w:rsidR="00B04E85">
        <w:rPr>
          <w:rFonts w:asciiTheme="minorBidi" w:hAnsiTheme="minorBidi"/>
          <w:sz w:val="24"/>
          <w:szCs w:val="24"/>
        </w:rPr>
        <w:t xml:space="preserve">are </w:t>
      </w:r>
      <w:r w:rsidR="00552D0C">
        <w:rPr>
          <w:rFonts w:asciiTheme="minorBidi" w:hAnsiTheme="minorBidi"/>
          <w:sz w:val="24"/>
          <w:szCs w:val="24"/>
        </w:rPr>
        <w:t>encouraging or comforting</w:t>
      </w:r>
      <w:r w:rsidR="004812B9">
        <w:rPr>
          <w:rFonts w:asciiTheme="minorBidi" w:hAnsiTheme="minorBidi"/>
          <w:sz w:val="24"/>
          <w:szCs w:val="24"/>
        </w:rPr>
        <w:t xml:space="preserve">; </w:t>
      </w:r>
      <w:r w:rsidR="009D7248">
        <w:rPr>
          <w:rFonts w:asciiTheme="minorBidi" w:hAnsiTheme="minorBidi"/>
          <w:sz w:val="24"/>
          <w:szCs w:val="24"/>
        </w:rPr>
        <w:t>not</w:t>
      </w:r>
      <w:r w:rsidR="004812B9">
        <w:rPr>
          <w:rFonts w:asciiTheme="minorBidi" w:hAnsiTheme="minorBidi"/>
          <w:sz w:val="24"/>
          <w:szCs w:val="24"/>
        </w:rPr>
        <w:t xml:space="preserve"> destructive</w:t>
      </w:r>
      <w:r w:rsidR="00552D0C">
        <w:rPr>
          <w:rFonts w:asciiTheme="minorBidi" w:hAnsiTheme="minorBidi"/>
          <w:sz w:val="24"/>
          <w:szCs w:val="24"/>
        </w:rPr>
        <w:t>.</w:t>
      </w:r>
      <w:r w:rsidR="004812B9">
        <w:rPr>
          <w:rFonts w:asciiTheme="minorBidi" w:hAnsiTheme="minorBidi"/>
          <w:sz w:val="24"/>
          <w:szCs w:val="24"/>
        </w:rPr>
        <w:t xml:space="preserve">  In this way, we are receiving messages that regard unconditional love.</w:t>
      </w:r>
      <w:r w:rsidR="00AF46D5">
        <w:rPr>
          <w:rFonts w:asciiTheme="minorBidi" w:hAnsiTheme="minorBidi"/>
          <w:sz w:val="24"/>
          <w:szCs w:val="24"/>
        </w:rPr>
        <w:t xml:space="preserve">  Even if there may be some correction, </w:t>
      </w:r>
      <w:r w:rsidR="005328CA">
        <w:rPr>
          <w:rFonts w:asciiTheme="minorBidi" w:hAnsiTheme="minorBidi"/>
          <w:sz w:val="24"/>
          <w:szCs w:val="24"/>
        </w:rPr>
        <w:t>the message</w:t>
      </w:r>
      <w:r w:rsidR="00AF46D5">
        <w:rPr>
          <w:rFonts w:asciiTheme="minorBidi" w:hAnsiTheme="minorBidi"/>
          <w:sz w:val="24"/>
          <w:szCs w:val="24"/>
        </w:rPr>
        <w:t xml:space="preserve"> will still end on an encouraging note.</w:t>
      </w:r>
      <w:r w:rsidR="000E31AE">
        <w:rPr>
          <w:rFonts w:asciiTheme="minorBidi" w:hAnsiTheme="minorBidi"/>
          <w:sz w:val="24"/>
          <w:szCs w:val="24"/>
        </w:rPr>
        <w:t xml:space="preserve">  </w:t>
      </w:r>
      <w:r w:rsidR="001D1180">
        <w:rPr>
          <w:rFonts w:asciiTheme="minorBidi" w:hAnsiTheme="minorBidi"/>
          <w:sz w:val="24"/>
          <w:szCs w:val="24"/>
        </w:rPr>
        <w:t xml:space="preserve">Next, </w:t>
      </w:r>
      <w:r w:rsidR="006B2C35">
        <w:rPr>
          <w:rFonts w:asciiTheme="minorBidi" w:hAnsiTheme="minorBidi"/>
          <w:sz w:val="24"/>
          <w:szCs w:val="24"/>
        </w:rPr>
        <w:t xml:space="preserve">when </w:t>
      </w:r>
      <w:r w:rsidR="00053179">
        <w:rPr>
          <w:rFonts w:asciiTheme="minorBidi" w:hAnsiTheme="minorBidi"/>
          <w:sz w:val="24"/>
          <w:szCs w:val="24"/>
        </w:rPr>
        <w:t xml:space="preserve">we tune to spontaneity.  I believe </w:t>
      </w:r>
      <w:r w:rsidR="005328CA">
        <w:rPr>
          <w:rFonts w:asciiTheme="minorBidi" w:hAnsiTheme="minorBidi"/>
          <w:sz w:val="24"/>
          <w:szCs w:val="24"/>
        </w:rPr>
        <w:t>this point</w:t>
      </w:r>
      <w:r w:rsidR="00053179">
        <w:rPr>
          <w:rFonts w:asciiTheme="minorBidi" w:hAnsiTheme="minorBidi"/>
          <w:sz w:val="24"/>
          <w:szCs w:val="24"/>
        </w:rPr>
        <w:t xml:space="preserve"> is between looking for vision and here with spontaneity that intention becomes activated; rises up inside us.  </w:t>
      </w:r>
      <w:r w:rsidR="00EE08AC">
        <w:rPr>
          <w:rFonts w:asciiTheme="minorBidi" w:hAnsiTheme="minorBidi"/>
          <w:sz w:val="24"/>
          <w:szCs w:val="24"/>
        </w:rPr>
        <w:t xml:space="preserve">We’ll </w:t>
      </w:r>
      <w:r w:rsidR="000400F2">
        <w:rPr>
          <w:rFonts w:asciiTheme="minorBidi" w:hAnsiTheme="minorBidi"/>
          <w:sz w:val="24"/>
          <w:szCs w:val="24"/>
        </w:rPr>
        <w:t>know intention is activated</w:t>
      </w:r>
      <w:r w:rsidR="00EE08AC">
        <w:rPr>
          <w:rFonts w:asciiTheme="minorBidi" w:hAnsiTheme="minorBidi"/>
          <w:sz w:val="24"/>
          <w:szCs w:val="24"/>
        </w:rPr>
        <w:t>, because it’s a moment when something clicks (i.e. idea, teaching, possibility of something happening, etc.)</w:t>
      </w:r>
      <w:r w:rsidR="00E51F52">
        <w:rPr>
          <w:rFonts w:asciiTheme="minorBidi" w:hAnsiTheme="minorBidi"/>
          <w:sz w:val="24"/>
          <w:szCs w:val="24"/>
        </w:rPr>
        <w:t>.</w:t>
      </w:r>
      <w:r w:rsidR="001F6ACA">
        <w:rPr>
          <w:rFonts w:asciiTheme="minorBidi" w:hAnsiTheme="minorBidi"/>
          <w:sz w:val="24"/>
          <w:szCs w:val="24"/>
        </w:rPr>
        <w:t xml:space="preserve">  </w:t>
      </w:r>
      <w:r w:rsidR="00FA7278">
        <w:rPr>
          <w:rFonts w:asciiTheme="minorBidi" w:hAnsiTheme="minorBidi"/>
          <w:sz w:val="24"/>
          <w:szCs w:val="24"/>
        </w:rPr>
        <w:t xml:space="preserve">Of course, the final step </w:t>
      </w:r>
      <w:r w:rsidR="006B2C35">
        <w:rPr>
          <w:rFonts w:asciiTheme="minorBidi" w:hAnsiTheme="minorBidi"/>
          <w:sz w:val="24"/>
          <w:szCs w:val="24"/>
        </w:rPr>
        <w:t xml:space="preserve">should be </w:t>
      </w:r>
      <w:r w:rsidR="00FA7278">
        <w:rPr>
          <w:rFonts w:asciiTheme="minorBidi" w:hAnsiTheme="minorBidi"/>
          <w:sz w:val="24"/>
          <w:szCs w:val="24"/>
        </w:rPr>
        <w:t xml:space="preserve">to journal your experience.  </w:t>
      </w:r>
      <w:r w:rsidR="008534E4">
        <w:rPr>
          <w:rFonts w:asciiTheme="minorBidi" w:hAnsiTheme="minorBidi"/>
          <w:sz w:val="24"/>
          <w:szCs w:val="24"/>
        </w:rPr>
        <w:t>Keeping a record</w:t>
      </w:r>
      <w:r w:rsidR="00FA7278">
        <w:rPr>
          <w:rFonts w:asciiTheme="minorBidi" w:hAnsiTheme="minorBidi"/>
          <w:sz w:val="24"/>
          <w:szCs w:val="24"/>
        </w:rPr>
        <w:t xml:space="preserve"> will be great to </w:t>
      </w:r>
      <w:r w:rsidR="008534E4">
        <w:rPr>
          <w:rFonts w:asciiTheme="minorBidi" w:hAnsiTheme="minorBidi"/>
          <w:sz w:val="24"/>
          <w:szCs w:val="24"/>
        </w:rPr>
        <w:t xml:space="preserve">review </w:t>
      </w:r>
      <w:r w:rsidR="00FA7278">
        <w:rPr>
          <w:rFonts w:asciiTheme="minorBidi" w:hAnsiTheme="minorBidi"/>
          <w:sz w:val="24"/>
          <w:szCs w:val="24"/>
        </w:rPr>
        <w:t xml:space="preserve">your progression and strength in God.  </w:t>
      </w:r>
      <w:r w:rsidR="001F6ACA">
        <w:rPr>
          <w:rFonts w:asciiTheme="minorBidi" w:hAnsiTheme="minorBidi"/>
          <w:sz w:val="24"/>
          <w:szCs w:val="24"/>
        </w:rPr>
        <w:t>For me, this is why tuning to God is so important</w:t>
      </w:r>
      <w:r w:rsidR="00154CBE">
        <w:rPr>
          <w:rFonts w:asciiTheme="minorBidi" w:hAnsiTheme="minorBidi"/>
          <w:sz w:val="24"/>
          <w:szCs w:val="24"/>
        </w:rPr>
        <w:t>, rather than meditating from the source of myself</w:t>
      </w:r>
      <w:r w:rsidR="001F6ACA">
        <w:rPr>
          <w:rFonts w:asciiTheme="minorBidi" w:hAnsiTheme="minorBidi"/>
          <w:sz w:val="24"/>
          <w:szCs w:val="24"/>
        </w:rPr>
        <w:t>.</w:t>
      </w:r>
      <w:r w:rsidR="006C5EFB">
        <w:rPr>
          <w:rFonts w:asciiTheme="minorBidi" w:hAnsiTheme="minorBidi"/>
          <w:sz w:val="24"/>
          <w:szCs w:val="24"/>
        </w:rPr>
        <w:t xml:space="preserve">  As discussed earlier in the </w:t>
      </w:r>
      <w:r w:rsidR="006C5EFB" w:rsidRPr="00BF542E">
        <w:rPr>
          <w:rFonts w:asciiTheme="minorBidi" w:hAnsiTheme="minorBidi"/>
          <w:sz w:val="24"/>
          <w:szCs w:val="24"/>
        </w:rPr>
        <w:t>Chapter</w:t>
      </w:r>
      <w:r w:rsidR="00395F4B" w:rsidRPr="00BF542E">
        <w:rPr>
          <w:rFonts w:asciiTheme="minorBidi" w:hAnsiTheme="minorBidi"/>
          <w:sz w:val="24"/>
          <w:szCs w:val="24"/>
        </w:rPr>
        <w:t xml:space="preserve"> 1</w:t>
      </w:r>
      <w:r w:rsidR="006C5EFB">
        <w:rPr>
          <w:rFonts w:asciiTheme="minorBidi" w:hAnsiTheme="minorBidi"/>
          <w:sz w:val="24"/>
          <w:szCs w:val="24"/>
        </w:rPr>
        <w:t xml:space="preserve">, </w:t>
      </w:r>
      <w:r w:rsidR="002451E0">
        <w:rPr>
          <w:rFonts w:asciiTheme="minorBidi" w:hAnsiTheme="minorBidi"/>
          <w:sz w:val="24"/>
          <w:szCs w:val="24"/>
        </w:rPr>
        <w:t xml:space="preserve">whether preforming in front of an audience or taking control of something in your life, He needs to be the </w:t>
      </w:r>
      <w:r w:rsidR="00217AE0">
        <w:rPr>
          <w:rFonts w:asciiTheme="minorBidi" w:hAnsiTheme="minorBidi"/>
          <w:sz w:val="24"/>
          <w:szCs w:val="24"/>
        </w:rPr>
        <w:t>S</w:t>
      </w:r>
      <w:r w:rsidR="002451E0">
        <w:rPr>
          <w:rFonts w:asciiTheme="minorBidi" w:hAnsiTheme="minorBidi"/>
          <w:sz w:val="24"/>
          <w:szCs w:val="24"/>
        </w:rPr>
        <w:t xml:space="preserve">ource you pull from.  Gamma waves can be initiated by ourselves, </w:t>
      </w:r>
      <w:r w:rsidR="00A326A1">
        <w:rPr>
          <w:rFonts w:asciiTheme="minorBidi" w:hAnsiTheme="minorBidi"/>
          <w:sz w:val="24"/>
          <w:szCs w:val="24"/>
        </w:rPr>
        <w:t>because gamma waves are</w:t>
      </w:r>
      <w:r w:rsidR="008166F8">
        <w:rPr>
          <w:rFonts w:asciiTheme="minorBidi" w:hAnsiTheme="minorBidi"/>
          <w:sz w:val="24"/>
          <w:szCs w:val="24"/>
        </w:rPr>
        <w:t xml:space="preserve"> naturally a part of us and self-initiating them has </w:t>
      </w:r>
      <w:r w:rsidR="002451E0">
        <w:rPr>
          <w:rFonts w:asciiTheme="minorBidi" w:hAnsiTheme="minorBidi"/>
          <w:sz w:val="24"/>
          <w:szCs w:val="24"/>
        </w:rPr>
        <w:t>been proved with other religions</w:t>
      </w:r>
      <w:r w:rsidR="00317622">
        <w:rPr>
          <w:rFonts w:asciiTheme="minorBidi" w:hAnsiTheme="minorBidi"/>
          <w:sz w:val="24"/>
          <w:szCs w:val="24"/>
        </w:rPr>
        <w:t>.</w:t>
      </w:r>
      <w:r w:rsidR="002451E0">
        <w:rPr>
          <w:rFonts w:asciiTheme="minorBidi" w:hAnsiTheme="minorBidi"/>
          <w:sz w:val="24"/>
          <w:szCs w:val="24"/>
        </w:rPr>
        <w:t xml:space="preserve"> </w:t>
      </w:r>
      <w:r w:rsidR="00317622">
        <w:rPr>
          <w:rFonts w:asciiTheme="minorBidi" w:hAnsiTheme="minorBidi"/>
          <w:sz w:val="24"/>
          <w:szCs w:val="24"/>
        </w:rPr>
        <w:t xml:space="preserve"> W</w:t>
      </w:r>
      <w:r w:rsidR="002451E0">
        <w:rPr>
          <w:rFonts w:asciiTheme="minorBidi" w:hAnsiTheme="minorBidi"/>
          <w:sz w:val="24"/>
          <w:szCs w:val="24"/>
        </w:rPr>
        <w:t xml:space="preserve">ithout the </w:t>
      </w:r>
      <w:r w:rsidR="002451E0">
        <w:rPr>
          <w:rFonts w:asciiTheme="minorBidi" w:hAnsiTheme="minorBidi"/>
          <w:sz w:val="24"/>
          <w:szCs w:val="24"/>
        </w:rPr>
        <w:lastRenderedPageBreak/>
        <w:t xml:space="preserve">structure of your </w:t>
      </w:r>
      <w:r w:rsidR="00A61280">
        <w:rPr>
          <w:rFonts w:asciiTheme="minorBidi" w:hAnsiTheme="minorBidi"/>
          <w:sz w:val="24"/>
          <w:szCs w:val="24"/>
        </w:rPr>
        <w:t>S</w:t>
      </w:r>
      <w:r w:rsidR="002451E0">
        <w:rPr>
          <w:rFonts w:asciiTheme="minorBidi" w:hAnsiTheme="minorBidi"/>
          <w:sz w:val="24"/>
          <w:szCs w:val="24"/>
        </w:rPr>
        <w:t xml:space="preserve">ource, </w:t>
      </w:r>
      <w:r w:rsidR="00A326A1">
        <w:rPr>
          <w:rFonts w:asciiTheme="minorBidi" w:hAnsiTheme="minorBidi"/>
          <w:sz w:val="24"/>
          <w:szCs w:val="24"/>
        </w:rPr>
        <w:t>one can get</w:t>
      </w:r>
      <w:r w:rsidR="002451E0">
        <w:rPr>
          <w:rFonts w:asciiTheme="minorBidi" w:hAnsiTheme="minorBidi"/>
          <w:sz w:val="24"/>
          <w:szCs w:val="24"/>
        </w:rPr>
        <w:t xml:space="preserve"> carried away with </w:t>
      </w:r>
      <w:r w:rsidR="00F10A34">
        <w:rPr>
          <w:rFonts w:asciiTheme="minorBidi" w:hAnsiTheme="minorBidi"/>
          <w:sz w:val="24"/>
          <w:szCs w:val="24"/>
        </w:rPr>
        <w:t xml:space="preserve">many interpretations on what you </w:t>
      </w:r>
      <w:r w:rsidR="006B2C35">
        <w:rPr>
          <w:rFonts w:asciiTheme="minorBidi" w:hAnsiTheme="minorBidi"/>
          <w:sz w:val="24"/>
          <w:szCs w:val="24"/>
        </w:rPr>
        <w:t xml:space="preserve">sense and how you </w:t>
      </w:r>
      <w:r w:rsidR="00655435">
        <w:rPr>
          <w:rFonts w:asciiTheme="minorBidi" w:hAnsiTheme="minorBidi"/>
          <w:sz w:val="24"/>
          <w:szCs w:val="24"/>
        </w:rPr>
        <w:t xml:space="preserve">can </w:t>
      </w:r>
      <w:r w:rsidR="00F10A34">
        <w:rPr>
          <w:rFonts w:asciiTheme="minorBidi" w:hAnsiTheme="minorBidi"/>
          <w:sz w:val="24"/>
          <w:szCs w:val="24"/>
        </w:rPr>
        <w:t>activate</w:t>
      </w:r>
      <w:r w:rsidR="00BA1B3C">
        <w:rPr>
          <w:rFonts w:asciiTheme="minorBidi" w:hAnsiTheme="minorBidi"/>
          <w:sz w:val="24"/>
          <w:szCs w:val="24"/>
        </w:rPr>
        <w:t xml:space="preserve"> </w:t>
      </w:r>
      <w:r w:rsidR="00FD6ECB">
        <w:rPr>
          <w:rFonts w:asciiTheme="minorBidi" w:hAnsiTheme="minorBidi"/>
          <w:sz w:val="24"/>
          <w:szCs w:val="24"/>
        </w:rPr>
        <w:t>gamma waves</w:t>
      </w:r>
      <w:r w:rsidR="00F10A34">
        <w:rPr>
          <w:rFonts w:asciiTheme="minorBidi" w:hAnsiTheme="minorBidi"/>
          <w:sz w:val="24"/>
          <w:szCs w:val="24"/>
        </w:rPr>
        <w:t>.</w:t>
      </w:r>
    </w:p>
    <w:p w14:paraId="3C1C960E" w14:textId="77777777" w:rsidR="00204029" w:rsidRDefault="00204029" w:rsidP="00112A70">
      <w:pPr>
        <w:spacing w:after="0"/>
        <w:rPr>
          <w:rFonts w:asciiTheme="minorBidi" w:hAnsiTheme="minorBidi"/>
          <w:sz w:val="24"/>
          <w:szCs w:val="24"/>
        </w:rPr>
      </w:pPr>
    </w:p>
    <w:p w14:paraId="764E90EE" w14:textId="16EE7856" w:rsidR="00992652" w:rsidRDefault="00FA7278" w:rsidP="00147A09">
      <w:pPr>
        <w:spacing w:after="0"/>
        <w:jc w:val="both"/>
        <w:rPr>
          <w:rFonts w:asciiTheme="minorBidi" w:hAnsiTheme="minorBidi"/>
          <w:sz w:val="24"/>
          <w:szCs w:val="24"/>
        </w:rPr>
      </w:pPr>
      <w:r>
        <w:rPr>
          <w:rFonts w:asciiTheme="minorBidi" w:hAnsiTheme="minorBidi"/>
          <w:sz w:val="24"/>
          <w:szCs w:val="24"/>
        </w:rPr>
        <w:tab/>
      </w:r>
      <w:r w:rsidR="00B700F4">
        <w:rPr>
          <w:rFonts w:asciiTheme="minorBidi" w:hAnsiTheme="minorBidi"/>
          <w:sz w:val="24"/>
          <w:szCs w:val="24"/>
        </w:rPr>
        <w:t>Some may try to use gamma waves accompanied with two other waves (alpha and theta)</w:t>
      </w:r>
      <w:r w:rsidR="00112A70">
        <w:rPr>
          <w:rFonts w:asciiTheme="minorBidi" w:hAnsiTheme="minorBidi"/>
          <w:sz w:val="24"/>
          <w:szCs w:val="24"/>
        </w:rPr>
        <w:t xml:space="preserve"> to trigger an outer body experience.  </w:t>
      </w:r>
      <w:r w:rsidR="00075289">
        <w:rPr>
          <w:rFonts w:asciiTheme="minorBidi" w:hAnsiTheme="minorBidi"/>
          <w:sz w:val="24"/>
          <w:szCs w:val="24"/>
        </w:rPr>
        <w:t xml:space="preserve">It’s one thing if </w:t>
      </w:r>
      <w:r w:rsidR="00A870BA">
        <w:rPr>
          <w:rFonts w:asciiTheme="minorBidi" w:hAnsiTheme="minorBidi"/>
          <w:sz w:val="24"/>
          <w:szCs w:val="24"/>
        </w:rPr>
        <w:t xml:space="preserve">the experience is </w:t>
      </w:r>
      <w:r w:rsidR="00075289">
        <w:rPr>
          <w:rFonts w:asciiTheme="minorBidi" w:hAnsiTheme="minorBidi"/>
          <w:sz w:val="24"/>
          <w:szCs w:val="24"/>
        </w:rPr>
        <w:t xml:space="preserve">involuntary, but to voluntarily trigger </w:t>
      </w:r>
      <w:r w:rsidR="00A870BA">
        <w:rPr>
          <w:rFonts w:asciiTheme="minorBidi" w:hAnsiTheme="minorBidi"/>
          <w:sz w:val="24"/>
          <w:szCs w:val="24"/>
        </w:rPr>
        <w:t xml:space="preserve">the experience </w:t>
      </w:r>
      <w:r w:rsidR="00075289">
        <w:rPr>
          <w:rFonts w:asciiTheme="minorBidi" w:hAnsiTheme="minorBidi"/>
          <w:sz w:val="24"/>
          <w:szCs w:val="24"/>
        </w:rPr>
        <w:t>is called “astral projection”.</w:t>
      </w:r>
      <w:r w:rsidR="00352968">
        <w:rPr>
          <w:rFonts w:asciiTheme="minorBidi" w:hAnsiTheme="minorBidi"/>
          <w:sz w:val="24"/>
          <w:szCs w:val="24"/>
        </w:rPr>
        <w:t xml:space="preserve">  Not much foundational studies have been done on this and even though </w:t>
      </w:r>
      <w:r w:rsidR="00B95472">
        <w:rPr>
          <w:rFonts w:asciiTheme="minorBidi" w:hAnsiTheme="minorBidi"/>
          <w:sz w:val="24"/>
          <w:szCs w:val="24"/>
        </w:rPr>
        <w:t xml:space="preserve">the experience is in </w:t>
      </w:r>
      <w:r w:rsidR="00352968">
        <w:rPr>
          <w:rFonts w:asciiTheme="minorBidi" w:hAnsiTheme="minorBidi"/>
          <w:sz w:val="24"/>
          <w:szCs w:val="24"/>
        </w:rPr>
        <w:t xml:space="preserve">the spiritual realm, </w:t>
      </w:r>
      <w:r w:rsidR="00B95472">
        <w:rPr>
          <w:rFonts w:asciiTheme="minorBidi" w:hAnsiTheme="minorBidi"/>
          <w:sz w:val="24"/>
          <w:szCs w:val="24"/>
        </w:rPr>
        <w:t xml:space="preserve">the experience </w:t>
      </w:r>
      <w:r w:rsidR="00352968">
        <w:rPr>
          <w:rFonts w:asciiTheme="minorBidi" w:hAnsiTheme="minorBidi"/>
          <w:sz w:val="24"/>
          <w:szCs w:val="24"/>
        </w:rPr>
        <w:t>can be risky.</w:t>
      </w:r>
      <w:r w:rsidR="00682EE2">
        <w:rPr>
          <w:rFonts w:asciiTheme="minorBidi" w:hAnsiTheme="minorBidi"/>
          <w:sz w:val="24"/>
          <w:szCs w:val="24"/>
        </w:rPr>
        <w:t xml:space="preserve">  More study would need to be done to determine jurisdiction and authority one would have in that </w:t>
      </w:r>
      <w:r w:rsidR="00702B2C">
        <w:rPr>
          <w:rFonts w:asciiTheme="minorBidi" w:hAnsiTheme="minorBidi"/>
          <w:sz w:val="24"/>
          <w:szCs w:val="24"/>
        </w:rPr>
        <w:t>world</w:t>
      </w:r>
      <w:r w:rsidR="00D342CE">
        <w:rPr>
          <w:rFonts w:asciiTheme="minorBidi" w:hAnsiTheme="minorBidi"/>
          <w:sz w:val="24"/>
          <w:szCs w:val="24"/>
        </w:rPr>
        <w:t>, the dangers and how to counter them</w:t>
      </w:r>
      <w:r w:rsidR="00682EE2">
        <w:rPr>
          <w:rFonts w:asciiTheme="minorBidi" w:hAnsiTheme="minorBidi"/>
          <w:sz w:val="24"/>
          <w:szCs w:val="24"/>
        </w:rPr>
        <w:t>.</w:t>
      </w:r>
    </w:p>
    <w:p w14:paraId="609A102C" w14:textId="77777777" w:rsidR="00204029" w:rsidRDefault="00204029" w:rsidP="006D7CF0">
      <w:pPr>
        <w:spacing w:after="0"/>
        <w:rPr>
          <w:rFonts w:asciiTheme="minorBidi" w:hAnsiTheme="minorBidi"/>
          <w:sz w:val="24"/>
          <w:szCs w:val="24"/>
        </w:rPr>
      </w:pPr>
    </w:p>
    <w:p w14:paraId="4C0F6CB4" w14:textId="5F5A39B0" w:rsidR="0058480F" w:rsidRDefault="008166F8" w:rsidP="00AE5BBB">
      <w:pPr>
        <w:spacing w:after="0"/>
        <w:jc w:val="both"/>
        <w:rPr>
          <w:rFonts w:asciiTheme="minorBidi" w:hAnsiTheme="minorBidi"/>
          <w:sz w:val="24"/>
          <w:szCs w:val="24"/>
        </w:rPr>
      </w:pPr>
      <w:r>
        <w:rPr>
          <w:rFonts w:asciiTheme="minorBidi" w:hAnsiTheme="minorBidi"/>
          <w:sz w:val="24"/>
          <w:szCs w:val="24"/>
        </w:rPr>
        <w:tab/>
      </w:r>
      <w:r w:rsidR="00C24FDA">
        <w:rPr>
          <w:rFonts w:asciiTheme="minorBidi" w:hAnsiTheme="minorBidi"/>
          <w:sz w:val="24"/>
          <w:szCs w:val="24"/>
        </w:rPr>
        <w:t xml:space="preserve">Since gamma waves function with other brainwaves, they’re not just active when we’re awake, they also work with theta waves while we’re in REM sleep or </w:t>
      </w:r>
      <w:r w:rsidR="00C24FDA" w:rsidRPr="00060E9A">
        <w:rPr>
          <w:rFonts w:asciiTheme="minorBidi" w:hAnsiTheme="minorBidi"/>
          <w:sz w:val="24"/>
          <w:szCs w:val="24"/>
        </w:rPr>
        <w:t>dreaming</w:t>
      </w:r>
      <w:r w:rsidR="00C24FDA">
        <w:rPr>
          <w:rFonts w:asciiTheme="minorBidi" w:hAnsiTheme="minorBidi"/>
          <w:sz w:val="24"/>
          <w:szCs w:val="24"/>
        </w:rPr>
        <w:t>.</w:t>
      </w:r>
      <w:r w:rsidR="001145DB">
        <w:rPr>
          <w:rFonts w:asciiTheme="minorBidi" w:hAnsiTheme="minorBidi"/>
          <w:sz w:val="24"/>
          <w:szCs w:val="24"/>
        </w:rPr>
        <w:t xml:space="preserve">  </w:t>
      </w:r>
      <w:r w:rsidR="002A33DF">
        <w:rPr>
          <w:rFonts w:asciiTheme="minorBidi" w:hAnsiTheme="minorBidi"/>
          <w:sz w:val="24"/>
          <w:szCs w:val="24"/>
        </w:rPr>
        <w:t>What’s interesting, is that gamma waves a</w:t>
      </w:r>
      <w:r w:rsidR="00147A09">
        <w:rPr>
          <w:rFonts w:asciiTheme="minorBidi" w:hAnsiTheme="minorBidi"/>
          <w:sz w:val="24"/>
          <w:szCs w:val="24"/>
        </w:rPr>
        <w:t>re</w:t>
      </w:r>
      <w:r w:rsidR="002A33DF">
        <w:rPr>
          <w:rFonts w:asciiTheme="minorBidi" w:hAnsiTheme="minorBidi"/>
          <w:sz w:val="24"/>
          <w:szCs w:val="24"/>
        </w:rPr>
        <w:t xml:space="preserve"> more active in the center of the brain (hippocampus and thalamus) and become less active as </w:t>
      </w:r>
      <w:r w:rsidR="00147A09">
        <w:rPr>
          <w:rFonts w:asciiTheme="minorBidi" w:hAnsiTheme="minorBidi"/>
          <w:sz w:val="24"/>
          <w:szCs w:val="24"/>
        </w:rPr>
        <w:t>the waves</w:t>
      </w:r>
      <w:r w:rsidR="002A33DF">
        <w:rPr>
          <w:rFonts w:asciiTheme="minorBidi" w:hAnsiTheme="minorBidi"/>
          <w:sz w:val="24"/>
          <w:szCs w:val="24"/>
        </w:rPr>
        <w:t xml:space="preserve"> go out to the surface because theta waves are dominating.  The importance of this is too much gamma waves toward the surface will actually wake us up.</w:t>
      </w:r>
      <w:r w:rsidR="000A7362">
        <w:rPr>
          <w:rFonts w:asciiTheme="minorBidi" w:hAnsiTheme="minorBidi"/>
          <w:sz w:val="24"/>
          <w:szCs w:val="24"/>
        </w:rPr>
        <w:t xml:space="preserve">  Researchers in the Journal of Neuroscience ran a test with rats before and after maze running.</w:t>
      </w:r>
      <w:r w:rsidR="00F44ABE">
        <w:rPr>
          <w:rStyle w:val="FootnoteReference"/>
          <w:rFonts w:asciiTheme="minorBidi" w:hAnsiTheme="minorBidi"/>
          <w:sz w:val="24"/>
          <w:szCs w:val="24"/>
        </w:rPr>
        <w:footnoteReference w:id="70"/>
      </w:r>
      <w:r w:rsidR="000A7362">
        <w:rPr>
          <w:rFonts w:asciiTheme="minorBidi" w:hAnsiTheme="minorBidi"/>
          <w:sz w:val="24"/>
          <w:szCs w:val="24"/>
        </w:rPr>
        <w:t xml:space="preserve">  This helps them explain how gamma waves operate in the human brain.</w:t>
      </w:r>
      <w:r w:rsidR="00CF06AB">
        <w:rPr>
          <w:rFonts w:asciiTheme="minorBidi" w:hAnsiTheme="minorBidi"/>
          <w:sz w:val="24"/>
          <w:szCs w:val="24"/>
        </w:rPr>
        <w:t xml:space="preserve">  </w:t>
      </w:r>
      <w:r w:rsidR="00690BEB" w:rsidRPr="00260EBD">
        <w:rPr>
          <w:rFonts w:asciiTheme="minorBidi" w:hAnsiTheme="minorBidi"/>
          <w:sz w:val="24"/>
          <w:szCs w:val="24"/>
        </w:rPr>
        <w:t xml:space="preserve">Figure </w:t>
      </w:r>
      <w:r w:rsidR="00260EBD" w:rsidRPr="00260EBD">
        <w:rPr>
          <w:rFonts w:asciiTheme="minorBidi" w:hAnsiTheme="minorBidi"/>
          <w:sz w:val="24"/>
          <w:szCs w:val="24"/>
        </w:rPr>
        <w:t>15</w:t>
      </w:r>
      <w:r w:rsidR="00126148">
        <w:rPr>
          <w:rFonts w:asciiTheme="minorBidi" w:hAnsiTheme="minorBidi"/>
          <w:sz w:val="24"/>
          <w:szCs w:val="24"/>
        </w:rPr>
        <w:t xml:space="preserve"> is taken from a test of a rat’s brain that shows how brain waves function during awake states compared to REM sleep. </w:t>
      </w:r>
      <w:r w:rsidR="00AC4CFF">
        <w:rPr>
          <w:rFonts w:asciiTheme="minorBidi" w:hAnsiTheme="minorBidi"/>
          <w:sz w:val="24"/>
          <w:szCs w:val="24"/>
        </w:rPr>
        <w:t xml:space="preserve"> </w:t>
      </w:r>
      <w:r w:rsidR="00871BC1">
        <w:rPr>
          <w:rFonts w:asciiTheme="minorBidi" w:hAnsiTheme="minorBidi"/>
          <w:sz w:val="24"/>
          <w:szCs w:val="24"/>
        </w:rPr>
        <w:t>The two wavelengths over the images are gamma</w:t>
      </w:r>
      <w:r w:rsidR="002F231E">
        <w:rPr>
          <w:rFonts w:asciiTheme="minorBidi" w:hAnsiTheme="minorBidi"/>
          <w:sz w:val="24"/>
          <w:szCs w:val="24"/>
        </w:rPr>
        <w:t xml:space="preserve"> and theta waves</w:t>
      </w:r>
      <w:r w:rsidR="00871BC1">
        <w:rPr>
          <w:rFonts w:asciiTheme="minorBidi" w:hAnsiTheme="minorBidi"/>
          <w:sz w:val="24"/>
          <w:szCs w:val="24"/>
        </w:rPr>
        <w:t xml:space="preserve"> </w:t>
      </w:r>
      <w:r w:rsidR="00943DE3">
        <w:rPr>
          <w:rFonts w:asciiTheme="minorBidi" w:hAnsiTheme="minorBidi"/>
          <w:sz w:val="24"/>
          <w:szCs w:val="24"/>
        </w:rPr>
        <w:t xml:space="preserve">within </w:t>
      </w:r>
      <w:r w:rsidR="00237827">
        <w:rPr>
          <w:rFonts w:asciiTheme="minorBidi" w:hAnsiTheme="minorBidi"/>
          <w:sz w:val="24"/>
          <w:szCs w:val="24"/>
        </w:rPr>
        <w:t>different regions</w:t>
      </w:r>
      <w:r w:rsidR="00943DE3">
        <w:rPr>
          <w:rFonts w:asciiTheme="minorBidi" w:hAnsiTheme="minorBidi"/>
          <w:sz w:val="24"/>
          <w:szCs w:val="24"/>
        </w:rPr>
        <w:t xml:space="preserve"> of the hippocampus</w:t>
      </w:r>
      <w:r w:rsidR="003064F1">
        <w:rPr>
          <w:rFonts w:asciiTheme="minorBidi" w:hAnsiTheme="minorBidi"/>
          <w:sz w:val="24"/>
          <w:szCs w:val="24"/>
        </w:rPr>
        <w:t xml:space="preserve">.  Underneath </w:t>
      </w:r>
      <w:r w:rsidR="00AE5BBB">
        <w:rPr>
          <w:rFonts w:asciiTheme="minorBidi" w:hAnsiTheme="minorBidi"/>
          <w:sz w:val="24"/>
          <w:szCs w:val="24"/>
        </w:rPr>
        <w:t xml:space="preserve">the two readings </w:t>
      </w:r>
      <w:r w:rsidR="003064F1">
        <w:rPr>
          <w:rFonts w:asciiTheme="minorBidi" w:hAnsiTheme="minorBidi"/>
          <w:sz w:val="24"/>
          <w:szCs w:val="24"/>
        </w:rPr>
        <w:t xml:space="preserve">is the </w:t>
      </w:r>
      <w:r w:rsidR="00871BC1">
        <w:rPr>
          <w:rFonts w:asciiTheme="minorBidi" w:hAnsiTheme="minorBidi"/>
          <w:sz w:val="24"/>
          <w:szCs w:val="24"/>
        </w:rPr>
        <w:t xml:space="preserve">combined </w:t>
      </w:r>
      <w:r w:rsidR="003064F1">
        <w:rPr>
          <w:rFonts w:asciiTheme="minorBidi" w:hAnsiTheme="minorBidi"/>
          <w:sz w:val="24"/>
          <w:szCs w:val="24"/>
        </w:rPr>
        <w:t>reading</w:t>
      </w:r>
      <w:r w:rsidR="00222152">
        <w:rPr>
          <w:rFonts w:asciiTheme="minorBidi" w:hAnsiTheme="minorBidi"/>
          <w:sz w:val="24"/>
          <w:szCs w:val="24"/>
        </w:rPr>
        <w:t>s</w:t>
      </w:r>
      <w:r w:rsidR="00871BC1">
        <w:rPr>
          <w:rFonts w:asciiTheme="minorBidi" w:hAnsiTheme="minorBidi"/>
          <w:sz w:val="24"/>
          <w:szCs w:val="24"/>
        </w:rPr>
        <w:t>.  T</w:t>
      </w:r>
      <w:r w:rsidR="00B03B08">
        <w:rPr>
          <w:rFonts w:asciiTheme="minorBidi" w:hAnsiTheme="minorBidi"/>
          <w:sz w:val="24"/>
          <w:szCs w:val="24"/>
        </w:rPr>
        <w:t xml:space="preserve">he top two readings </w:t>
      </w:r>
      <w:r w:rsidR="00871BC1">
        <w:rPr>
          <w:rFonts w:asciiTheme="minorBidi" w:hAnsiTheme="minorBidi"/>
          <w:sz w:val="24"/>
          <w:szCs w:val="24"/>
        </w:rPr>
        <w:t>are zoomed into the single length of one wavelength given (1</w:t>
      </w:r>
      <w:r w:rsidR="00AF410B">
        <w:rPr>
          <w:rFonts w:asciiTheme="minorBidi" w:hAnsiTheme="minorBidi"/>
          <w:sz w:val="24"/>
          <w:szCs w:val="24"/>
        </w:rPr>
        <w:t xml:space="preserve"> </w:t>
      </w:r>
      <w:r w:rsidR="00871BC1">
        <w:rPr>
          <w:rFonts w:asciiTheme="minorBidi" w:hAnsiTheme="minorBidi"/>
          <w:sz w:val="24"/>
          <w:szCs w:val="24"/>
        </w:rPr>
        <w:t>s</w:t>
      </w:r>
      <w:r w:rsidR="00AF410B">
        <w:rPr>
          <w:rFonts w:asciiTheme="minorBidi" w:hAnsiTheme="minorBidi"/>
          <w:sz w:val="24"/>
          <w:szCs w:val="24"/>
        </w:rPr>
        <w:t>econd</w:t>
      </w:r>
      <w:r w:rsidR="00871BC1">
        <w:rPr>
          <w:rFonts w:asciiTheme="minorBidi" w:hAnsiTheme="minorBidi"/>
          <w:sz w:val="24"/>
          <w:szCs w:val="24"/>
        </w:rPr>
        <w:t xml:space="preserve">).  </w:t>
      </w:r>
      <w:r w:rsidR="006C442B">
        <w:rPr>
          <w:rFonts w:asciiTheme="minorBidi" w:hAnsiTheme="minorBidi"/>
          <w:sz w:val="24"/>
          <w:szCs w:val="24"/>
        </w:rPr>
        <w:t xml:space="preserve">The gray outline of the brain </w:t>
      </w:r>
      <w:r w:rsidR="00072030">
        <w:rPr>
          <w:rFonts w:asciiTheme="minorBidi" w:hAnsiTheme="minorBidi"/>
          <w:sz w:val="24"/>
          <w:szCs w:val="24"/>
        </w:rPr>
        <w:t xml:space="preserve">on the </w:t>
      </w:r>
      <w:r w:rsidR="00346D2B">
        <w:rPr>
          <w:rFonts w:asciiTheme="minorBidi" w:hAnsiTheme="minorBidi"/>
          <w:sz w:val="24"/>
          <w:szCs w:val="24"/>
        </w:rPr>
        <w:t>combined readings is</w:t>
      </w:r>
      <w:r w:rsidR="006C442B">
        <w:rPr>
          <w:rFonts w:asciiTheme="minorBidi" w:hAnsiTheme="minorBidi"/>
          <w:sz w:val="24"/>
          <w:szCs w:val="24"/>
        </w:rPr>
        <w:t xml:space="preserve"> to give a visual idea of where the waves are located.  </w:t>
      </w:r>
      <w:r w:rsidR="0049292B">
        <w:rPr>
          <w:rFonts w:asciiTheme="minorBidi" w:hAnsiTheme="minorBidi"/>
          <w:sz w:val="24"/>
          <w:szCs w:val="24"/>
        </w:rPr>
        <w:t xml:space="preserve">What we see here in the image on the left is that while we are awake and concentrating (running, planning, etc.), gamma waves are very active.  </w:t>
      </w:r>
      <w:r w:rsidR="00A04ADE">
        <w:rPr>
          <w:rFonts w:asciiTheme="minorBidi" w:hAnsiTheme="minorBidi"/>
          <w:sz w:val="24"/>
          <w:szCs w:val="24"/>
        </w:rPr>
        <w:t xml:space="preserve">They are the short burst and there are so many of them that </w:t>
      </w:r>
      <w:r w:rsidR="00AE5BBB">
        <w:rPr>
          <w:rFonts w:asciiTheme="minorBidi" w:hAnsiTheme="minorBidi"/>
          <w:sz w:val="24"/>
          <w:szCs w:val="24"/>
        </w:rPr>
        <w:t>the reading</w:t>
      </w:r>
      <w:r w:rsidR="00222152">
        <w:rPr>
          <w:rFonts w:asciiTheme="minorBidi" w:hAnsiTheme="minorBidi"/>
          <w:sz w:val="24"/>
          <w:szCs w:val="24"/>
        </w:rPr>
        <w:t xml:space="preserve"> i</w:t>
      </w:r>
      <w:r w:rsidR="00AB2A93">
        <w:rPr>
          <w:rFonts w:asciiTheme="minorBidi" w:hAnsiTheme="minorBidi"/>
          <w:sz w:val="24"/>
          <w:szCs w:val="24"/>
        </w:rPr>
        <w:t xml:space="preserve">s almost solely seen as gamma waves.  </w:t>
      </w:r>
      <w:r w:rsidR="0049292B">
        <w:rPr>
          <w:rFonts w:asciiTheme="minorBidi" w:hAnsiTheme="minorBidi"/>
          <w:sz w:val="24"/>
          <w:szCs w:val="24"/>
        </w:rPr>
        <w:t xml:space="preserve">The image on the right </w:t>
      </w:r>
      <w:r w:rsidR="00597CCB">
        <w:rPr>
          <w:rFonts w:asciiTheme="minorBidi" w:hAnsiTheme="minorBidi"/>
          <w:sz w:val="24"/>
          <w:szCs w:val="24"/>
        </w:rPr>
        <w:t xml:space="preserve">shows what occurs during REM sleep.  </w:t>
      </w:r>
      <w:r w:rsidR="00A04ADE">
        <w:rPr>
          <w:rFonts w:asciiTheme="minorBidi" w:hAnsiTheme="minorBidi"/>
          <w:sz w:val="24"/>
          <w:szCs w:val="24"/>
        </w:rPr>
        <w:t xml:space="preserve">We see </w:t>
      </w:r>
      <w:r w:rsidR="00222152">
        <w:rPr>
          <w:rFonts w:asciiTheme="minorBidi" w:hAnsiTheme="minorBidi"/>
          <w:sz w:val="24"/>
          <w:szCs w:val="24"/>
        </w:rPr>
        <w:t xml:space="preserve">the </w:t>
      </w:r>
      <w:r w:rsidR="00A04ADE">
        <w:rPr>
          <w:rFonts w:asciiTheme="minorBidi" w:hAnsiTheme="minorBidi"/>
          <w:sz w:val="24"/>
          <w:szCs w:val="24"/>
        </w:rPr>
        <w:t xml:space="preserve">longer </w:t>
      </w:r>
      <w:r w:rsidR="00222152">
        <w:rPr>
          <w:rFonts w:asciiTheme="minorBidi" w:hAnsiTheme="minorBidi"/>
          <w:sz w:val="24"/>
          <w:szCs w:val="24"/>
        </w:rPr>
        <w:t>theta waves are defined with brief bursts of gamm</w:t>
      </w:r>
      <w:r w:rsidR="00A04ADE">
        <w:rPr>
          <w:rFonts w:asciiTheme="minorBidi" w:hAnsiTheme="minorBidi"/>
          <w:sz w:val="24"/>
          <w:szCs w:val="24"/>
        </w:rPr>
        <w:t xml:space="preserve">a </w:t>
      </w:r>
      <w:r w:rsidR="00222152">
        <w:rPr>
          <w:rFonts w:asciiTheme="minorBidi" w:hAnsiTheme="minorBidi"/>
          <w:sz w:val="24"/>
          <w:szCs w:val="24"/>
        </w:rPr>
        <w:t>waves</w:t>
      </w:r>
      <w:r w:rsidR="00A04ADE">
        <w:rPr>
          <w:rFonts w:asciiTheme="minorBidi" w:hAnsiTheme="minorBidi"/>
          <w:sz w:val="24"/>
          <w:szCs w:val="24"/>
        </w:rPr>
        <w:t>.</w:t>
      </w:r>
      <w:r w:rsidR="00BD6237">
        <w:rPr>
          <w:rFonts w:asciiTheme="minorBidi" w:hAnsiTheme="minorBidi"/>
          <w:sz w:val="24"/>
          <w:szCs w:val="24"/>
        </w:rPr>
        <w:t xml:space="preserve">  Notice the image on the right, there are significantly more gamma waves deep in the brain than on the surface where the theta dominate.</w:t>
      </w:r>
      <w:r w:rsidR="005E1D6C">
        <w:rPr>
          <w:rFonts w:asciiTheme="minorBidi" w:hAnsiTheme="minorBidi"/>
          <w:sz w:val="24"/>
          <w:szCs w:val="24"/>
        </w:rPr>
        <w:t xml:space="preserve">  </w:t>
      </w:r>
      <w:r w:rsidR="008316DC">
        <w:rPr>
          <w:rFonts w:asciiTheme="minorBidi" w:hAnsiTheme="minorBidi"/>
          <w:sz w:val="24"/>
          <w:szCs w:val="24"/>
        </w:rPr>
        <w:t>The r</w:t>
      </w:r>
      <w:r w:rsidR="006D7CF0">
        <w:rPr>
          <w:rFonts w:asciiTheme="minorBidi" w:hAnsiTheme="minorBidi"/>
          <w:sz w:val="24"/>
          <w:szCs w:val="24"/>
        </w:rPr>
        <w:t>esearchers found that, “</w:t>
      </w:r>
      <w:r w:rsidR="006D7CF0" w:rsidRPr="00052B44">
        <w:rPr>
          <w:rFonts w:asciiTheme="minorBidi" w:hAnsiTheme="minorBidi"/>
          <w:i/>
          <w:iCs/>
          <w:sz w:val="24"/>
          <w:szCs w:val="24"/>
        </w:rPr>
        <w:t>Although theta/gamma oscillations were continuously present during both waking and REM sleep states, striking differences in their regional distributions were obvious…During REM sleep, 6–8 Hz theta waves and high-frequency gamma oscillations dominated in the dentate</w:t>
      </w:r>
      <w:r w:rsidR="008B1FF4">
        <w:rPr>
          <w:rFonts w:asciiTheme="minorBidi" w:hAnsiTheme="minorBidi"/>
          <w:i/>
          <w:iCs/>
          <w:sz w:val="24"/>
          <w:szCs w:val="24"/>
        </w:rPr>
        <w:t xml:space="preserve"> </w:t>
      </w:r>
      <w:r w:rsidR="008B1FF4" w:rsidRPr="008B1FF4">
        <w:rPr>
          <w:rFonts w:asciiTheme="minorBidi" w:hAnsiTheme="minorBidi"/>
          <w:sz w:val="24"/>
          <w:szCs w:val="24"/>
        </w:rPr>
        <w:t>[</w:t>
      </w:r>
      <w:r w:rsidR="00F160F5">
        <w:rPr>
          <w:rFonts w:asciiTheme="minorBidi" w:hAnsiTheme="minorBidi"/>
          <w:sz w:val="24"/>
          <w:szCs w:val="24"/>
        </w:rPr>
        <w:t xml:space="preserve">the </w:t>
      </w:r>
      <w:r w:rsidR="008B1FF4" w:rsidRPr="008B1FF4">
        <w:rPr>
          <w:rFonts w:asciiTheme="minorBidi" w:hAnsiTheme="minorBidi"/>
          <w:sz w:val="24"/>
          <w:szCs w:val="24"/>
        </w:rPr>
        <w:t>region</w:t>
      </w:r>
      <w:r w:rsidR="003F40CC">
        <w:rPr>
          <w:rFonts w:asciiTheme="minorBidi" w:hAnsiTheme="minorBidi"/>
          <w:sz w:val="24"/>
          <w:szCs w:val="24"/>
        </w:rPr>
        <w:t xml:space="preserve"> of hippocampus</w:t>
      </w:r>
      <w:r w:rsidR="008B1FF4" w:rsidRPr="008B1FF4">
        <w:rPr>
          <w:rFonts w:asciiTheme="minorBidi" w:hAnsiTheme="minorBidi"/>
          <w:sz w:val="24"/>
          <w:szCs w:val="24"/>
        </w:rPr>
        <w:t>]</w:t>
      </w:r>
      <w:r w:rsidR="006D7CF0" w:rsidRPr="00052B44">
        <w:rPr>
          <w:rFonts w:asciiTheme="minorBidi" w:hAnsiTheme="minorBidi"/>
          <w:i/>
          <w:iCs/>
          <w:sz w:val="24"/>
          <w:szCs w:val="24"/>
        </w:rPr>
        <w:t>, whereas waking activity was accompanied by smaller amplitude 8–10 Hz theta waves and gamma activity in this region</w:t>
      </w:r>
      <w:r w:rsidR="006D7CF0" w:rsidRPr="00263C2C">
        <w:rPr>
          <w:rFonts w:asciiTheme="minorBidi" w:hAnsiTheme="minorBidi"/>
          <w:sz w:val="24"/>
          <w:szCs w:val="24"/>
        </w:rPr>
        <w:t>.</w:t>
      </w:r>
      <w:r w:rsidR="006D7CF0">
        <w:rPr>
          <w:rFonts w:asciiTheme="minorBidi" w:hAnsiTheme="minorBidi"/>
          <w:sz w:val="24"/>
          <w:szCs w:val="24"/>
        </w:rPr>
        <w:t>”</w:t>
      </w:r>
      <w:r w:rsidR="006D7CF0">
        <w:rPr>
          <w:rStyle w:val="FootnoteReference"/>
          <w:rFonts w:asciiTheme="minorBidi" w:hAnsiTheme="minorBidi"/>
          <w:sz w:val="24"/>
          <w:szCs w:val="24"/>
        </w:rPr>
        <w:footnoteReference w:id="71"/>
      </w:r>
      <w:r w:rsidR="006D7CF0">
        <w:rPr>
          <w:rFonts w:asciiTheme="minorBidi" w:hAnsiTheme="minorBidi"/>
          <w:sz w:val="24"/>
          <w:szCs w:val="24"/>
        </w:rPr>
        <w:t xml:space="preserve">  </w:t>
      </w:r>
      <w:r w:rsidR="005E1D6C">
        <w:rPr>
          <w:rFonts w:asciiTheme="minorBidi" w:hAnsiTheme="minorBidi"/>
          <w:sz w:val="24"/>
          <w:szCs w:val="24"/>
        </w:rPr>
        <w:t xml:space="preserve">My </w:t>
      </w:r>
      <w:r w:rsidR="003C53F7">
        <w:rPr>
          <w:rFonts w:asciiTheme="minorBidi" w:hAnsiTheme="minorBidi"/>
          <w:sz w:val="24"/>
          <w:szCs w:val="24"/>
        </w:rPr>
        <w:t xml:space="preserve">thought is that because gamma waves originate in the thalamus, </w:t>
      </w:r>
      <w:r w:rsidR="00C131EA">
        <w:rPr>
          <w:rFonts w:asciiTheme="minorBidi" w:hAnsiTheme="minorBidi"/>
          <w:sz w:val="24"/>
          <w:szCs w:val="24"/>
        </w:rPr>
        <w:t xml:space="preserve">they </w:t>
      </w:r>
      <w:r w:rsidR="00DD6FF1">
        <w:rPr>
          <w:rFonts w:asciiTheme="minorBidi" w:hAnsiTheme="minorBidi"/>
          <w:sz w:val="24"/>
          <w:szCs w:val="24"/>
        </w:rPr>
        <w:t>can have increased activity t</w:t>
      </w:r>
      <w:r w:rsidR="00ED0F4A">
        <w:rPr>
          <w:rFonts w:asciiTheme="minorBidi" w:hAnsiTheme="minorBidi"/>
          <w:sz w:val="24"/>
          <w:szCs w:val="24"/>
        </w:rPr>
        <w:t>o</w:t>
      </w:r>
      <w:r w:rsidR="00C131EA">
        <w:rPr>
          <w:rFonts w:asciiTheme="minorBidi" w:hAnsiTheme="minorBidi"/>
          <w:sz w:val="24"/>
          <w:szCs w:val="24"/>
        </w:rPr>
        <w:t xml:space="preserve"> help the hippocampus process information while we dream.  Working with the theta waves is probably why we can recall a dream or receive insight from a dream</w:t>
      </w:r>
      <w:r w:rsidR="00CD585F">
        <w:rPr>
          <w:rFonts w:asciiTheme="minorBidi" w:hAnsiTheme="minorBidi"/>
          <w:sz w:val="24"/>
          <w:szCs w:val="24"/>
        </w:rPr>
        <w:t>; w</w:t>
      </w:r>
      <w:r w:rsidR="0019448A">
        <w:rPr>
          <w:rFonts w:asciiTheme="minorBidi" w:hAnsiTheme="minorBidi"/>
          <w:sz w:val="24"/>
          <w:szCs w:val="24"/>
        </w:rPr>
        <w:t>e have that partial awareness.</w:t>
      </w:r>
    </w:p>
    <w:p w14:paraId="547AC3DC" w14:textId="77777777" w:rsidR="00FE63C3" w:rsidRDefault="00FE63C3" w:rsidP="00FE63C3">
      <w:pPr>
        <w:spacing w:after="0"/>
        <w:rPr>
          <w:rFonts w:asciiTheme="minorBidi" w:hAnsiTheme="minorBidi"/>
          <w:sz w:val="24"/>
          <w:szCs w:val="24"/>
        </w:rPr>
      </w:pPr>
    </w:p>
    <w:p w14:paraId="6493F33C" w14:textId="5890ADD8" w:rsidR="00AC4CFF" w:rsidRDefault="006C442B" w:rsidP="00164EA5">
      <w:pPr>
        <w:spacing w:after="0"/>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73600" behindDoc="1" locked="0" layoutInCell="1" allowOverlap="1" wp14:anchorId="7801C21F" wp14:editId="6901A811">
            <wp:simplePos x="0" y="0"/>
            <wp:positionH relativeFrom="column">
              <wp:posOffset>0</wp:posOffset>
            </wp:positionH>
            <wp:positionV relativeFrom="paragraph">
              <wp:posOffset>69850</wp:posOffset>
            </wp:positionV>
            <wp:extent cx="3810000" cy="2284095"/>
            <wp:effectExtent l="0" t="0" r="0" b="1905"/>
            <wp:wrapTight wrapText="bothSides">
              <wp:wrapPolygon edited="0">
                <wp:start x="0" y="0"/>
                <wp:lineTo x="0" y="21438"/>
                <wp:lineTo x="21492" y="21438"/>
                <wp:lineTo x="214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M vs. awak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10000" cy="2284095"/>
                    </a:xfrm>
                    <a:prstGeom prst="rect">
                      <a:avLst/>
                    </a:prstGeom>
                  </pic:spPr>
                </pic:pic>
              </a:graphicData>
            </a:graphic>
            <wp14:sizeRelH relativeFrom="margin">
              <wp14:pctWidth>0</wp14:pctWidth>
            </wp14:sizeRelH>
            <wp14:sizeRelV relativeFrom="margin">
              <wp14:pctHeight>0</wp14:pctHeight>
            </wp14:sizeRelV>
          </wp:anchor>
        </w:drawing>
      </w:r>
    </w:p>
    <w:p w14:paraId="23100FAB" w14:textId="77777777" w:rsidR="0058480F" w:rsidRDefault="0058480F" w:rsidP="00164EA5">
      <w:pPr>
        <w:spacing w:after="0"/>
        <w:rPr>
          <w:rFonts w:asciiTheme="minorBidi" w:hAnsiTheme="minorBidi"/>
          <w:sz w:val="24"/>
          <w:szCs w:val="24"/>
        </w:rPr>
      </w:pPr>
    </w:p>
    <w:p w14:paraId="6660D8EF" w14:textId="2C6F3E3D" w:rsidR="00AC4CFF" w:rsidRDefault="00AC4CFF" w:rsidP="00164EA5">
      <w:pPr>
        <w:spacing w:after="0"/>
        <w:rPr>
          <w:rFonts w:asciiTheme="minorBidi" w:hAnsiTheme="minorBidi"/>
          <w:sz w:val="24"/>
          <w:szCs w:val="24"/>
        </w:rPr>
      </w:pPr>
    </w:p>
    <w:p w14:paraId="42B375D7" w14:textId="79BC7E1C" w:rsidR="00AC4CFF" w:rsidRDefault="00AC4CFF" w:rsidP="00164EA5">
      <w:pPr>
        <w:spacing w:after="0"/>
        <w:rPr>
          <w:rFonts w:asciiTheme="minorBidi" w:hAnsiTheme="minorBidi"/>
          <w:sz w:val="24"/>
          <w:szCs w:val="24"/>
        </w:rPr>
      </w:pPr>
    </w:p>
    <w:p w14:paraId="4F3F038A" w14:textId="3F779947" w:rsidR="00AC4CFF" w:rsidRDefault="00AC4CFF" w:rsidP="00164EA5">
      <w:pPr>
        <w:spacing w:after="0"/>
        <w:rPr>
          <w:rFonts w:asciiTheme="minorBidi" w:hAnsiTheme="minorBidi"/>
          <w:sz w:val="24"/>
          <w:szCs w:val="24"/>
        </w:rPr>
      </w:pPr>
    </w:p>
    <w:p w14:paraId="6A4011F5" w14:textId="36FDC3B0" w:rsidR="00AC4CFF" w:rsidRDefault="00AC4CFF" w:rsidP="00164EA5">
      <w:pPr>
        <w:spacing w:after="0"/>
        <w:rPr>
          <w:rFonts w:asciiTheme="minorBidi" w:hAnsiTheme="minorBidi"/>
          <w:sz w:val="24"/>
          <w:szCs w:val="24"/>
        </w:rPr>
      </w:pPr>
    </w:p>
    <w:p w14:paraId="40490F0E" w14:textId="4DD356F0" w:rsidR="00AC4CFF" w:rsidRDefault="00AC4CFF" w:rsidP="00164EA5">
      <w:pPr>
        <w:spacing w:after="0"/>
        <w:rPr>
          <w:rFonts w:asciiTheme="minorBidi" w:hAnsiTheme="minorBidi"/>
          <w:sz w:val="24"/>
          <w:szCs w:val="24"/>
        </w:rPr>
      </w:pPr>
    </w:p>
    <w:p w14:paraId="3FBB20A3" w14:textId="0A19001E" w:rsidR="00AC4CFF" w:rsidRDefault="00AC4CFF" w:rsidP="00164EA5">
      <w:pPr>
        <w:spacing w:after="0"/>
        <w:rPr>
          <w:rFonts w:asciiTheme="minorBidi" w:hAnsiTheme="minorBidi"/>
          <w:sz w:val="24"/>
          <w:szCs w:val="24"/>
        </w:rPr>
      </w:pPr>
    </w:p>
    <w:p w14:paraId="7C2638AA" w14:textId="617AD3B1" w:rsidR="0058480F" w:rsidRDefault="0058480F" w:rsidP="00164EA5">
      <w:pPr>
        <w:spacing w:after="0"/>
        <w:rPr>
          <w:rFonts w:asciiTheme="minorBidi" w:hAnsiTheme="minorBidi"/>
          <w:sz w:val="24"/>
          <w:szCs w:val="24"/>
        </w:rPr>
      </w:pPr>
    </w:p>
    <w:p w14:paraId="4018123B" w14:textId="77777777" w:rsidR="00833E51" w:rsidRDefault="00833E51" w:rsidP="00164EA5">
      <w:pPr>
        <w:spacing w:after="0"/>
        <w:rPr>
          <w:rFonts w:asciiTheme="minorBidi" w:hAnsiTheme="minorBidi"/>
          <w:sz w:val="24"/>
          <w:szCs w:val="24"/>
        </w:rPr>
      </w:pPr>
    </w:p>
    <w:p w14:paraId="27BDB937" w14:textId="7F997428" w:rsidR="0058480F" w:rsidRDefault="0058480F" w:rsidP="00164EA5">
      <w:pPr>
        <w:spacing w:after="0"/>
        <w:rPr>
          <w:rFonts w:asciiTheme="minorBidi" w:hAnsiTheme="minorBidi"/>
          <w:sz w:val="24"/>
          <w:szCs w:val="24"/>
        </w:rPr>
      </w:pPr>
    </w:p>
    <w:p w14:paraId="3D0A1685" w14:textId="77777777" w:rsidR="00047497" w:rsidRDefault="00047497" w:rsidP="00164EA5">
      <w:pPr>
        <w:spacing w:after="0"/>
        <w:rPr>
          <w:rFonts w:asciiTheme="minorBidi" w:hAnsiTheme="minorBidi"/>
          <w:sz w:val="24"/>
          <w:szCs w:val="24"/>
        </w:rPr>
      </w:pPr>
    </w:p>
    <w:p w14:paraId="0DA7B8AE" w14:textId="21467AB9" w:rsidR="00AC4CFF" w:rsidRPr="00260EBD" w:rsidRDefault="00AC4CFF" w:rsidP="00164EA5">
      <w:pPr>
        <w:spacing w:after="0"/>
        <w:rPr>
          <w:rFonts w:asciiTheme="minorBidi" w:hAnsiTheme="minorBidi"/>
          <w:sz w:val="24"/>
          <w:szCs w:val="24"/>
        </w:rPr>
      </w:pPr>
      <w:r w:rsidRPr="00260EBD">
        <w:rPr>
          <w:rFonts w:asciiTheme="minorBidi" w:hAnsiTheme="minorBidi"/>
          <w:sz w:val="24"/>
          <w:szCs w:val="24"/>
        </w:rPr>
        <w:t xml:space="preserve">Figure </w:t>
      </w:r>
      <w:r w:rsidR="00260EBD" w:rsidRPr="00260EBD">
        <w:rPr>
          <w:rFonts w:asciiTheme="minorBidi" w:hAnsiTheme="minorBidi"/>
          <w:sz w:val="24"/>
          <w:szCs w:val="24"/>
        </w:rPr>
        <w:t>1</w:t>
      </w:r>
      <w:r w:rsidR="00536300">
        <w:rPr>
          <w:rFonts w:asciiTheme="minorBidi" w:hAnsiTheme="minorBidi"/>
          <w:sz w:val="24"/>
          <w:szCs w:val="24"/>
        </w:rPr>
        <w:t>8</w:t>
      </w:r>
      <w:r w:rsidR="00260EBD">
        <w:rPr>
          <w:rFonts w:asciiTheme="minorBidi" w:hAnsiTheme="minorBidi"/>
          <w:sz w:val="24"/>
          <w:szCs w:val="24"/>
        </w:rPr>
        <w:t>.</w:t>
      </w:r>
      <w:r w:rsidR="001D3A20" w:rsidRPr="00260EBD">
        <w:rPr>
          <w:rStyle w:val="FootnoteReference"/>
          <w:rFonts w:asciiTheme="minorBidi" w:hAnsiTheme="minorBidi"/>
          <w:sz w:val="24"/>
          <w:szCs w:val="24"/>
        </w:rPr>
        <w:footnoteReference w:id="72"/>
      </w:r>
    </w:p>
    <w:p w14:paraId="6005B7E1" w14:textId="77777777" w:rsidR="00E43D2C" w:rsidRDefault="00E43D2C" w:rsidP="00187401">
      <w:pPr>
        <w:spacing w:after="0"/>
        <w:rPr>
          <w:rFonts w:asciiTheme="minorBidi" w:hAnsiTheme="minorBidi"/>
          <w:sz w:val="24"/>
          <w:szCs w:val="24"/>
        </w:rPr>
      </w:pPr>
    </w:p>
    <w:p w14:paraId="380B9078" w14:textId="10B25C2F" w:rsidR="0017772C" w:rsidRDefault="005A3A72" w:rsidP="0095223E">
      <w:pPr>
        <w:spacing w:after="0"/>
        <w:jc w:val="both"/>
        <w:rPr>
          <w:rFonts w:asciiTheme="minorBidi" w:hAnsiTheme="minorBidi"/>
          <w:sz w:val="24"/>
          <w:szCs w:val="24"/>
        </w:rPr>
      </w:pPr>
      <w:r>
        <w:rPr>
          <w:rFonts w:asciiTheme="minorBidi" w:hAnsiTheme="minorBidi"/>
          <w:sz w:val="24"/>
          <w:szCs w:val="24"/>
        </w:rPr>
        <w:tab/>
      </w:r>
      <w:r w:rsidR="00AC7BD4">
        <w:rPr>
          <w:rFonts w:asciiTheme="minorBidi" w:hAnsiTheme="minorBidi"/>
          <w:sz w:val="24"/>
          <w:szCs w:val="24"/>
        </w:rPr>
        <w:t>A</w:t>
      </w:r>
      <w:r w:rsidR="0017772C">
        <w:rPr>
          <w:rFonts w:asciiTheme="minorBidi" w:hAnsiTheme="minorBidi"/>
          <w:sz w:val="24"/>
          <w:szCs w:val="24"/>
        </w:rPr>
        <w:t>n article</w:t>
      </w:r>
      <w:r w:rsidR="00AC7BD4">
        <w:rPr>
          <w:rFonts w:asciiTheme="minorBidi" w:hAnsiTheme="minorBidi"/>
          <w:sz w:val="24"/>
          <w:szCs w:val="24"/>
        </w:rPr>
        <w:t>,</w:t>
      </w:r>
      <w:r w:rsidR="0017772C">
        <w:rPr>
          <w:rFonts w:asciiTheme="minorBidi" w:hAnsiTheme="minorBidi"/>
          <w:sz w:val="24"/>
          <w:szCs w:val="24"/>
        </w:rPr>
        <w:t xml:space="preserve"> “Multitasking by Brain Waves”</w:t>
      </w:r>
      <w:r w:rsidR="0017772C">
        <w:rPr>
          <w:rStyle w:val="FootnoteReference"/>
          <w:rFonts w:asciiTheme="minorBidi" w:hAnsiTheme="minorBidi"/>
          <w:sz w:val="24"/>
          <w:szCs w:val="24"/>
        </w:rPr>
        <w:footnoteReference w:id="73"/>
      </w:r>
      <w:r w:rsidR="0017772C">
        <w:rPr>
          <w:rFonts w:asciiTheme="minorBidi" w:hAnsiTheme="minorBidi"/>
          <w:sz w:val="24"/>
          <w:szCs w:val="24"/>
        </w:rPr>
        <w:t xml:space="preserve">, explained that within the hippocampus (the area of the brain that creates memory) there is activity of theta-gamma waves that help us create and recall memory. </w:t>
      </w:r>
      <w:r w:rsidR="00956CE5">
        <w:rPr>
          <w:rFonts w:asciiTheme="minorBidi" w:hAnsiTheme="minorBidi"/>
          <w:sz w:val="24"/>
          <w:szCs w:val="24"/>
        </w:rPr>
        <w:t xml:space="preserve"> </w:t>
      </w:r>
      <w:r w:rsidR="00AC7BD4">
        <w:rPr>
          <w:rFonts w:asciiTheme="minorBidi" w:hAnsiTheme="minorBidi"/>
          <w:sz w:val="24"/>
          <w:szCs w:val="24"/>
        </w:rPr>
        <w:t>Theta waves are</w:t>
      </w:r>
      <w:r w:rsidR="0017772C">
        <w:rPr>
          <w:rFonts w:asciiTheme="minorBidi" w:hAnsiTheme="minorBidi"/>
          <w:sz w:val="24"/>
          <w:szCs w:val="24"/>
        </w:rPr>
        <w:t xml:space="preserve"> understood </w:t>
      </w:r>
      <w:r w:rsidR="00AC7BD4">
        <w:rPr>
          <w:rFonts w:asciiTheme="minorBidi" w:hAnsiTheme="minorBidi"/>
          <w:sz w:val="24"/>
          <w:szCs w:val="24"/>
        </w:rPr>
        <w:t>to be</w:t>
      </w:r>
      <w:r w:rsidR="0017772C">
        <w:rPr>
          <w:rFonts w:asciiTheme="minorBidi" w:hAnsiTheme="minorBidi"/>
          <w:sz w:val="24"/>
          <w:szCs w:val="24"/>
        </w:rPr>
        <w:t xml:space="preserve"> a slow and long frequency.  When we are in the moment of an activity, smaller and faster gamma waves operate with the theta waves in </w:t>
      </w:r>
      <w:r w:rsidR="009A08E6">
        <w:rPr>
          <w:rFonts w:asciiTheme="minorBidi" w:hAnsiTheme="minorBidi"/>
          <w:sz w:val="24"/>
          <w:szCs w:val="24"/>
        </w:rPr>
        <w:t>synchrony</w:t>
      </w:r>
      <w:r w:rsidR="00FD68BC">
        <w:rPr>
          <w:rFonts w:asciiTheme="minorBidi" w:hAnsiTheme="minorBidi"/>
          <w:sz w:val="24"/>
          <w:szCs w:val="24"/>
        </w:rPr>
        <w:t xml:space="preserve"> or </w:t>
      </w:r>
      <w:r w:rsidR="006F34A7">
        <w:rPr>
          <w:rFonts w:asciiTheme="minorBidi" w:hAnsiTheme="minorBidi"/>
          <w:sz w:val="24"/>
          <w:szCs w:val="24"/>
        </w:rPr>
        <w:t>constructive waves</w:t>
      </w:r>
      <w:r w:rsidR="009A08E6">
        <w:rPr>
          <w:rFonts w:asciiTheme="minorBidi" w:hAnsiTheme="minorBidi"/>
          <w:sz w:val="24"/>
          <w:szCs w:val="24"/>
        </w:rPr>
        <w:t xml:space="preserve"> </w:t>
      </w:r>
      <w:r w:rsidR="00956CE5">
        <w:rPr>
          <w:rFonts w:asciiTheme="minorBidi" w:hAnsiTheme="minorBidi"/>
          <w:sz w:val="24"/>
          <w:szCs w:val="24"/>
        </w:rPr>
        <w:t>(</w:t>
      </w:r>
      <w:r w:rsidR="00260EBD">
        <w:rPr>
          <w:rFonts w:asciiTheme="minorBidi" w:hAnsiTheme="minorBidi"/>
          <w:sz w:val="24"/>
          <w:szCs w:val="24"/>
        </w:rPr>
        <w:t>s</w:t>
      </w:r>
      <w:r w:rsidR="00956CE5" w:rsidRPr="00260EBD">
        <w:rPr>
          <w:rFonts w:asciiTheme="minorBidi" w:hAnsiTheme="minorBidi"/>
          <w:sz w:val="24"/>
          <w:szCs w:val="24"/>
        </w:rPr>
        <w:t xml:space="preserve">ee figures </w:t>
      </w:r>
      <w:r w:rsidR="00260EBD" w:rsidRPr="00260EBD">
        <w:rPr>
          <w:rFonts w:asciiTheme="minorBidi" w:hAnsiTheme="minorBidi"/>
          <w:sz w:val="24"/>
          <w:szCs w:val="24"/>
        </w:rPr>
        <w:t>16</w:t>
      </w:r>
      <w:r w:rsidR="00956CE5" w:rsidRPr="00260EBD">
        <w:rPr>
          <w:rFonts w:asciiTheme="minorBidi" w:hAnsiTheme="minorBidi"/>
          <w:sz w:val="24"/>
          <w:szCs w:val="24"/>
        </w:rPr>
        <w:t xml:space="preserve"> and </w:t>
      </w:r>
      <w:r w:rsidR="00260EBD" w:rsidRPr="00260EBD">
        <w:rPr>
          <w:rFonts w:asciiTheme="minorBidi" w:hAnsiTheme="minorBidi"/>
          <w:sz w:val="24"/>
          <w:szCs w:val="24"/>
        </w:rPr>
        <w:t>17</w:t>
      </w:r>
      <w:r w:rsidR="00956CE5">
        <w:rPr>
          <w:rFonts w:asciiTheme="minorBidi" w:hAnsiTheme="minorBidi"/>
          <w:sz w:val="24"/>
          <w:szCs w:val="24"/>
        </w:rPr>
        <w:t>)</w:t>
      </w:r>
      <w:r w:rsidR="0017772C">
        <w:rPr>
          <w:rFonts w:asciiTheme="minorBidi" w:hAnsiTheme="minorBidi"/>
          <w:sz w:val="24"/>
          <w:szCs w:val="24"/>
        </w:rPr>
        <w:t>.</w:t>
      </w:r>
    </w:p>
    <w:p w14:paraId="2EB227E8" w14:textId="7B51C3CE" w:rsidR="0017772C" w:rsidRDefault="00833E51" w:rsidP="0017772C">
      <w:pPr>
        <w:spacing w:after="0" w:line="240" w:lineRule="auto"/>
        <w:rPr>
          <w:rFonts w:asciiTheme="minorBidi" w:hAnsiTheme="minorBidi"/>
          <w:sz w:val="24"/>
          <w:szCs w:val="24"/>
        </w:rPr>
      </w:pPr>
      <w:r>
        <w:rPr>
          <w:rFonts w:asciiTheme="minorBidi" w:hAnsiTheme="minorBidi"/>
          <w:noProof/>
          <w:sz w:val="24"/>
          <w:szCs w:val="24"/>
        </w:rPr>
        <w:drawing>
          <wp:anchor distT="0" distB="0" distL="114300" distR="114300" simplePos="0" relativeHeight="251671552" behindDoc="1" locked="0" layoutInCell="1" allowOverlap="1" wp14:anchorId="2E26AE4C" wp14:editId="5F1A0A83">
            <wp:simplePos x="0" y="0"/>
            <wp:positionH relativeFrom="column">
              <wp:posOffset>3648075</wp:posOffset>
            </wp:positionH>
            <wp:positionV relativeFrom="paragraph">
              <wp:posOffset>5715</wp:posOffset>
            </wp:positionV>
            <wp:extent cx="1942465" cy="2790825"/>
            <wp:effectExtent l="0" t="0" r="635" b="9525"/>
            <wp:wrapTight wrapText="bothSides">
              <wp:wrapPolygon edited="0">
                <wp:start x="0" y="0"/>
                <wp:lineTo x="0" y="21526"/>
                <wp:lineTo x="21395" y="21526"/>
                <wp:lineTo x="2139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2465" cy="2790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noProof/>
          <w:sz w:val="24"/>
          <w:szCs w:val="24"/>
        </w:rPr>
        <w:drawing>
          <wp:anchor distT="0" distB="0" distL="114300" distR="114300" simplePos="0" relativeHeight="251670528" behindDoc="1" locked="0" layoutInCell="1" allowOverlap="1" wp14:anchorId="3DC37B91" wp14:editId="5B049D37">
            <wp:simplePos x="0" y="0"/>
            <wp:positionH relativeFrom="column">
              <wp:posOffset>9525</wp:posOffset>
            </wp:positionH>
            <wp:positionV relativeFrom="paragraph">
              <wp:posOffset>100965</wp:posOffset>
            </wp:positionV>
            <wp:extent cx="2609850" cy="2609850"/>
            <wp:effectExtent l="0" t="0" r="0" b="0"/>
            <wp:wrapTight wrapText="bothSides">
              <wp:wrapPolygon edited="0">
                <wp:start x="0" y="0"/>
                <wp:lineTo x="0" y="21442"/>
                <wp:lineTo x="21442" y="21442"/>
                <wp:lineTo x="214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45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14:sizeRelH relativeFrom="margin">
              <wp14:pctWidth>0</wp14:pctWidth>
            </wp14:sizeRelH>
            <wp14:sizeRelV relativeFrom="margin">
              <wp14:pctHeight>0</wp14:pctHeight>
            </wp14:sizeRelV>
          </wp:anchor>
        </w:drawing>
      </w:r>
    </w:p>
    <w:p w14:paraId="03B1C0BB" w14:textId="5F22E80B" w:rsidR="0017772C" w:rsidRDefault="0017772C" w:rsidP="0017772C">
      <w:pPr>
        <w:spacing w:after="0" w:line="240" w:lineRule="auto"/>
        <w:rPr>
          <w:rFonts w:asciiTheme="minorBidi" w:hAnsiTheme="minorBidi"/>
          <w:sz w:val="24"/>
          <w:szCs w:val="24"/>
        </w:rPr>
      </w:pPr>
    </w:p>
    <w:p w14:paraId="553B8A6B" w14:textId="77777777" w:rsidR="0017772C" w:rsidRDefault="0017772C" w:rsidP="0017772C">
      <w:pPr>
        <w:spacing w:after="0" w:line="240" w:lineRule="auto"/>
        <w:rPr>
          <w:rFonts w:asciiTheme="minorBidi" w:hAnsiTheme="minorBidi"/>
          <w:sz w:val="24"/>
          <w:szCs w:val="24"/>
        </w:rPr>
      </w:pPr>
    </w:p>
    <w:p w14:paraId="683A0575" w14:textId="77777777" w:rsidR="0017772C" w:rsidRDefault="0017772C" w:rsidP="0017772C">
      <w:pPr>
        <w:spacing w:after="0" w:line="240" w:lineRule="auto"/>
        <w:rPr>
          <w:rFonts w:asciiTheme="minorBidi" w:hAnsiTheme="minorBidi"/>
          <w:sz w:val="24"/>
          <w:szCs w:val="24"/>
        </w:rPr>
      </w:pPr>
    </w:p>
    <w:p w14:paraId="14F04A80" w14:textId="77777777" w:rsidR="0017772C" w:rsidRDefault="0017772C" w:rsidP="0017772C">
      <w:pPr>
        <w:spacing w:after="0" w:line="240" w:lineRule="auto"/>
        <w:rPr>
          <w:rFonts w:asciiTheme="minorBidi" w:hAnsiTheme="minorBidi"/>
          <w:sz w:val="24"/>
          <w:szCs w:val="24"/>
        </w:rPr>
      </w:pPr>
    </w:p>
    <w:p w14:paraId="6166C0AD" w14:textId="71E34DC7" w:rsidR="0017772C" w:rsidRDefault="0017772C" w:rsidP="0017772C">
      <w:pPr>
        <w:spacing w:after="0" w:line="240" w:lineRule="auto"/>
        <w:rPr>
          <w:rFonts w:asciiTheme="minorBidi" w:hAnsiTheme="minorBidi"/>
          <w:sz w:val="24"/>
          <w:szCs w:val="24"/>
        </w:rPr>
      </w:pPr>
    </w:p>
    <w:p w14:paraId="382BAE0D" w14:textId="0C094A84" w:rsidR="0058480F" w:rsidRDefault="0058480F" w:rsidP="0017772C">
      <w:pPr>
        <w:spacing w:after="0" w:line="240" w:lineRule="auto"/>
        <w:rPr>
          <w:rFonts w:asciiTheme="minorBidi" w:hAnsiTheme="minorBidi"/>
          <w:sz w:val="24"/>
          <w:szCs w:val="24"/>
        </w:rPr>
      </w:pPr>
    </w:p>
    <w:p w14:paraId="5B7C69DE" w14:textId="4EF6412A" w:rsidR="0058480F" w:rsidRDefault="0058480F" w:rsidP="0017772C">
      <w:pPr>
        <w:spacing w:after="0" w:line="240" w:lineRule="auto"/>
        <w:rPr>
          <w:rFonts w:asciiTheme="minorBidi" w:hAnsiTheme="minorBidi"/>
          <w:sz w:val="24"/>
          <w:szCs w:val="24"/>
        </w:rPr>
      </w:pPr>
    </w:p>
    <w:p w14:paraId="582EC817" w14:textId="15BF0069" w:rsidR="0058480F" w:rsidRDefault="0058480F" w:rsidP="0017772C">
      <w:pPr>
        <w:spacing w:after="0" w:line="240" w:lineRule="auto"/>
        <w:rPr>
          <w:rFonts w:asciiTheme="minorBidi" w:hAnsiTheme="minorBidi"/>
          <w:sz w:val="24"/>
          <w:szCs w:val="24"/>
        </w:rPr>
      </w:pPr>
    </w:p>
    <w:p w14:paraId="5B7F7EC1" w14:textId="452E9E4F" w:rsidR="0058480F" w:rsidRDefault="0058480F" w:rsidP="0017772C">
      <w:pPr>
        <w:spacing w:after="0" w:line="240" w:lineRule="auto"/>
        <w:rPr>
          <w:rFonts w:asciiTheme="minorBidi" w:hAnsiTheme="minorBidi"/>
          <w:sz w:val="24"/>
          <w:szCs w:val="24"/>
        </w:rPr>
      </w:pPr>
    </w:p>
    <w:p w14:paraId="287C21A1" w14:textId="77777777" w:rsidR="0058480F" w:rsidRDefault="0058480F" w:rsidP="0017772C">
      <w:pPr>
        <w:spacing w:after="0" w:line="240" w:lineRule="auto"/>
        <w:rPr>
          <w:rFonts w:asciiTheme="minorBidi" w:hAnsiTheme="minorBidi"/>
          <w:sz w:val="24"/>
          <w:szCs w:val="24"/>
        </w:rPr>
      </w:pPr>
    </w:p>
    <w:p w14:paraId="3DFAA52F" w14:textId="31EC0804" w:rsidR="0017772C" w:rsidRDefault="0017772C" w:rsidP="0017772C">
      <w:pPr>
        <w:spacing w:after="0" w:line="240" w:lineRule="auto"/>
        <w:rPr>
          <w:rFonts w:asciiTheme="minorBidi" w:hAnsiTheme="minorBidi"/>
          <w:sz w:val="24"/>
          <w:szCs w:val="24"/>
        </w:rPr>
      </w:pPr>
    </w:p>
    <w:p w14:paraId="46FC5838" w14:textId="243385CD" w:rsidR="00833E51" w:rsidRDefault="00833E51" w:rsidP="0017772C">
      <w:pPr>
        <w:spacing w:after="0" w:line="240" w:lineRule="auto"/>
        <w:rPr>
          <w:rFonts w:asciiTheme="minorBidi" w:hAnsiTheme="minorBidi"/>
          <w:sz w:val="24"/>
          <w:szCs w:val="24"/>
        </w:rPr>
      </w:pPr>
    </w:p>
    <w:p w14:paraId="67A0D646" w14:textId="20491C3D" w:rsidR="00833E51" w:rsidRDefault="00833E51" w:rsidP="0017772C">
      <w:pPr>
        <w:spacing w:after="0" w:line="240" w:lineRule="auto"/>
        <w:rPr>
          <w:rFonts w:asciiTheme="minorBidi" w:hAnsiTheme="minorBidi"/>
          <w:sz w:val="24"/>
          <w:szCs w:val="24"/>
        </w:rPr>
      </w:pPr>
    </w:p>
    <w:p w14:paraId="2FCD1DB6" w14:textId="6AF9A8E1" w:rsidR="00833E51" w:rsidRDefault="00833E51" w:rsidP="0017772C">
      <w:pPr>
        <w:spacing w:after="0" w:line="240" w:lineRule="auto"/>
        <w:rPr>
          <w:rFonts w:asciiTheme="minorBidi" w:hAnsiTheme="minorBidi"/>
          <w:sz w:val="24"/>
          <w:szCs w:val="24"/>
        </w:rPr>
      </w:pPr>
    </w:p>
    <w:p w14:paraId="06D0B0CF" w14:textId="77777777" w:rsidR="00833E51" w:rsidRDefault="00833E51" w:rsidP="0017772C">
      <w:pPr>
        <w:spacing w:after="0" w:line="240" w:lineRule="auto"/>
        <w:rPr>
          <w:rFonts w:asciiTheme="minorBidi" w:hAnsiTheme="minorBidi"/>
          <w:sz w:val="24"/>
          <w:szCs w:val="24"/>
        </w:rPr>
      </w:pPr>
    </w:p>
    <w:p w14:paraId="2FB4D8EB" w14:textId="7E1DBB06" w:rsidR="0058480F" w:rsidRDefault="0017772C" w:rsidP="0058480F">
      <w:pPr>
        <w:spacing w:after="0" w:line="240" w:lineRule="auto"/>
        <w:rPr>
          <w:rFonts w:asciiTheme="minorBidi" w:hAnsiTheme="minorBidi"/>
          <w:sz w:val="24"/>
          <w:szCs w:val="24"/>
        </w:rPr>
      </w:pPr>
      <w:r w:rsidRPr="00260EBD">
        <w:rPr>
          <w:rFonts w:asciiTheme="minorBidi" w:hAnsiTheme="minorBidi"/>
          <w:sz w:val="24"/>
          <w:szCs w:val="24"/>
        </w:rPr>
        <w:t xml:space="preserve">Figure </w:t>
      </w:r>
      <w:r w:rsidR="00260EBD" w:rsidRPr="00260EBD">
        <w:rPr>
          <w:rFonts w:asciiTheme="minorBidi" w:hAnsiTheme="minorBidi"/>
          <w:sz w:val="24"/>
          <w:szCs w:val="24"/>
        </w:rPr>
        <w:t>1</w:t>
      </w:r>
      <w:r w:rsidR="00536300">
        <w:rPr>
          <w:rFonts w:asciiTheme="minorBidi" w:hAnsiTheme="minorBidi"/>
          <w:sz w:val="24"/>
          <w:szCs w:val="24"/>
        </w:rPr>
        <w:t>9</w:t>
      </w:r>
      <w:r>
        <w:rPr>
          <w:rFonts w:asciiTheme="minorBidi" w:hAnsiTheme="minorBidi"/>
          <w:sz w:val="24"/>
          <w:szCs w:val="24"/>
        </w:rPr>
        <w:tab/>
      </w:r>
      <w:r w:rsidR="00833E51">
        <w:rPr>
          <w:rFonts w:asciiTheme="minorBidi" w:hAnsiTheme="minorBidi"/>
          <w:sz w:val="24"/>
          <w:szCs w:val="24"/>
        </w:rPr>
        <w:tab/>
      </w:r>
      <w:r w:rsidR="00833E51">
        <w:rPr>
          <w:rFonts w:asciiTheme="minorBidi" w:hAnsiTheme="minorBidi"/>
          <w:sz w:val="24"/>
          <w:szCs w:val="24"/>
        </w:rPr>
        <w:tab/>
      </w:r>
      <w:r w:rsidR="00833E51">
        <w:rPr>
          <w:rFonts w:asciiTheme="minorBidi" w:hAnsiTheme="minorBidi"/>
          <w:sz w:val="24"/>
          <w:szCs w:val="24"/>
        </w:rPr>
        <w:tab/>
      </w:r>
      <w:r w:rsidR="00833E51">
        <w:rPr>
          <w:rFonts w:asciiTheme="minorBidi" w:hAnsiTheme="minorBidi"/>
          <w:sz w:val="24"/>
          <w:szCs w:val="24"/>
        </w:rPr>
        <w:tab/>
      </w:r>
      <w:r w:rsidR="00833E51">
        <w:rPr>
          <w:rFonts w:asciiTheme="minorBidi" w:hAnsiTheme="minorBidi"/>
          <w:sz w:val="24"/>
          <w:szCs w:val="24"/>
        </w:rPr>
        <w:tab/>
      </w:r>
      <w:r w:rsidR="00833E51">
        <w:rPr>
          <w:rFonts w:asciiTheme="minorBidi" w:hAnsiTheme="minorBidi"/>
          <w:sz w:val="24"/>
          <w:szCs w:val="24"/>
        </w:rPr>
        <w:tab/>
      </w:r>
      <w:r w:rsidRPr="00260EBD">
        <w:rPr>
          <w:rFonts w:asciiTheme="minorBidi" w:hAnsiTheme="minorBidi"/>
          <w:sz w:val="24"/>
          <w:szCs w:val="24"/>
        </w:rPr>
        <w:t xml:space="preserve">Figure </w:t>
      </w:r>
      <w:r w:rsidR="00536300">
        <w:rPr>
          <w:rFonts w:asciiTheme="minorBidi" w:hAnsiTheme="minorBidi"/>
          <w:sz w:val="24"/>
          <w:szCs w:val="24"/>
        </w:rPr>
        <w:t>20</w:t>
      </w:r>
    </w:p>
    <w:p w14:paraId="36C83332" w14:textId="77777777" w:rsidR="009A4298" w:rsidRDefault="009A4298" w:rsidP="0058480F">
      <w:pPr>
        <w:spacing w:after="0" w:line="240" w:lineRule="auto"/>
        <w:rPr>
          <w:rFonts w:asciiTheme="minorBidi" w:hAnsiTheme="minorBidi"/>
          <w:sz w:val="24"/>
          <w:szCs w:val="24"/>
        </w:rPr>
      </w:pPr>
    </w:p>
    <w:p w14:paraId="75E9D8B4" w14:textId="2513ACD4" w:rsidR="004D7035" w:rsidRDefault="0017772C" w:rsidP="00B13DB2">
      <w:pPr>
        <w:spacing w:after="0" w:line="240" w:lineRule="auto"/>
        <w:jc w:val="both"/>
        <w:rPr>
          <w:rFonts w:asciiTheme="minorBidi" w:hAnsiTheme="minorBidi"/>
          <w:sz w:val="24"/>
          <w:szCs w:val="24"/>
        </w:rPr>
      </w:pPr>
      <w:r>
        <w:rPr>
          <w:rFonts w:asciiTheme="minorBidi" w:hAnsiTheme="minorBidi"/>
          <w:sz w:val="24"/>
          <w:szCs w:val="24"/>
        </w:rPr>
        <w:t>“</w:t>
      </w:r>
      <w:r w:rsidRPr="00047E4B">
        <w:rPr>
          <w:rFonts w:asciiTheme="minorBidi" w:hAnsiTheme="minorBidi"/>
          <w:i/>
          <w:iCs/>
          <w:sz w:val="24"/>
          <w:szCs w:val="24"/>
        </w:rPr>
        <w:t xml:space="preserve">In a 2009 study, Colgin and her colleagues described an additional level of theta-gamma complexity in the rat hippocampus. When the hippocampus communicated with a brain area relaying as-it-happens sensory information, the team saw theta signals supported by “fast” (60- to 100-hertz) gamma frequencies. A second, previously unappreciated set of “slow” (25- to 55-hertz) gamma rhythms seemed to be interacting with theta waves </w:t>
      </w:r>
      <w:r w:rsidRPr="00047E4B">
        <w:rPr>
          <w:rFonts w:asciiTheme="minorBidi" w:hAnsiTheme="minorBidi"/>
          <w:i/>
          <w:iCs/>
          <w:sz w:val="24"/>
          <w:szCs w:val="24"/>
        </w:rPr>
        <w:lastRenderedPageBreak/>
        <w:t>when the hippocampus swapped messages with brain areas that may replay memories or plan future movements</w:t>
      </w:r>
      <w:r w:rsidRPr="00047E4B">
        <w:rPr>
          <w:rFonts w:asciiTheme="minorBidi" w:hAnsiTheme="minorBidi"/>
          <w:sz w:val="24"/>
          <w:szCs w:val="24"/>
        </w:rPr>
        <w:t>.</w:t>
      </w:r>
      <w:r>
        <w:rPr>
          <w:rFonts w:asciiTheme="minorBidi" w:hAnsiTheme="minorBidi"/>
          <w:sz w:val="24"/>
          <w:szCs w:val="24"/>
        </w:rPr>
        <w:t>”</w:t>
      </w:r>
      <w:r>
        <w:rPr>
          <w:rStyle w:val="FootnoteReference"/>
          <w:rFonts w:asciiTheme="minorBidi" w:hAnsiTheme="minorBidi"/>
          <w:sz w:val="24"/>
          <w:szCs w:val="24"/>
        </w:rPr>
        <w:footnoteReference w:id="74"/>
      </w:r>
      <w:r>
        <w:rPr>
          <w:rFonts w:asciiTheme="minorBidi" w:hAnsiTheme="minorBidi"/>
          <w:sz w:val="24"/>
          <w:szCs w:val="24"/>
        </w:rPr>
        <w:t xml:space="preserve">  Basically, what this means is when we are taking in new information, the faster gamma waves (60-100Hz) are recording the moment.  Then when we need or want to recall the moment, </w:t>
      </w:r>
      <w:r w:rsidR="0095223E">
        <w:rPr>
          <w:rFonts w:asciiTheme="minorBidi" w:hAnsiTheme="minorBidi"/>
          <w:sz w:val="24"/>
          <w:szCs w:val="24"/>
        </w:rPr>
        <w:t xml:space="preserve">whether </w:t>
      </w:r>
      <w:r>
        <w:rPr>
          <w:rFonts w:asciiTheme="minorBidi" w:hAnsiTheme="minorBidi"/>
          <w:sz w:val="24"/>
          <w:szCs w:val="24"/>
        </w:rPr>
        <w:t xml:space="preserve">for remembering or planning ahead, slower gamma waves (25-55Hz) flow.  </w:t>
      </w:r>
      <w:r w:rsidR="0095223E">
        <w:rPr>
          <w:rFonts w:asciiTheme="minorBidi" w:hAnsiTheme="minorBidi"/>
          <w:sz w:val="24"/>
          <w:szCs w:val="24"/>
        </w:rPr>
        <w:t>A</w:t>
      </w:r>
      <w:r>
        <w:rPr>
          <w:rFonts w:asciiTheme="minorBidi" w:hAnsiTheme="minorBidi"/>
          <w:sz w:val="24"/>
          <w:szCs w:val="24"/>
        </w:rPr>
        <w:t>s if the gamma waves go in slow-motion so we can process what we recorded.  What does this mean for intention?  What this means</w:t>
      </w:r>
      <w:r w:rsidR="006B1CA4">
        <w:rPr>
          <w:rFonts w:asciiTheme="minorBidi" w:hAnsiTheme="minorBidi"/>
          <w:sz w:val="24"/>
          <w:szCs w:val="24"/>
        </w:rPr>
        <w:t xml:space="preserve"> is</w:t>
      </w:r>
      <w:r>
        <w:rPr>
          <w:rFonts w:asciiTheme="minorBidi" w:hAnsiTheme="minorBidi"/>
          <w:sz w:val="24"/>
          <w:szCs w:val="24"/>
        </w:rPr>
        <w:t xml:space="preserve"> when we memorize scripture, </w:t>
      </w:r>
      <w:r w:rsidR="006B1CA4">
        <w:rPr>
          <w:rFonts w:asciiTheme="minorBidi" w:hAnsiTheme="minorBidi"/>
          <w:sz w:val="24"/>
          <w:szCs w:val="24"/>
        </w:rPr>
        <w:t xml:space="preserve">recalling </w:t>
      </w:r>
      <w:r w:rsidR="0095223E">
        <w:rPr>
          <w:rFonts w:asciiTheme="minorBidi" w:hAnsiTheme="minorBidi"/>
          <w:sz w:val="24"/>
          <w:szCs w:val="24"/>
        </w:rPr>
        <w:t>the scripture</w:t>
      </w:r>
      <w:r>
        <w:rPr>
          <w:rFonts w:asciiTheme="minorBidi" w:hAnsiTheme="minorBidi"/>
          <w:sz w:val="24"/>
          <w:szCs w:val="24"/>
        </w:rPr>
        <w:t xml:space="preserve"> </w:t>
      </w:r>
      <w:r w:rsidR="006B1CA4">
        <w:rPr>
          <w:rFonts w:asciiTheme="minorBidi" w:hAnsiTheme="minorBidi"/>
          <w:sz w:val="24"/>
          <w:szCs w:val="24"/>
        </w:rPr>
        <w:t xml:space="preserve">can </w:t>
      </w:r>
      <w:r>
        <w:rPr>
          <w:rFonts w:asciiTheme="minorBidi" w:hAnsiTheme="minorBidi"/>
          <w:sz w:val="24"/>
          <w:szCs w:val="24"/>
        </w:rPr>
        <w:t>strengthen us spiritually</w:t>
      </w:r>
      <w:r w:rsidR="006B1CA4">
        <w:rPr>
          <w:rFonts w:asciiTheme="minorBidi" w:hAnsiTheme="minorBidi"/>
          <w:sz w:val="24"/>
          <w:szCs w:val="24"/>
        </w:rPr>
        <w:t xml:space="preserve"> and be recalled</w:t>
      </w:r>
      <w:r>
        <w:rPr>
          <w:rFonts w:asciiTheme="minorBidi" w:hAnsiTheme="minorBidi"/>
          <w:sz w:val="24"/>
          <w:szCs w:val="24"/>
        </w:rPr>
        <w:t xml:space="preserve"> when we </w:t>
      </w:r>
      <w:r w:rsidR="006B1CA4">
        <w:rPr>
          <w:rFonts w:asciiTheme="minorBidi" w:hAnsiTheme="minorBidi"/>
          <w:sz w:val="24"/>
          <w:szCs w:val="24"/>
        </w:rPr>
        <w:t xml:space="preserve">need to </w:t>
      </w:r>
      <w:r>
        <w:rPr>
          <w:rFonts w:asciiTheme="minorBidi" w:hAnsiTheme="minorBidi"/>
          <w:sz w:val="24"/>
          <w:szCs w:val="24"/>
        </w:rPr>
        <w:t xml:space="preserve">use </w:t>
      </w:r>
      <w:r w:rsidR="006B1CA4">
        <w:rPr>
          <w:rFonts w:asciiTheme="minorBidi" w:hAnsiTheme="minorBidi"/>
          <w:sz w:val="24"/>
          <w:szCs w:val="24"/>
        </w:rPr>
        <w:t xml:space="preserve">support for </w:t>
      </w:r>
      <w:r>
        <w:rPr>
          <w:rFonts w:asciiTheme="minorBidi" w:hAnsiTheme="minorBidi"/>
          <w:sz w:val="24"/>
          <w:szCs w:val="24"/>
        </w:rPr>
        <w:t>intention.</w:t>
      </w:r>
    </w:p>
    <w:p w14:paraId="03EB7924" w14:textId="0224B401" w:rsidR="0057002C" w:rsidRDefault="0057002C" w:rsidP="000A36BA">
      <w:pPr>
        <w:spacing w:after="0"/>
        <w:rPr>
          <w:rFonts w:asciiTheme="minorBidi" w:hAnsiTheme="minorBidi"/>
          <w:sz w:val="24"/>
          <w:szCs w:val="24"/>
        </w:rPr>
      </w:pPr>
    </w:p>
    <w:p w14:paraId="551A4568" w14:textId="77777777" w:rsidR="00EC7392" w:rsidRDefault="00EC7392" w:rsidP="000A36BA">
      <w:pPr>
        <w:spacing w:after="0"/>
        <w:rPr>
          <w:rFonts w:asciiTheme="minorBidi" w:hAnsiTheme="minorBidi"/>
          <w:sz w:val="24"/>
          <w:szCs w:val="24"/>
        </w:rPr>
      </w:pPr>
    </w:p>
    <w:p w14:paraId="58278714" w14:textId="5C7E9214" w:rsidR="009B794D" w:rsidRDefault="009B794D" w:rsidP="009B794D">
      <w:pPr>
        <w:spacing w:after="0"/>
        <w:rPr>
          <w:rFonts w:asciiTheme="minorBidi" w:hAnsiTheme="minorBidi"/>
          <w:sz w:val="24"/>
          <w:szCs w:val="24"/>
        </w:rPr>
      </w:pPr>
    </w:p>
    <w:p w14:paraId="7EB6E20D" w14:textId="77777777" w:rsidR="009A4298" w:rsidRDefault="009A4298" w:rsidP="009B794D">
      <w:pPr>
        <w:spacing w:after="0"/>
        <w:rPr>
          <w:rFonts w:asciiTheme="minorBidi" w:hAnsiTheme="minorBidi"/>
          <w:sz w:val="24"/>
          <w:szCs w:val="24"/>
        </w:rPr>
      </w:pPr>
    </w:p>
    <w:p w14:paraId="4492FFF6" w14:textId="62D74112" w:rsidR="009B794D" w:rsidRPr="008965D6" w:rsidRDefault="009B794D" w:rsidP="009B794D">
      <w:pPr>
        <w:spacing w:after="0"/>
        <w:jc w:val="center"/>
        <w:rPr>
          <w:rFonts w:asciiTheme="minorBidi" w:hAnsiTheme="minorBidi"/>
          <w:b/>
          <w:bCs/>
          <w:sz w:val="24"/>
          <w:szCs w:val="24"/>
        </w:rPr>
      </w:pPr>
      <w:r>
        <w:rPr>
          <w:rFonts w:asciiTheme="minorBidi" w:hAnsiTheme="minorBidi"/>
          <w:b/>
          <w:bCs/>
          <w:sz w:val="24"/>
          <w:szCs w:val="24"/>
        </w:rPr>
        <w:t xml:space="preserve">The 5 </w:t>
      </w:r>
      <w:r w:rsidR="00223BD5">
        <w:rPr>
          <w:rFonts w:asciiTheme="minorBidi" w:hAnsiTheme="minorBidi"/>
          <w:b/>
          <w:bCs/>
          <w:sz w:val="24"/>
          <w:szCs w:val="24"/>
        </w:rPr>
        <w:t xml:space="preserve">Spiritual </w:t>
      </w:r>
      <w:r>
        <w:rPr>
          <w:rFonts w:asciiTheme="minorBidi" w:hAnsiTheme="minorBidi"/>
          <w:b/>
          <w:bCs/>
          <w:sz w:val="24"/>
          <w:szCs w:val="24"/>
        </w:rPr>
        <w:t>Senses</w:t>
      </w:r>
    </w:p>
    <w:p w14:paraId="567262F9" w14:textId="77777777" w:rsidR="009B794D" w:rsidRDefault="009B794D" w:rsidP="009B794D">
      <w:pPr>
        <w:spacing w:after="0"/>
        <w:rPr>
          <w:rFonts w:asciiTheme="minorBidi" w:hAnsiTheme="minorBidi"/>
          <w:sz w:val="24"/>
          <w:szCs w:val="24"/>
        </w:rPr>
      </w:pPr>
    </w:p>
    <w:p w14:paraId="7D4BC5CB" w14:textId="4B0E75E2" w:rsidR="009B794D" w:rsidRPr="00536708" w:rsidRDefault="009B794D" w:rsidP="006E332A">
      <w:pPr>
        <w:spacing w:after="0"/>
        <w:jc w:val="both"/>
        <w:rPr>
          <w:rFonts w:asciiTheme="minorBidi" w:hAnsiTheme="minorBidi"/>
          <w:i/>
          <w:iCs/>
          <w:sz w:val="24"/>
          <w:szCs w:val="24"/>
        </w:rPr>
      </w:pPr>
      <w:r>
        <w:rPr>
          <w:rFonts w:asciiTheme="minorBidi" w:hAnsiTheme="minorBidi"/>
          <w:sz w:val="24"/>
          <w:szCs w:val="24"/>
        </w:rPr>
        <w:tab/>
      </w:r>
      <w:r w:rsidRPr="0005589F">
        <w:rPr>
          <w:rStyle w:val="text"/>
          <w:rFonts w:asciiTheme="minorBidi" w:hAnsiTheme="minorBidi"/>
          <w:i/>
          <w:iCs/>
          <w:color w:val="000000"/>
          <w:sz w:val="24"/>
          <w:szCs w:val="24"/>
        </w:rPr>
        <w:t>My son, if you receive my words, and treasure my commands within you, so that you incline your ear to wisdom, and apply your heart to understanding; yes, if you cry out for discernment, and lift up your voice for understanding, if you seek her as silver, and search for her as for hidden treasures; then you will understand the fear of the</w:t>
      </w:r>
      <w:r w:rsidR="007C2DD8">
        <w:rPr>
          <w:rStyle w:val="text"/>
          <w:rFonts w:asciiTheme="minorBidi" w:hAnsiTheme="minorBidi"/>
          <w:i/>
          <w:iCs/>
          <w:color w:val="000000"/>
          <w:sz w:val="24"/>
          <w:szCs w:val="24"/>
        </w:rPr>
        <w:t xml:space="preserve"> Lord</w:t>
      </w:r>
      <w:r w:rsidRPr="0005589F">
        <w:rPr>
          <w:rStyle w:val="text"/>
          <w:rFonts w:asciiTheme="minorBidi" w:hAnsiTheme="minorBidi"/>
          <w:i/>
          <w:iCs/>
          <w:color w:val="000000"/>
          <w:sz w:val="24"/>
          <w:szCs w:val="24"/>
        </w:rPr>
        <w:t>, and find the knowledge of God.</w:t>
      </w:r>
      <w:r w:rsidRPr="00536708">
        <w:rPr>
          <w:rFonts w:asciiTheme="minorBidi" w:hAnsiTheme="minorBidi"/>
          <w:i/>
          <w:iCs/>
          <w:sz w:val="24"/>
          <w:szCs w:val="24"/>
        </w:rPr>
        <w:t xml:space="preserve"> (Proverbs 2:1-5)</w:t>
      </w:r>
    </w:p>
    <w:p w14:paraId="5EEFE6B1" w14:textId="77777777" w:rsidR="009B794D" w:rsidRDefault="009B794D" w:rsidP="009B794D">
      <w:pPr>
        <w:spacing w:after="0"/>
        <w:rPr>
          <w:rFonts w:asciiTheme="minorBidi" w:hAnsiTheme="minorBidi"/>
          <w:sz w:val="24"/>
          <w:szCs w:val="24"/>
        </w:rPr>
      </w:pPr>
    </w:p>
    <w:p w14:paraId="34720E83" w14:textId="77777777" w:rsidR="009B794D" w:rsidRDefault="009B794D" w:rsidP="009B794D">
      <w:pPr>
        <w:spacing w:after="0"/>
        <w:rPr>
          <w:rFonts w:asciiTheme="minorBidi" w:hAnsiTheme="minorBidi"/>
          <w:sz w:val="24"/>
          <w:szCs w:val="24"/>
        </w:rPr>
      </w:pPr>
    </w:p>
    <w:p w14:paraId="16A374E2" w14:textId="77777777" w:rsidR="009B794D" w:rsidRDefault="009B794D" w:rsidP="00B13DB2">
      <w:pPr>
        <w:spacing w:after="0"/>
        <w:jc w:val="both"/>
        <w:rPr>
          <w:rFonts w:asciiTheme="minorBidi" w:hAnsiTheme="minorBidi"/>
          <w:sz w:val="24"/>
          <w:szCs w:val="24"/>
        </w:rPr>
      </w:pPr>
      <w:r>
        <w:rPr>
          <w:rFonts w:asciiTheme="minorBidi" w:hAnsiTheme="minorBidi"/>
          <w:sz w:val="24"/>
          <w:szCs w:val="24"/>
        </w:rPr>
        <w:tab/>
        <w:t>Dr. Virkler teaches that we have inner senses on 3 levels (body, soul, spirit) which have their own traits of character, motive, and attitude.  He addressed 5 inner senses as inner eye, ear, mind, will, and emotion.  In one of my lessons, when I asked “</w:t>
      </w:r>
      <w:r w:rsidRPr="003302BD">
        <w:rPr>
          <w:rFonts w:asciiTheme="minorBidi" w:hAnsiTheme="minorBidi"/>
          <w:sz w:val="24"/>
          <w:szCs w:val="24"/>
        </w:rPr>
        <w:t>Abba, what do You want to say to me concerning the ways my spirit communicates with me?</w:t>
      </w:r>
      <w:r>
        <w:rPr>
          <w:rFonts w:asciiTheme="minorBidi" w:hAnsiTheme="minorBidi"/>
          <w:sz w:val="24"/>
          <w:szCs w:val="24"/>
        </w:rPr>
        <w:t>”, I received this answer: “</w:t>
      </w:r>
      <w:r w:rsidRPr="003302BD">
        <w:rPr>
          <w:rFonts w:asciiTheme="minorBidi" w:hAnsiTheme="minorBidi"/>
          <w:i/>
          <w:iCs/>
          <w:sz w:val="24"/>
          <w:szCs w:val="24"/>
        </w:rPr>
        <w:t>The physical level, soul level, and spiritual level are paralleled.  The interaction of the different levels and how they communicate with each other are like the primary colors of the light spectrum (Red, Yellow, Blue).  As each cross the other, they can make a variety of colors and combinations, yet they hold their own shades of color.  Again, they operate together and individually.  When you submit them to Me, you allow Me to guide the color or combinations, seeing and understanding what I see and understand for a situation.</w:t>
      </w:r>
      <w:r>
        <w:rPr>
          <w:rFonts w:asciiTheme="minorBidi" w:hAnsiTheme="minorBidi"/>
          <w:sz w:val="24"/>
          <w:szCs w:val="24"/>
        </w:rPr>
        <w:t>”  I believe these parallel with the operation of our physical senses and can be just as automatic.  They would line up like this:</w:t>
      </w:r>
    </w:p>
    <w:p w14:paraId="17C7CBE9" w14:textId="5F73DA5F" w:rsidR="009B794D" w:rsidRDefault="009B794D" w:rsidP="009B794D">
      <w:pPr>
        <w:spacing w:after="0"/>
        <w:rPr>
          <w:rFonts w:asciiTheme="minorBidi" w:hAnsiTheme="minorBidi"/>
          <w:sz w:val="24"/>
          <w:szCs w:val="24"/>
        </w:rPr>
      </w:pPr>
      <w:r>
        <w:rPr>
          <w:rFonts w:asciiTheme="minorBidi" w:hAnsiTheme="minorBidi"/>
          <w:sz w:val="24"/>
          <w:szCs w:val="24"/>
        </w:rPr>
        <w:tab/>
      </w:r>
      <w:r w:rsidR="00A025C0">
        <w:rPr>
          <w:rFonts w:asciiTheme="minorBidi" w:hAnsiTheme="minorBidi"/>
          <w:sz w:val="24"/>
          <w:szCs w:val="24"/>
        </w:rPr>
        <w:t>Spiritual eyes, a branch of the i</w:t>
      </w:r>
      <w:r>
        <w:rPr>
          <w:rFonts w:asciiTheme="minorBidi" w:hAnsiTheme="minorBidi"/>
          <w:sz w:val="24"/>
          <w:szCs w:val="24"/>
        </w:rPr>
        <w:t>nner eye</w:t>
      </w:r>
      <w:r w:rsidR="00A025C0">
        <w:rPr>
          <w:rFonts w:asciiTheme="minorBidi" w:hAnsiTheme="minorBidi"/>
          <w:sz w:val="24"/>
          <w:szCs w:val="24"/>
        </w:rPr>
        <w:t xml:space="preserve"> and physical </w:t>
      </w:r>
      <w:r>
        <w:rPr>
          <w:rFonts w:asciiTheme="minorBidi" w:hAnsiTheme="minorBidi"/>
          <w:sz w:val="24"/>
          <w:szCs w:val="24"/>
        </w:rPr>
        <w:t>eye.</w:t>
      </w:r>
    </w:p>
    <w:p w14:paraId="66E659E5" w14:textId="426727B1" w:rsidR="009B794D" w:rsidRDefault="009B794D" w:rsidP="009B794D">
      <w:pPr>
        <w:spacing w:after="0"/>
        <w:rPr>
          <w:rFonts w:asciiTheme="minorBidi" w:hAnsiTheme="minorBidi"/>
          <w:sz w:val="24"/>
          <w:szCs w:val="24"/>
        </w:rPr>
      </w:pPr>
      <w:r>
        <w:rPr>
          <w:rFonts w:asciiTheme="minorBidi" w:hAnsiTheme="minorBidi"/>
          <w:sz w:val="24"/>
          <w:szCs w:val="24"/>
        </w:rPr>
        <w:tab/>
      </w:r>
      <w:r w:rsidR="008B4559">
        <w:rPr>
          <w:rFonts w:asciiTheme="minorBidi" w:hAnsiTheme="minorBidi"/>
          <w:sz w:val="24"/>
          <w:szCs w:val="24"/>
        </w:rPr>
        <w:t xml:space="preserve">Spiritual ear, </w:t>
      </w:r>
      <w:r w:rsidR="00A025C0">
        <w:rPr>
          <w:rFonts w:asciiTheme="minorBidi" w:hAnsiTheme="minorBidi"/>
          <w:sz w:val="24"/>
          <w:szCs w:val="24"/>
        </w:rPr>
        <w:t>a branch of the i</w:t>
      </w:r>
      <w:r>
        <w:rPr>
          <w:rFonts w:asciiTheme="minorBidi" w:hAnsiTheme="minorBidi"/>
          <w:sz w:val="24"/>
          <w:szCs w:val="24"/>
        </w:rPr>
        <w:t>nner ear</w:t>
      </w:r>
      <w:r w:rsidR="00A025C0">
        <w:rPr>
          <w:rFonts w:asciiTheme="minorBidi" w:hAnsiTheme="minorBidi"/>
          <w:sz w:val="24"/>
          <w:szCs w:val="24"/>
        </w:rPr>
        <w:t xml:space="preserve"> and physical </w:t>
      </w:r>
      <w:r>
        <w:rPr>
          <w:rFonts w:asciiTheme="minorBidi" w:hAnsiTheme="minorBidi"/>
          <w:sz w:val="24"/>
          <w:szCs w:val="24"/>
        </w:rPr>
        <w:t>ear.</w:t>
      </w:r>
    </w:p>
    <w:p w14:paraId="2E13A57F" w14:textId="62D9E6DE" w:rsidR="009B794D" w:rsidRDefault="009B794D" w:rsidP="009B794D">
      <w:pPr>
        <w:spacing w:after="0"/>
        <w:rPr>
          <w:rFonts w:asciiTheme="minorBidi" w:hAnsiTheme="minorBidi"/>
          <w:sz w:val="24"/>
          <w:szCs w:val="24"/>
        </w:rPr>
      </w:pPr>
      <w:r>
        <w:rPr>
          <w:rFonts w:asciiTheme="minorBidi" w:hAnsiTheme="minorBidi"/>
          <w:sz w:val="24"/>
          <w:szCs w:val="24"/>
        </w:rPr>
        <w:tab/>
      </w:r>
      <w:r w:rsidR="008B4559">
        <w:rPr>
          <w:rFonts w:asciiTheme="minorBidi" w:hAnsiTheme="minorBidi"/>
          <w:sz w:val="24"/>
          <w:szCs w:val="24"/>
        </w:rPr>
        <w:t xml:space="preserve">Spiritual tongue, </w:t>
      </w:r>
      <w:r w:rsidR="00171AE7">
        <w:rPr>
          <w:rFonts w:asciiTheme="minorBidi" w:hAnsiTheme="minorBidi"/>
          <w:sz w:val="24"/>
          <w:szCs w:val="24"/>
        </w:rPr>
        <w:t xml:space="preserve">a branch of the </w:t>
      </w:r>
      <w:r w:rsidR="00A025C0">
        <w:rPr>
          <w:rFonts w:asciiTheme="minorBidi" w:hAnsiTheme="minorBidi"/>
          <w:sz w:val="24"/>
          <w:szCs w:val="24"/>
        </w:rPr>
        <w:t>i</w:t>
      </w:r>
      <w:r>
        <w:rPr>
          <w:rFonts w:asciiTheme="minorBidi" w:hAnsiTheme="minorBidi"/>
          <w:sz w:val="24"/>
          <w:szCs w:val="24"/>
        </w:rPr>
        <w:t>nner mind</w:t>
      </w:r>
      <w:r w:rsidR="00171AE7">
        <w:rPr>
          <w:rFonts w:asciiTheme="minorBidi" w:hAnsiTheme="minorBidi"/>
          <w:sz w:val="24"/>
          <w:szCs w:val="24"/>
        </w:rPr>
        <w:t xml:space="preserve"> and </w:t>
      </w:r>
      <w:r>
        <w:rPr>
          <w:rFonts w:asciiTheme="minorBidi" w:hAnsiTheme="minorBidi"/>
          <w:sz w:val="24"/>
          <w:szCs w:val="24"/>
        </w:rPr>
        <w:t>taste</w:t>
      </w:r>
      <w:r w:rsidR="003759E0">
        <w:rPr>
          <w:rFonts w:asciiTheme="minorBidi" w:hAnsiTheme="minorBidi"/>
          <w:sz w:val="24"/>
          <w:szCs w:val="24"/>
        </w:rPr>
        <w:t>/speech</w:t>
      </w:r>
      <w:r>
        <w:rPr>
          <w:rFonts w:asciiTheme="minorBidi" w:hAnsiTheme="minorBidi"/>
          <w:sz w:val="24"/>
          <w:szCs w:val="24"/>
        </w:rPr>
        <w:t>.</w:t>
      </w:r>
    </w:p>
    <w:p w14:paraId="42C0C3EA" w14:textId="2C8227D5" w:rsidR="009B794D" w:rsidRDefault="009B794D" w:rsidP="009B794D">
      <w:pPr>
        <w:spacing w:after="0"/>
        <w:rPr>
          <w:rFonts w:asciiTheme="minorBidi" w:hAnsiTheme="minorBidi"/>
          <w:sz w:val="24"/>
          <w:szCs w:val="24"/>
        </w:rPr>
      </w:pPr>
      <w:r>
        <w:rPr>
          <w:rFonts w:asciiTheme="minorBidi" w:hAnsiTheme="minorBidi"/>
          <w:sz w:val="24"/>
          <w:szCs w:val="24"/>
        </w:rPr>
        <w:tab/>
      </w:r>
      <w:r w:rsidR="008B4559">
        <w:rPr>
          <w:rFonts w:asciiTheme="minorBidi" w:hAnsiTheme="minorBidi"/>
          <w:sz w:val="24"/>
          <w:szCs w:val="24"/>
        </w:rPr>
        <w:t xml:space="preserve">Spiritual </w:t>
      </w:r>
      <w:r w:rsidR="003B37FB">
        <w:rPr>
          <w:rFonts w:asciiTheme="minorBidi" w:hAnsiTheme="minorBidi"/>
          <w:sz w:val="24"/>
          <w:szCs w:val="24"/>
        </w:rPr>
        <w:t xml:space="preserve">touch, </w:t>
      </w:r>
      <w:r w:rsidR="00171AE7">
        <w:rPr>
          <w:rFonts w:asciiTheme="minorBidi" w:hAnsiTheme="minorBidi"/>
          <w:sz w:val="24"/>
          <w:szCs w:val="24"/>
        </w:rPr>
        <w:t xml:space="preserve">a branch of the </w:t>
      </w:r>
      <w:r w:rsidR="00A025C0">
        <w:rPr>
          <w:rFonts w:asciiTheme="minorBidi" w:hAnsiTheme="minorBidi"/>
          <w:sz w:val="24"/>
          <w:szCs w:val="24"/>
        </w:rPr>
        <w:t>i</w:t>
      </w:r>
      <w:r>
        <w:rPr>
          <w:rFonts w:asciiTheme="minorBidi" w:hAnsiTheme="minorBidi"/>
          <w:sz w:val="24"/>
          <w:szCs w:val="24"/>
        </w:rPr>
        <w:t>nner will</w:t>
      </w:r>
      <w:r w:rsidR="00171AE7">
        <w:rPr>
          <w:rFonts w:asciiTheme="minorBidi" w:hAnsiTheme="minorBidi"/>
          <w:sz w:val="24"/>
          <w:szCs w:val="24"/>
        </w:rPr>
        <w:t xml:space="preserve"> and </w:t>
      </w:r>
      <w:r>
        <w:rPr>
          <w:rFonts w:asciiTheme="minorBidi" w:hAnsiTheme="minorBidi"/>
          <w:sz w:val="24"/>
          <w:szCs w:val="24"/>
        </w:rPr>
        <w:t>touch.</w:t>
      </w:r>
    </w:p>
    <w:p w14:paraId="7828CC7C" w14:textId="18AAA95D" w:rsidR="009B794D" w:rsidRDefault="009B794D" w:rsidP="009B794D">
      <w:pPr>
        <w:spacing w:after="0"/>
        <w:rPr>
          <w:rFonts w:asciiTheme="minorBidi" w:hAnsiTheme="minorBidi"/>
          <w:sz w:val="24"/>
          <w:szCs w:val="24"/>
        </w:rPr>
      </w:pPr>
      <w:r>
        <w:rPr>
          <w:rFonts w:asciiTheme="minorBidi" w:hAnsiTheme="minorBidi"/>
          <w:sz w:val="24"/>
          <w:szCs w:val="24"/>
        </w:rPr>
        <w:tab/>
      </w:r>
      <w:r w:rsidR="003B37FB">
        <w:rPr>
          <w:rFonts w:asciiTheme="minorBidi" w:hAnsiTheme="minorBidi"/>
          <w:sz w:val="24"/>
          <w:szCs w:val="24"/>
        </w:rPr>
        <w:t xml:space="preserve">Spiritual smell, </w:t>
      </w:r>
      <w:r w:rsidR="00171AE7">
        <w:rPr>
          <w:rFonts w:asciiTheme="minorBidi" w:hAnsiTheme="minorBidi"/>
          <w:sz w:val="24"/>
          <w:szCs w:val="24"/>
        </w:rPr>
        <w:t xml:space="preserve">a branch of the </w:t>
      </w:r>
      <w:r w:rsidR="00A025C0">
        <w:rPr>
          <w:rFonts w:asciiTheme="minorBidi" w:hAnsiTheme="minorBidi"/>
          <w:sz w:val="24"/>
          <w:szCs w:val="24"/>
        </w:rPr>
        <w:t>i</w:t>
      </w:r>
      <w:r>
        <w:rPr>
          <w:rFonts w:asciiTheme="minorBidi" w:hAnsiTheme="minorBidi"/>
          <w:sz w:val="24"/>
          <w:szCs w:val="24"/>
        </w:rPr>
        <w:t>nner emotion</w:t>
      </w:r>
      <w:r w:rsidR="00171AE7">
        <w:rPr>
          <w:rFonts w:asciiTheme="minorBidi" w:hAnsiTheme="minorBidi"/>
          <w:sz w:val="24"/>
          <w:szCs w:val="24"/>
        </w:rPr>
        <w:t xml:space="preserve"> and </w:t>
      </w:r>
      <w:r>
        <w:rPr>
          <w:rFonts w:asciiTheme="minorBidi" w:hAnsiTheme="minorBidi"/>
          <w:sz w:val="24"/>
          <w:szCs w:val="24"/>
        </w:rPr>
        <w:t>smell.</w:t>
      </w:r>
    </w:p>
    <w:p w14:paraId="5039A124" w14:textId="50CA8121" w:rsidR="009B794D" w:rsidRPr="00764A50" w:rsidRDefault="009B774C" w:rsidP="009B794D">
      <w:pPr>
        <w:spacing w:after="0"/>
        <w:rPr>
          <w:rFonts w:asciiTheme="minorBidi" w:hAnsiTheme="minorBidi"/>
          <w:sz w:val="24"/>
          <w:szCs w:val="24"/>
        </w:rPr>
      </w:pPr>
      <w:r w:rsidRPr="00764A50">
        <w:rPr>
          <w:rFonts w:asciiTheme="minorBidi" w:hAnsiTheme="minorBidi"/>
          <w:sz w:val="24"/>
          <w:szCs w:val="24"/>
        </w:rPr>
        <w:tab/>
        <w:t xml:space="preserve">In any of the senses, we should already </w:t>
      </w:r>
      <w:r w:rsidR="004546CE" w:rsidRPr="00764A50">
        <w:rPr>
          <w:rFonts w:asciiTheme="minorBidi" w:hAnsiTheme="minorBidi"/>
          <w:sz w:val="24"/>
          <w:szCs w:val="24"/>
        </w:rPr>
        <w:t xml:space="preserve">be tuned to God </w:t>
      </w:r>
      <w:r w:rsidR="003D1365" w:rsidRPr="00764A50">
        <w:rPr>
          <w:rFonts w:asciiTheme="minorBidi" w:hAnsiTheme="minorBidi"/>
          <w:sz w:val="24"/>
          <w:szCs w:val="24"/>
        </w:rPr>
        <w:t xml:space="preserve">to channel our intention in any of </w:t>
      </w:r>
      <w:r w:rsidR="00764A50" w:rsidRPr="00764A50">
        <w:rPr>
          <w:rFonts w:asciiTheme="minorBidi" w:hAnsiTheme="minorBidi"/>
          <w:sz w:val="24"/>
          <w:szCs w:val="24"/>
        </w:rPr>
        <w:t>the particular five senses.  To engage them, we need to stir up our spiritual senses.</w:t>
      </w:r>
    </w:p>
    <w:p w14:paraId="599CF81E" w14:textId="77777777" w:rsidR="009B774C" w:rsidRDefault="009B774C" w:rsidP="009B794D">
      <w:pPr>
        <w:spacing w:after="0"/>
        <w:rPr>
          <w:rFonts w:asciiTheme="minorBidi" w:hAnsiTheme="minorBidi"/>
          <w:sz w:val="24"/>
          <w:szCs w:val="24"/>
        </w:rPr>
      </w:pPr>
    </w:p>
    <w:p w14:paraId="53213364" w14:textId="1D8AA8E4" w:rsidR="00AB766B" w:rsidRDefault="009B794D" w:rsidP="00026B89">
      <w:pPr>
        <w:pStyle w:val="graf"/>
        <w:shd w:val="clear" w:color="auto" w:fill="FFFFFF"/>
        <w:spacing w:before="0" w:beforeAutospacing="0" w:after="0"/>
        <w:jc w:val="both"/>
        <w:rPr>
          <w:rFonts w:asciiTheme="minorBidi" w:hAnsiTheme="minorBidi"/>
          <w:b/>
          <w:bCs/>
        </w:rPr>
      </w:pPr>
      <w:r>
        <w:rPr>
          <w:rFonts w:asciiTheme="minorBidi" w:hAnsiTheme="minorBidi" w:cstheme="minorBidi"/>
          <w:lang w:bidi="he-IL"/>
        </w:rPr>
        <w:lastRenderedPageBreak/>
        <w:tab/>
        <w:t xml:space="preserve">The </w:t>
      </w:r>
      <w:r>
        <w:rPr>
          <w:rFonts w:asciiTheme="minorBidi" w:hAnsiTheme="minorBidi" w:cstheme="minorBidi"/>
          <w:u w:val="single"/>
          <w:lang w:bidi="he-IL"/>
        </w:rPr>
        <w:t>i</w:t>
      </w:r>
      <w:r w:rsidRPr="003E154C">
        <w:rPr>
          <w:rFonts w:asciiTheme="minorBidi" w:hAnsiTheme="minorBidi" w:cstheme="minorBidi"/>
          <w:u w:val="single"/>
          <w:lang w:bidi="he-IL"/>
        </w:rPr>
        <w:t>nner eye</w:t>
      </w:r>
      <w:r>
        <w:rPr>
          <w:rFonts w:asciiTheme="minorBidi" w:hAnsiTheme="minorBidi" w:cstheme="minorBidi"/>
          <w:lang w:bidi="he-IL"/>
        </w:rPr>
        <w:t xml:space="preserve"> is an extension of our physical eyes that see in the spiritual, whether by visions, mind visions, </w:t>
      </w:r>
      <w:r w:rsidR="007279C6">
        <w:rPr>
          <w:rFonts w:asciiTheme="minorBidi" w:hAnsiTheme="minorBidi" w:cstheme="minorBidi"/>
          <w:lang w:bidi="he-IL"/>
        </w:rPr>
        <w:t xml:space="preserve">dreams, </w:t>
      </w:r>
      <w:r>
        <w:rPr>
          <w:rFonts w:asciiTheme="minorBidi" w:hAnsiTheme="minorBidi" w:cstheme="minorBidi"/>
          <w:lang w:bidi="he-IL"/>
        </w:rPr>
        <w:t xml:space="preserve">or impressions.  </w:t>
      </w:r>
      <w:r w:rsidR="00B13DB2">
        <w:rPr>
          <w:rFonts w:asciiTheme="minorBidi" w:hAnsiTheme="minorBidi" w:cstheme="minorBidi"/>
          <w:lang w:bidi="he-IL"/>
        </w:rPr>
        <w:t>I had an insight</w:t>
      </w:r>
      <w:r w:rsidR="00127661">
        <w:rPr>
          <w:rStyle w:val="FootnoteReference"/>
          <w:rFonts w:asciiTheme="minorBidi" w:hAnsiTheme="minorBidi" w:cstheme="minorBidi"/>
          <w:lang w:bidi="he-IL"/>
        </w:rPr>
        <w:footnoteReference w:id="75"/>
      </w:r>
      <w:r w:rsidR="00B13DB2">
        <w:rPr>
          <w:rFonts w:asciiTheme="minorBidi" w:hAnsiTheme="minorBidi" w:cstheme="minorBidi"/>
          <w:lang w:bidi="he-IL"/>
        </w:rPr>
        <w:t xml:space="preserve"> of </w:t>
      </w:r>
      <w:r w:rsidR="00127661">
        <w:rPr>
          <w:rFonts w:asciiTheme="minorBidi" w:hAnsiTheme="minorBidi" w:cstheme="minorBidi"/>
          <w:lang w:bidi="he-IL"/>
        </w:rPr>
        <w:t xml:space="preserve">a </w:t>
      </w:r>
      <w:r>
        <w:rPr>
          <w:rFonts w:asciiTheme="minorBidi" w:hAnsiTheme="minorBidi"/>
        </w:rPr>
        <w:t xml:space="preserve">picture </w:t>
      </w:r>
      <w:r w:rsidR="00B13DB2">
        <w:rPr>
          <w:rFonts w:asciiTheme="minorBidi" w:hAnsiTheme="minorBidi"/>
        </w:rPr>
        <w:t>impressing</w:t>
      </w:r>
      <w:r>
        <w:rPr>
          <w:rFonts w:asciiTheme="minorBidi" w:hAnsiTheme="minorBidi"/>
        </w:rPr>
        <w:t xml:space="preserve"> on spiritual energy particles showing the potential or actual for the physical, like we see described with the </w:t>
      </w:r>
      <w:r>
        <w:rPr>
          <w:rFonts w:asciiTheme="minorBidi" w:hAnsiTheme="minorBidi" w:cstheme="minorBidi"/>
          <w:lang w:bidi="he-IL"/>
        </w:rPr>
        <w:t>Observer Effect</w:t>
      </w:r>
      <w:r>
        <w:rPr>
          <w:rFonts w:asciiTheme="minorBidi" w:hAnsiTheme="minorBidi"/>
        </w:rPr>
        <w:t xml:space="preserve">.  </w:t>
      </w:r>
      <w:r w:rsidR="00127661">
        <w:rPr>
          <w:rFonts w:asciiTheme="minorBidi" w:hAnsiTheme="minorBidi"/>
        </w:rPr>
        <w:t xml:space="preserve">For example, the picture just being there </w:t>
      </w:r>
      <w:r>
        <w:rPr>
          <w:rFonts w:asciiTheme="minorBidi" w:hAnsiTheme="minorBidi"/>
        </w:rPr>
        <w:t xml:space="preserve">can </w:t>
      </w:r>
      <w:r w:rsidR="00127661">
        <w:rPr>
          <w:rFonts w:asciiTheme="minorBidi" w:hAnsiTheme="minorBidi"/>
        </w:rPr>
        <w:t xml:space="preserve">be seen as </w:t>
      </w:r>
      <w:r>
        <w:rPr>
          <w:rFonts w:asciiTheme="minorBidi" w:hAnsiTheme="minorBidi"/>
        </w:rPr>
        <w:t>hav</w:t>
      </w:r>
      <w:r w:rsidR="00127661">
        <w:rPr>
          <w:rFonts w:asciiTheme="minorBidi" w:hAnsiTheme="minorBidi"/>
        </w:rPr>
        <w:t>ing</w:t>
      </w:r>
      <w:r>
        <w:rPr>
          <w:rFonts w:asciiTheme="minorBidi" w:hAnsiTheme="minorBidi"/>
        </w:rPr>
        <w:t xml:space="preserve"> “disorder”, but with intention (i.e. making us the observer), </w:t>
      </w:r>
      <w:r w:rsidR="00127661">
        <w:rPr>
          <w:rFonts w:asciiTheme="minorBidi" w:hAnsiTheme="minorBidi"/>
        </w:rPr>
        <w:t xml:space="preserve">the picture is </w:t>
      </w:r>
      <w:r>
        <w:rPr>
          <w:rFonts w:asciiTheme="minorBidi" w:hAnsiTheme="minorBidi"/>
        </w:rPr>
        <w:t>focused and creates “order”</w:t>
      </w:r>
      <w:r w:rsidR="00127661">
        <w:rPr>
          <w:rFonts w:asciiTheme="minorBidi" w:hAnsiTheme="minorBidi"/>
        </w:rPr>
        <w:t xml:space="preserve">; </w:t>
      </w:r>
      <w:r>
        <w:rPr>
          <w:rFonts w:asciiTheme="minorBidi" w:hAnsiTheme="minorBidi"/>
        </w:rPr>
        <w:t>com</w:t>
      </w:r>
      <w:r w:rsidR="00127661">
        <w:rPr>
          <w:rFonts w:asciiTheme="minorBidi" w:hAnsiTheme="minorBidi"/>
        </w:rPr>
        <w:t>ing</w:t>
      </w:r>
      <w:r>
        <w:rPr>
          <w:rFonts w:asciiTheme="minorBidi" w:hAnsiTheme="minorBidi"/>
        </w:rPr>
        <w:t xml:space="preserve"> </w:t>
      </w:r>
      <w:r w:rsidR="00127661">
        <w:rPr>
          <w:rFonts w:asciiTheme="minorBidi" w:hAnsiTheme="minorBidi"/>
        </w:rPr>
        <w:t>in</w:t>
      </w:r>
      <w:r>
        <w:rPr>
          <w:rFonts w:asciiTheme="minorBidi" w:hAnsiTheme="minorBidi"/>
        </w:rPr>
        <w:t xml:space="preserve">to being.  This can be for good or bad, depending how we channel our intention. </w:t>
      </w:r>
      <w:r w:rsidR="00AB766B">
        <w:rPr>
          <w:rFonts w:asciiTheme="minorBidi" w:hAnsiTheme="minorBidi"/>
        </w:rPr>
        <w:t xml:space="preserve"> One can practice seeing vision by actively looking for vision.  </w:t>
      </w:r>
      <w:r w:rsidR="00E510DC">
        <w:rPr>
          <w:rFonts w:asciiTheme="minorBidi" w:hAnsiTheme="minorBidi"/>
        </w:rPr>
        <w:t xml:space="preserve">One exercise I did was </w:t>
      </w:r>
      <w:r w:rsidR="00E645C5">
        <w:rPr>
          <w:rFonts w:asciiTheme="minorBidi" w:hAnsiTheme="minorBidi"/>
        </w:rPr>
        <w:t xml:space="preserve">look for vision as I ask </w:t>
      </w:r>
      <w:r w:rsidR="00762652">
        <w:rPr>
          <w:rFonts w:asciiTheme="minorBidi" w:hAnsiTheme="minorBidi"/>
        </w:rPr>
        <w:t>G</w:t>
      </w:r>
      <w:r w:rsidR="00E645C5">
        <w:rPr>
          <w:rFonts w:asciiTheme="minorBidi" w:hAnsiTheme="minorBidi"/>
        </w:rPr>
        <w:t xml:space="preserve">od what </w:t>
      </w:r>
      <w:r w:rsidR="00B560BC">
        <w:rPr>
          <w:rFonts w:asciiTheme="minorBidi" w:hAnsiTheme="minorBidi"/>
        </w:rPr>
        <w:t>H</w:t>
      </w:r>
      <w:r w:rsidR="00E645C5">
        <w:rPr>
          <w:rFonts w:asciiTheme="minorBidi" w:hAnsiTheme="minorBidi"/>
        </w:rPr>
        <w:t>e wants to show me</w:t>
      </w:r>
      <w:r w:rsidR="00E510DC">
        <w:rPr>
          <w:rFonts w:asciiTheme="minorBidi" w:hAnsiTheme="minorBidi"/>
        </w:rPr>
        <w:t xml:space="preserve">.  This was done during worship or intercessory prayer. </w:t>
      </w:r>
      <w:r w:rsidR="001C63E6">
        <w:rPr>
          <w:rFonts w:asciiTheme="minorBidi" w:hAnsiTheme="minorBidi"/>
        </w:rPr>
        <w:t xml:space="preserve"> During this prepared atmosphere, one can tune themselves easier to see.</w:t>
      </w:r>
      <w:r w:rsidR="00587ABE">
        <w:rPr>
          <w:rFonts w:asciiTheme="minorBidi" w:hAnsiTheme="minorBidi"/>
        </w:rPr>
        <w:t xml:space="preserve">  </w:t>
      </w:r>
      <w:r w:rsidR="00727AA9">
        <w:rPr>
          <w:rFonts w:asciiTheme="minorBidi" w:hAnsiTheme="minorBidi"/>
        </w:rPr>
        <w:t>In my experience of open visions was usually during a worship time or a prayer time.  While others were praying, I would say, “Whatever You (God) want to show me, I receive it;” and actively look for vision.  My preparation before hand is to check my heart by asking God to purify my heart.  This helped me tune in easier.  As I practiced, seeing open visions became easier, because I expected to see visions.  Again, expectation was the intention</w:t>
      </w:r>
      <w:r w:rsidR="00727AA9" w:rsidRPr="00AF4ADA">
        <w:rPr>
          <w:rFonts w:asciiTheme="minorBidi" w:hAnsiTheme="minorBidi"/>
        </w:rPr>
        <w:t xml:space="preserve">.  </w:t>
      </w:r>
      <w:r w:rsidR="00587ABE" w:rsidRPr="00AF4ADA">
        <w:rPr>
          <w:rFonts w:asciiTheme="minorBidi" w:hAnsiTheme="minorBidi"/>
        </w:rPr>
        <w:t>Practicing this exercise is not meant to be forced</w:t>
      </w:r>
      <w:r w:rsidR="00AF4ADA" w:rsidRPr="00AF4ADA">
        <w:rPr>
          <w:rFonts w:asciiTheme="minorBidi" w:hAnsiTheme="minorBidi"/>
        </w:rPr>
        <w:t>.</w:t>
      </w:r>
    </w:p>
    <w:p w14:paraId="69E5B537" w14:textId="77777777" w:rsidR="00AB766B" w:rsidRDefault="00AB766B" w:rsidP="00026B89">
      <w:pPr>
        <w:pStyle w:val="graf"/>
        <w:shd w:val="clear" w:color="auto" w:fill="FFFFFF"/>
        <w:spacing w:before="0" w:beforeAutospacing="0" w:after="0"/>
        <w:jc w:val="both"/>
        <w:rPr>
          <w:rFonts w:asciiTheme="minorBidi" w:hAnsiTheme="minorBidi"/>
        </w:rPr>
      </w:pPr>
    </w:p>
    <w:p w14:paraId="367D62EC" w14:textId="7F5E46D7" w:rsidR="00AA4A15" w:rsidRDefault="005A5582" w:rsidP="005A5582">
      <w:pPr>
        <w:pStyle w:val="graf"/>
        <w:shd w:val="clear" w:color="auto" w:fill="FFFFFF"/>
        <w:spacing w:before="0" w:beforeAutospacing="0" w:after="0"/>
        <w:jc w:val="both"/>
        <w:rPr>
          <w:rFonts w:asciiTheme="minorBidi" w:hAnsiTheme="minorBidi"/>
        </w:rPr>
      </w:pPr>
      <w:r>
        <w:rPr>
          <w:rFonts w:asciiTheme="minorBidi" w:hAnsiTheme="minorBidi"/>
        </w:rPr>
        <w:tab/>
      </w:r>
      <w:r w:rsidR="009B794D">
        <w:rPr>
          <w:rFonts w:asciiTheme="minorBidi" w:hAnsiTheme="minorBidi"/>
        </w:rPr>
        <w:t xml:space="preserve">For jurisdiction, the effects would be limited to areas you have jurisdiction, but when addressing person to person, the effect depends on the will of the individual.  An example of this is word curses verses blessings.  </w:t>
      </w:r>
      <w:r w:rsidR="00026B89">
        <w:rPr>
          <w:rFonts w:asciiTheme="minorBidi" w:hAnsiTheme="minorBidi"/>
        </w:rPr>
        <w:t>That is</w:t>
      </w:r>
      <w:r w:rsidR="009B794D">
        <w:rPr>
          <w:rFonts w:asciiTheme="minorBidi" w:hAnsiTheme="minorBidi"/>
        </w:rPr>
        <w:t xml:space="preserve"> why some come to pass and others don’t.</w:t>
      </w:r>
      <w:r w:rsidR="009B794D">
        <w:rPr>
          <w:rStyle w:val="FootnoteReference"/>
          <w:rFonts w:asciiTheme="minorBidi" w:hAnsiTheme="minorBidi"/>
        </w:rPr>
        <w:footnoteReference w:id="76"/>
      </w:r>
      <w:r w:rsidR="009B794D">
        <w:rPr>
          <w:rFonts w:asciiTheme="minorBidi" w:hAnsiTheme="minorBidi"/>
        </w:rPr>
        <w:t xml:space="preserve">  Partly what affects this is where we direct our eyes.  When focused on God, we can apply intention.  </w:t>
      </w:r>
      <w:r w:rsidR="00026B89">
        <w:rPr>
          <w:rFonts w:asciiTheme="minorBidi" w:hAnsiTheme="minorBidi"/>
        </w:rPr>
        <w:t xml:space="preserve">What </w:t>
      </w:r>
      <w:r w:rsidR="009B794D">
        <w:rPr>
          <w:rFonts w:asciiTheme="minorBidi" w:hAnsiTheme="minorBidi"/>
        </w:rPr>
        <w:t>I find very helpful</w:t>
      </w:r>
      <w:r w:rsidR="00026B89">
        <w:rPr>
          <w:rFonts w:asciiTheme="minorBidi" w:hAnsiTheme="minorBidi"/>
        </w:rPr>
        <w:t xml:space="preserve"> is</w:t>
      </w:r>
      <w:r w:rsidR="009B794D">
        <w:rPr>
          <w:rFonts w:asciiTheme="minorBidi" w:hAnsiTheme="minorBidi"/>
        </w:rPr>
        <w:t xml:space="preserve"> when I’m</w:t>
      </w:r>
      <w:r w:rsidR="009B794D">
        <w:rPr>
          <w:rFonts w:asciiTheme="minorBidi" w:hAnsiTheme="minorBidi" w:cstheme="minorBidi"/>
          <w:lang w:bidi="he-IL"/>
        </w:rPr>
        <w:t xml:space="preserve"> speaking declarations or using my authority in a situation </w:t>
      </w:r>
      <w:r w:rsidR="009B794D" w:rsidRPr="00B006A5">
        <w:rPr>
          <w:rFonts w:asciiTheme="minorBidi" w:hAnsiTheme="minorBidi" w:cstheme="minorBidi"/>
          <w:u w:val="single"/>
          <w:lang w:bidi="he-IL"/>
        </w:rPr>
        <w:t>after</w:t>
      </w:r>
      <w:r w:rsidR="009B794D">
        <w:rPr>
          <w:rFonts w:asciiTheme="minorBidi" w:hAnsiTheme="minorBidi" w:cstheme="minorBidi"/>
          <w:lang w:bidi="he-IL"/>
        </w:rPr>
        <w:t xml:space="preserve"> going through the </w:t>
      </w:r>
      <w:r w:rsidR="009B794D">
        <w:rPr>
          <w:rFonts w:asciiTheme="minorBidi" w:hAnsiTheme="minorBidi"/>
        </w:rPr>
        <w:t>4 Keys to Hearing God’s Voice.</w:t>
      </w:r>
      <w:r w:rsidR="009B794D">
        <w:rPr>
          <w:rStyle w:val="FootnoteReference"/>
          <w:rFonts w:asciiTheme="minorBidi" w:hAnsiTheme="minorBidi"/>
        </w:rPr>
        <w:footnoteReference w:id="77"/>
      </w:r>
      <w:r w:rsidR="009B794D">
        <w:rPr>
          <w:rFonts w:asciiTheme="minorBidi" w:hAnsiTheme="minorBidi"/>
        </w:rPr>
        <w:t xml:space="preserve">  Again, you want to see what He’s doing in the situation first before speaking what you want to see.  What you want may not be what is needed.</w:t>
      </w:r>
    </w:p>
    <w:p w14:paraId="5ED09FF0" w14:textId="77777777" w:rsidR="00F139D6" w:rsidRDefault="00F139D6" w:rsidP="005A5582">
      <w:pPr>
        <w:pStyle w:val="graf"/>
        <w:shd w:val="clear" w:color="auto" w:fill="FFFFFF"/>
        <w:spacing w:before="0" w:beforeAutospacing="0" w:after="0"/>
        <w:jc w:val="both"/>
        <w:rPr>
          <w:rFonts w:asciiTheme="minorBidi" w:hAnsiTheme="minorBidi"/>
        </w:rPr>
      </w:pPr>
    </w:p>
    <w:p w14:paraId="11141F9F" w14:textId="2D6E9FA4" w:rsidR="00AC4550" w:rsidRDefault="009B794D" w:rsidP="00727AA9">
      <w:pPr>
        <w:pStyle w:val="graf"/>
        <w:shd w:val="clear" w:color="auto" w:fill="FFFFFF"/>
        <w:spacing w:before="0" w:beforeAutospacing="0" w:after="0"/>
        <w:jc w:val="both"/>
        <w:rPr>
          <w:rFonts w:asciiTheme="minorBidi" w:hAnsiTheme="minorBidi"/>
        </w:rPr>
      </w:pPr>
      <w:r>
        <w:rPr>
          <w:rFonts w:asciiTheme="minorBidi" w:hAnsiTheme="minorBidi"/>
        </w:rPr>
        <w:tab/>
        <w:t xml:space="preserve">There are also experiences where we may have a mixing in our senses.  </w:t>
      </w:r>
      <w:r>
        <w:rPr>
          <w:rFonts w:asciiTheme="minorBidi" w:hAnsiTheme="minorBidi" w:cstheme="minorBidi"/>
          <w:color w:val="000000"/>
        </w:rPr>
        <w:t>Exodus 20:15 (TSE),</w:t>
      </w:r>
      <w:r>
        <w:rPr>
          <w:rStyle w:val="FootnoteReference"/>
          <w:rFonts w:asciiTheme="minorBidi" w:hAnsiTheme="minorBidi" w:cstheme="minorBidi"/>
          <w:color w:val="000000"/>
        </w:rPr>
        <w:footnoteReference w:id="78"/>
      </w:r>
      <w:r>
        <w:rPr>
          <w:rFonts w:asciiTheme="minorBidi" w:hAnsiTheme="minorBidi" w:cstheme="minorBidi"/>
          <w:color w:val="000000"/>
        </w:rPr>
        <w:t xml:space="preserve"> “</w:t>
      </w:r>
      <w:r w:rsidRPr="00CA6013">
        <w:rPr>
          <w:rFonts w:asciiTheme="minorBidi" w:hAnsiTheme="minorBidi" w:cstheme="minorBidi"/>
          <w:i/>
          <w:iCs/>
          <w:color w:val="000000"/>
        </w:rPr>
        <w:t>The entire people saw the thunder and the flames, the sound of the shofar and the smoking mountain; the people saw and trembled and stood from afar</w:t>
      </w:r>
      <w:r w:rsidRPr="00A8799E">
        <w:rPr>
          <w:rFonts w:asciiTheme="minorBidi" w:hAnsiTheme="minorBidi" w:cstheme="minorBidi"/>
          <w:color w:val="000000"/>
        </w:rPr>
        <w:t>.</w:t>
      </w:r>
      <w:r>
        <w:rPr>
          <w:rFonts w:asciiTheme="minorBidi" w:hAnsiTheme="minorBidi" w:cstheme="minorBidi"/>
          <w:color w:val="000000"/>
        </w:rPr>
        <w:t xml:space="preserve">”  </w:t>
      </w:r>
      <w:r>
        <w:rPr>
          <w:rFonts w:asciiTheme="minorBidi" w:hAnsiTheme="minorBidi" w:cstheme="minorBidi"/>
          <w:lang w:bidi="he-IL"/>
        </w:rPr>
        <w:t>When the Israelites were on Mount Sinai to meet God for the first time, Rabbi Akiva interpreted Exodus 20:15 to mean “</w:t>
      </w:r>
      <w:r w:rsidRPr="00924C2D">
        <w:rPr>
          <w:rFonts w:asciiTheme="minorBidi" w:hAnsiTheme="minorBidi" w:cstheme="minorBidi"/>
          <w:i/>
          <w:iCs/>
          <w:lang w:bidi="he-IL"/>
        </w:rPr>
        <w:t>They saw that which is usually heard and they heard that which is usually seen</w:t>
      </w:r>
      <w:r>
        <w:rPr>
          <w:rFonts w:asciiTheme="minorBidi" w:hAnsiTheme="minorBidi" w:cstheme="minorBidi"/>
          <w:lang w:bidi="he-IL"/>
        </w:rPr>
        <w:t>.”</w:t>
      </w:r>
      <w:r>
        <w:rPr>
          <w:rStyle w:val="FootnoteReference"/>
          <w:rFonts w:asciiTheme="minorBidi" w:hAnsiTheme="minorBidi" w:cstheme="minorBidi"/>
          <w:lang w:bidi="he-IL"/>
        </w:rPr>
        <w:footnoteReference w:id="79"/>
      </w:r>
      <w:r>
        <w:rPr>
          <w:rFonts w:asciiTheme="minorBidi" w:hAnsiTheme="minorBidi" w:cstheme="minorBidi"/>
          <w:lang w:bidi="he-IL"/>
        </w:rPr>
        <w:t xml:space="preserve">  What was the experience?  There are a couple of possibilities how Israel would see sound and hear lightening.  One, their senses were on overload because of the intensity.  </w:t>
      </w:r>
      <w:r w:rsidRPr="009857B3">
        <w:rPr>
          <w:rFonts w:asciiTheme="minorBidi" w:hAnsiTheme="minorBidi" w:cstheme="minorBidi"/>
          <w:lang w:bidi="he-IL"/>
        </w:rPr>
        <w:t>Exodus 19:16-19, “</w:t>
      </w:r>
      <w:r w:rsidRPr="006E24DC">
        <w:rPr>
          <w:rStyle w:val="text"/>
          <w:rFonts w:asciiTheme="minorBidi" w:hAnsiTheme="minorBidi" w:cstheme="minorBidi"/>
          <w:i/>
          <w:iCs/>
          <w:color w:val="000000"/>
        </w:rPr>
        <w:t>Then it came to pass on the third day, in the morning, that there were thunderings and lightnings, and a thick cloud on the mountain; and the sound of the trumpet was very loud, so that all the people who were in the camp trembled.</w:t>
      </w:r>
      <w:r>
        <w:rPr>
          <w:rStyle w:val="text"/>
          <w:rFonts w:asciiTheme="minorBidi" w:hAnsiTheme="minorBidi" w:cstheme="minorBidi"/>
          <w:i/>
          <w:iCs/>
          <w:color w:val="000000"/>
        </w:rPr>
        <w:t xml:space="preserve">  </w:t>
      </w:r>
      <w:r w:rsidRPr="006E24DC">
        <w:rPr>
          <w:rStyle w:val="text"/>
          <w:rFonts w:asciiTheme="minorBidi" w:hAnsiTheme="minorBidi" w:cstheme="minorBidi"/>
          <w:i/>
          <w:iCs/>
          <w:color w:val="000000"/>
        </w:rPr>
        <w:t>And Moses brought the people out of the camp to meet with God, and they stood at the foot of the mountain.</w:t>
      </w:r>
      <w:r>
        <w:rPr>
          <w:rStyle w:val="text"/>
          <w:rFonts w:asciiTheme="minorBidi" w:hAnsiTheme="minorBidi" w:cstheme="minorBidi"/>
          <w:i/>
          <w:iCs/>
          <w:color w:val="000000"/>
        </w:rPr>
        <w:t xml:space="preserve">  </w:t>
      </w:r>
      <w:r w:rsidRPr="006E24DC">
        <w:rPr>
          <w:rStyle w:val="text"/>
          <w:rFonts w:asciiTheme="minorBidi" w:hAnsiTheme="minorBidi" w:cstheme="minorBidi"/>
          <w:i/>
          <w:iCs/>
          <w:color w:val="000000"/>
        </w:rPr>
        <w:t>Now Mount Sinai was completely in smoke, because the Lord descended upon it in fire. Its smoke ascended like the smoke of a furnace, and the whole mountain quaked greatly.</w:t>
      </w:r>
      <w:r>
        <w:rPr>
          <w:rStyle w:val="text"/>
          <w:rFonts w:asciiTheme="minorBidi" w:hAnsiTheme="minorBidi" w:cstheme="minorBidi"/>
          <w:i/>
          <w:iCs/>
          <w:color w:val="000000"/>
        </w:rPr>
        <w:t xml:space="preserve">  </w:t>
      </w:r>
      <w:r w:rsidRPr="006E24DC">
        <w:rPr>
          <w:rStyle w:val="text"/>
          <w:rFonts w:asciiTheme="minorBidi" w:hAnsiTheme="minorBidi" w:cstheme="minorBidi"/>
          <w:i/>
          <w:iCs/>
          <w:color w:val="000000"/>
        </w:rPr>
        <w:t xml:space="preserve">And when the blast of the trumpet sounded long and became </w:t>
      </w:r>
      <w:r w:rsidRPr="006E24DC">
        <w:rPr>
          <w:rStyle w:val="text"/>
          <w:rFonts w:asciiTheme="minorBidi" w:hAnsiTheme="minorBidi" w:cstheme="minorBidi"/>
          <w:i/>
          <w:iCs/>
          <w:color w:val="000000"/>
        </w:rPr>
        <w:lastRenderedPageBreak/>
        <w:t>louder and louder, Moses spoke, and God answered him by voice</w:t>
      </w:r>
      <w:r w:rsidRPr="009974D4">
        <w:rPr>
          <w:rFonts w:asciiTheme="minorBidi" w:hAnsiTheme="minorBidi" w:cstheme="minorBidi"/>
          <w:color w:val="000000"/>
        </w:rPr>
        <w:t>.</w:t>
      </w:r>
      <w:r>
        <w:rPr>
          <w:rFonts w:asciiTheme="minorBidi" w:hAnsiTheme="minorBidi" w:cstheme="minorBidi"/>
          <w:lang w:bidi="he-IL"/>
        </w:rPr>
        <w:t xml:space="preserve">”  Another possibility is the people experienced synesthesia.  This is where a person sees sound, tastes words, hear flashes of light, or has skin sensations when smelling something.  The way a sound is seen is usually individual to the person (i.e. two people may see a different color for one sound).  </w:t>
      </w:r>
      <w:r w:rsidR="000647A7">
        <w:rPr>
          <w:rFonts w:asciiTheme="minorBidi" w:hAnsiTheme="minorBidi" w:cstheme="minorBidi"/>
          <w:lang w:bidi="he-IL"/>
        </w:rPr>
        <w:t>O</w:t>
      </w:r>
      <w:r>
        <w:rPr>
          <w:rFonts w:asciiTheme="minorBidi" w:hAnsiTheme="minorBidi" w:cstheme="minorBidi"/>
          <w:lang w:bidi="he-IL"/>
        </w:rPr>
        <w:t xml:space="preserve">ne </w:t>
      </w:r>
      <w:r w:rsidR="000647A7">
        <w:rPr>
          <w:rFonts w:asciiTheme="minorBidi" w:hAnsiTheme="minorBidi" w:cstheme="minorBidi"/>
          <w:lang w:bidi="he-IL"/>
        </w:rPr>
        <w:t xml:space="preserve">may </w:t>
      </w:r>
      <w:r>
        <w:rPr>
          <w:rFonts w:asciiTheme="minorBidi" w:hAnsiTheme="minorBidi" w:cstheme="minorBidi"/>
          <w:lang w:bidi="he-IL"/>
        </w:rPr>
        <w:t xml:space="preserve">wonder, did the people of Israel tap into a temporary sensation, like synesthesia, or was </w:t>
      </w:r>
      <w:r w:rsidR="00F32A55">
        <w:rPr>
          <w:rFonts w:asciiTheme="minorBidi" w:hAnsiTheme="minorBidi" w:cstheme="minorBidi"/>
          <w:lang w:bidi="he-IL"/>
        </w:rPr>
        <w:t>the experience</w:t>
      </w:r>
      <w:r>
        <w:rPr>
          <w:rFonts w:asciiTheme="minorBidi" w:hAnsiTheme="minorBidi" w:cstheme="minorBidi"/>
          <w:lang w:bidi="he-IL"/>
        </w:rPr>
        <w:t xml:space="preserve"> an over whelming of their senses because of the intensity in Exodus 19:16-19?</w:t>
      </w:r>
      <w:r w:rsidR="00073F4F">
        <w:rPr>
          <w:rFonts w:asciiTheme="minorBidi" w:hAnsiTheme="minorBidi" w:cstheme="minorBidi"/>
          <w:lang w:bidi="he-IL"/>
        </w:rPr>
        <w:t xml:space="preserve">  As mentioned before, t</w:t>
      </w:r>
      <w:r w:rsidR="00073F4F">
        <w:rPr>
          <w:rFonts w:asciiTheme="minorBidi" w:hAnsiTheme="minorBidi"/>
        </w:rPr>
        <w:t xml:space="preserve">he gamma wave spikes at 30-60Hz for the primary visual cortex during presentation of contrast gratings (i.e. eccentricity, spatial frequency, orientation; </w:t>
      </w:r>
      <w:r w:rsidR="00073F4F" w:rsidRPr="00AD1E28">
        <w:rPr>
          <w:rFonts w:asciiTheme="minorBidi" w:hAnsiTheme="minorBidi"/>
        </w:rPr>
        <w:t xml:space="preserve">see </w:t>
      </w:r>
      <w:r w:rsidR="00E66C08" w:rsidRPr="00B22B3F">
        <w:rPr>
          <w:rFonts w:asciiTheme="minorBidi" w:hAnsiTheme="minorBidi"/>
        </w:rPr>
        <w:t>F</w:t>
      </w:r>
      <w:r w:rsidR="00073F4F" w:rsidRPr="00B22B3F">
        <w:rPr>
          <w:rFonts w:asciiTheme="minorBidi" w:hAnsiTheme="minorBidi"/>
        </w:rPr>
        <w:t xml:space="preserve">igure </w:t>
      </w:r>
      <w:r w:rsidR="006645B6" w:rsidRPr="00B22B3F">
        <w:rPr>
          <w:rFonts w:asciiTheme="minorBidi" w:hAnsiTheme="minorBidi"/>
        </w:rPr>
        <w:t>1</w:t>
      </w:r>
      <w:r w:rsidR="00B22B3F" w:rsidRPr="00B22B3F">
        <w:rPr>
          <w:rFonts w:asciiTheme="minorBidi" w:hAnsiTheme="minorBidi"/>
        </w:rPr>
        <w:t>7</w:t>
      </w:r>
      <w:r w:rsidR="00AD1E28" w:rsidRPr="00B22B3F">
        <w:rPr>
          <w:rFonts w:asciiTheme="minorBidi" w:hAnsiTheme="minorBidi"/>
        </w:rPr>
        <w:t xml:space="preserve"> on p</w:t>
      </w:r>
      <w:r w:rsidR="007C3A6E">
        <w:rPr>
          <w:rFonts w:asciiTheme="minorBidi" w:hAnsiTheme="minorBidi"/>
        </w:rPr>
        <w:t xml:space="preserve">age </w:t>
      </w:r>
      <w:r w:rsidR="00B22B3F" w:rsidRPr="00B22B3F">
        <w:rPr>
          <w:rFonts w:asciiTheme="minorBidi" w:hAnsiTheme="minorBidi"/>
        </w:rPr>
        <w:t>55</w:t>
      </w:r>
      <w:r w:rsidR="00073F4F">
        <w:rPr>
          <w:rFonts w:asciiTheme="minorBidi" w:hAnsiTheme="minorBidi"/>
        </w:rPr>
        <w:t>).  In other words, visualizing or taking in a visualization.</w:t>
      </w:r>
    </w:p>
    <w:p w14:paraId="4C705641" w14:textId="77777777" w:rsidR="009B794D" w:rsidRDefault="009B794D" w:rsidP="009B794D">
      <w:pPr>
        <w:pStyle w:val="graf"/>
        <w:shd w:val="clear" w:color="auto" w:fill="FFFFFF"/>
        <w:spacing w:before="0" w:beforeAutospacing="0" w:after="0"/>
        <w:rPr>
          <w:rFonts w:asciiTheme="minorBidi" w:hAnsiTheme="minorBidi" w:cstheme="minorBidi"/>
          <w:color w:val="000000"/>
        </w:rPr>
      </w:pPr>
    </w:p>
    <w:p w14:paraId="6C8DDC5E" w14:textId="7281A19B" w:rsidR="009B794D" w:rsidRPr="00860468" w:rsidRDefault="009B794D" w:rsidP="00860468">
      <w:pPr>
        <w:spacing w:after="0"/>
        <w:jc w:val="both"/>
        <w:rPr>
          <w:rFonts w:asciiTheme="minorBidi" w:hAnsiTheme="minorBidi"/>
          <w:sz w:val="24"/>
          <w:szCs w:val="24"/>
          <w:lang w:bidi="he-IL"/>
        </w:rPr>
      </w:pPr>
      <w:r>
        <w:rPr>
          <w:rFonts w:asciiTheme="minorBidi" w:hAnsiTheme="minorBidi"/>
          <w:sz w:val="24"/>
          <w:szCs w:val="24"/>
          <w:lang w:bidi="he-IL"/>
        </w:rPr>
        <w:tab/>
      </w:r>
      <w:r w:rsidRPr="002F5FB8">
        <w:rPr>
          <w:rFonts w:asciiTheme="minorBidi" w:hAnsiTheme="minorBidi"/>
          <w:sz w:val="24"/>
          <w:szCs w:val="24"/>
          <w:lang w:bidi="he-IL"/>
        </w:rPr>
        <w:t xml:space="preserve">The </w:t>
      </w:r>
      <w:r w:rsidRPr="002F5FB8">
        <w:rPr>
          <w:rFonts w:asciiTheme="minorBidi" w:hAnsiTheme="minorBidi"/>
          <w:sz w:val="24"/>
          <w:szCs w:val="24"/>
          <w:u w:val="single"/>
          <w:lang w:bidi="he-IL"/>
        </w:rPr>
        <w:t>inner ear</w:t>
      </w:r>
      <w:r w:rsidRPr="002F5FB8">
        <w:rPr>
          <w:rFonts w:asciiTheme="minorBidi" w:hAnsiTheme="minorBidi"/>
          <w:sz w:val="24"/>
          <w:szCs w:val="24"/>
          <w:lang w:bidi="he-IL"/>
        </w:rPr>
        <w:t xml:space="preserve"> is an extension of our physical</w:t>
      </w:r>
      <w:r>
        <w:rPr>
          <w:rFonts w:asciiTheme="minorBidi" w:hAnsiTheme="minorBidi"/>
          <w:sz w:val="24"/>
          <w:szCs w:val="24"/>
          <w:lang w:bidi="he-IL"/>
        </w:rPr>
        <w:t xml:space="preserve"> ears that hear in the spiritual realm.  This may be hearing different kind of activity or frequencies in the spiritual or simply a thought in your heart.  A thought in your heart is different than in the mind, because the mind is where the thought is processed and how </w:t>
      </w:r>
      <w:r w:rsidR="009A284E">
        <w:rPr>
          <w:rFonts w:asciiTheme="minorBidi" w:hAnsiTheme="minorBidi"/>
          <w:sz w:val="24"/>
          <w:szCs w:val="24"/>
          <w:lang w:bidi="he-IL"/>
        </w:rPr>
        <w:t xml:space="preserve">the thought </w:t>
      </w:r>
      <w:r>
        <w:rPr>
          <w:rFonts w:asciiTheme="minorBidi" w:hAnsiTheme="minorBidi"/>
          <w:sz w:val="24"/>
          <w:szCs w:val="24"/>
          <w:lang w:bidi="he-IL"/>
        </w:rPr>
        <w:t>is processed.  Hearing in the spiritual may be a word of wisdom, knowledge, or motivat</w:t>
      </w:r>
      <w:r w:rsidR="00D82666">
        <w:rPr>
          <w:rFonts w:asciiTheme="minorBidi" w:hAnsiTheme="minorBidi"/>
          <w:sz w:val="24"/>
          <w:szCs w:val="24"/>
          <w:lang w:bidi="he-IL"/>
        </w:rPr>
        <w:t>ion</w:t>
      </w:r>
      <w:r>
        <w:rPr>
          <w:rFonts w:asciiTheme="minorBidi" w:hAnsiTheme="minorBidi"/>
          <w:sz w:val="24"/>
          <w:szCs w:val="24"/>
          <w:lang w:bidi="he-IL"/>
        </w:rPr>
        <w:t xml:space="preserve">.  Using </w:t>
      </w:r>
      <w:r w:rsidR="00D55576">
        <w:rPr>
          <w:rFonts w:asciiTheme="minorBidi" w:hAnsiTheme="minorBidi"/>
          <w:sz w:val="24"/>
          <w:szCs w:val="24"/>
          <w:lang w:bidi="he-IL"/>
        </w:rPr>
        <w:t xml:space="preserve">your spiritual ear </w:t>
      </w:r>
      <w:r>
        <w:rPr>
          <w:rFonts w:asciiTheme="minorBidi" w:hAnsiTheme="minorBidi"/>
          <w:sz w:val="24"/>
          <w:szCs w:val="24"/>
          <w:lang w:bidi="he-IL"/>
        </w:rPr>
        <w:t>with intention, can strengthen your faith and belief in God and His ability of being active in your life.</w:t>
      </w:r>
    </w:p>
    <w:p w14:paraId="1FED9BD8" w14:textId="77777777" w:rsidR="00AB71D3" w:rsidRDefault="00AB71D3" w:rsidP="009B794D">
      <w:pPr>
        <w:spacing w:after="0"/>
        <w:rPr>
          <w:rFonts w:asciiTheme="minorBidi" w:hAnsiTheme="minorBidi"/>
          <w:sz w:val="24"/>
          <w:szCs w:val="24"/>
        </w:rPr>
      </w:pPr>
    </w:p>
    <w:p w14:paraId="77C6A1BB" w14:textId="3F57DDD1" w:rsidR="00463973" w:rsidRDefault="009B794D" w:rsidP="00136668">
      <w:pPr>
        <w:spacing w:after="0"/>
        <w:jc w:val="both"/>
        <w:rPr>
          <w:rFonts w:asciiTheme="minorBidi" w:hAnsiTheme="minorBidi"/>
          <w:sz w:val="24"/>
          <w:szCs w:val="24"/>
        </w:rPr>
      </w:pPr>
      <w:r>
        <w:rPr>
          <w:rFonts w:asciiTheme="minorBidi" w:hAnsiTheme="minorBidi"/>
          <w:sz w:val="24"/>
          <w:szCs w:val="24"/>
        </w:rPr>
        <w:tab/>
        <w:t xml:space="preserve">How do the last 3 line up?  The </w:t>
      </w:r>
      <w:r w:rsidRPr="00104514">
        <w:rPr>
          <w:rFonts w:asciiTheme="minorBidi" w:hAnsiTheme="minorBidi"/>
          <w:sz w:val="24"/>
          <w:szCs w:val="24"/>
          <w:u w:val="single"/>
        </w:rPr>
        <w:t>inner mind</w:t>
      </w:r>
      <w:r>
        <w:rPr>
          <w:rFonts w:asciiTheme="minorBidi" w:hAnsiTheme="minorBidi"/>
          <w:sz w:val="24"/>
          <w:szCs w:val="24"/>
        </w:rPr>
        <w:t xml:space="preserve"> function</w:t>
      </w:r>
      <w:r w:rsidR="009A284E">
        <w:rPr>
          <w:rFonts w:asciiTheme="minorBidi" w:hAnsiTheme="minorBidi"/>
          <w:sz w:val="24"/>
          <w:szCs w:val="24"/>
        </w:rPr>
        <w:t>s</w:t>
      </w:r>
      <w:r>
        <w:rPr>
          <w:rFonts w:asciiTheme="minorBidi" w:hAnsiTheme="minorBidi"/>
          <w:sz w:val="24"/>
          <w:szCs w:val="24"/>
        </w:rPr>
        <w:t xml:space="preserve"> with thoughts</w:t>
      </w:r>
      <w:r w:rsidR="004E4C85">
        <w:rPr>
          <w:rFonts w:asciiTheme="minorBidi" w:hAnsiTheme="minorBidi"/>
          <w:sz w:val="24"/>
          <w:szCs w:val="24"/>
        </w:rPr>
        <w:t xml:space="preserve">, which connects to the tongue and speech.  Thoughts </w:t>
      </w:r>
      <w:r>
        <w:rPr>
          <w:rFonts w:asciiTheme="minorBidi" w:hAnsiTheme="minorBidi"/>
          <w:sz w:val="24"/>
          <w:szCs w:val="24"/>
        </w:rPr>
        <w:t xml:space="preserve">are digested in your mind and heart just as food is digested in your mouth and digestive system.  </w:t>
      </w:r>
      <w:r>
        <w:rPr>
          <w:rFonts w:asciiTheme="minorBidi" w:hAnsiTheme="minorBidi"/>
          <w:sz w:val="24"/>
          <w:szCs w:val="24"/>
          <w:lang w:bidi="he-IL"/>
        </w:rPr>
        <w:t xml:space="preserve">You may think that is a strange connection.  </w:t>
      </w:r>
      <w:r>
        <w:rPr>
          <w:rFonts w:asciiTheme="minorBidi" w:hAnsiTheme="minorBidi"/>
          <w:sz w:val="24"/>
          <w:szCs w:val="24"/>
        </w:rPr>
        <w:t xml:space="preserve">When a thought is put into your mind, you filter </w:t>
      </w:r>
      <w:r w:rsidR="009A284E">
        <w:rPr>
          <w:rFonts w:asciiTheme="minorBidi" w:hAnsiTheme="minorBidi"/>
          <w:sz w:val="24"/>
          <w:szCs w:val="24"/>
        </w:rPr>
        <w:t>the thought</w:t>
      </w:r>
      <w:r>
        <w:rPr>
          <w:rFonts w:asciiTheme="minorBidi" w:hAnsiTheme="minorBidi"/>
          <w:sz w:val="24"/>
          <w:szCs w:val="24"/>
        </w:rPr>
        <w:t xml:space="preserve"> just as your body filters nutrition from the food you eat (Proverbs </w:t>
      </w:r>
      <w:r w:rsidRPr="005F57AB">
        <w:rPr>
          <w:rFonts w:asciiTheme="minorBidi" w:hAnsiTheme="minorBidi"/>
          <w:sz w:val="24"/>
          <w:szCs w:val="24"/>
        </w:rPr>
        <w:t>16:23-24;</w:t>
      </w:r>
      <w:r>
        <w:rPr>
          <w:rFonts w:asciiTheme="minorBidi" w:hAnsiTheme="minorBidi"/>
          <w:sz w:val="24"/>
          <w:szCs w:val="24"/>
        </w:rPr>
        <w:t xml:space="preserve"> 18:2</w:t>
      </w:r>
      <w:r w:rsidR="00136668">
        <w:rPr>
          <w:rFonts w:asciiTheme="minorBidi" w:hAnsiTheme="minorBidi"/>
          <w:sz w:val="24"/>
          <w:szCs w:val="24"/>
        </w:rPr>
        <w:t>1</w:t>
      </w:r>
      <w:r>
        <w:rPr>
          <w:rFonts w:asciiTheme="minorBidi" w:hAnsiTheme="minorBidi"/>
          <w:sz w:val="24"/>
          <w:szCs w:val="24"/>
        </w:rPr>
        <w:t xml:space="preserve">).  Your mind filters thoughts depending on the Source your connected.  </w:t>
      </w:r>
      <w:r w:rsidR="00136668">
        <w:rPr>
          <w:rFonts w:asciiTheme="minorBidi" w:hAnsiTheme="minorBidi"/>
          <w:sz w:val="24"/>
          <w:szCs w:val="24"/>
        </w:rPr>
        <w:t>As stated in Psalms 119:103-104, “</w:t>
      </w:r>
      <w:r w:rsidR="00136668" w:rsidRPr="00136668">
        <w:rPr>
          <w:rStyle w:val="Emphasis"/>
          <w:rFonts w:asciiTheme="minorBidi" w:hAnsiTheme="minorBidi"/>
          <w:sz w:val="24"/>
          <w:szCs w:val="24"/>
        </w:rPr>
        <w:t>How sweet are Your words to my taste, sweeter than honey to my mouth!  Through Your precepts I get understanding; therefore I hate every false way</w:t>
      </w:r>
      <w:r w:rsidR="00136668" w:rsidRPr="00136668">
        <w:rPr>
          <w:rStyle w:val="Emphasis"/>
          <w:i w:val="0"/>
          <w:iCs w:val="0"/>
          <w:sz w:val="20"/>
          <w:szCs w:val="20"/>
        </w:rPr>
        <w:t>.</w:t>
      </w:r>
      <w:r w:rsidR="00136668">
        <w:rPr>
          <w:rFonts w:asciiTheme="minorBidi" w:hAnsiTheme="minorBidi"/>
          <w:sz w:val="24"/>
          <w:szCs w:val="24"/>
        </w:rPr>
        <w:t xml:space="preserve">”  </w:t>
      </w:r>
      <w:r>
        <w:rPr>
          <w:rFonts w:asciiTheme="minorBidi" w:hAnsiTheme="minorBidi"/>
          <w:sz w:val="24"/>
          <w:szCs w:val="24"/>
        </w:rPr>
        <w:t>A word or thought from God will benefit your spirit, soul, and body.  A thought from Self can benefit or harm you.  A thought from the Demonic will harm like toxins.  The connection between words and wisdom, understanding, or knowledge is shown many times in Proverbs.</w:t>
      </w:r>
    </w:p>
    <w:p w14:paraId="6AD7DCFD" w14:textId="53C99785" w:rsidR="00D137ED" w:rsidRDefault="009B794D" w:rsidP="00D137ED">
      <w:pPr>
        <w:spacing w:after="0"/>
        <w:jc w:val="both"/>
        <w:rPr>
          <w:rFonts w:asciiTheme="minorBidi" w:hAnsiTheme="minorBidi"/>
          <w:sz w:val="24"/>
          <w:szCs w:val="24"/>
        </w:rPr>
      </w:pPr>
      <w:r w:rsidRPr="00463973">
        <w:rPr>
          <w:rFonts w:asciiTheme="minorBidi" w:hAnsiTheme="minorBidi"/>
          <w:sz w:val="24"/>
          <w:szCs w:val="24"/>
          <w:u w:val="single"/>
        </w:rPr>
        <w:t>Proverbs 1:23</w:t>
      </w:r>
      <w:r>
        <w:rPr>
          <w:rFonts w:asciiTheme="minorBidi" w:hAnsiTheme="minorBidi"/>
          <w:sz w:val="24"/>
          <w:szCs w:val="24"/>
        </w:rPr>
        <w:t xml:space="preserve">, </w:t>
      </w:r>
      <w:r w:rsidRPr="00B07E6B">
        <w:rPr>
          <w:rFonts w:asciiTheme="minorBidi" w:hAnsiTheme="minorBidi"/>
          <w:sz w:val="24"/>
          <w:szCs w:val="24"/>
        </w:rPr>
        <w:t>“</w:t>
      </w:r>
      <w:r w:rsidRPr="00236D57">
        <w:rPr>
          <w:rFonts w:asciiTheme="minorBidi" w:hAnsiTheme="minorBidi"/>
          <w:i/>
          <w:iCs/>
          <w:sz w:val="24"/>
          <w:szCs w:val="24"/>
        </w:rPr>
        <w:t>…</w:t>
      </w:r>
      <w:r w:rsidRPr="00236D57">
        <w:rPr>
          <w:rStyle w:val="text"/>
          <w:rFonts w:asciiTheme="minorBidi" w:hAnsiTheme="minorBidi"/>
          <w:i/>
          <w:iCs/>
          <w:color w:val="000000"/>
          <w:sz w:val="24"/>
          <w:szCs w:val="24"/>
        </w:rPr>
        <w:t>Surely I will pour out my spirit on you; I will make my words known to you.</w:t>
      </w:r>
      <w:r w:rsidRPr="00B07E6B">
        <w:rPr>
          <w:rFonts w:asciiTheme="minorBidi" w:hAnsiTheme="minorBidi"/>
          <w:sz w:val="24"/>
          <w:szCs w:val="24"/>
        </w:rPr>
        <w:t>”</w:t>
      </w:r>
    </w:p>
    <w:p w14:paraId="2B70B848" w14:textId="77777777" w:rsidR="00D137ED" w:rsidRDefault="009B794D" w:rsidP="00D137ED">
      <w:pPr>
        <w:spacing w:after="0"/>
        <w:jc w:val="both"/>
        <w:rPr>
          <w:rFonts w:asciiTheme="minorBidi" w:hAnsiTheme="minorBidi"/>
          <w:sz w:val="24"/>
          <w:szCs w:val="24"/>
        </w:rPr>
      </w:pPr>
      <w:r w:rsidRPr="00463973">
        <w:rPr>
          <w:rFonts w:asciiTheme="minorBidi" w:hAnsiTheme="minorBidi"/>
          <w:sz w:val="24"/>
          <w:szCs w:val="24"/>
          <w:u w:val="single"/>
        </w:rPr>
        <w:t>Proverbs 4:5-6</w:t>
      </w:r>
      <w:r w:rsidRPr="00B07E6B">
        <w:rPr>
          <w:rFonts w:asciiTheme="minorBidi" w:hAnsiTheme="minorBidi"/>
          <w:sz w:val="24"/>
          <w:szCs w:val="24"/>
        </w:rPr>
        <w:t>, “</w:t>
      </w:r>
      <w:r w:rsidRPr="00236D57">
        <w:rPr>
          <w:rStyle w:val="text"/>
          <w:rFonts w:asciiTheme="minorBidi" w:hAnsiTheme="minorBidi"/>
          <w:i/>
          <w:iCs/>
          <w:color w:val="000000"/>
          <w:sz w:val="24"/>
          <w:szCs w:val="24"/>
        </w:rPr>
        <w:t>Get wisdom!  Get understanding!  Do not forget, nor turn away from the words of my mouth.  Do not forsake her, and she will preserve you…</w:t>
      </w:r>
      <w:r w:rsidRPr="00B07E6B">
        <w:rPr>
          <w:rFonts w:asciiTheme="minorBidi" w:hAnsiTheme="minorBidi"/>
          <w:sz w:val="24"/>
          <w:szCs w:val="24"/>
        </w:rPr>
        <w:t>”</w:t>
      </w:r>
    </w:p>
    <w:p w14:paraId="29E5EEE6" w14:textId="77777777" w:rsidR="00D137ED" w:rsidRDefault="009B794D" w:rsidP="00D137ED">
      <w:pPr>
        <w:spacing w:after="0"/>
        <w:jc w:val="both"/>
        <w:rPr>
          <w:rFonts w:asciiTheme="minorBidi" w:hAnsiTheme="minorBidi"/>
          <w:sz w:val="24"/>
          <w:szCs w:val="24"/>
        </w:rPr>
      </w:pPr>
      <w:r w:rsidRPr="00463973">
        <w:rPr>
          <w:rFonts w:asciiTheme="minorBidi" w:hAnsiTheme="minorBidi"/>
          <w:sz w:val="24"/>
          <w:szCs w:val="24"/>
          <w:u w:val="single"/>
        </w:rPr>
        <w:t>Proverbs 17:27-28</w:t>
      </w:r>
      <w:r w:rsidRPr="00B07E6B">
        <w:rPr>
          <w:rFonts w:asciiTheme="minorBidi" w:hAnsiTheme="minorBidi"/>
          <w:sz w:val="24"/>
          <w:szCs w:val="24"/>
        </w:rPr>
        <w:t>, “</w:t>
      </w:r>
      <w:r w:rsidRPr="00236D57">
        <w:rPr>
          <w:rStyle w:val="text"/>
          <w:rFonts w:asciiTheme="minorBidi" w:hAnsiTheme="minorBidi"/>
          <w:i/>
          <w:iCs/>
          <w:color w:val="000000"/>
          <w:sz w:val="24"/>
          <w:szCs w:val="24"/>
        </w:rPr>
        <w:t>He who has knowledge spares his words, and a man of understanding is of a calm spirit.  Even a fool is counted wise when he holds his peace; When he shuts his lips, he is considered perceptive.</w:t>
      </w:r>
      <w:r w:rsidRPr="00B07E6B">
        <w:rPr>
          <w:rFonts w:asciiTheme="minorBidi" w:hAnsiTheme="minorBidi"/>
          <w:sz w:val="24"/>
          <w:szCs w:val="24"/>
        </w:rPr>
        <w:t>”</w:t>
      </w:r>
    </w:p>
    <w:p w14:paraId="119A6FBA" w14:textId="77777777" w:rsidR="00D137ED" w:rsidRDefault="009B794D" w:rsidP="00D137ED">
      <w:pPr>
        <w:spacing w:after="0"/>
        <w:jc w:val="both"/>
        <w:rPr>
          <w:rFonts w:asciiTheme="minorBidi" w:hAnsiTheme="minorBidi"/>
          <w:sz w:val="24"/>
          <w:szCs w:val="24"/>
        </w:rPr>
      </w:pPr>
      <w:r w:rsidRPr="00463973">
        <w:rPr>
          <w:rFonts w:asciiTheme="minorBidi" w:hAnsiTheme="minorBidi"/>
          <w:sz w:val="24"/>
          <w:szCs w:val="24"/>
          <w:u w:val="single"/>
        </w:rPr>
        <w:t>Proverbs 26:22</w:t>
      </w:r>
      <w:r w:rsidRPr="00B07E6B">
        <w:rPr>
          <w:rFonts w:asciiTheme="minorBidi" w:hAnsiTheme="minorBidi"/>
          <w:sz w:val="24"/>
          <w:szCs w:val="24"/>
        </w:rPr>
        <w:t>, “</w:t>
      </w:r>
      <w:r w:rsidRPr="00236D57">
        <w:rPr>
          <w:rStyle w:val="text"/>
          <w:rFonts w:asciiTheme="minorBidi" w:hAnsiTheme="minorBidi"/>
          <w:i/>
          <w:iCs/>
          <w:color w:val="000000"/>
          <w:sz w:val="24"/>
          <w:szCs w:val="24"/>
        </w:rPr>
        <w:t>The words of a talebearer are like tasty trifles, and they go down into the inmost body.</w:t>
      </w:r>
      <w:r w:rsidRPr="00B07E6B">
        <w:rPr>
          <w:rFonts w:asciiTheme="minorBidi" w:hAnsiTheme="minorBidi"/>
          <w:sz w:val="24"/>
          <w:szCs w:val="24"/>
        </w:rPr>
        <w:t>”</w:t>
      </w:r>
    </w:p>
    <w:p w14:paraId="194BF64A" w14:textId="27A0AC06" w:rsidR="009B794D" w:rsidRDefault="009B794D" w:rsidP="00D137ED">
      <w:pPr>
        <w:spacing w:after="0"/>
        <w:jc w:val="both"/>
        <w:rPr>
          <w:rFonts w:asciiTheme="minorBidi" w:hAnsiTheme="minorBidi"/>
          <w:sz w:val="24"/>
          <w:szCs w:val="24"/>
        </w:rPr>
      </w:pPr>
      <w:r w:rsidRPr="00625325">
        <w:rPr>
          <w:rFonts w:asciiTheme="minorBidi" w:hAnsiTheme="minorBidi"/>
          <w:sz w:val="24"/>
          <w:szCs w:val="24"/>
        </w:rPr>
        <w:t xml:space="preserve">We can think of </w:t>
      </w:r>
      <w:r w:rsidR="00D137ED">
        <w:rPr>
          <w:rFonts w:asciiTheme="minorBidi" w:hAnsiTheme="minorBidi"/>
          <w:sz w:val="24"/>
          <w:szCs w:val="24"/>
        </w:rPr>
        <w:t>the example</w:t>
      </w:r>
      <w:r w:rsidRPr="00625325">
        <w:rPr>
          <w:rFonts w:asciiTheme="minorBidi" w:hAnsiTheme="minorBidi"/>
          <w:sz w:val="24"/>
          <w:szCs w:val="24"/>
        </w:rPr>
        <w:t xml:space="preserve"> this way, just as bitters can </w:t>
      </w:r>
      <w:r w:rsidRPr="00625325">
        <w:rPr>
          <w:rFonts w:asciiTheme="minorBidi" w:hAnsiTheme="minorBidi"/>
          <w:sz w:val="24"/>
          <w:szCs w:val="24"/>
          <w:lang w:bidi="he-IL"/>
        </w:rPr>
        <w:t>purge the body from harmful toxins, too many sweets can give you a stomach ache.  In fact, Proverbs 27:5-7 states, “</w:t>
      </w:r>
      <w:r w:rsidRPr="00625325">
        <w:rPr>
          <w:rStyle w:val="text"/>
          <w:rFonts w:asciiTheme="minorBidi" w:hAnsiTheme="minorBidi"/>
          <w:i/>
          <w:iCs/>
          <w:color w:val="000000"/>
          <w:sz w:val="24"/>
          <w:szCs w:val="24"/>
        </w:rPr>
        <w:t>Open rebuke is better than love carefully concealed.  Faithful are the wounds of a friend, but the kisses of an enemy are deceitful.  A satisfied soul</w:t>
      </w:r>
      <w:r>
        <w:rPr>
          <w:rStyle w:val="text"/>
          <w:rFonts w:asciiTheme="minorBidi" w:hAnsiTheme="minorBidi"/>
          <w:i/>
          <w:iCs/>
          <w:color w:val="000000"/>
          <w:sz w:val="24"/>
          <w:szCs w:val="24"/>
        </w:rPr>
        <w:t xml:space="preserve"> </w:t>
      </w:r>
      <w:r w:rsidRPr="00625325">
        <w:rPr>
          <w:rStyle w:val="text"/>
          <w:rFonts w:asciiTheme="minorBidi" w:hAnsiTheme="minorBidi"/>
          <w:i/>
          <w:iCs/>
          <w:color w:val="000000"/>
          <w:sz w:val="24"/>
          <w:szCs w:val="24"/>
        </w:rPr>
        <w:t xml:space="preserve">loathes the honeycomb, but to </w:t>
      </w:r>
      <w:r w:rsidRPr="00625325">
        <w:rPr>
          <w:rStyle w:val="text"/>
          <w:rFonts w:asciiTheme="minorBidi" w:hAnsiTheme="minorBidi"/>
          <w:i/>
          <w:iCs/>
          <w:color w:val="000000"/>
          <w:sz w:val="24"/>
          <w:szCs w:val="24"/>
        </w:rPr>
        <w:lastRenderedPageBreak/>
        <w:t>a hungry soul every bitter thing is sweet.</w:t>
      </w:r>
      <w:r w:rsidRPr="00625325">
        <w:rPr>
          <w:rFonts w:asciiTheme="minorBidi" w:hAnsiTheme="minorBidi"/>
          <w:sz w:val="24"/>
          <w:szCs w:val="24"/>
          <w:lang w:bidi="he-IL"/>
        </w:rPr>
        <w:t>”</w:t>
      </w:r>
      <w:r>
        <w:rPr>
          <w:rFonts w:asciiTheme="minorBidi" w:hAnsiTheme="minorBidi"/>
          <w:sz w:val="24"/>
          <w:szCs w:val="24"/>
          <w:lang w:bidi="he-IL"/>
        </w:rPr>
        <w:t xml:space="preserve">  </w:t>
      </w:r>
      <w:r>
        <w:rPr>
          <w:rFonts w:asciiTheme="minorBidi" w:hAnsiTheme="minorBidi"/>
          <w:sz w:val="24"/>
          <w:szCs w:val="24"/>
        </w:rPr>
        <w:t>Even David wrote in Psalms 106:24-26</w:t>
      </w:r>
      <w:r>
        <w:rPr>
          <w:rStyle w:val="FootnoteReference"/>
          <w:rFonts w:asciiTheme="minorBidi" w:hAnsiTheme="minorBidi"/>
          <w:sz w:val="24"/>
          <w:szCs w:val="24"/>
        </w:rPr>
        <w:footnoteReference w:id="80"/>
      </w:r>
      <w:r>
        <w:rPr>
          <w:rFonts w:asciiTheme="minorBidi" w:hAnsiTheme="minorBidi"/>
          <w:sz w:val="24"/>
          <w:szCs w:val="24"/>
        </w:rPr>
        <w:t xml:space="preserve"> about why the Israelites had to wander in the desert for 40 years, because </w:t>
      </w:r>
      <w:r w:rsidRPr="00FB6CDD">
        <w:rPr>
          <w:rFonts w:asciiTheme="minorBidi" w:hAnsiTheme="minorBidi"/>
          <w:sz w:val="24"/>
          <w:szCs w:val="24"/>
        </w:rPr>
        <w:t>“…</w:t>
      </w:r>
      <w:r w:rsidRPr="00FB6CDD">
        <w:rPr>
          <w:rStyle w:val="text"/>
          <w:rFonts w:asciiTheme="minorBidi" w:hAnsiTheme="minorBidi"/>
          <w:i/>
          <w:iCs/>
          <w:color w:val="000000"/>
          <w:sz w:val="24"/>
          <w:szCs w:val="24"/>
        </w:rPr>
        <w:t>they did not believe His word, but complained in their tents, and did not heed the voice of th</w:t>
      </w:r>
      <w:r>
        <w:rPr>
          <w:rStyle w:val="text"/>
          <w:rFonts w:asciiTheme="minorBidi" w:hAnsiTheme="minorBidi"/>
          <w:i/>
          <w:iCs/>
          <w:color w:val="000000"/>
          <w:sz w:val="24"/>
          <w:szCs w:val="24"/>
        </w:rPr>
        <w:t>e Lord</w:t>
      </w:r>
      <w:r w:rsidRPr="00FB6CDD">
        <w:rPr>
          <w:rStyle w:val="small-caps"/>
          <w:rFonts w:asciiTheme="minorBidi" w:hAnsiTheme="minorBidi"/>
          <w:i/>
          <w:iCs/>
          <w:smallCaps/>
          <w:color w:val="000000"/>
          <w:sz w:val="24"/>
          <w:szCs w:val="24"/>
        </w:rPr>
        <w:t>…</w:t>
      </w:r>
      <w:r>
        <w:rPr>
          <w:rFonts w:asciiTheme="minorBidi" w:hAnsiTheme="minorBidi"/>
          <w:sz w:val="24"/>
          <w:szCs w:val="24"/>
        </w:rPr>
        <w:t>”.  They made that decision.</w:t>
      </w:r>
    </w:p>
    <w:p w14:paraId="2862CD61" w14:textId="77777777" w:rsidR="004E4C85" w:rsidRDefault="004E4C85" w:rsidP="008C4133">
      <w:pPr>
        <w:spacing w:after="0"/>
        <w:jc w:val="both"/>
        <w:rPr>
          <w:rFonts w:asciiTheme="minorBidi" w:hAnsiTheme="minorBidi"/>
          <w:sz w:val="24"/>
          <w:szCs w:val="24"/>
        </w:rPr>
      </w:pPr>
    </w:p>
    <w:p w14:paraId="7921FEE1" w14:textId="006CEBC6" w:rsidR="009B794D" w:rsidRDefault="009B794D" w:rsidP="001A6422">
      <w:pPr>
        <w:spacing w:after="0"/>
        <w:jc w:val="both"/>
        <w:rPr>
          <w:rFonts w:asciiTheme="minorBidi" w:hAnsiTheme="minorBidi"/>
          <w:sz w:val="24"/>
          <w:szCs w:val="24"/>
        </w:rPr>
      </w:pPr>
      <w:r w:rsidRPr="00713F19">
        <w:rPr>
          <w:rFonts w:asciiTheme="minorBidi" w:hAnsiTheme="minorBidi"/>
          <w:sz w:val="24"/>
          <w:szCs w:val="24"/>
        </w:rPr>
        <w:tab/>
        <w:t xml:space="preserve">The </w:t>
      </w:r>
      <w:r w:rsidRPr="00713F19">
        <w:rPr>
          <w:rFonts w:asciiTheme="minorBidi" w:hAnsiTheme="minorBidi"/>
          <w:sz w:val="24"/>
          <w:szCs w:val="24"/>
          <w:u w:val="single"/>
        </w:rPr>
        <w:t>inner will</w:t>
      </w:r>
      <w:r w:rsidRPr="00713F19">
        <w:rPr>
          <w:rFonts w:asciiTheme="minorBidi" w:hAnsiTheme="minorBidi"/>
          <w:sz w:val="24"/>
          <w:szCs w:val="24"/>
        </w:rPr>
        <w:t xml:space="preserve"> function as touch because </w:t>
      </w:r>
      <w:r w:rsidR="00FB51A0">
        <w:rPr>
          <w:rFonts w:asciiTheme="minorBidi" w:hAnsiTheme="minorBidi"/>
          <w:sz w:val="24"/>
          <w:szCs w:val="24"/>
        </w:rPr>
        <w:t>will</w:t>
      </w:r>
      <w:r w:rsidRPr="00713F19">
        <w:rPr>
          <w:rFonts w:asciiTheme="minorBidi" w:hAnsiTheme="minorBidi"/>
          <w:sz w:val="24"/>
          <w:szCs w:val="24"/>
        </w:rPr>
        <w:t xml:space="preserve"> leads to deeds and actions that which was in the mind and emotion.  If we follow the idea of touch, we can use the phrase, “your hand” (yadekh/kha, </w:t>
      </w:r>
      <w:r w:rsidRPr="00713F19">
        <w:rPr>
          <w:rFonts w:asciiTheme="minorBidi" w:hAnsiTheme="minorBidi"/>
          <w:sz w:val="24"/>
          <w:szCs w:val="24"/>
          <w:rtl/>
          <w:lang w:bidi="he-IL"/>
        </w:rPr>
        <w:t>ידך</w:t>
      </w:r>
      <w:r w:rsidRPr="00713F19">
        <w:rPr>
          <w:rFonts w:asciiTheme="minorBidi" w:hAnsiTheme="minorBidi"/>
          <w:sz w:val="24"/>
          <w:szCs w:val="24"/>
        </w:rPr>
        <w:t>).  Yod (</w:t>
      </w:r>
      <w:r w:rsidRPr="00713F19">
        <w:rPr>
          <w:rFonts w:asciiTheme="minorBidi" w:hAnsiTheme="minorBidi"/>
          <w:sz w:val="24"/>
          <w:szCs w:val="24"/>
          <w:rtl/>
          <w:lang w:bidi="he-IL"/>
        </w:rPr>
        <w:t>י</w:t>
      </w:r>
      <w:r w:rsidRPr="00713F19">
        <w:rPr>
          <w:rFonts w:asciiTheme="minorBidi" w:hAnsiTheme="minorBidi"/>
          <w:sz w:val="24"/>
          <w:szCs w:val="24"/>
        </w:rPr>
        <w:t>) refer to deeds, caf (</w:t>
      </w:r>
      <w:r w:rsidRPr="00713F19">
        <w:rPr>
          <w:rFonts w:asciiTheme="minorBidi" w:hAnsiTheme="minorBidi"/>
          <w:sz w:val="24"/>
          <w:szCs w:val="24"/>
          <w:rtl/>
          <w:lang w:bidi="he-IL"/>
        </w:rPr>
        <w:t>כ</w:t>
      </w:r>
      <w:r w:rsidRPr="00713F19">
        <w:rPr>
          <w:rFonts w:asciiTheme="minorBidi" w:hAnsiTheme="minorBidi"/>
          <w:sz w:val="24"/>
          <w:szCs w:val="24"/>
        </w:rPr>
        <w:t>) refers to an open hand or wing, and dalet (</w:t>
      </w:r>
      <w:r w:rsidRPr="00713F19">
        <w:rPr>
          <w:rFonts w:asciiTheme="minorBidi" w:hAnsiTheme="minorBidi"/>
          <w:sz w:val="24"/>
          <w:szCs w:val="24"/>
          <w:rtl/>
          <w:lang w:bidi="he-IL"/>
        </w:rPr>
        <w:t>ד</w:t>
      </w:r>
      <w:r w:rsidRPr="00713F19">
        <w:rPr>
          <w:rFonts w:asciiTheme="minorBidi" w:hAnsiTheme="minorBidi"/>
          <w:sz w:val="24"/>
          <w:szCs w:val="24"/>
        </w:rPr>
        <w:t>) refers to a door or opportunity.  Putting the in-depth meaning of the letters together would be “deeds open the door of an open (generous) hand.  Good deeds will propel you forward to blessings and bad deeds will propel you forward to destruction.  I see the inner will being the area of intention (kavanah).</w:t>
      </w:r>
      <w:r>
        <w:rPr>
          <w:rFonts w:asciiTheme="minorBidi" w:hAnsiTheme="minorBidi"/>
          <w:sz w:val="24"/>
          <w:szCs w:val="24"/>
        </w:rPr>
        <w:t xml:space="preserve">  In Psalms 5:1-3, David states, </w:t>
      </w:r>
      <w:r w:rsidRPr="00C50710">
        <w:rPr>
          <w:rFonts w:asciiTheme="minorBidi" w:hAnsiTheme="minorBidi"/>
          <w:sz w:val="24"/>
          <w:szCs w:val="24"/>
        </w:rPr>
        <w:t>“</w:t>
      </w:r>
      <w:r w:rsidRPr="00C50710">
        <w:rPr>
          <w:rStyle w:val="text"/>
          <w:rFonts w:asciiTheme="minorBidi" w:hAnsiTheme="minorBidi"/>
          <w:i/>
          <w:iCs/>
          <w:color w:val="000000"/>
          <w:sz w:val="24"/>
          <w:szCs w:val="24"/>
        </w:rPr>
        <w:t>Give ear to my words, O</w:t>
      </w:r>
      <w:r w:rsidR="007C2DD8">
        <w:rPr>
          <w:rStyle w:val="text"/>
          <w:rFonts w:asciiTheme="minorBidi" w:hAnsiTheme="minorBidi"/>
          <w:i/>
          <w:iCs/>
          <w:color w:val="000000"/>
          <w:sz w:val="24"/>
          <w:szCs w:val="24"/>
        </w:rPr>
        <w:t xml:space="preserve"> Lord</w:t>
      </w:r>
      <w:r w:rsidRPr="00C50710">
        <w:rPr>
          <w:rStyle w:val="text"/>
          <w:rFonts w:asciiTheme="minorBidi" w:hAnsiTheme="minorBidi"/>
          <w:i/>
          <w:iCs/>
          <w:color w:val="000000"/>
          <w:sz w:val="24"/>
          <w:szCs w:val="24"/>
        </w:rPr>
        <w:t xml:space="preserve">, consider </w:t>
      </w:r>
      <w:r w:rsidRPr="00FD2D56">
        <w:rPr>
          <w:rStyle w:val="text"/>
          <w:rFonts w:asciiTheme="minorBidi" w:hAnsiTheme="minorBidi"/>
          <w:i/>
          <w:iCs/>
          <w:color w:val="000000"/>
          <w:sz w:val="24"/>
          <w:szCs w:val="24"/>
          <w:u w:val="single"/>
        </w:rPr>
        <w:t>my meditation</w:t>
      </w:r>
      <w:r w:rsidRPr="00C50710">
        <w:rPr>
          <w:rStyle w:val="text"/>
          <w:rFonts w:asciiTheme="minorBidi" w:hAnsiTheme="minorBidi"/>
          <w:i/>
          <w:iCs/>
          <w:color w:val="000000"/>
          <w:sz w:val="24"/>
          <w:szCs w:val="24"/>
        </w:rPr>
        <w:t xml:space="preserve">.  Give heed to the voice of my cry, my King and my God, for to You I will pray.  My voice You shall hear in the morning, O </w:t>
      </w:r>
      <w:r w:rsidR="007C2DD8">
        <w:rPr>
          <w:rStyle w:val="text"/>
          <w:rFonts w:asciiTheme="minorBidi" w:hAnsiTheme="minorBidi"/>
          <w:i/>
          <w:iCs/>
          <w:color w:val="000000"/>
          <w:sz w:val="24"/>
          <w:szCs w:val="24"/>
        </w:rPr>
        <w:t>Lord</w:t>
      </w:r>
      <w:r w:rsidRPr="00C50710">
        <w:rPr>
          <w:rStyle w:val="text"/>
          <w:rFonts w:asciiTheme="minorBidi" w:hAnsiTheme="minorBidi"/>
          <w:i/>
          <w:iCs/>
          <w:color w:val="000000"/>
          <w:sz w:val="24"/>
          <w:szCs w:val="24"/>
        </w:rPr>
        <w:t xml:space="preserve">; in the morning </w:t>
      </w:r>
      <w:r w:rsidRPr="00FD2D56">
        <w:rPr>
          <w:rStyle w:val="text"/>
          <w:rFonts w:asciiTheme="minorBidi" w:hAnsiTheme="minorBidi"/>
          <w:i/>
          <w:iCs/>
          <w:color w:val="000000"/>
          <w:sz w:val="24"/>
          <w:szCs w:val="24"/>
          <w:u w:val="single"/>
        </w:rPr>
        <w:t>I will direct it</w:t>
      </w:r>
      <w:r w:rsidRPr="00C50710">
        <w:rPr>
          <w:rStyle w:val="text"/>
          <w:rFonts w:asciiTheme="minorBidi" w:hAnsiTheme="minorBidi"/>
          <w:i/>
          <w:iCs/>
          <w:color w:val="000000"/>
          <w:sz w:val="24"/>
          <w:szCs w:val="24"/>
        </w:rPr>
        <w:t xml:space="preserve"> to You, and I will look up.</w:t>
      </w:r>
      <w:r>
        <w:rPr>
          <w:rFonts w:asciiTheme="minorBidi" w:hAnsiTheme="minorBidi"/>
          <w:sz w:val="24"/>
          <w:szCs w:val="24"/>
        </w:rPr>
        <w:t>”</w:t>
      </w:r>
      <w:r>
        <w:rPr>
          <w:rStyle w:val="FootnoteReference"/>
          <w:rFonts w:asciiTheme="minorBidi" w:hAnsiTheme="minorBidi"/>
          <w:sz w:val="24"/>
          <w:szCs w:val="24"/>
        </w:rPr>
        <w:footnoteReference w:id="81"/>
      </w:r>
      <w:r>
        <w:rPr>
          <w:rFonts w:asciiTheme="minorBidi" w:hAnsiTheme="minorBidi"/>
          <w:sz w:val="24"/>
          <w:szCs w:val="24"/>
        </w:rPr>
        <w:t xml:space="preserve">  David used intention during his meditation with God.  Then in Hosea 5:4, God warns Hosea of His judgement on Israel because</w:t>
      </w:r>
      <w:r w:rsidRPr="00AA6BB2">
        <w:rPr>
          <w:rFonts w:asciiTheme="minorBidi" w:hAnsiTheme="minorBidi"/>
          <w:sz w:val="24"/>
          <w:szCs w:val="24"/>
        </w:rPr>
        <w:t>, “</w:t>
      </w:r>
      <w:r w:rsidRPr="00AA6BB2">
        <w:rPr>
          <w:rStyle w:val="text"/>
          <w:rFonts w:asciiTheme="minorBidi" w:hAnsiTheme="minorBidi"/>
          <w:i/>
          <w:iCs/>
          <w:color w:val="000000"/>
          <w:sz w:val="24"/>
          <w:szCs w:val="24"/>
          <w:u w:val="single"/>
        </w:rPr>
        <w:t>They do not direct their deeds</w:t>
      </w:r>
      <w:r w:rsidRPr="00AA6BB2">
        <w:rPr>
          <w:rFonts w:asciiTheme="minorBidi" w:hAnsiTheme="minorBidi"/>
          <w:i/>
          <w:iCs/>
          <w:color w:val="000000"/>
          <w:sz w:val="24"/>
          <w:szCs w:val="24"/>
        </w:rPr>
        <w:t xml:space="preserve"> </w:t>
      </w:r>
      <w:r w:rsidRPr="00AA6BB2">
        <w:rPr>
          <w:rStyle w:val="text"/>
          <w:rFonts w:asciiTheme="minorBidi" w:hAnsiTheme="minorBidi"/>
          <w:i/>
          <w:iCs/>
          <w:color w:val="000000"/>
          <w:sz w:val="24"/>
          <w:szCs w:val="24"/>
        </w:rPr>
        <w:t xml:space="preserve">toward turning to their </w:t>
      </w:r>
      <w:r w:rsidRPr="000E74EF">
        <w:rPr>
          <w:rStyle w:val="text"/>
          <w:rFonts w:asciiTheme="minorBidi" w:hAnsiTheme="minorBidi"/>
          <w:i/>
          <w:iCs/>
          <w:color w:val="000000"/>
          <w:sz w:val="24"/>
          <w:szCs w:val="24"/>
        </w:rPr>
        <w:t xml:space="preserve">God, </w:t>
      </w:r>
      <w:r>
        <w:rPr>
          <w:rStyle w:val="text"/>
          <w:rFonts w:asciiTheme="minorBidi" w:hAnsiTheme="minorBidi"/>
          <w:i/>
          <w:iCs/>
          <w:color w:val="000000"/>
          <w:sz w:val="24"/>
          <w:szCs w:val="24"/>
        </w:rPr>
        <w:t>f</w:t>
      </w:r>
      <w:r w:rsidRPr="000E74EF">
        <w:rPr>
          <w:rStyle w:val="text"/>
          <w:rFonts w:asciiTheme="minorBidi" w:hAnsiTheme="minorBidi"/>
          <w:i/>
          <w:iCs/>
          <w:color w:val="000000"/>
          <w:sz w:val="24"/>
          <w:szCs w:val="24"/>
        </w:rPr>
        <w:t xml:space="preserve">or the spirit of harlotry is in their midst, and they do not know the </w:t>
      </w:r>
      <w:r w:rsidR="007C2DD8">
        <w:rPr>
          <w:rStyle w:val="text"/>
          <w:rFonts w:asciiTheme="minorBidi" w:hAnsiTheme="minorBidi"/>
          <w:i/>
          <w:iCs/>
          <w:color w:val="000000"/>
          <w:sz w:val="24"/>
          <w:szCs w:val="24"/>
        </w:rPr>
        <w:t>Lord</w:t>
      </w:r>
      <w:r w:rsidRPr="000E74EF">
        <w:rPr>
          <w:rStyle w:val="small-caps"/>
          <w:rFonts w:asciiTheme="minorBidi" w:hAnsiTheme="minorBidi"/>
          <w:i/>
          <w:iCs/>
          <w:smallCaps/>
          <w:color w:val="000000"/>
          <w:sz w:val="24"/>
          <w:szCs w:val="24"/>
        </w:rPr>
        <w:t>.</w:t>
      </w:r>
      <w:r>
        <w:rPr>
          <w:rFonts w:asciiTheme="minorBidi" w:hAnsiTheme="minorBidi"/>
          <w:sz w:val="24"/>
          <w:szCs w:val="24"/>
        </w:rPr>
        <w:t>”</w:t>
      </w:r>
      <w:r>
        <w:rPr>
          <w:rStyle w:val="FootnoteReference"/>
          <w:rFonts w:asciiTheme="minorBidi" w:hAnsiTheme="minorBidi"/>
          <w:sz w:val="24"/>
          <w:szCs w:val="24"/>
        </w:rPr>
        <w:footnoteReference w:id="82"/>
      </w:r>
      <w:r>
        <w:rPr>
          <w:rFonts w:asciiTheme="minorBidi" w:hAnsiTheme="minorBidi"/>
          <w:sz w:val="24"/>
          <w:szCs w:val="24"/>
        </w:rPr>
        <w:t xml:space="preserve">  We see that bad deeds misled Israel and was propelling them toward destruction.  This is in contrast to David’s meditation and communing with God.  Because the Psalms are like poetry, words like “morning” and “look up” allude to ascending spiritual heights.  This is specifically why one says, in the Bible and modern day, “going up to Jerusalem”.  No matter where you are in the country or world, if you’re traveling to Jerusalem, this is the proper way </w:t>
      </w:r>
      <w:r w:rsidR="00FB51A0">
        <w:rPr>
          <w:rFonts w:asciiTheme="minorBidi" w:hAnsiTheme="minorBidi"/>
          <w:sz w:val="24"/>
          <w:szCs w:val="24"/>
        </w:rPr>
        <w:t>to say you’re traveling there</w:t>
      </w:r>
      <w:r>
        <w:rPr>
          <w:rFonts w:asciiTheme="minorBidi" w:hAnsiTheme="minorBidi"/>
          <w:sz w:val="24"/>
          <w:szCs w:val="24"/>
        </w:rPr>
        <w:t xml:space="preserve">.  Since </w:t>
      </w:r>
      <w:r w:rsidR="007A103B">
        <w:rPr>
          <w:rFonts w:asciiTheme="minorBidi" w:hAnsiTheme="minorBidi"/>
          <w:sz w:val="24"/>
          <w:szCs w:val="24"/>
        </w:rPr>
        <w:t xml:space="preserve">the </w:t>
      </w:r>
      <w:r w:rsidR="001D3958">
        <w:rPr>
          <w:rFonts w:asciiTheme="minorBidi" w:hAnsiTheme="minorBidi"/>
          <w:sz w:val="24"/>
          <w:szCs w:val="24"/>
        </w:rPr>
        <w:t>location</w:t>
      </w:r>
      <w:r w:rsidR="007A103B">
        <w:rPr>
          <w:rFonts w:asciiTheme="minorBidi" w:hAnsiTheme="minorBidi"/>
          <w:sz w:val="24"/>
          <w:szCs w:val="24"/>
        </w:rPr>
        <w:t xml:space="preserve"> is</w:t>
      </w:r>
      <w:r>
        <w:rPr>
          <w:rFonts w:asciiTheme="minorBidi" w:hAnsiTheme="minorBidi"/>
          <w:sz w:val="24"/>
          <w:szCs w:val="24"/>
        </w:rPr>
        <w:t xml:space="preserve"> where God placed His Name, traveling there is expected or intended to experience a spiritual height.  </w:t>
      </w:r>
      <w:r w:rsidRPr="00713F19">
        <w:rPr>
          <w:rFonts w:asciiTheme="minorBidi" w:hAnsiTheme="minorBidi"/>
          <w:sz w:val="24"/>
          <w:szCs w:val="24"/>
        </w:rPr>
        <w:t xml:space="preserve">Using intention with deeds means to be aware of opportunities or as you see God lead.  Again, like in the Observer Effect, </w:t>
      </w:r>
      <w:r w:rsidR="007C0A58">
        <w:rPr>
          <w:rFonts w:asciiTheme="minorBidi" w:hAnsiTheme="minorBidi"/>
          <w:sz w:val="24"/>
          <w:szCs w:val="24"/>
        </w:rPr>
        <w:t xml:space="preserve">some of the experience is </w:t>
      </w:r>
      <w:r w:rsidRPr="00713F19">
        <w:rPr>
          <w:rFonts w:asciiTheme="minorBidi" w:hAnsiTheme="minorBidi"/>
          <w:sz w:val="24"/>
          <w:szCs w:val="24"/>
        </w:rPr>
        <w:t xml:space="preserve">heightened awareness.  </w:t>
      </w:r>
      <w:r>
        <w:rPr>
          <w:rFonts w:asciiTheme="minorBidi" w:hAnsiTheme="minorBidi"/>
          <w:sz w:val="24"/>
          <w:szCs w:val="24"/>
        </w:rPr>
        <w:t xml:space="preserve">I certainly experienced this when I was in Jerusalem.  </w:t>
      </w:r>
      <w:r w:rsidRPr="00713F19">
        <w:rPr>
          <w:rFonts w:asciiTheme="minorBidi" w:hAnsiTheme="minorBidi"/>
          <w:sz w:val="24"/>
          <w:szCs w:val="24"/>
        </w:rPr>
        <w:t>Dr. Vi</w:t>
      </w:r>
      <w:r w:rsidR="00914181">
        <w:rPr>
          <w:rFonts w:asciiTheme="minorBidi" w:hAnsiTheme="minorBidi"/>
          <w:sz w:val="24"/>
          <w:szCs w:val="24"/>
        </w:rPr>
        <w:t>r</w:t>
      </w:r>
      <w:r w:rsidRPr="00713F19">
        <w:rPr>
          <w:rFonts w:asciiTheme="minorBidi" w:hAnsiTheme="minorBidi"/>
          <w:sz w:val="24"/>
          <w:szCs w:val="24"/>
        </w:rPr>
        <w:t>kler teaches that the inner will is an area of purpose direction, deep underlying decision in your heart, and</w:t>
      </w:r>
      <w:r>
        <w:rPr>
          <w:rFonts w:asciiTheme="minorBidi" w:hAnsiTheme="minorBidi"/>
          <w:sz w:val="24"/>
          <w:szCs w:val="24"/>
        </w:rPr>
        <w:t xml:space="preserve"> a</w:t>
      </w:r>
      <w:r w:rsidRPr="00713F19">
        <w:rPr>
          <w:rFonts w:asciiTheme="minorBidi" w:hAnsiTheme="minorBidi"/>
          <w:sz w:val="24"/>
          <w:szCs w:val="24"/>
        </w:rPr>
        <w:t xml:space="preserve"> burning in one’s heart.  This gives one a deeper level of certainty and helps propel their intention.  </w:t>
      </w:r>
      <w:r>
        <w:rPr>
          <w:rFonts w:asciiTheme="minorBidi" w:hAnsiTheme="minorBidi"/>
          <w:sz w:val="24"/>
          <w:szCs w:val="24"/>
        </w:rPr>
        <w:t>Certainty is another way of intention</w:t>
      </w:r>
      <w:r w:rsidR="001A6422">
        <w:rPr>
          <w:rFonts w:asciiTheme="minorBidi" w:hAnsiTheme="minorBidi"/>
          <w:sz w:val="24"/>
          <w:szCs w:val="24"/>
        </w:rPr>
        <w:t xml:space="preserve"> activated</w:t>
      </w:r>
      <w:r>
        <w:rPr>
          <w:rFonts w:asciiTheme="minorBidi" w:hAnsiTheme="minorBidi"/>
          <w:sz w:val="24"/>
          <w:szCs w:val="24"/>
        </w:rPr>
        <w:t>, because there is no doubt in your mind and knowing what you say will be.  The Biblical Hebrew actually doubles a word for added emphasis, but in the English, words like certainly, indeed, etc. are used to describe that emphasis.  For example, in Genesis 15:13 when God is showing Abraham what his future descendants will experience, He states, “</w:t>
      </w:r>
      <w:r w:rsidRPr="00202FF1">
        <w:rPr>
          <w:rFonts w:asciiTheme="minorBidi" w:hAnsiTheme="minorBidi"/>
          <w:i/>
          <w:iCs/>
          <w:sz w:val="24"/>
          <w:szCs w:val="24"/>
        </w:rPr>
        <w:t>…</w:t>
      </w:r>
      <w:r w:rsidRPr="00202FF1">
        <w:rPr>
          <w:rFonts w:asciiTheme="minorBidi" w:hAnsiTheme="minorBidi"/>
          <w:i/>
          <w:iCs/>
          <w:color w:val="000000"/>
          <w:sz w:val="24"/>
          <w:szCs w:val="24"/>
          <w:u w:val="single"/>
        </w:rPr>
        <w:t>Know certainly</w:t>
      </w:r>
      <w:r w:rsidRPr="00202FF1">
        <w:rPr>
          <w:rFonts w:asciiTheme="minorBidi" w:hAnsiTheme="minorBidi"/>
          <w:i/>
          <w:iCs/>
          <w:color w:val="000000"/>
          <w:sz w:val="24"/>
          <w:szCs w:val="24"/>
        </w:rPr>
        <w:t xml:space="preserve"> that your descendants will be strangers in a land that is not theirs…</w:t>
      </w:r>
      <w:r>
        <w:rPr>
          <w:rFonts w:asciiTheme="minorBidi" w:hAnsiTheme="minorBidi"/>
          <w:sz w:val="24"/>
          <w:szCs w:val="24"/>
        </w:rPr>
        <w:t>”</w:t>
      </w:r>
      <w:r>
        <w:rPr>
          <w:rStyle w:val="FootnoteReference"/>
          <w:rFonts w:asciiTheme="minorBidi" w:hAnsiTheme="minorBidi"/>
          <w:sz w:val="24"/>
          <w:szCs w:val="24"/>
        </w:rPr>
        <w:footnoteReference w:id="83"/>
      </w:r>
      <w:r>
        <w:rPr>
          <w:rFonts w:asciiTheme="minorBidi" w:hAnsiTheme="minorBidi"/>
          <w:sz w:val="24"/>
          <w:szCs w:val="24"/>
        </w:rPr>
        <w:t xml:space="preserve">  In Hebrew </w:t>
      </w:r>
      <w:r w:rsidR="001A6422">
        <w:rPr>
          <w:rFonts w:asciiTheme="minorBidi" w:hAnsiTheme="minorBidi"/>
          <w:sz w:val="24"/>
          <w:szCs w:val="24"/>
        </w:rPr>
        <w:t>the phrase is</w:t>
      </w:r>
      <w:r>
        <w:rPr>
          <w:rFonts w:asciiTheme="minorBidi" w:hAnsiTheme="minorBidi"/>
          <w:sz w:val="24"/>
          <w:szCs w:val="24"/>
        </w:rPr>
        <w:t>, “</w:t>
      </w:r>
      <w:r>
        <w:rPr>
          <w:rFonts w:asciiTheme="minorBidi" w:hAnsiTheme="minorBidi" w:hint="cs"/>
          <w:sz w:val="24"/>
          <w:szCs w:val="24"/>
          <w:rtl/>
          <w:lang w:bidi="he-IL"/>
        </w:rPr>
        <w:t>ידע תדע</w:t>
      </w:r>
      <w:r>
        <w:rPr>
          <w:rFonts w:asciiTheme="minorBidi" w:hAnsiTheme="minorBidi"/>
          <w:sz w:val="24"/>
          <w:szCs w:val="24"/>
        </w:rPr>
        <w:t>” (yado’a teida</w:t>
      </w:r>
      <w:r w:rsidR="00E5724D">
        <w:rPr>
          <w:rFonts w:asciiTheme="minorBidi" w:hAnsiTheme="minorBidi"/>
          <w:sz w:val="24"/>
          <w:szCs w:val="24"/>
        </w:rPr>
        <w:t>; know, you know</w:t>
      </w:r>
      <w:r>
        <w:rPr>
          <w:rFonts w:asciiTheme="minorBidi" w:hAnsiTheme="minorBidi"/>
          <w:sz w:val="24"/>
          <w:szCs w:val="24"/>
        </w:rPr>
        <w:t>).  Even in Genesis 26:28, when Abimelech wants to make an oath with Isaac, he says, “…</w:t>
      </w:r>
      <w:r w:rsidRPr="00CD0B67">
        <w:rPr>
          <w:rFonts w:asciiTheme="minorBidi" w:hAnsiTheme="minorBidi"/>
          <w:i/>
          <w:iCs/>
          <w:color w:val="000000"/>
          <w:sz w:val="24"/>
          <w:szCs w:val="24"/>
          <w:u w:val="single"/>
        </w:rPr>
        <w:t xml:space="preserve">We have </w:t>
      </w:r>
      <w:r w:rsidRPr="00CD0B67">
        <w:rPr>
          <w:rFonts w:asciiTheme="minorBidi" w:hAnsiTheme="minorBidi"/>
          <w:i/>
          <w:iCs/>
          <w:color w:val="000000"/>
          <w:sz w:val="24"/>
          <w:szCs w:val="24"/>
          <w:u w:val="single"/>
        </w:rPr>
        <w:lastRenderedPageBreak/>
        <w:t>certainly seen</w:t>
      </w:r>
      <w:r w:rsidRPr="00202FF1">
        <w:rPr>
          <w:rFonts w:asciiTheme="minorBidi" w:hAnsiTheme="minorBidi"/>
          <w:i/>
          <w:iCs/>
          <w:color w:val="000000"/>
          <w:sz w:val="24"/>
          <w:szCs w:val="24"/>
        </w:rPr>
        <w:t xml:space="preserve"> that the Lord is with you</w:t>
      </w:r>
      <w:r>
        <w:rPr>
          <w:rFonts w:asciiTheme="minorBidi" w:hAnsiTheme="minorBidi"/>
          <w:i/>
          <w:iCs/>
          <w:color w:val="000000"/>
          <w:sz w:val="24"/>
          <w:szCs w:val="24"/>
        </w:rPr>
        <w:t>…</w:t>
      </w:r>
      <w:r>
        <w:rPr>
          <w:rFonts w:asciiTheme="minorBidi" w:hAnsiTheme="minorBidi"/>
          <w:sz w:val="24"/>
          <w:szCs w:val="24"/>
        </w:rPr>
        <w:t>”</w:t>
      </w:r>
      <w:r>
        <w:rPr>
          <w:rStyle w:val="FootnoteReference"/>
          <w:rFonts w:asciiTheme="minorBidi" w:hAnsiTheme="minorBidi"/>
          <w:sz w:val="24"/>
          <w:szCs w:val="24"/>
        </w:rPr>
        <w:footnoteReference w:id="84"/>
      </w:r>
      <w:r>
        <w:rPr>
          <w:rFonts w:asciiTheme="minorBidi" w:hAnsiTheme="minorBidi"/>
          <w:sz w:val="24"/>
          <w:szCs w:val="24"/>
        </w:rPr>
        <w:t xml:space="preserve">  The Hebrew says, “</w:t>
      </w:r>
      <w:r>
        <w:rPr>
          <w:rFonts w:asciiTheme="minorBidi" w:hAnsiTheme="minorBidi" w:hint="cs"/>
          <w:sz w:val="24"/>
          <w:szCs w:val="24"/>
          <w:rtl/>
          <w:lang w:bidi="he-IL"/>
        </w:rPr>
        <w:t>ראו ראינו</w:t>
      </w:r>
      <w:r>
        <w:rPr>
          <w:rFonts w:asciiTheme="minorBidi" w:hAnsiTheme="minorBidi"/>
          <w:sz w:val="24"/>
          <w:szCs w:val="24"/>
        </w:rPr>
        <w:t>” (ra’o ra’inu</w:t>
      </w:r>
      <w:r w:rsidR="008942AA">
        <w:rPr>
          <w:rFonts w:asciiTheme="minorBidi" w:hAnsiTheme="minorBidi"/>
          <w:sz w:val="24"/>
          <w:szCs w:val="24"/>
        </w:rPr>
        <w:t xml:space="preserve">; </w:t>
      </w:r>
      <w:r w:rsidR="00E5724D">
        <w:rPr>
          <w:rFonts w:asciiTheme="minorBidi" w:hAnsiTheme="minorBidi"/>
          <w:sz w:val="24"/>
          <w:szCs w:val="24"/>
        </w:rPr>
        <w:t>we saw</w:t>
      </w:r>
      <w:r w:rsidR="008942AA">
        <w:rPr>
          <w:rFonts w:asciiTheme="minorBidi" w:hAnsiTheme="minorBidi"/>
          <w:sz w:val="24"/>
          <w:szCs w:val="24"/>
        </w:rPr>
        <w:t>, we see</w:t>
      </w:r>
      <w:r>
        <w:rPr>
          <w:rFonts w:asciiTheme="minorBidi" w:hAnsiTheme="minorBidi"/>
          <w:sz w:val="24"/>
          <w:szCs w:val="24"/>
        </w:rPr>
        <w:t>).</w:t>
      </w:r>
    </w:p>
    <w:p w14:paraId="6D9DB077" w14:textId="4B0A1BB0" w:rsidR="00B34CFB" w:rsidRDefault="00B34CFB" w:rsidP="001A6422">
      <w:pPr>
        <w:spacing w:after="0"/>
        <w:jc w:val="both"/>
        <w:rPr>
          <w:rFonts w:asciiTheme="minorBidi" w:hAnsiTheme="minorBidi"/>
          <w:sz w:val="24"/>
          <w:szCs w:val="24"/>
          <w:lang w:bidi="he-IL"/>
        </w:rPr>
      </w:pPr>
      <w:r>
        <w:rPr>
          <w:rFonts w:asciiTheme="minorBidi" w:hAnsiTheme="minorBidi"/>
          <w:sz w:val="24"/>
          <w:szCs w:val="24"/>
          <w:lang w:bidi="he-IL"/>
        </w:rPr>
        <w:tab/>
        <w:t xml:space="preserve">In a practical sense of our spiritual touch, one may sense an injury, issue, or healing within another.  To practice exercising the sense, tune to God regarding </w:t>
      </w:r>
      <w:r w:rsidR="002F1DA0">
        <w:rPr>
          <w:rFonts w:asciiTheme="minorBidi" w:hAnsiTheme="minorBidi"/>
          <w:sz w:val="24"/>
          <w:szCs w:val="24"/>
          <w:lang w:bidi="he-IL"/>
        </w:rPr>
        <w:t>a loved one and what they feel.  The issue doesn’t have to be physical.</w:t>
      </w:r>
    </w:p>
    <w:p w14:paraId="37F8C8B2" w14:textId="77777777" w:rsidR="009455E7" w:rsidRDefault="009455E7" w:rsidP="009B794D">
      <w:pPr>
        <w:spacing w:after="0"/>
        <w:rPr>
          <w:rFonts w:asciiTheme="minorBidi" w:hAnsiTheme="minorBidi"/>
          <w:sz w:val="24"/>
          <w:szCs w:val="24"/>
        </w:rPr>
      </w:pPr>
    </w:p>
    <w:p w14:paraId="5BD91F0C" w14:textId="77777777" w:rsidR="004D2B4B" w:rsidRDefault="009B794D" w:rsidP="003F30EE">
      <w:pPr>
        <w:spacing w:after="0"/>
        <w:jc w:val="both"/>
        <w:rPr>
          <w:rFonts w:asciiTheme="minorBidi" w:hAnsiTheme="minorBidi"/>
          <w:sz w:val="24"/>
          <w:szCs w:val="24"/>
        </w:rPr>
      </w:pPr>
      <w:r>
        <w:rPr>
          <w:rFonts w:asciiTheme="minorBidi" w:hAnsiTheme="minorBidi"/>
          <w:sz w:val="24"/>
          <w:szCs w:val="24"/>
        </w:rPr>
        <w:tab/>
      </w:r>
      <w:r w:rsidR="005307DB">
        <w:rPr>
          <w:rFonts w:asciiTheme="minorBidi" w:hAnsiTheme="minorBidi"/>
          <w:sz w:val="24"/>
          <w:szCs w:val="24"/>
        </w:rPr>
        <w:t>There’s also experiences of smelling in the Spirit.  This is a subjective experience, because others may sense the presence of God differently.  For me, the experience was smelling roses, which indicated to me as sensing the Spirit of God.  This was during a service in a building with no florals and I was sitting alone.  I had already felt the presence of God, but afterwards, I smelled roses as if they were next to me.</w:t>
      </w:r>
      <w:r w:rsidR="0006389D">
        <w:rPr>
          <w:rFonts w:asciiTheme="minorBidi" w:hAnsiTheme="minorBidi"/>
          <w:sz w:val="24"/>
          <w:szCs w:val="24"/>
        </w:rPr>
        <w:t xml:space="preserve">  With the sense of spiritual smell, one should exercise this in a worship atmosphere.  This sense may be both practiced with the use of another spiritual sense.</w:t>
      </w:r>
    </w:p>
    <w:p w14:paraId="522F0CD9" w14:textId="77777777" w:rsidR="004D2B4B" w:rsidRDefault="004D2B4B" w:rsidP="003F30EE">
      <w:pPr>
        <w:spacing w:after="0"/>
        <w:jc w:val="both"/>
        <w:rPr>
          <w:rFonts w:asciiTheme="minorBidi" w:hAnsiTheme="minorBidi"/>
          <w:sz w:val="24"/>
          <w:szCs w:val="24"/>
        </w:rPr>
      </w:pPr>
    </w:p>
    <w:p w14:paraId="6AC1008A" w14:textId="297D97A3" w:rsidR="00BD129F" w:rsidRDefault="004D2B4B" w:rsidP="003F30EE">
      <w:pPr>
        <w:spacing w:after="0"/>
        <w:jc w:val="both"/>
        <w:rPr>
          <w:rFonts w:asciiTheme="minorBidi" w:hAnsiTheme="minorBidi"/>
          <w:sz w:val="24"/>
          <w:szCs w:val="24"/>
          <w:lang w:bidi="he-IL"/>
        </w:rPr>
      </w:pPr>
      <w:r>
        <w:rPr>
          <w:rFonts w:asciiTheme="minorBidi" w:hAnsiTheme="minorBidi"/>
          <w:sz w:val="24"/>
          <w:szCs w:val="24"/>
        </w:rPr>
        <w:tab/>
      </w:r>
      <w:r w:rsidR="003F30EE">
        <w:rPr>
          <w:rFonts w:asciiTheme="minorBidi" w:hAnsiTheme="minorBidi"/>
          <w:sz w:val="24"/>
          <w:szCs w:val="24"/>
        </w:rPr>
        <w:t xml:space="preserve">Spiritual smell functions with </w:t>
      </w:r>
      <w:r w:rsidR="003F30EE" w:rsidRPr="000B65A7">
        <w:rPr>
          <w:rFonts w:asciiTheme="minorBidi" w:hAnsiTheme="minorBidi"/>
          <w:sz w:val="24"/>
          <w:szCs w:val="24"/>
          <w:u w:val="single"/>
        </w:rPr>
        <w:t>inner emotion</w:t>
      </w:r>
      <w:r w:rsidR="003F30EE">
        <w:rPr>
          <w:rFonts w:asciiTheme="minorBidi" w:hAnsiTheme="minorBidi"/>
          <w:sz w:val="24"/>
          <w:szCs w:val="24"/>
        </w:rPr>
        <w:t xml:space="preserve">.  </w:t>
      </w:r>
      <w:r w:rsidR="009B794D">
        <w:rPr>
          <w:rFonts w:asciiTheme="minorBidi" w:hAnsiTheme="minorBidi"/>
          <w:sz w:val="24"/>
          <w:szCs w:val="24"/>
        </w:rPr>
        <w:t>Why?  In Hebrew, the word for nose and anger are the same; af (</w:t>
      </w:r>
      <w:r w:rsidR="009B794D">
        <w:rPr>
          <w:rFonts w:asciiTheme="minorBidi" w:hAnsiTheme="minorBidi" w:hint="cs"/>
          <w:sz w:val="24"/>
          <w:szCs w:val="24"/>
          <w:rtl/>
          <w:lang w:bidi="he-IL"/>
        </w:rPr>
        <w:t>אף</w:t>
      </w:r>
      <w:r w:rsidR="009B794D">
        <w:rPr>
          <w:rFonts w:asciiTheme="minorBidi" w:hAnsiTheme="minorBidi"/>
          <w:sz w:val="24"/>
          <w:szCs w:val="24"/>
        </w:rPr>
        <w:t>).  In fact, Proverbs 30:33 is a play on words in the connection of the two, “</w:t>
      </w:r>
      <w:r w:rsidR="009B794D" w:rsidRPr="00222AB9">
        <w:rPr>
          <w:rStyle w:val="text"/>
          <w:rFonts w:asciiTheme="minorBidi" w:hAnsiTheme="minorBidi"/>
          <w:i/>
          <w:iCs/>
          <w:color w:val="000000"/>
          <w:sz w:val="24"/>
          <w:szCs w:val="24"/>
        </w:rPr>
        <w:t xml:space="preserve">For as the churning of milk produces butter, and wringing the </w:t>
      </w:r>
      <w:r w:rsidR="009B794D" w:rsidRPr="00E5724D">
        <w:rPr>
          <w:rStyle w:val="text"/>
          <w:rFonts w:asciiTheme="minorBidi" w:hAnsiTheme="minorBidi"/>
          <w:i/>
          <w:iCs/>
          <w:color w:val="000000"/>
          <w:sz w:val="24"/>
          <w:szCs w:val="24"/>
          <w:u w:val="single"/>
        </w:rPr>
        <w:t>nose</w:t>
      </w:r>
      <w:r w:rsidR="009B794D" w:rsidRPr="00222AB9">
        <w:rPr>
          <w:rStyle w:val="text"/>
          <w:rFonts w:asciiTheme="minorBidi" w:hAnsiTheme="minorBidi"/>
          <w:i/>
          <w:iCs/>
          <w:color w:val="000000"/>
          <w:sz w:val="24"/>
          <w:szCs w:val="24"/>
        </w:rPr>
        <w:t xml:space="preserve"> produces blood, so the forcing of </w:t>
      </w:r>
      <w:r w:rsidR="009B794D" w:rsidRPr="00E5724D">
        <w:rPr>
          <w:rStyle w:val="text"/>
          <w:rFonts w:asciiTheme="minorBidi" w:hAnsiTheme="minorBidi"/>
          <w:i/>
          <w:iCs/>
          <w:color w:val="000000"/>
          <w:sz w:val="24"/>
          <w:szCs w:val="24"/>
          <w:u w:val="single"/>
        </w:rPr>
        <w:t>wrath</w:t>
      </w:r>
      <w:r w:rsidR="009B794D" w:rsidRPr="00222AB9">
        <w:rPr>
          <w:rStyle w:val="text"/>
          <w:rFonts w:asciiTheme="minorBidi" w:hAnsiTheme="minorBidi"/>
          <w:i/>
          <w:iCs/>
          <w:color w:val="000000"/>
          <w:sz w:val="24"/>
          <w:szCs w:val="24"/>
        </w:rPr>
        <w:t xml:space="preserve"> produces strife</w:t>
      </w:r>
      <w:r w:rsidR="009B794D" w:rsidRPr="00D35CC1">
        <w:rPr>
          <w:rStyle w:val="text"/>
          <w:rFonts w:asciiTheme="minorBidi" w:hAnsiTheme="minorBidi"/>
          <w:color w:val="000000"/>
          <w:sz w:val="24"/>
          <w:szCs w:val="24"/>
        </w:rPr>
        <w:t>.</w:t>
      </w:r>
      <w:r w:rsidR="009B794D">
        <w:rPr>
          <w:rFonts w:asciiTheme="minorBidi" w:hAnsiTheme="minorBidi"/>
          <w:sz w:val="24"/>
          <w:szCs w:val="24"/>
        </w:rPr>
        <w:t>”</w:t>
      </w:r>
      <w:r w:rsidR="00E5724D">
        <w:rPr>
          <w:rStyle w:val="FootnoteReference"/>
          <w:rFonts w:asciiTheme="minorBidi" w:hAnsiTheme="minorBidi"/>
          <w:sz w:val="24"/>
          <w:szCs w:val="24"/>
        </w:rPr>
        <w:footnoteReference w:id="85"/>
      </w:r>
      <w:r w:rsidR="009B794D">
        <w:rPr>
          <w:rFonts w:asciiTheme="minorBidi" w:hAnsiTheme="minorBidi"/>
          <w:sz w:val="24"/>
          <w:szCs w:val="24"/>
        </w:rPr>
        <w:t xml:space="preserve">  When the verse is written in Hebrew, the word af (</w:t>
      </w:r>
      <w:r w:rsidR="009B794D">
        <w:rPr>
          <w:rFonts w:asciiTheme="minorBidi" w:hAnsiTheme="minorBidi" w:hint="cs"/>
          <w:sz w:val="24"/>
          <w:szCs w:val="24"/>
          <w:rtl/>
          <w:lang w:bidi="he-IL"/>
        </w:rPr>
        <w:t>אף</w:t>
      </w:r>
      <w:r w:rsidR="009B794D">
        <w:rPr>
          <w:rFonts w:asciiTheme="minorBidi" w:hAnsiTheme="minorBidi"/>
          <w:sz w:val="24"/>
          <w:szCs w:val="24"/>
        </w:rPr>
        <w:t>) is used for nose and wrath</w:t>
      </w:r>
      <w:r w:rsidR="000E3E34">
        <w:rPr>
          <w:rFonts w:asciiTheme="minorBidi" w:hAnsiTheme="minorBidi"/>
          <w:sz w:val="24"/>
          <w:szCs w:val="24"/>
        </w:rPr>
        <w:t xml:space="preserve"> or </w:t>
      </w:r>
      <w:r w:rsidR="009B794D">
        <w:rPr>
          <w:rFonts w:asciiTheme="minorBidi" w:hAnsiTheme="minorBidi"/>
          <w:sz w:val="24"/>
          <w:szCs w:val="24"/>
        </w:rPr>
        <w:t>anger.</w:t>
      </w:r>
      <w:r w:rsidR="00BD129F">
        <w:rPr>
          <w:rFonts w:asciiTheme="minorBidi" w:hAnsiTheme="minorBidi"/>
          <w:sz w:val="24"/>
          <w:szCs w:val="24"/>
        </w:rPr>
        <w:t xml:space="preserve">  </w:t>
      </w:r>
      <w:r w:rsidR="009B794D">
        <w:rPr>
          <w:rFonts w:asciiTheme="minorBidi" w:hAnsiTheme="minorBidi"/>
          <w:sz w:val="24"/>
          <w:szCs w:val="24"/>
        </w:rPr>
        <w:t>“</w:t>
      </w:r>
      <w:r w:rsidR="009B794D">
        <w:rPr>
          <w:rFonts w:asciiTheme="minorBidi" w:hAnsiTheme="minorBidi" w:hint="cs"/>
          <w:sz w:val="24"/>
          <w:szCs w:val="24"/>
          <w:rtl/>
          <w:lang w:bidi="he-IL"/>
        </w:rPr>
        <w:t>...ומיץ-</w:t>
      </w:r>
      <w:r w:rsidR="009B794D" w:rsidRPr="001D79AD">
        <w:rPr>
          <w:rFonts w:asciiTheme="minorBidi" w:hAnsiTheme="minorBidi" w:hint="cs"/>
          <w:sz w:val="24"/>
          <w:szCs w:val="24"/>
          <w:u w:val="single"/>
          <w:rtl/>
          <w:lang w:bidi="he-IL"/>
        </w:rPr>
        <w:t>אף</w:t>
      </w:r>
      <w:r w:rsidR="009B794D">
        <w:rPr>
          <w:rFonts w:asciiTheme="minorBidi" w:hAnsiTheme="minorBidi" w:hint="cs"/>
          <w:sz w:val="24"/>
          <w:szCs w:val="24"/>
          <w:rtl/>
          <w:lang w:bidi="he-IL"/>
        </w:rPr>
        <w:t xml:space="preserve"> יוציא דם ומיץ </w:t>
      </w:r>
      <w:r w:rsidR="009B794D" w:rsidRPr="001D79AD">
        <w:rPr>
          <w:rFonts w:asciiTheme="minorBidi" w:hAnsiTheme="minorBidi" w:hint="cs"/>
          <w:sz w:val="24"/>
          <w:szCs w:val="24"/>
          <w:u w:val="single"/>
          <w:rtl/>
          <w:lang w:bidi="he-IL"/>
        </w:rPr>
        <w:t>אפים</w:t>
      </w:r>
      <w:r w:rsidR="009B794D">
        <w:rPr>
          <w:rFonts w:asciiTheme="minorBidi" w:hAnsiTheme="minorBidi" w:hint="cs"/>
          <w:sz w:val="24"/>
          <w:szCs w:val="24"/>
          <w:rtl/>
          <w:lang w:bidi="he-IL"/>
        </w:rPr>
        <w:t xml:space="preserve"> יוציא ריב.</w:t>
      </w:r>
      <w:r w:rsidR="009B794D">
        <w:rPr>
          <w:rFonts w:asciiTheme="minorBidi" w:hAnsiTheme="minorBidi"/>
          <w:sz w:val="24"/>
          <w:szCs w:val="24"/>
        </w:rPr>
        <w:t>”</w:t>
      </w:r>
      <w:r w:rsidR="009B794D">
        <w:rPr>
          <w:rStyle w:val="FootnoteReference"/>
          <w:rFonts w:asciiTheme="minorBidi" w:hAnsiTheme="minorBidi"/>
          <w:sz w:val="24"/>
          <w:szCs w:val="24"/>
        </w:rPr>
        <w:footnoteReference w:id="86"/>
      </w:r>
      <w:r w:rsidR="009B794D">
        <w:rPr>
          <w:rFonts w:asciiTheme="minorBidi" w:hAnsiTheme="minorBidi"/>
          <w:sz w:val="24"/>
          <w:szCs w:val="24"/>
        </w:rPr>
        <w:t xml:space="preserve">  Paralleling emotion with our physical senses, I believe there is a better connection with emotion to the nose or sense of smell.  </w:t>
      </w:r>
      <w:r w:rsidR="009B794D">
        <w:rPr>
          <w:rFonts w:asciiTheme="minorBidi" w:hAnsiTheme="minorBidi"/>
          <w:sz w:val="24"/>
          <w:szCs w:val="24"/>
          <w:lang w:bidi="he-IL"/>
        </w:rPr>
        <w:t xml:space="preserve">When we pick up scents, </w:t>
      </w:r>
      <w:r w:rsidR="00B009D1">
        <w:rPr>
          <w:rFonts w:asciiTheme="minorBidi" w:hAnsiTheme="minorBidi"/>
          <w:sz w:val="24"/>
          <w:szCs w:val="24"/>
          <w:lang w:bidi="he-IL"/>
        </w:rPr>
        <w:t>the smell</w:t>
      </w:r>
      <w:r w:rsidR="009B794D">
        <w:rPr>
          <w:rFonts w:asciiTheme="minorBidi" w:hAnsiTheme="minorBidi"/>
          <w:sz w:val="24"/>
          <w:szCs w:val="24"/>
          <w:lang w:bidi="he-IL"/>
        </w:rPr>
        <w:t xml:space="preserve"> usually influences our emotion first.  That’s one reason why </w:t>
      </w:r>
      <w:r w:rsidR="00B009D1">
        <w:rPr>
          <w:rFonts w:asciiTheme="minorBidi" w:hAnsiTheme="minorBidi"/>
          <w:sz w:val="24"/>
          <w:szCs w:val="24"/>
          <w:lang w:bidi="he-IL"/>
        </w:rPr>
        <w:t xml:space="preserve">people are </w:t>
      </w:r>
      <w:r w:rsidR="009B794D">
        <w:rPr>
          <w:rFonts w:asciiTheme="minorBidi" w:hAnsiTheme="minorBidi"/>
          <w:sz w:val="24"/>
          <w:szCs w:val="24"/>
          <w:lang w:bidi="he-IL"/>
        </w:rPr>
        <w:t xml:space="preserve">advised to stop and smell the roses.  Not only does </w:t>
      </w:r>
      <w:r w:rsidR="00B009D1">
        <w:rPr>
          <w:rFonts w:asciiTheme="minorBidi" w:hAnsiTheme="minorBidi"/>
          <w:sz w:val="24"/>
          <w:szCs w:val="24"/>
          <w:lang w:bidi="he-IL"/>
        </w:rPr>
        <w:t xml:space="preserve">the pleasant scent </w:t>
      </w:r>
      <w:r w:rsidR="009B794D">
        <w:rPr>
          <w:rFonts w:asciiTheme="minorBidi" w:hAnsiTheme="minorBidi"/>
          <w:sz w:val="24"/>
          <w:szCs w:val="24"/>
          <w:lang w:bidi="he-IL"/>
        </w:rPr>
        <w:t>release endorphins, which make us happier, but refers to a calm, emotional state to enjoy the moments in life.  Some verses that refer to the nose and emotion are:</w:t>
      </w:r>
    </w:p>
    <w:p w14:paraId="53F615AD" w14:textId="77777777" w:rsidR="00BD129F" w:rsidRDefault="009B794D" w:rsidP="00BD129F">
      <w:pPr>
        <w:spacing w:after="0"/>
        <w:jc w:val="both"/>
        <w:rPr>
          <w:rFonts w:asciiTheme="minorBidi" w:hAnsiTheme="minorBidi"/>
          <w:sz w:val="24"/>
          <w:szCs w:val="24"/>
        </w:rPr>
      </w:pPr>
      <w:r w:rsidRPr="00BD129F">
        <w:rPr>
          <w:rFonts w:asciiTheme="minorBidi" w:hAnsiTheme="minorBidi"/>
          <w:sz w:val="24"/>
          <w:szCs w:val="24"/>
          <w:u w:val="single"/>
        </w:rPr>
        <w:t>Numbers 11:18-20</w:t>
      </w:r>
      <w:r w:rsidRPr="00C61D2D">
        <w:rPr>
          <w:rFonts w:asciiTheme="minorBidi" w:hAnsiTheme="minorBidi"/>
          <w:sz w:val="24"/>
          <w:szCs w:val="24"/>
        </w:rPr>
        <w:t xml:space="preserve">, </w:t>
      </w:r>
      <w:r>
        <w:rPr>
          <w:rFonts w:asciiTheme="minorBidi" w:hAnsiTheme="minorBidi"/>
          <w:sz w:val="24"/>
          <w:szCs w:val="24"/>
        </w:rPr>
        <w:t>“</w:t>
      </w:r>
      <w:r w:rsidRPr="00C61D2D">
        <w:rPr>
          <w:rFonts w:asciiTheme="minorBidi" w:hAnsiTheme="minorBidi"/>
          <w:i/>
          <w:iCs/>
          <w:sz w:val="24"/>
          <w:szCs w:val="24"/>
        </w:rPr>
        <w:t>‘</w:t>
      </w:r>
      <w:r w:rsidRPr="00C61D2D">
        <w:rPr>
          <w:rStyle w:val="text"/>
          <w:rFonts w:asciiTheme="minorBidi" w:hAnsiTheme="minorBidi"/>
          <w:i/>
          <w:iCs/>
          <w:color w:val="000000"/>
          <w:sz w:val="24"/>
          <w:szCs w:val="24"/>
        </w:rPr>
        <w:t xml:space="preserve">Therefore the </w:t>
      </w:r>
      <w:r w:rsidR="007C2DD8">
        <w:rPr>
          <w:rStyle w:val="text"/>
          <w:rFonts w:asciiTheme="minorBidi" w:hAnsiTheme="minorBidi"/>
          <w:i/>
          <w:iCs/>
          <w:color w:val="000000"/>
          <w:sz w:val="24"/>
          <w:szCs w:val="24"/>
        </w:rPr>
        <w:t>Lord</w:t>
      </w:r>
      <w:r w:rsidRPr="00C61D2D">
        <w:rPr>
          <w:rStyle w:val="text"/>
          <w:rFonts w:asciiTheme="minorBidi" w:hAnsiTheme="minorBidi"/>
          <w:i/>
          <w:iCs/>
          <w:color w:val="000000"/>
          <w:sz w:val="24"/>
          <w:szCs w:val="24"/>
        </w:rPr>
        <w:t xml:space="preserve"> will give you meat, and you shall eat.  You shall eat, not one day, nor two days, nor five days, nor ten days, nor twenty days,</w:t>
      </w:r>
      <w:r w:rsidRPr="00C61D2D">
        <w:rPr>
          <w:rStyle w:val="text"/>
          <w:rFonts w:asciiTheme="minorBidi" w:hAnsiTheme="minorBidi"/>
          <w:b/>
          <w:bCs/>
          <w:i/>
          <w:iCs/>
          <w:color w:val="000000"/>
          <w:sz w:val="24"/>
          <w:szCs w:val="24"/>
          <w:vertAlign w:val="superscript"/>
        </w:rPr>
        <w:t> </w:t>
      </w:r>
      <w:r w:rsidRPr="00C61D2D">
        <w:rPr>
          <w:rStyle w:val="text"/>
          <w:rFonts w:asciiTheme="minorBidi" w:hAnsiTheme="minorBidi"/>
          <w:i/>
          <w:iCs/>
          <w:color w:val="000000"/>
          <w:sz w:val="24"/>
          <w:szCs w:val="24"/>
        </w:rPr>
        <w:t xml:space="preserve">but for a whole month, until it comes out of your nostrils and becomes loathsome to you, because you have despised the </w:t>
      </w:r>
      <w:r w:rsidR="007C2DD8">
        <w:rPr>
          <w:rStyle w:val="text"/>
          <w:rFonts w:asciiTheme="minorBidi" w:hAnsiTheme="minorBidi"/>
          <w:i/>
          <w:iCs/>
          <w:color w:val="000000"/>
          <w:sz w:val="24"/>
          <w:szCs w:val="24"/>
        </w:rPr>
        <w:t>Lord</w:t>
      </w:r>
      <w:r w:rsidRPr="00C61D2D">
        <w:rPr>
          <w:rStyle w:val="text"/>
          <w:rFonts w:asciiTheme="minorBidi" w:hAnsiTheme="minorBidi"/>
          <w:i/>
          <w:iCs/>
          <w:color w:val="000000"/>
          <w:sz w:val="24"/>
          <w:szCs w:val="24"/>
        </w:rPr>
        <w:t xml:space="preserve"> who is among you, and have wept before Him, saying, ‘Why did we ever come up out of Egypt?’</w:t>
      </w:r>
      <w:r>
        <w:rPr>
          <w:rStyle w:val="text"/>
          <w:rFonts w:asciiTheme="minorBidi" w:hAnsiTheme="minorBidi"/>
          <w:color w:val="000000"/>
          <w:sz w:val="24"/>
          <w:szCs w:val="24"/>
        </w:rPr>
        <w:t>.</w:t>
      </w:r>
      <w:r w:rsidRPr="00A70E14">
        <w:rPr>
          <w:rFonts w:asciiTheme="minorBidi" w:hAnsiTheme="minorBidi"/>
          <w:sz w:val="24"/>
          <w:szCs w:val="24"/>
        </w:rPr>
        <w:t>”</w:t>
      </w:r>
    </w:p>
    <w:p w14:paraId="15F065C4" w14:textId="77777777" w:rsidR="00BD129F" w:rsidRDefault="009B794D" w:rsidP="00BD129F">
      <w:pPr>
        <w:spacing w:after="0"/>
        <w:jc w:val="both"/>
        <w:rPr>
          <w:rFonts w:asciiTheme="minorBidi" w:hAnsiTheme="minorBidi"/>
          <w:sz w:val="24"/>
          <w:szCs w:val="24"/>
        </w:rPr>
      </w:pPr>
      <w:r w:rsidRPr="00BD129F">
        <w:rPr>
          <w:rFonts w:asciiTheme="minorBidi" w:hAnsiTheme="minorBidi"/>
          <w:sz w:val="24"/>
          <w:szCs w:val="24"/>
          <w:u w:val="single"/>
        </w:rPr>
        <w:t>2 Samuel 22:16</w:t>
      </w:r>
      <w:r w:rsidRPr="00A70E14">
        <w:rPr>
          <w:rFonts w:asciiTheme="minorBidi" w:hAnsiTheme="minorBidi"/>
          <w:sz w:val="24"/>
          <w:szCs w:val="24"/>
        </w:rPr>
        <w:t>, “</w:t>
      </w:r>
      <w:r w:rsidRPr="00C61D2D">
        <w:rPr>
          <w:rStyle w:val="text"/>
          <w:rFonts w:asciiTheme="minorBidi" w:hAnsiTheme="minorBidi"/>
          <w:i/>
          <w:iCs/>
          <w:color w:val="000000"/>
          <w:sz w:val="24"/>
          <w:szCs w:val="24"/>
        </w:rPr>
        <w:t xml:space="preserve">Then the channels of the sea were seen, the foundations of the world were uncovered, at the rebuke of the </w:t>
      </w:r>
      <w:r w:rsidR="007C2DD8">
        <w:rPr>
          <w:rStyle w:val="text"/>
          <w:rFonts w:asciiTheme="minorBidi" w:hAnsiTheme="minorBidi"/>
          <w:i/>
          <w:iCs/>
          <w:color w:val="000000"/>
          <w:sz w:val="24"/>
          <w:szCs w:val="24"/>
        </w:rPr>
        <w:t>Lord</w:t>
      </w:r>
      <w:r w:rsidRPr="00C61D2D">
        <w:rPr>
          <w:rStyle w:val="text"/>
          <w:rFonts w:asciiTheme="minorBidi" w:hAnsiTheme="minorBidi"/>
          <w:i/>
          <w:iCs/>
          <w:color w:val="000000"/>
          <w:sz w:val="24"/>
          <w:szCs w:val="24"/>
        </w:rPr>
        <w:t>, at the blast of the breath of His nostrils.</w:t>
      </w:r>
      <w:r w:rsidRPr="00A70E14">
        <w:rPr>
          <w:rFonts w:asciiTheme="minorBidi" w:hAnsiTheme="minorBidi"/>
          <w:sz w:val="24"/>
          <w:szCs w:val="24"/>
        </w:rPr>
        <w:t>”</w:t>
      </w:r>
    </w:p>
    <w:p w14:paraId="1DA4FED5" w14:textId="77777777" w:rsidR="00BD129F" w:rsidRDefault="009B794D" w:rsidP="00BD129F">
      <w:pPr>
        <w:spacing w:after="0"/>
        <w:jc w:val="both"/>
        <w:rPr>
          <w:rFonts w:asciiTheme="minorBidi" w:hAnsiTheme="minorBidi"/>
          <w:sz w:val="24"/>
          <w:szCs w:val="24"/>
        </w:rPr>
      </w:pPr>
      <w:r w:rsidRPr="00BD129F">
        <w:rPr>
          <w:rFonts w:asciiTheme="minorBidi" w:hAnsiTheme="minorBidi"/>
          <w:sz w:val="24"/>
          <w:szCs w:val="24"/>
          <w:u w:val="single"/>
        </w:rPr>
        <w:t>Psalms 18:15</w:t>
      </w:r>
      <w:r w:rsidRPr="00A70E14">
        <w:rPr>
          <w:rFonts w:asciiTheme="minorBidi" w:hAnsiTheme="minorBidi"/>
          <w:sz w:val="24"/>
          <w:szCs w:val="24"/>
        </w:rPr>
        <w:t>, “</w:t>
      </w:r>
      <w:r w:rsidRPr="00C61D2D">
        <w:rPr>
          <w:rStyle w:val="text"/>
          <w:rFonts w:asciiTheme="minorBidi" w:hAnsiTheme="minorBidi"/>
          <w:i/>
          <w:iCs/>
          <w:color w:val="000000"/>
          <w:sz w:val="24"/>
          <w:szCs w:val="24"/>
        </w:rPr>
        <w:t xml:space="preserve">Then the channels of the sea were seen, the foundations of the world were uncovered at Your rebuke, O </w:t>
      </w:r>
      <w:r w:rsidR="007C2DD8">
        <w:rPr>
          <w:rStyle w:val="text"/>
          <w:rFonts w:asciiTheme="minorBidi" w:hAnsiTheme="minorBidi"/>
          <w:i/>
          <w:iCs/>
          <w:color w:val="000000"/>
          <w:sz w:val="24"/>
          <w:szCs w:val="24"/>
        </w:rPr>
        <w:t>Lord</w:t>
      </w:r>
      <w:r w:rsidRPr="00C61D2D">
        <w:rPr>
          <w:rStyle w:val="text"/>
          <w:rFonts w:asciiTheme="minorBidi" w:hAnsiTheme="minorBidi"/>
          <w:i/>
          <w:iCs/>
          <w:color w:val="000000"/>
          <w:sz w:val="24"/>
          <w:szCs w:val="24"/>
        </w:rPr>
        <w:t>, at the blast of the breath of Your nostrils.</w:t>
      </w:r>
      <w:r w:rsidRPr="00A70E14">
        <w:rPr>
          <w:rFonts w:asciiTheme="minorBidi" w:hAnsiTheme="minorBidi"/>
          <w:sz w:val="24"/>
          <w:szCs w:val="24"/>
        </w:rPr>
        <w:t>”</w:t>
      </w:r>
    </w:p>
    <w:p w14:paraId="1294B500" w14:textId="4BE7FB6A" w:rsidR="009B794D" w:rsidRPr="00A70E14" w:rsidRDefault="009B794D" w:rsidP="00BD129F">
      <w:pPr>
        <w:spacing w:after="0"/>
        <w:jc w:val="both"/>
        <w:rPr>
          <w:rFonts w:asciiTheme="minorBidi" w:hAnsiTheme="minorBidi"/>
          <w:sz w:val="24"/>
          <w:szCs w:val="24"/>
          <w:lang w:bidi="he-IL"/>
        </w:rPr>
      </w:pPr>
      <w:r w:rsidRPr="00BD129F">
        <w:rPr>
          <w:rFonts w:asciiTheme="minorBidi" w:hAnsiTheme="minorBidi"/>
          <w:sz w:val="24"/>
          <w:szCs w:val="24"/>
          <w:u w:val="single"/>
        </w:rPr>
        <w:t>Amos 4:10</w:t>
      </w:r>
      <w:r w:rsidRPr="00A70E14">
        <w:rPr>
          <w:rFonts w:asciiTheme="minorBidi" w:hAnsiTheme="minorBidi"/>
          <w:sz w:val="24"/>
          <w:szCs w:val="24"/>
        </w:rPr>
        <w:t xml:space="preserve">, </w:t>
      </w:r>
      <w:r>
        <w:rPr>
          <w:rFonts w:asciiTheme="minorBidi" w:hAnsiTheme="minorBidi"/>
          <w:sz w:val="24"/>
          <w:szCs w:val="24"/>
        </w:rPr>
        <w:t>“</w:t>
      </w:r>
      <w:r w:rsidRPr="00C61D2D">
        <w:rPr>
          <w:rFonts w:asciiTheme="minorBidi" w:hAnsiTheme="minorBidi"/>
          <w:i/>
          <w:iCs/>
          <w:sz w:val="24"/>
          <w:szCs w:val="24"/>
        </w:rPr>
        <w:t>‘</w:t>
      </w:r>
      <w:r w:rsidRPr="00C61D2D">
        <w:rPr>
          <w:rStyle w:val="text"/>
          <w:rFonts w:asciiTheme="minorBidi" w:hAnsiTheme="minorBidi"/>
          <w:i/>
          <w:iCs/>
          <w:color w:val="000000"/>
          <w:sz w:val="24"/>
          <w:szCs w:val="24"/>
        </w:rPr>
        <w:t xml:space="preserve">I sent among you a plague after the manner of Egypt; your young men I killed with a sword, along with your captive horses; I made the stench of your camps come up into your nostrils; Yet you have not returned to Me,’ says the </w:t>
      </w:r>
      <w:r w:rsidR="007C2DD8">
        <w:rPr>
          <w:rStyle w:val="text"/>
          <w:rFonts w:asciiTheme="minorBidi" w:hAnsiTheme="minorBidi"/>
          <w:i/>
          <w:iCs/>
          <w:color w:val="000000"/>
          <w:sz w:val="24"/>
          <w:szCs w:val="24"/>
        </w:rPr>
        <w:t>Lord</w:t>
      </w:r>
      <w:r w:rsidRPr="00A70E14">
        <w:rPr>
          <w:rStyle w:val="text"/>
          <w:rFonts w:asciiTheme="minorBidi" w:hAnsiTheme="minorBidi"/>
          <w:color w:val="000000"/>
          <w:sz w:val="24"/>
          <w:szCs w:val="24"/>
        </w:rPr>
        <w:t>.</w:t>
      </w:r>
      <w:r w:rsidRPr="00A70E14">
        <w:rPr>
          <w:rFonts w:asciiTheme="minorBidi" w:hAnsiTheme="minorBidi"/>
          <w:sz w:val="24"/>
          <w:szCs w:val="24"/>
        </w:rPr>
        <w:t>”</w:t>
      </w:r>
    </w:p>
    <w:p w14:paraId="72BC65FF" w14:textId="11C66A4A" w:rsidR="009455E7" w:rsidRDefault="009455E7" w:rsidP="00AB6688">
      <w:pPr>
        <w:spacing w:after="0"/>
        <w:jc w:val="both"/>
        <w:rPr>
          <w:rFonts w:asciiTheme="minorBidi" w:hAnsiTheme="minorBidi"/>
          <w:sz w:val="24"/>
          <w:szCs w:val="24"/>
        </w:rPr>
      </w:pPr>
    </w:p>
    <w:p w14:paraId="1E1EFB07" w14:textId="56B84A18" w:rsidR="009B794D" w:rsidRDefault="009B794D" w:rsidP="00FC244F">
      <w:pPr>
        <w:tabs>
          <w:tab w:val="center" w:pos="4680"/>
          <w:tab w:val="left" w:pos="7110"/>
        </w:tabs>
        <w:spacing w:after="0"/>
        <w:rPr>
          <w:rFonts w:asciiTheme="minorBidi" w:hAnsiTheme="minorBidi"/>
          <w:sz w:val="24"/>
          <w:szCs w:val="24"/>
        </w:rPr>
      </w:pPr>
    </w:p>
    <w:p w14:paraId="76FF577A" w14:textId="77777777" w:rsidR="000A2B5A" w:rsidRPr="00935A23" w:rsidRDefault="000A2B5A" w:rsidP="00FC244F">
      <w:pPr>
        <w:tabs>
          <w:tab w:val="center" w:pos="4680"/>
          <w:tab w:val="left" w:pos="7110"/>
        </w:tabs>
        <w:spacing w:after="0"/>
        <w:rPr>
          <w:rFonts w:asciiTheme="minorBidi" w:hAnsiTheme="minorBidi"/>
          <w:sz w:val="24"/>
          <w:szCs w:val="24"/>
        </w:rPr>
      </w:pPr>
    </w:p>
    <w:p w14:paraId="18EB51BD" w14:textId="77777777" w:rsidR="00935A23" w:rsidRPr="00935A23" w:rsidRDefault="00935A23" w:rsidP="00935A23">
      <w:pPr>
        <w:spacing w:after="0"/>
        <w:rPr>
          <w:rFonts w:asciiTheme="minorBidi" w:hAnsiTheme="minorBidi"/>
          <w:sz w:val="24"/>
          <w:szCs w:val="24"/>
        </w:rPr>
      </w:pPr>
    </w:p>
    <w:p w14:paraId="16AB8605" w14:textId="77777777" w:rsidR="00935A23" w:rsidRDefault="00935A23" w:rsidP="00935A23">
      <w:pPr>
        <w:spacing w:after="0"/>
        <w:jc w:val="center"/>
        <w:rPr>
          <w:rFonts w:asciiTheme="minorBidi" w:hAnsiTheme="minorBidi"/>
          <w:sz w:val="24"/>
          <w:szCs w:val="24"/>
        </w:rPr>
      </w:pPr>
      <w:r w:rsidRPr="00F0629D">
        <w:rPr>
          <w:rFonts w:asciiTheme="minorBidi" w:hAnsiTheme="minorBidi"/>
          <w:b/>
          <w:bCs/>
          <w:sz w:val="24"/>
          <w:szCs w:val="24"/>
        </w:rPr>
        <w:t>Application:</w:t>
      </w:r>
    </w:p>
    <w:p w14:paraId="4D4136CC" w14:textId="77777777" w:rsidR="00935A23" w:rsidRDefault="00935A23" w:rsidP="00935A23">
      <w:pPr>
        <w:spacing w:after="0"/>
        <w:rPr>
          <w:rFonts w:asciiTheme="minorBidi" w:hAnsiTheme="minorBidi"/>
          <w:sz w:val="24"/>
          <w:szCs w:val="24"/>
        </w:rPr>
      </w:pPr>
    </w:p>
    <w:p w14:paraId="0271C663" w14:textId="305B22CC" w:rsidR="00935A23" w:rsidRPr="00610DAD" w:rsidRDefault="00054892" w:rsidP="00610DAD">
      <w:pPr>
        <w:spacing w:after="0"/>
        <w:jc w:val="both"/>
        <w:rPr>
          <w:rStyle w:val="text"/>
          <w:rFonts w:asciiTheme="minorBidi" w:hAnsiTheme="minorBidi"/>
          <w:i/>
          <w:iCs/>
          <w:sz w:val="24"/>
          <w:szCs w:val="24"/>
        </w:rPr>
      </w:pPr>
      <w:r w:rsidRPr="00610DAD">
        <w:rPr>
          <w:rStyle w:val="text"/>
          <w:rFonts w:asciiTheme="minorBidi" w:hAnsiTheme="minorBidi"/>
          <w:i/>
          <w:iCs/>
          <w:sz w:val="24"/>
          <w:szCs w:val="24"/>
        </w:rPr>
        <w:tab/>
        <w:t xml:space="preserve">God communicates through many avenues and when we apply intention to the revelation He gives us, </w:t>
      </w:r>
      <w:r w:rsidR="00095E52" w:rsidRPr="00610DAD">
        <w:rPr>
          <w:rStyle w:val="text"/>
          <w:rFonts w:asciiTheme="minorBidi" w:hAnsiTheme="minorBidi"/>
          <w:i/>
          <w:iCs/>
          <w:sz w:val="24"/>
          <w:szCs w:val="24"/>
        </w:rPr>
        <w:t xml:space="preserve">activates the message, and </w:t>
      </w:r>
      <w:r w:rsidRPr="00610DAD">
        <w:rPr>
          <w:rStyle w:val="text"/>
          <w:rFonts w:asciiTheme="minorBidi" w:hAnsiTheme="minorBidi"/>
          <w:i/>
          <w:iCs/>
          <w:sz w:val="24"/>
          <w:szCs w:val="24"/>
        </w:rPr>
        <w:t xml:space="preserve">that </w:t>
      </w:r>
      <w:r w:rsidR="00095E52" w:rsidRPr="00610DAD">
        <w:rPr>
          <w:rStyle w:val="text"/>
          <w:rFonts w:asciiTheme="minorBidi" w:hAnsiTheme="minorBidi"/>
          <w:i/>
          <w:iCs/>
          <w:sz w:val="24"/>
          <w:szCs w:val="24"/>
        </w:rPr>
        <w:t>message</w:t>
      </w:r>
      <w:r w:rsidRPr="00610DAD">
        <w:rPr>
          <w:rStyle w:val="text"/>
          <w:rFonts w:asciiTheme="minorBidi" w:hAnsiTheme="minorBidi"/>
          <w:i/>
          <w:iCs/>
          <w:sz w:val="24"/>
          <w:szCs w:val="24"/>
        </w:rPr>
        <w:t xml:space="preserve"> will always be in the right timing; His timing.  As stated in </w:t>
      </w:r>
      <w:r w:rsidRPr="00610DAD">
        <w:rPr>
          <w:rFonts w:asciiTheme="minorBidi" w:hAnsiTheme="minorBidi"/>
          <w:i/>
          <w:iCs/>
          <w:sz w:val="24"/>
          <w:szCs w:val="24"/>
          <w:lang w:bidi="he-IL"/>
        </w:rPr>
        <w:t>Proverbs 15:23,</w:t>
      </w:r>
      <w:r w:rsidRPr="00610DAD">
        <w:rPr>
          <w:rStyle w:val="text"/>
          <w:rFonts w:asciiTheme="minorBidi" w:hAnsiTheme="minorBidi"/>
          <w:i/>
          <w:iCs/>
          <w:sz w:val="24"/>
          <w:szCs w:val="24"/>
        </w:rPr>
        <w:t xml:space="preserve"> </w:t>
      </w:r>
      <w:r w:rsidR="0095665E" w:rsidRPr="00610DAD">
        <w:rPr>
          <w:rStyle w:val="text"/>
          <w:rFonts w:asciiTheme="minorBidi" w:hAnsiTheme="minorBidi"/>
          <w:i/>
          <w:iCs/>
          <w:sz w:val="24"/>
          <w:szCs w:val="24"/>
        </w:rPr>
        <w:t>A man has joy by the answer of his mouth,</w:t>
      </w:r>
      <w:r w:rsidR="0095665E" w:rsidRPr="00610DAD">
        <w:rPr>
          <w:rFonts w:asciiTheme="minorBidi" w:hAnsiTheme="minorBidi"/>
          <w:i/>
          <w:iCs/>
          <w:sz w:val="24"/>
          <w:szCs w:val="24"/>
        </w:rPr>
        <w:t xml:space="preserve"> a</w:t>
      </w:r>
      <w:r w:rsidR="0095665E" w:rsidRPr="00610DAD">
        <w:rPr>
          <w:rStyle w:val="text"/>
          <w:rFonts w:asciiTheme="minorBidi" w:hAnsiTheme="minorBidi"/>
          <w:i/>
          <w:iCs/>
          <w:sz w:val="24"/>
          <w:szCs w:val="24"/>
        </w:rPr>
        <w:t>nd a word spoken in due season, how good it is!</w:t>
      </w:r>
    </w:p>
    <w:p w14:paraId="087B8289" w14:textId="3BBDF979" w:rsidR="0040734E" w:rsidRPr="006834F1" w:rsidRDefault="0040734E" w:rsidP="0040734E">
      <w:pPr>
        <w:spacing w:after="0"/>
        <w:rPr>
          <w:rFonts w:asciiTheme="minorBidi" w:hAnsiTheme="minorBidi"/>
          <w:b/>
          <w:bCs/>
          <w:sz w:val="24"/>
          <w:szCs w:val="24"/>
        </w:rPr>
      </w:pPr>
    </w:p>
    <w:p w14:paraId="2B156206" w14:textId="4AC3C057" w:rsidR="0040734E" w:rsidRPr="007B1765" w:rsidRDefault="0040734E" w:rsidP="0040734E">
      <w:pPr>
        <w:spacing w:after="0"/>
        <w:jc w:val="both"/>
        <w:rPr>
          <w:rFonts w:asciiTheme="minorBidi" w:hAnsiTheme="minorBidi"/>
          <w:b/>
          <w:bCs/>
          <w:sz w:val="24"/>
          <w:szCs w:val="24"/>
        </w:rPr>
      </w:pPr>
    </w:p>
    <w:p w14:paraId="2C171CD5" w14:textId="53FD1EE8" w:rsidR="00935A23" w:rsidRDefault="00935A23" w:rsidP="00D04270">
      <w:pPr>
        <w:spacing w:after="0"/>
        <w:jc w:val="both"/>
        <w:rPr>
          <w:rFonts w:asciiTheme="minorBidi" w:hAnsiTheme="minorBidi"/>
          <w:sz w:val="24"/>
          <w:szCs w:val="24"/>
        </w:rPr>
      </w:pPr>
      <w:r>
        <w:rPr>
          <w:rFonts w:asciiTheme="minorBidi" w:hAnsiTheme="minorBidi"/>
          <w:sz w:val="24"/>
          <w:szCs w:val="24"/>
        </w:rPr>
        <w:tab/>
        <w:t>People are called creatures of habit, because most like routine and ritual.  The nice thing about ritual is giv</w:t>
      </w:r>
      <w:r w:rsidR="00DF2995">
        <w:rPr>
          <w:rFonts w:asciiTheme="minorBidi" w:hAnsiTheme="minorBidi"/>
          <w:sz w:val="24"/>
          <w:szCs w:val="24"/>
        </w:rPr>
        <w:t>ing</w:t>
      </w:r>
      <w:r>
        <w:rPr>
          <w:rFonts w:asciiTheme="minorBidi" w:hAnsiTheme="minorBidi"/>
          <w:sz w:val="24"/>
          <w:szCs w:val="24"/>
        </w:rPr>
        <w:t xml:space="preserve"> special attention to a moment.  Even when I make hot tea, </w:t>
      </w:r>
      <w:r w:rsidR="00DF2995">
        <w:rPr>
          <w:rFonts w:asciiTheme="minorBidi" w:hAnsiTheme="minorBidi"/>
          <w:sz w:val="24"/>
          <w:szCs w:val="24"/>
        </w:rPr>
        <w:t xml:space="preserve">the steps in the process are </w:t>
      </w:r>
      <w:r>
        <w:rPr>
          <w:rFonts w:asciiTheme="minorBidi" w:hAnsiTheme="minorBidi"/>
          <w:sz w:val="24"/>
          <w:szCs w:val="24"/>
        </w:rPr>
        <w:t xml:space="preserve">ritualistic.  I find </w:t>
      </w:r>
      <w:r w:rsidR="0026329D">
        <w:rPr>
          <w:rFonts w:asciiTheme="minorBidi" w:hAnsiTheme="minorBidi"/>
          <w:sz w:val="24"/>
          <w:szCs w:val="24"/>
        </w:rPr>
        <w:t>the process</w:t>
      </w:r>
      <w:r>
        <w:rPr>
          <w:rFonts w:asciiTheme="minorBidi" w:hAnsiTheme="minorBidi"/>
          <w:sz w:val="24"/>
          <w:szCs w:val="24"/>
        </w:rPr>
        <w:t xml:space="preserve"> calming.  In Judaism, there are blessings for just about everything (</w:t>
      </w:r>
      <w:r w:rsidRPr="00085F4B">
        <w:rPr>
          <w:rFonts w:asciiTheme="minorBidi" w:hAnsiTheme="minorBidi"/>
          <w:sz w:val="24"/>
          <w:szCs w:val="24"/>
        </w:rPr>
        <w:t>See Appendix B</w:t>
      </w:r>
      <w:r>
        <w:rPr>
          <w:rFonts w:asciiTheme="minorBidi" w:hAnsiTheme="minorBidi"/>
          <w:sz w:val="24"/>
          <w:szCs w:val="24"/>
        </w:rPr>
        <w:t xml:space="preserve">) and if not, </w:t>
      </w:r>
      <w:r w:rsidR="00362C95">
        <w:rPr>
          <w:rFonts w:asciiTheme="minorBidi" w:hAnsiTheme="minorBidi"/>
          <w:sz w:val="24"/>
          <w:szCs w:val="24"/>
        </w:rPr>
        <w:t xml:space="preserve">one can </w:t>
      </w:r>
      <w:r>
        <w:rPr>
          <w:rFonts w:asciiTheme="minorBidi" w:hAnsiTheme="minorBidi"/>
          <w:sz w:val="24"/>
          <w:szCs w:val="24"/>
        </w:rPr>
        <w:t>eas</w:t>
      </w:r>
      <w:r w:rsidR="00362C95">
        <w:rPr>
          <w:rFonts w:asciiTheme="minorBidi" w:hAnsiTheme="minorBidi"/>
          <w:sz w:val="24"/>
          <w:szCs w:val="24"/>
        </w:rPr>
        <w:t>ily</w:t>
      </w:r>
      <w:r>
        <w:rPr>
          <w:rFonts w:asciiTheme="minorBidi" w:hAnsiTheme="minorBidi"/>
          <w:sz w:val="24"/>
          <w:szCs w:val="24"/>
        </w:rPr>
        <w:t xml:space="preserve"> </w:t>
      </w:r>
      <w:r w:rsidR="00362C95">
        <w:rPr>
          <w:rFonts w:asciiTheme="minorBidi" w:hAnsiTheme="minorBidi"/>
          <w:sz w:val="24"/>
          <w:szCs w:val="24"/>
        </w:rPr>
        <w:t>m</w:t>
      </w:r>
      <w:r>
        <w:rPr>
          <w:rFonts w:asciiTheme="minorBidi" w:hAnsiTheme="minorBidi"/>
          <w:sz w:val="24"/>
          <w:szCs w:val="24"/>
        </w:rPr>
        <w:t xml:space="preserve">ake </w:t>
      </w:r>
      <w:r w:rsidR="00362C95">
        <w:rPr>
          <w:rFonts w:asciiTheme="minorBidi" w:hAnsiTheme="minorBidi"/>
          <w:sz w:val="24"/>
          <w:szCs w:val="24"/>
        </w:rPr>
        <w:t>a blessing</w:t>
      </w:r>
      <w:r>
        <w:rPr>
          <w:rFonts w:asciiTheme="minorBidi" w:hAnsiTheme="minorBidi"/>
          <w:sz w:val="24"/>
          <w:szCs w:val="24"/>
        </w:rPr>
        <w:t xml:space="preserve"> starting with the phrase “Blessed are You, Lord our God, King of the Universe.”  For me, saying a blessing over something, even an ordinary moment or thing, makes </w:t>
      </w:r>
      <w:r w:rsidR="00D04270">
        <w:rPr>
          <w:rFonts w:asciiTheme="minorBidi" w:hAnsiTheme="minorBidi"/>
          <w:sz w:val="24"/>
          <w:szCs w:val="24"/>
        </w:rPr>
        <w:t>the moment</w:t>
      </w:r>
      <w:r>
        <w:rPr>
          <w:rFonts w:asciiTheme="minorBidi" w:hAnsiTheme="minorBidi"/>
          <w:sz w:val="24"/>
          <w:szCs w:val="24"/>
        </w:rPr>
        <w:t xml:space="preserve"> specia</w:t>
      </w:r>
      <w:r w:rsidR="00D04270">
        <w:rPr>
          <w:rFonts w:asciiTheme="minorBidi" w:hAnsiTheme="minorBidi"/>
          <w:sz w:val="24"/>
          <w:szCs w:val="24"/>
        </w:rPr>
        <w:t>l,</w:t>
      </w:r>
      <w:r>
        <w:rPr>
          <w:rFonts w:asciiTheme="minorBidi" w:hAnsiTheme="minorBidi"/>
          <w:sz w:val="24"/>
          <w:szCs w:val="24"/>
        </w:rPr>
        <w:t xml:space="preserve"> gives purpose, and can activate intention.  Blessings can be used as tuning queues to tune to God’s spirit.  Whatever the queue, </w:t>
      </w:r>
      <w:r w:rsidR="00D04270">
        <w:rPr>
          <w:rFonts w:asciiTheme="minorBidi" w:hAnsiTheme="minorBidi"/>
          <w:sz w:val="24"/>
          <w:szCs w:val="24"/>
        </w:rPr>
        <w:t>the queue</w:t>
      </w:r>
      <w:r>
        <w:rPr>
          <w:rFonts w:asciiTheme="minorBidi" w:hAnsiTheme="minorBidi"/>
          <w:sz w:val="24"/>
          <w:szCs w:val="24"/>
        </w:rPr>
        <w:t xml:space="preserve"> should be applied with intention.  I like to use phrase like, “Whatever you want to show me</w:t>
      </w:r>
      <w:r w:rsidR="00060EEA">
        <w:rPr>
          <w:rFonts w:asciiTheme="minorBidi" w:hAnsiTheme="minorBidi"/>
          <w:sz w:val="24"/>
          <w:szCs w:val="24"/>
        </w:rPr>
        <w:t>,</w:t>
      </w:r>
      <w:r>
        <w:rPr>
          <w:rFonts w:asciiTheme="minorBidi" w:hAnsiTheme="minorBidi"/>
          <w:sz w:val="24"/>
          <w:szCs w:val="24"/>
        </w:rPr>
        <w:t xml:space="preserve"> I receive it.”  This is great to use when going to dream at night.  Another is, “May Your presence go before me”.  There are other methods that you may prefer like tuning to spontaneous vision</w:t>
      </w:r>
      <w:r w:rsidR="00006AD2">
        <w:rPr>
          <w:rStyle w:val="FootnoteReference"/>
          <w:rFonts w:asciiTheme="minorBidi" w:hAnsiTheme="minorBidi"/>
          <w:sz w:val="24"/>
          <w:szCs w:val="24"/>
        </w:rPr>
        <w:footnoteReference w:id="87"/>
      </w:r>
      <w:r>
        <w:rPr>
          <w:rFonts w:asciiTheme="minorBidi" w:hAnsiTheme="minorBidi"/>
          <w:sz w:val="24"/>
          <w:szCs w:val="24"/>
        </w:rPr>
        <w:t xml:space="preserve"> or pulling a picture to mind that God gave you.  This can help our inner mind to tune to God’s flow and activate intention.</w:t>
      </w:r>
    </w:p>
    <w:p w14:paraId="0DB9F498" w14:textId="77777777" w:rsidR="00935A23" w:rsidRDefault="00935A23" w:rsidP="00935A23">
      <w:pPr>
        <w:spacing w:after="0"/>
        <w:rPr>
          <w:rFonts w:asciiTheme="minorBidi" w:hAnsiTheme="minorBidi"/>
          <w:sz w:val="24"/>
          <w:szCs w:val="24"/>
        </w:rPr>
      </w:pPr>
    </w:p>
    <w:p w14:paraId="31E91D32" w14:textId="77777777" w:rsidR="00935A23" w:rsidRDefault="00935A23" w:rsidP="00D34A63">
      <w:pPr>
        <w:spacing w:after="0"/>
        <w:jc w:val="both"/>
        <w:rPr>
          <w:rFonts w:asciiTheme="minorBidi" w:hAnsiTheme="minorBidi"/>
          <w:sz w:val="24"/>
          <w:szCs w:val="24"/>
        </w:rPr>
      </w:pPr>
      <w:r w:rsidRPr="00384EC3">
        <w:rPr>
          <w:rFonts w:asciiTheme="minorBidi" w:hAnsiTheme="minorBidi"/>
          <w:sz w:val="24"/>
          <w:szCs w:val="24"/>
        </w:rPr>
        <w:tab/>
        <w:t>Using intention needs to be directly involved.  This will be more of a subjective experience than objective experience.  Subjective is based on or influenced by personal feelings, tastes, or opinions.  Whereas objective is detached from personal influence in considering or representing facts.  There is a lot of validity to be said for the Eastern thinking.  As we progress in our understanding of science, we find that the East can clarify what has been difficult to understand.  Gen</w:t>
      </w:r>
      <w:r>
        <w:rPr>
          <w:rFonts w:asciiTheme="minorBidi" w:hAnsiTheme="minorBidi"/>
          <w:sz w:val="24"/>
          <w:szCs w:val="24"/>
        </w:rPr>
        <w:t>esis</w:t>
      </w:r>
      <w:r w:rsidRPr="00384EC3">
        <w:rPr>
          <w:rFonts w:asciiTheme="minorBidi" w:hAnsiTheme="minorBidi"/>
          <w:sz w:val="24"/>
          <w:szCs w:val="24"/>
        </w:rPr>
        <w:t xml:space="preserve"> 25:5-6 states, “</w:t>
      </w:r>
      <w:r w:rsidRPr="00384EC3">
        <w:rPr>
          <w:rStyle w:val="text"/>
          <w:rFonts w:asciiTheme="minorBidi" w:hAnsiTheme="minorBidi"/>
          <w:i/>
          <w:iCs/>
          <w:color w:val="000000"/>
          <w:sz w:val="24"/>
          <w:szCs w:val="24"/>
        </w:rPr>
        <w:t>And Abraham gave all that he had to Isaac.  But Abraham gave gifts to the sons of the concubines which Abraham had; and while he was still living he sent them eastward, away from Isaac his son, to the country of the east</w:t>
      </w:r>
      <w:r w:rsidRPr="00384EC3">
        <w:rPr>
          <w:rStyle w:val="text"/>
          <w:rFonts w:asciiTheme="minorBidi" w:hAnsiTheme="minorBidi"/>
          <w:color w:val="000000"/>
          <w:sz w:val="24"/>
          <w:szCs w:val="24"/>
        </w:rPr>
        <w:t>.</w:t>
      </w:r>
      <w:r w:rsidRPr="00384EC3">
        <w:rPr>
          <w:rFonts w:asciiTheme="minorBidi" w:hAnsiTheme="minorBidi"/>
          <w:sz w:val="24"/>
          <w:szCs w:val="24"/>
        </w:rPr>
        <w:t xml:space="preserve">”  In </w:t>
      </w:r>
      <w:r>
        <w:rPr>
          <w:rFonts w:asciiTheme="minorBidi" w:hAnsiTheme="minorBidi"/>
          <w:sz w:val="24"/>
          <w:szCs w:val="24"/>
        </w:rPr>
        <w:t>Jewish m</w:t>
      </w:r>
      <w:r w:rsidRPr="00384EC3">
        <w:rPr>
          <w:rFonts w:asciiTheme="minorBidi" w:hAnsiTheme="minorBidi"/>
          <w:sz w:val="24"/>
          <w:szCs w:val="24"/>
        </w:rPr>
        <w:t>ysticism (Kabbalah), Abraham’s gifts to his sons that he sent eastward was mystic wisdom of Kabbalah</w:t>
      </w:r>
      <w:r>
        <w:rPr>
          <w:rFonts w:asciiTheme="minorBidi" w:hAnsiTheme="minorBidi"/>
          <w:sz w:val="24"/>
          <w:szCs w:val="24"/>
        </w:rPr>
        <w:t>.</w:t>
      </w:r>
      <w:r>
        <w:rPr>
          <w:rStyle w:val="FootnoteReference"/>
          <w:rFonts w:asciiTheme="minorBidi" w:hAnsiTheme="minorBidi"/>
          <w:sz w:val="24"/>
          <w:szCs w:val="24"/>
        </w:rPr>
        <w:footnoteReference w:id="88"/>
      </w:r>
    </w:p>
    <w:p w14:paraId="5711E6EC" w14:textId="77777777" w:rsidR="00935A23" w:rsidRDefault="00935A23" w:rsidP="00935A23">
      <w:pPr>
        <w:spacing w:after="0"/>
        <w:rPr>
          <w:rFonts w:asciiTheme="minorBidi" w:hAnsiTheme="minorBidi"/>
          <w:sz w:val="24"/>
          <w:szCs w:val="24"/>
        </w:rPr>
      </w:pPr>
    </w:p>
    <w:p w14:paraId="64D4CAD1" w14:textId="49F54EDD" w:rsidR="00935A23" w:rsidRPr="0015009E" w:rsidRDefault="00935A23" w:rsidP="00375A29">
      <w:pPr>
        <w:spacing w:after="0"/>
        <w:jc w:val="both"/>
        <w:rPr>
          <w:rStyle w:val="woj"/>
          <w:rFonts w:asciiTheme="minorBidi" w:hAnsiTheme="minorBidi"/>
          <w:sz w:val="24"/>
          <w:szCs w:val="24"/>
        </w:rPr>
      </w:pPr>
      <w:r>
        <w:rPr>
          <w:rFonts w:asciiTheme="minorBidi" w:hAnsiTheme="minorBidi"/>
          <w:sz w:val="24"/>
          <w:szCs w:val="24"/>
        </w:rPr>
        <w:tab/>
        <w:t xml:space="preserve">I mentioned earlier about some situations and will expound on them here.  A good place to start with intention in your prayers and declarations is with yourself.  When using intention in prayer or declarations, </w:t>
      </w:r>
      <w:r w:rsidR="00375A29">
        <w:rPr>
          <w:rFonts w:asciiTheme="minorBidi" w:hAnsiTheme="minorBidi"/>
          <w:sz w:val="24"/>
          <w:szCs w:val="24"/>
        </w:rPr>
        <w:t xml:space="preserve">the purpose is </w:t>
      </w:r>
      <w:r>
        <w:rPr>
          <w:rFonts w:asciiTheme="minorBidi" w:hAnsiTheme="minorBidi"/>
          <w:sz w:val="24"/>
          <w:szCs w:val="24"/>
        </w:rPr>
        <w:t xml:space="preserve">to help you be aware and have self-control for the future as well as the present.  </w:t>
      </w:r>
      <w:r w:rsidR="0015009E">
        <w:rPr>
          <w:rFonts w:asciiTheme="minorBidi" w:hAnsiTheme="minorBidi"/>
          <w:sz w:val="24"/>
          <w:szCs w:val="24"/>
        </w:rPr>
        <w:t xml:space="preserve">Lots of times, the outcome of a situation is based on our perspective and our reaction in the situation.  Sometimes we don’t have any control on the situation, but we should always have control of our self.  Like I mentioned </w:t>
      </w:r>
      <w:r w:rsidR="0015009E">
        <w:rPr>
          <w:rFonts w:asciiTheme="minorBidi" w:hAnsiTheme="minorBidi"/>
          <w:sz w:val="24"/>
          <w:szCs w:val="24"/>
        </w:rPr>
        <w:lastRenderedPageBreak/>
        <w:t xml:space="preserve">before in </w:t>
      </w:r>
      <w:r w:rsidR="0015009E" w:rsidRPr="006B529E">
        <w:rPr>
          <w:rFonts w:asciiTheme="minorBidi" w:hAnsiTheme="minorBidi"/>
          <w:sz w:val="24"/>
          <w:szCs w:val="24"/>
        </w:rPr>
        <w:t xml:space="preserve">Chapter </w:t>
      </w:r>
      <w:r w:rsidR="00395F4B" w:rsidRPr="006B529E">
        <w:rPr>
          <w:rFonts w:asciiTheme="minorBidi" w:hAnsiTheme="minorBidi"/>
          <w:sz w:val="24"/>
          <w:szCs w:val="24"/>
        </w:rPr>
        <w:t>4</w:t>
      </w:r>
      <w:r w:rsidR="0015009E">
        <w:rPr>
          <w:rFonts w:asciiTheme="minorBidi" w:hAnsiTheme="minorBidi"/>
          <w:sz w:val="24"/>
          <w:szCs w:val="24"/>
        </w:rPr>
        <w:t>, e</w:t>
      </w:r>
      <w:r w:rsidR="0015009E" w:rsidRPr="000A36BA">
        <w:rPr>
          <w:rFonts w:asciiTheme="minorBidi" w:hAnsiTheme="minorBidi"/>
          <w:sz w:val="24"/>
          <w:szCs w:val="24"/>
        </w:rPr>
        <w:t>ven if the situation is chaotic</w:t>
      </w:r>
      <w:r w:rsidR="0015009E">
        <w:rPr>
          <w:rFonts w:asciiTheme="minorBidi" w:hAnsiTheme="minorBidi"/>
          <w:sz w:val="24"/>
          <w:szCs w:val="24"/>
        </w:rPr>
        <w:t xml:space="preserve"> or out of your control</w:t>
      </w:r>
      <w:r w:rsidR="0015009E" w:rsidRPr="000A36BA">
        <w:rPr>
          <w:rFonts w:asciiTheme="minorBidi" w:hAnsiTheme="minorBidi"/>
          <w:sz w:val="24"/>
          <w:szCs w:val="24"/>
        </w:rPr>
        <w:t xml:space="preserve">, </w:t>
      </w:r>
      <w:r w:rsidR="0015009E">
        <w:rPr>
          <w:rFonts w:asciiTheme="minorBidi" w:hAnsiTheme="minorBidi"/>
          <w:sz w:val="24"/>
          <w:szCs w:val="24"/>
        </w:rPr>
        <w:t>you</w:t>
      </w:r>
      <w:r w:rsidR="0015009E" w:rsidRPr="000A36BA">
        <w:rPr>
          <w:rFonts w:asciiTheme="minorBidi" w:hAnsiTheme="minorBidi"/>
          <w:sz w:val="24"/>
          <w:szCs w:val="24"/>
        </w:rPr>
        <w:t xml:space="preserve"> can be calm and assertive</w:t>
      </w:r>
      <w:r w:rsidR="0015009E">
        <w:rPr>
          <w:rFonts w:asciiTheme="minorBidi" w:hAnsiTheme="minorBidi"/>
          <w:sz w:val="24"/>
          <w:szCs w:val="24"/>
        </w:rPr>
        <w:t>.</w:t>
      </w:r>
      <w:r w:rsidR="0015009E" w:rsidRPr="000A36BA">
        <w:rPr>
          <w:rFonts w:asciiTheme="minorBidi" w:hAnsiTheme="minorBidi"/>
          <w:sz w:val="24"/>
          <w:szCs w:val="24"/>
        </w:rPr>
        <w:t xml:space="preserve"> </w:t>
      </w:r>
      <w:r w:rsidR="0015009E">
        <w:rPr>
          <w:rFonts w:asciiTheme="minorBidi" w:hAnsiTheme="minorBidi"/>
          <w:sz w:val="24"/>
          <w:szCs w:val="24"/>
        </w:rPr>
        <w:t xml:space="preserve"> Your observation or presence in the situation being propelled with intention should bring a more desirable outcome.  </w:t>
      </w:r>
      <w:r>
        <w:rPr>
          <w:rFonts w:asciiTheme="minorBidi" w:hAnsiTheme="minorBidi"/>
          <w:sz w:val="24"/>
          <w:szCs w:val="24"/>
        </w:rPr>
        <w:t>According to Dr. Cindy Trimm teachings, one can take control of their life and command their morning into order.  She explains how people have a choice to declare positive beliefs into their life and act upon them instead of allowing negative beliefs to take root.  This also is in line with Dr. Virkler’s teaching on breaking strongholds in your life.  She holds to verses like 2 Corinthians 10:5, “</w:t>
      </w:r>
      <w:r w:rsidRPr="00783004">
        <w:rPr>
          <w:rFonts w:asciiTheme="minorBidi" w:hAnsiTheme="minorBidi"/>
          <w:i/>
          <w:iCs/>
          <w:sz w:val="24"/>
          <w:szCs w:val="24"/>
        </w:rPr>
        <w:t>…</w:t>
      </w:r>
      <w:r w:rsidRPr="00783004">
        <w:rPr>
          <w:rFonts w:asciiTheme="minorBidi" w:hAnsiTheme="minorBidi"/>
          <w:i/>
          <w:iCs/>
          <w:color w:val="000000"/>
          <w:sz w:val="24"/>
          <w:szCs w:val="24"/>
        </w:rPr>
        <w:t>casting down arguments</w:t>
      </w:r>
      <w:r>
        <w:rPr>
          <w:rFonts w:asciiTheme="minorBidi" w:hAnsiTheme="minorBidi"/>
          <w:color w:val="000000"/>
          <w:sz w:val="24"/>
          <w:szCs w:val="24"/>
        </w:rPr>
        <w:t xml:space="preserve"> [some use “imaginations”]</w:t>
      </w:r>
      <w:r w:rsidRPr="00783004">
        <w:rPr>
          <w:rFonts w:asciiTheme="minorBidi" w:hAnsiTheme="minorBidi"/>
          <w:i/>
          <w:iCs/>
          <w:color w:val="000000"/>
          <w:sz w:val="24"/>
          <w:szCs w:val="24"/>
        </w:rPr>
        <w:t xml:space="preserve"> and every high thing that exalts itself against the knowledge of God, bringing every thought into captivity to the obedience of Christ…</w:t>
      </w:r>
      <w:r>
        <w:rPr>
          <w:rFonts w:asciiTheme="minorBidi" w:hAnsiTheme="minorBidi"/>
          <w:sz w:val="24"/>
          <w:szCs w:val="24"/>
        </w:rPr>
        <w:t>” and Matthew 16:19, “</w:t>
      </w:r>
      <w:r w:rsidRPr="00DA2A5A">
        <w:rPr>
          <w:rFonts w:asciiTheme="minorBidi" w:hAnsiTheme="minorBidi"/>
          <w:i/>
          <w:iCs/>
          <w:sz w:val="24"/>
          <w:szCs w:val="24"/>
        </w:rPr>
        <w:t>…</w:t>
      </w:r>
      <w:r w:rsidRPr="005E6318">
        <w:rPr>
          <w:rStyle w:val="woj"/>
          <w:rFonts w:asciiTheme="minorBidi" w:hAnsiTheme="minorBidi"/>
          <w:i/>
          <w:iCs/>
          <w:color w:val="000000"/>
          <w:sz w:val="24"/>
          <w:szCs w:val="24"/>
        </w:rPr>
        <w:t>whatever you bind on earth will be bound in heaven, and whatever you loose on earth will be loosed in heaven.</w:t>
      </w:r>
      <w:r>
        <w:rPr>
          <w:rFonts w:asciiTheme="minorBidi" w:hAnsiTheme="minorBidi"/>
          <w:sz w:val="24"/>
          <w:szCs w:val="24"/>
        </w:rPr>
        <w:t xml:space="preserve">”  One of the benefits of being </w:t>
      </w:r>
      <w:r w:rsidR="00F36160">
        <w:rPr>
          <w:rFonts w:asciiTheme="minorBidi" w:hAnsiTheme="minorBidi"/>
          <w:sz w:val="24"/>
          <w:szCs w:val="24"/>
        </w:rPr>
        <w:t>one of</w:t>
      </w:r>
      <w:r>
        <w:rPr>
          <w:rFonts w:asciiTheme="minorBidi" w:hAnsiTheme="minorBidi"/>
          <w:sz w:val="24"/>
          <w:szCs w:val="24"/>
        </w:rPr>
        <w:t xml:space="preserve"> God’s children is to have the opportunity to “</w:t>
      </w:r>
      <w:r w:rsidRPr="007E50AD">
        <w:rPr>
          <w:rFonts w:asciiTheme="minorBidi" w:hAnsiTheme="minorBidi"/>
          <w:i/>
          <w:iCs/>
          <w:sz w:val="24"/>
          <w:szCs w:val="24"/>
        </w:rPr>
        <w:t>…discover your purpose, to maximize your potential, and to experience your abundance</w:t>
      </w:r>
      <w:r>
        <w:rPr>
          <w:rFonts w:asciiTheme="minorBidi" w:hAnsiTheme="minorBidi"/>
          <w:sz w:val="24"/>
          <w:szCs w:val="24"/>
        </w:rPr>
        <w:t>.”</w:t>
      </w:r>
      <w:r>
        <w:rPr>
          <w:rStyle w:val="FootnoteReference"/>
          <w:rFonts w:asciiTheme="minorBidi" w:hAnsiTheme="minorBidi"/>
          <w:sz w:val="24"/>
          <w:szCs w:val="24"/>
        </w:rPr>
        <w:footnoteReference w:id="89"/>
      </w:r>
      <w:r>
        <w:rPr>
          <w:rFonts w:asciiTheme="minorBidi" w:hAnsiTheme="minorBidi"/>
          <w:sz w:val="24"/>
          <w:szCs w:val="24"/>
        </w:rPr>
        <w:t xml:space="preserve">  A person must feel they have purpose in this life and God’s Spirit can use your intention to power </w:t>
      </w:r>
      <w:r w:rsidR="00375A29">
        <w:rPr>
          <w:rFonts w:asciiTheme="minorBidi" w:hAnsiTheme="minorBidi"/>
          <w:sz w:val="24"/>
          <w:szCs w:val="24"/>
        </w:rPr>
        <w:t>that purpose</w:t>
      </w:r>
      <w:r>
        <w:rPr>
          <w:rFonts w:asciiTheme="minorBidi" w:hAnsiTheme="minorBidi"/>
          <w:sz w:val="24"/>
          <w:szCs w:val="24"/>
        </w:rPr>
        <w:t>.</w:t>
      </w:r>
      <w:r w:rsidRPr="005E6318">
        <w:rPr>
          <w:rFonts w:asciiTheme="minorBidi" w:hAnsiTheme="minorBidi"/>
          <w:sz w:val="24"/>
          <w:szCs w:val="24"/>
        </w:rPr>
        <w:t xml:space="preserve">  </w:t>
      </w:r>
      <w:r>
        <w:rPr>
          <w:rFonts w:asciiTheme="minorBidi" w:hAnsiTheme="minorBidi"/>
          <w:sz w:val="24"/>
          <w:szCs w:val="24"/>
        </w:rPr>
        <w:t xml:space="preserve">Psalms 62:5 </w:t>
      </w:r>
      <w:r w:rsidRPr="00A337BD">
        <w:rPr>
          <w:rFonts w:asciiTheme="minorBidi" w:hAnsiTheme="minorBidi"/>
          <w:sz w:val="24"/>
          <w:szCs w:val="24"/>
        </w:rPr>
        <w:t>“</w:t>
      </w:r>
      <w:r w:rsidRPr="00A337BD">
        <w:rPr>
          <w:rStyle w:val="text"/>
          <w:rFonts w:asciiTheme="minorBidi" w:hAnsiTheme="minorBidi"/>
          <w:i/>
          <w:iCs/>
          <w:color w:val="000000"/>
          <w:sz w:val="24"/>
          <w:szCs w:val="24"/>
        </w:rPr>
        <w:t>My soul, wait silently for God alone, for my</w:t>
      </w:r>
      <w:r>
        <w:rPr>
          <w:rStyle w:val="text"/>
          <w:rFonts w:asciiTheme="minorBidi" w:hAnsiTheme="minorBidi"/>
          <w:i/>
          <w:iCs/>
          <w:color w:val="000000"/>
          <w:sz w:val="24"/>
          <w:szCs w:val="24"/>
        </w:rPr>
        <w:t xml:space="preserve"> </w:t>
      </w:r>
      <w:r w:rsidRPr="00A337BD">
        <w:rPr>
          <w:rStyle w:val="text"/>
          <w:rFonts w:asciiTheme="minorBidi" w:hAnsiTheme="minorBidi"/>
          <w:i/>
          <w:iCs/>
          <w:color w:val="000000"/>
          <w:sz w:val="24"/>
          <w:szCs w:val="24"/>
        </w:rPr>
        <w:t>expectation is from Him</w:t>
      </w:r>
      <w:r w:rsidRPr="00A337BD">
        <w:rPr>
          <w:rStyle w:val="text"/>
          <w:rFonts w:asciiTheme="minorBidi" w:hAnsiTheme="minorBidi"/>
          <w:color w:val="000000"/>
          <w:sz w:val="24"/>
          <w:szCs w:val="24"/>
        </w:rPr>
        <w:t>.</w:t>
      </w:r>
      <w:r>
        <w:rPr>
          <w:rStyle w:val="text"/>
          <w:rFonts w:asciiTheme="minorBidi" w:hAnsiTheme="minorBidi"/>
          <w:color w:val="000000"/>
          <w:sz w:val="24"/>
          <w:szCs w:val="24"/>
        </w:rPr>
        <w:t xml:space="preserve">”  </w:t>
      </w:r>
      <w:r>
        <w:rPr>
          <w:rFonts w:asciiTheme="minorBidi" w:hAnsiTheme="minorBidi"/>
          <w:sz w:val="24"/>
          <w:szCs w:val="24"/>
        </w:rPr>
        <w:t>If God is King of the Universe and we are His children, then certainly we have dominion on this earth.  What we say with conviction or intention, must be.  David did this when he faced Goliath (1 Samuel 17).  David’s declaration is in verses 45-47, “</w:t>
      </w:r>
      <w:r w:rsidRPr="00E12101">
        <w:rPr>
          <w:rStyle w:val="text"/>
          <w:rFonts w:asciiTheme="minorBidi" w:hAnsiTheme="minorBidi"/>
          <w:i/>
          <w:iCs/>
          <w:color w:val="000000"/>
          <w:sz w:val="24"/>
          <w:szCs w:val="24"/>
        </w:rPr>
        <w:t xml:space="preserve">Then David said to the Philistine, ‘You come to me with a sword, with a spear, and with a javelin. But I come to you in the name of the </w:t>
      </w:r>
      <w:r w:rsidR="007C2DD8">
        <w:rPr>
          <w:rStyle w:val="text"/>
          <w:rFonts w:asciiTheme="minorBidi" w:hAnsiTheme="minorBidi"/>
          <w:i/>
          <w:iCs/>
          <w:color w:val="000000"/>
          <w:sz w:val="24"/>
          <w:szCs w:val="24"/>
        </w:rPr>
        <w:t>Lord</w:t>
      </w:r>
      <w:r w:rsidRPr="00E12101">
        <w:rPr>
          <w:rStyle w:val="text"/>
          <w:rFonts w:asciiTheme="minorBidi" w:hAnsiTheme="minorBidi"/>
          <w:i/>
          <w:iCs/>
          <w:color w:val="000000"/>
          <w:sz w:val="24"/>
          <w:szCs w:val="24"/>
        </w:rPr>
        <w:t xml:space="preserve"> of hosts, the God of the armies of Israel, whom you have defied.  This day the </w:t>
      </w:r>
      <w:r w:rsidR="007C2DD8">
        <w:rPr>
          <w:rStyle w:val="text"/>
          <w:rFonts w:asciiTheme="minorBidi" w:hAnsiTheme="minorBidi"/>
          <w:i/>
          <w:iCs/>
          <w:color w:val="000000"/>
          <w:sz w:val="24"/>
          <w:szCs w:val="24"/>
        </w:rPr>
        <w:t>Lord</w:t>
      </w:r>
      <w:r w:rsidRPr="00E12101">
        <w:rPr>
          <w:rStyle w:val="text"/>
          <w:rFonts w:asciiTheme="minorBidi" w:hAnsiTheme="minorBidi"/>
          <w:i/>
          <w:iCs/>
          <w:color w:val="000000"/>
          <w:sz w:val="24"/>
          <w:szCs w:val="24"/>
        </w:rPr>
        <w:t xml:space="preserve"> will deliver you into my hand, and I will strike you and take your head from you. And this day I will give the carcasses of the camp of the Philistines to the birds of the air and the wild beasts of the earth, that all the earth may know that there is a God in Israel.  Then all this assembly shall know that the </w:t>
      </w:r>
      <w:r w:rsidR="007C2DD8">
        <w:rPr>
          <w:rStyle w:val="text"/>
          <w:rFonts w:asciiTheme="minorBidi" w:hAnsiTheme="minorBidi"/>
          <w:i/>
          <w:iCs/>
          <w:color w:val="000000"/>
          <w:sz w:val="24"/>
          <w:szCs w:val="24"/>
        </w:rPr>
        <w:t>Lord</w:t>
      </w:r>
      <w:r w:rsidRPr="00E12101">
        <w:rPr>
          <w:rStyle w:val="text"/>
          <w:rFonts w:asciiTheme="minorBidi" w:hAnsiTheme="minorBidi"/>
          <w:i/>
          <w:iCs/>
          <w:color w:val="000000"/>
          <w:sz w:val="24"/>
          <w:szCs w:val="24"/>
        </w:rPr>
        <w:t xml:space="preserve"> does not save with sword and spear; for the battle is the </w:t>
      </w:r>
      <w:r w:rsidR="007C2DD8">
        <w:rPr>
          <w:rStyle w:val="text"/>
          <w:rFonts w:asciiTheme="minorBidi" w:hAnsiTheme="minorBidi"/>
          <w:i/>
          <w:iCs/>
          <w:color w:val="000000"/>
          <w:sz w:val="24"/>
          <w:szCs w:val="24"/>
        </w:rPr>
        <w:t>Lord</w:t>
      </w:r>
      <w:r w:rsidRPr="00E12101">
        <w:rPr>
          <w:rStyle w:val="text"/>
          <w:rFonts w:asciiTheme="minorBidi" w:hAnsiTheme="minorBidi"/>
          <w:i/>
          <w:iCs/>
          <w:color w:val="000000"/>
          <w:sz w:val="24"/>
          <w:szCs w:val="24"/>
        </w:rPr>
        <w:t>’s, and He will give you into our hands.’</w:t>
      </w:r>
      <w:r w:rsidRPr="00E12101">
        <w:rPr>
          <w:rStyle w:val="text"/>
          <w:rFonts w:asciiTheme="minorBidi" w:hAnsiTheme="minorBidi"/>
          <w:color w:val="000000"/>
          <w:sz w:val="24"/>
          <w:szCs w:val="24"/>
        </w:rPr>
        <w:t>”</w:t>
      </w:r>
      <w:r>
        <w:rPr>
          <w:rStyle w:val="text"/>
          <w:rFonts w:asciiTheme="minorBidi" w:hAnsiTheme="minorBidi"/>
          <w:color w:val="000000"/>
          <w:sz w:val="24"/>
          <w:szCs w:val="24"/>
        </w:rPr>
        <w:t xml:space="preserve">  </w:t>
      </w:r>
      <w:r>
        <w:rPr>
          <w:rStyle w:val="woj"/>
          <w:rFonts w:asciiTheme="minorBidi" w:hAnsiTheme="minorBidi"/>
          <w:color w:val="000000"/>
          <w:sz w:val="24"/>
          <w:szCs w:val="24"/>
        </w:rPr>
        <w:t>Then in verses 49-51, David is able to do just as he declared.</w:t>
      </w:r>
    </w:p>
    <w:p w14:paraId="5275A105" w14:textId="0F1CF7B1" w:rsidR="00935A23" w:rsidRDefault="00935A23" w:rsidP="00935A23">
      <w:pPr>
        <w:spacing w:after="0"/>
        <w:rPr>
          <w:rFonts w:asciiTheme="minorBidi" w:hAnsiTheme="minorBidi"/>
          <w:sz w:val="24"/>
          <w:szCs w:val="24"/>
          <w:lang w:bidi="he-IL"/>
        </w:rPr>
      </w:pPr>
    </w:p>
    <w:p w14:paraId="6556EF9B" w14:textId="708EDD7E" w:rsidR="004C55DF" w:rsidRDefault="004C55DF" w:rsidP="00935A23">
      <w:pPr>
        <w:spacing w:after="0"/>
        <w:rPr>
          <w:rFonts w:asciiTheme="minorBidi" w:hAnsiTheme="minorBidi"/>
          <w:sz w:val="24"/>
          <w:szCs w:val="24"/>
          <w:lang w:bidi="he-IL"/>
        </w:rPr>
      </w:pPr>
    </w:p>
    <w:p w14:paraId="1469F1BC" w14:textId="18BC3CF7" w:rsidR="0040734E" w:rsidRPr="006834F1" w:rsidRDefault="004C55DF" w:rsidP="0040734E">
      <w:pPr>
        <w:spacing w:after="0"/>
        <w:rPr>
          <w:rFonts w:asciiTheme="minorBidi" w:hAnsiTheme="minorBidi"/>
          <w:b/>
          <w:bCs/>
          <w:sz w:val="24"/>
          <w:szCs w:val="24"/>
        </w:rPr>
      </w:pPr>
      <w:r w:rsidRPr="004C55DF">
        <w:rPr>
          <w:rFonts w:asciiTheme="minorBidi" w:hAnsiTheme="minorBidi"/>
          <w:b/>
          <w:bCs/>
          <w:sz w:val="24"/>
          <w:szCs w:val="24"/>
          <w:lang w:bidi="he-IL"/>
        </w:rPr>
        <w:t>Use Your Words</w:t>
      </w:r>
    </w:p>
    <w:p w14:paraId="7B9A3C4B" w14:textId="6E49E510" w:rsidR="00BE3836" w:rsidRDefault="00935A23" w:rsidP="0095665E">
      <w:pPr>
        <w:spacing w:after="0"/>
        <w:jc w:val="both"/>
        <w:rPr>
          <w:rStyle w:val="text"/>
          <w:rFonts w:asciiTheme="minorBidi" w:hAnsiTheme="minorBidi"/>
          <w:sz w:val="24"/>
          <w:szCs w:val="24"/>
          <w:lang w:bidi="he-IL"/>
        </w:rPr>
      </w:pPr>
      <w:r>
        <w:rPr>
          <w:rFonts w:asciiTheme="minorBidi" w:hAnsiTheme="minorBidi"/>
          <w:sz w:val="24"/>
          <w:szCs w:val="24"/>
          <w:lang w:bidi="he-IL"/>
        </w:rPr>
        <w:tab/>
        <w:t xml:space="preserve">There was </w:t>
      </w:r>
      <w:r w:rsidR="00F42801">
        <w:rPr>
          <w:rFonts w:asciiTheme="minorBidi" w:hAnsiTheme="minorBidi"/>
          <w:sz w:val="24"/>
          <w:szCs w:val="24"/>
          <w:lang w:bidi="he-IL"/>
        </w:rPr>
        <w:t xml:space="preserve">a </w:t>
      </w:r>
      <w:r>
        <w:rPr>
          <w:rFonts w:asciiTheme="minorBidi" w:hAnsiTheme="minorBidi"/>
          <w:sz w:val="24"/>
          <w:szCs w:val="24"/>
          <w:lang w:bidi="he-IL"/>
        </w:rPr>
        <w:t>phrase</w:t>
      </w:r>
      <w:r w:rsidR="00F42801">
        <w:rPr>
          <w:rFonts w:asciiTheme="minorBidi" w:hAnsiTheme="minorBidi"/>
          <w:sz w:val="24"/>
          <w:szCs w:val="24"/>
          <w:lang w:bidi="he-IL"/>
        </w:rPr>
        <w:t xml:space="preserve"> that I heard when I was a child</w:t>
      </w:r>
      <w:r>
        <w:rPr>
          <w:rFonts w:asciiTheme="minorBidi" w:hAnsiTheme="minorBidi"/>
          <w:sz w:val="24"/>
          <w:szCs w:val="24"/>
          <w:lang w:bidi="he-IL"/>
        </w:rPr>
        <w:t>, “Stick and stones can break my bones, but words will never hurt me”.</w:t>
      </w:r>
      <w:r w:rsidR="00F42801">
        <w:rPr>
          <w:rFonts w:asciiTheme="minorBidi" w:hAnsiTheme="minorBidi"/>
          <w:sz w:val="24"/>
          <w:szCs w:val="24"/>
          <w:lang w:bidi="he-IL"/>
        </w:rPr>
        <w:t xml:space="preserve">  Later, I heard a rendition,</w:t>
      </w:r>
      <w:r>
        <w:rPr>
          <w:rFonts w:asciiTheme="minorBidi" w:hAnsiTheme="minorBidi"/>
          <w:sz w:val="24"/>
          <w:szCs w:val="24"/>
          <w:lang w:bidi="he-IL"/>
        </w:rPr>
        <w:t xml:space="preserve"> “Stick and stones can break my bones, but words can kill a soul;” I found this so profound.  Proverbs 18:14 states, “</w:t>
      </w:r>
      <w:r w:rsidRPr="00C3628F">
        <w:rPr>
          <w:rStyle w:val="text"/>
          <w:rFonts w:asciiTheme="minorBidi" w:hAnsiTheme="minorBidi"/>
          <w:i/>
          <w:iCs/>
          <w:sz w:val="24"/>
          <w:szCs w:val="24"/>
        </w:rPr>
        <w:t>The spirit of a man will sustain him in sickness, but who can bear a broken spirit?</w:t>
      </w:r>
      <w:r>
        <w:rPr>
          <w:rStyle w:val="text"/>
          <w:rFonts w:asciiTheme="minorBidi" w:hAnsiTheme="minorBidi"/>
          <w:sz w:val="24"/>
          <w:szCs w:val="24"/>
        </w:rPr>
        <w:t xml:space="preserve">”  </w:t>
      </w:r>
      <w:r>
        <w:rPr>
          <w:rFonts w:asciiTheme="minorBidi" w:hAnsiTheme="minorBidi"/>
          <w:sz w:val="24"/>
          <w:szCs w:val="24"/>
          <w:lang w:bidi="he-IL"/>
        </w:rPr>
        <w:t>We try to teach our children to not let with people say to us hurt us, but how often is something said that hits us on an emotional level.  We see how words can affect us for good o</w:t>
      </w:r>
      <w:r w:rsidR="00085384">
        <w:rPr>
          <w:rFonts w:asciiTheme="minorBidi" w:hAnsiTheme="minorBidi"/>
          <w:sz w:val="24"/>
          <w:szCs w:val="24"/>
          <w:lang w:bidi="he-IL"/>
        </w:rPr>
        <w:t>r</w:t>
      </w:r>
      <w:r>
        <w:rPr>
          <w:rFonts w:asciiTheme="minorBidi" w:hAnsiTheme="minorBidi"/>
          <w:sz w:val="24"/>
          <w:szCs w:val="24"/>
          <w:lang w:bidi="he-IL"/>
        </w:rPr>
        <w:t xml:space="preserve"> bad.  </w:t>
      </w:r>
      <w:r>
        <w:rPr>
          <w:rStyle w:val="text"/>
          <w:rFonts w:asciiTheme="minorBidi" w:hAnsiTheme="minorBidi"/>
          <w:sz w:val="24"/>
          <w:szCs w:val="24"/>
        </w:rPr>
        <w:t xml:space="preserve">Proverbs </w:t>
      </w:r>
      <w:r w:rsidRPr="001068A3">
        <w:rPr>
          <w:rFonts w:asciiTheme="minorBidi" w:hAnsiTheme="minorBidi"/>
          <w:sz w:val="24"/>
          <w:szCs w:val="24"/>
          <w:lang w:bidi="he-IL"/>
        </w:rPr>
        <w:t>15:4</w:t>
      </w:r>
      <w:r>
        <w:rPr>
          <w:rFonts w:asciiTheme="minorBidi" w:hAnsiTheme="minorBidi"/>
          <w:sz w:val="24"/>
          <w:szCs w:val="24"/>
          <w:lang w:bidi="he-IL"/>
        </w:rPr>
        <w:t xml:space="preserve"> states, “</w:t>
      </w:r>
      <w:r w:rsidRPr="001068A3">
        <w:rPr>
          <w:rStyle w:val="text"/>
          <w:rFonts w:asciiTheme="minorBidi" w:hAnsiTheme="minorBidi"/>
          <w:i/>
          <w:iCs/>
          <w:color w:val="000000"/>
          <w:sz w:val="24"/>
          <w:szCs w:val="24"/>
        </w:rPr>
        <w:t>A</w:t>
      </w:r>
      <w:r>
        <w:rPr>
          <w:rStyle w:val="text"/>
          <w:rFonts w:asciiTheme="minorBidi" w:hAnsiTheme="minorBidi"/>
          <w:i/>
          <w:iCs/>
          <w:color w:val="000000"/>
          <w:sz w:val="24"/>
          <w:szCs w:val="24"/>
        </w:rPr>
        <w:t xml:space="preserve"> </w:t>
      </w:r>
      <w:r w:rsidRPr="001068A3">
        <w:rPr>
          <w:rStyle w:val="text"/>
          <w:rFonts w:asciiTheme="minorBidi" w:hAnsiTheme="minorBidi"/>
          <w:i/>
          <w:iCs/>
          <w:color w:val="000000"/>
          <w:sz w:val="24"/>
          <w:szCs w:val="24"/>
        </w:rPr>
        <w:t>wholesome tongue is a tree of life, but perverseness in it breaks the spirit.</w:t>
      </w:r>
      <w:r>
        <w:rPr>
          <w:rStyle w:val="text"/>
          <w:rFonts w:asciiTheme="minorBidi" w:hAnsiTheme="minorBidi"/>
          <w:color w:val="000000"/>
          <w:sz w:val="24"/>
          <w:szCs w:val="24"/>
        </w:rPr>
        <w:t>”  According to Chabad’s version, “The Complete Jewish Bible”</w:t>
      </w:r>
      <w:r w:rsidR="00D34A63">
        <w:rPr>
          <w:rStyle w:val="text"/>
          <w:rFonts w:asciiTheme="minorBidi" w:hAnsiTheme="minorBidi"/>
          <w:color w:val="000000"/>
          <w:sz w:val="24"/>
          <w:szCs w:val="24"/>
        </w:rPr>
        <w:t xml:space="preserve"> </w:t>
      </w:r>
      <w:r>
        <w:rPr>
          <w:rStyle w:val="text"/>
          <w:rFonts w:asciiTheme="minorBidi" w:hAnsiTheme="minorBidi"/>
          <w:color w:val="000000"/>
          <w:sz w:val="24"/>
          <w:szCs w:val="24"/>
        </w:rPr>
        <w:t xml:space="preserve">says, </w:t>
      </w:r>
      <w:r w:rsidRPr="00634E65">
        <w:rPr>
          <w:rStyle w:val="text"/>
          <w:rFonts w:asciiTheme="minorBidi" w:hAnsiTheme="minorBidi"/>
          <w:color w:val="000000"/>
          <w:sz w:val="24"/>
          <w:szCs w:val="24"/>
        </w:rPr>
        <w:t>“</w:t>
      </w:r>
      <w:r w:rsidRPr="00634E65">
        <w:rPr>
          <w:rStyle w:val="text"/>
          <w:rFonts w:asciiTheme="minorBidi" w:hAnsiTheme="minorBidi"/>
          <w:i/>
          <w:iCs/>
          <w:color w:val="000000"/>
          <w:sz w:val="24"/>
          <w:szCs w:val="24"/>
        </w:rPr>
        <w:t>…</w:t>
      </w:r>
      <w:r w:rsidRPr="00634E65">
        <w:rPr>
          <w:rFonts w:ascii="Arial" w:hAnsi="Arial" w:cs="Arial"/>
          <w:i/>
          <w:iCs/>
          <w:color w:val="000000"/>
          <w:sz w:val="24"/>
          <w:szCs w:val="24"/>
        </w:rPr>
        <w:t>but if there is perverseness in it, it causes destruction by wind</w:t>
      </w:r>
      <w:r>
        <w:rPr>
          <w:rStyle w:val="text"/>
          <w:rFonts w:asciiTheme="minorBidi" w:hAnsiTheme="minorBidi"/>
          <w:color w:val="000000"/>
          <w:sz w:val="24"/>
          <w:szCs w:val="24"/>
        </w:rPr>
        <w:t xml:space="preserve">.”  This reminds me </w:t>
      </w:r>
      <w:r>
        <w:rPr>
          <w:rFonts w:asciiTheme="minorBidi" w:hAnsiTheme="minorBidi"/>
          <w:sz w:val="24"/>
          <w:szCs w:val="24"/>
        </w:rPr>
        <w:t>of a Midrash</w:t>
      </w:r>
      <w:r>
        <w:rPr>
          <w:rStyle w:val="FootnoteReference"/>
          <w:rFonts w:asciiTheme="minorBidi" w:hAnsiTheme="minorBidi"/>
          <w:sz w:val="24"/>
          <w:szCs w:val="24"/>
        </w:rPr>
        <w:footnoteReference w:id="90"/>
      </w:r>
      <w:r>
        <w:rPr>
          <w:rFonts w:asciiTheme="minorBidi" w:hAnsiTheme="minorBidi"/>
          <w:sz w:val="24"/>
          <w:szCs w:val="24"/>
        </w:rPr>
        <w:t xml:space="preserve"> about Lashon Hara (the evil tongue).  </w:t>
      </w:r>
      <w:r w:rsidR="00D34A63">
        <w:rPr>
          <w:rFonts w:asciiTheme="minorBidi" w:hAnsiTheme="minorBidi"/>
          <w:sz w:val="24"/>
          <w:szCs w:val="24"/>
        </w:rPr>
        <w:t>The story</w:t>
      </w:r>
      <w:r>
        <w:rPr>
          <w:rFonts w:asciiTheme="minorBidi" w:hAnsiTheme="minorBidi"/>
          <w:sz w:val="24"/>
          <w:szCs w:val="24"/>
        </w:rPr>
        <w:t xml:space="preserve"> covers gossip</w:t>
      </w:r>
      <w:r w:rsidR="00BE3836">
        <w:rPr>
          <w:rFonts w:asciiTheme="minorBidi" w:hAnsiTheme="minorBidi"/>
          <w:sz w:val="24"/>
          <w:szCs w:val="24"/>
        </w:rPr>
        <w:t xml:space="preserve">, </w:t>
      </w:r>
      <w:r>
        <w:rPr>
          <w:rFonts w:asciiTheme="minorBidi" w:hAnsiTheme="minorBidi"/>
          <w:sz w:val="24"/>
          <w:szCs w:val="24"/>
        </w:rPr>
        <w:t>slander</w:t>
      </w:r>
      <w:r w:rsidR="00BE3836">
        <w:rPr>
          <w:rFonts w:asciiTheme="minorBidi" w:hAnsiTheme="minorBidi"/>
          <w:sz w:val="24"/>
          <w:szCs w:val="24"/>
        </w:rPr>
        <w:t>,</w:t>
      </w:r>
      <w:r>
        <w:rPr>
          <w:rFonts w:asciiTheme="minorBidi" w:hAnsiTheme="minorBidi"/>
          <w:sz w:val="24"/>
          <w:szCs w:val="24"/>
        </w:rPr>
        <w:t xml:space="preserve"> and the power of words.  We may not believe them, but someone else </w:t>
      </w:r>
      <w:r>
        <w:rPr>
          <w:rFonts w:asciiTheme="minorBidi" w:hAnsiTheme="minorBidi"/>
          <w:sz w:val="24"/>
          <w:szCs w:val="24"/>
        </w:rPr>
        <w:lastRenderedPageBreak/>
        <w:t xml:space="preserve">may.  There’s no guarantee they won’t.  </w:t>
      </w:r>
      <w:r w:rsidR="00F42801">
        <w:rPr>
          <w:rFonts w:asciiTheme="minorBidi" w:hAnsiTheme="minorBidi"/>
          <w:sz w:val="24"/>
          <w:szCs w:val="24"/>
        </w:rPr>
        <w:t xml:space="preserve">I mention this story before, but </w:t>
      </w:r>
      <w:r w:rsidR="00BE3836">
        <w:rPr>
          <w:rFonts w:asciiTheme="minorBidi" w:hAnsiTheme="minorBidi"/>
          <w:sz w:val="24"/>
          <w:szCs w:val="24"/>
        </w:rPr>
        <w:t>the story</w:t>
      </w:r>
      <w:r w:rsidR="00F42801">
        <w:rPr>
          <w:rFonts w:asciiTheme="minorBidi" w:hAnsiTheme="minorBidi"/>
          <w:sz w:val="24"/>
          <w:szCs w:val="24"/>
        </w:rPr>
        <w:t xml:space="preserve"> is worth repeating again.  </w:t>
      </w:r>
      <w:r>
        <w:rPr>
          <w:rFonts w:asciiTheme="minorBidi" w:hAnsiTheme="minorBidi"/>
          <w:sz w:val="24"/>
          <w:szCs w:val="24"/>
        </w:rPr>
        <w:t xml:space="preserve">The story goes, there was a man who spread a rumor about another, which he later came to regret.  He went to a Rabbi to find how he could make amends.  The Rabbi told him, “Go to the store and buy a bag of seeds.  Then go to a big field and scatter the seeds into the wind.  Do so and report back to me in a week.”  The man did and came back the next week to find what to do next.  The Rabbi instructed, “Now go back to the field and pick up all the seeds.”  The man protested, “But, those seeds have scattered far and wide!  I’ll never find them all.  Many have even taken root!”  “Exactly,” explained the Rabbi.  “Now you understand.  When we speak badly about another, the effect is far and wide.  And it is damage that can never be fully undone.”  </w:t>
      </w:r>
      <w:r>
        <w:rPr>
          <w:rFonts w:asciiTheme="minorBidi" w:hAnsiTheme="minorBidi"/>
          <w:sz w:val="24"/>
          <w:szCs w:val="24"/>
          <w:lang w:bidi="he-IL"/>
        </w:rPr>
        <w:t>On the other side, helpful words powered with good intentions can do so much for another.</w:t>
      </w:r>
    </w:p>
    <w:p w14:paraId="06C36F0A" w14:textId="35E1A133" w:rsidR="00BE3836" w:rsidRDefault="00935A23" w:rsidP="00F44743">
      <w:pPr>
        <w:spacing w:after="0"/>
        <w:jc w:val="both"/>
        <w:rPr>
          <w:rStyle w:val="text"/>
          <w:rFonts w:asciiTheme="minorBidi" w:hAnsiTheme="minorBidi"/>
          <w:color w:val="000000"/>
          <w:sz w:val="24"/>
          <w:szCs w:val="24"/>
        </w:rPr>
      </w:pPr>
      <w:r w:rsidRPr="00BE3836">
        <w:rPr>
          <w:rStyle w:val="text"/>
          <w:rFonts w:asciiTheme="minorBidi" w:hAnsiTheme="minorBidi"/>
          <w:sz w:val="24"/>
          <w:szCs w:val="24"/>
          <w:u w:val="single"/>
        </w:rPr>
        <w:t xml:space="preserve">Proverbs </w:t>
      </w:r>
      <w:r w:rsidRPr="00BE3836">
        <w:rPr>
          <w:rFonts w:asciiTheme="minorBidi" w:hAnsiTheme="minorBidi"/>
          <w:sz w:val="24"/>
          <w:szCs w:val="24"/>
          <w:u w:val="single"/>
          <w:lang w:bidi="he-IL"/>
        </w:rPr>
        <w:t>16:24</w:t>
      </w:r>
      <w:r w:rsidRPr="005E7D9B">
        <w:rPr>
          <w:rFonts w:asciiTheme="minorBidi" w:hAnsiTheme="minorBidi"/>
          <w:sz w:val="24"/>
          <w:szCs w:val="24"/>
          <w:lang w:bidi="he-IL"/>
        </w:rPr>
        <w:t xml:space="preserve">, </w:t>
      </w:r>
      <w:r>
        <w:rPr>
          <w:rFonts w:asciiTheme="minorBidi" w:hAnsiTheme="minorBidi"/>
          <w:sz w:val="24"/>
          <w:szCs w:val="24"/>
          <w:lang w:bidi="he-IL"/>
        </w:rPr>
        <w:t>“</w:t>
      </w:r>
      <w:r w:rsidRPr="005E7D9B">
        <w:rPr>
          <w:rStyle w:val="text"/>
          <w:rFonts w:asciiTheme="minorBidi" w:hAnsiTheme="minorBidi"/>
          <w:i/>
          <w:iCs/>
          <w:color w:val="000000"/>
          <w:sz w:val="24"/>
          <w:szCs w:val="24"/>
        </w:rPr>
        <w:t>Pleasant words are like a honeycomb, sweetness to the soul and health to the bones</w:t>
      </w:r>
      <w:r w:rsidRPr="005E7D9B">
        <w:rPr>
          <w:rStyle w:val="text"/>
          <w:rFonts w:asciiTheme="minorBidi" w:hAnsiTheme="minorBidi"/>
          <w:color w:val="000000"/>
          <w:sz w:val="24"/>
          <w:szCs w:val="24"/>
        </w:rPr>
        <w:t>.</w:t>
      </w:r>
      <w:r>
        <w:rPr>
          <w:rStyle w:val="text"/>
          <w:rFonts w:asciiTheme="minorBidi" w:hAnsiTheme="minorBidi"/>
          <w:color w:val="000000"/>
          <w:sz w:val="24"/>
          <w:szCs w:val="24"/>
        </w:rPr>
        <w:t>”</w:t>
      </w:r>
    </w:p>
    <w:p w14:paraId="05AF28A4" w14:textId="53D49A17" w:rsidR="00935A23" w:rsidRPr="00825808" w:rsidRDefault="00935A23" w:rsidP="00F44743">
      <w:pPr>
        <w:spacing w:after="0"/>
        <w:jc w:val="both"/>
        <w:rPr>
          <w:rFonts w:asciiTheme="minorBidi" w:hAnsiTheme="minorBidi"/>
          <w:sz w:val="24"/>
          <w:szCs w:val="24"/>
          <w:lang w:bidi="he-IL"/>
        </w:rPr>
      </w:pPr>
      <w:r w:rsidRPr="00BE3836">
        <w:rPr>
          <w:rStyle w:val="text"/>
          <w:rFonts w:asciiTheme="minorBidi" w:hAnsiTheme="minorBidi"/>
          <w:sz w:val="24"/>
          <w:szCs w:val="24"/>
          <w:u w:val="single"/>
        </w:rPr>
        <w:t xml:space="preserve">Proverbs </w:t>
      </w:r>
      <w:r w:rsidRPr="00BE3836">
        <w:rPr>
          <w:rFonts w:asciiTheme="minorBidi" w:hAnsiTheme="minorBidi"/>
          <w:sz w:val="24"/>
          <w:szCs w:val="24"/>
          <w:u w:val="single"/>
          <w:lang w:bidi="he-IL"/>
        </w:rPr>
        <w:t>12:18</w:t>
      </w:r>
      <w:r>
        <w:rPr>
          <w:rFonts w:asciiTheme="minorBidi" w:hAnsiTheme="minorBidi"/>
          <w:sz w:val="24"/>
          <w:szCs w:val="24"/>
          <w:lang w:bidi="he-IL"/>
        </w:rPr>
        <w:t>, “…</w:t>
      </w:r>
      <w:r w:rsidRPr="00804FF0">
        <w:rPr>
          <w:rStyle w:val="text"/>
          <w:rFonts w:asciiTheme="minorBidi" w:hAnsiTheme="minorBidi"/>
          <w:i/>
          <w:iCs/>
          <w:color w:val="000000"/>
          <w:sz w:val="24"/>
          <w:szCs w:val="24"/>
        </w:rPr>
        <w:t>the tongue of the wise promotes health.</w:t>
      </w:r>
      <w:r>
        <w:rPr>
          <w:rStyle w:val="text"/>
          <w:rFonts w:asciiTheme="minorBidi" w:hAnsiTheme="minorBidi"/>
          <w:color w:val="000000"/>
          <w:sz w:val="24"/>
          <w:szCs w:val="24"/>
        </w:rPr>
        <w:t>”</w:t>
      </w:r>
    </w:p>
    <w:p w14:paraId="2BB6DDAB" w14:textId="4C5B0B42" w:rsidR="00935A23" w:rsidRDefault="00935A23" w:rsidP="00935A23">
      <w:pPr>
        <w:spacing w:after="0"/>
        <w:rPr>
          <w:rFonts w:asciiTheme="minorBidi" w:hAnsiTheme="minorBidi"/>
          <w:sz w:val="24"/>
          <w:szCs w:val="24"/>
        </w:rPr>
      </w:pPr>
    </w:p>
    <w:p w14:paraId="5BCBB638" w14:textId="311A7AFB" w:rsidR="004E6CA5" w:rsidRDefault="004E6CA5" w:rsidP="00935A23">
      <w:pPr>
        <w:spacing w:after="0"/>
        <w:rPr>
          <w:rFonts w:asciiTheme="minorBidi" w:hAnsiTheme="minorBidi"/>
          <w:sz w:val="24"/>
          <w:szCs w:val="24"/>
        </w:rPr>
      </w:pPr>
    </w:p>
    <w:p w14:paraId="5FECB397" w14:textId="5363ADE9" w:rsidR="004E6CA5" w:rsidRPr="004E6CA5" w:rsidRDefault="000E2D24" w:rsidP="00935A23">
      <w:pPr>
        <w:spacing w:after="0"/>
        <w:rPr>
          <w:rFonts w:asciiTheme="minorBidi" w:hAnsiTheme="minorBidi"/>
          <w:b/>
          <w:bCs/>
          <w:sz w:val="24"/>
          <w:szCs w:val="24"/>
        </w:rPr>
      </w:pPr>
      <w:r>
        <w:rPr>
          <w:rFonts w:asciiTheme="minorBidi" w:hAnsiTheme="minorBidi"/>
          <w:b/>
          <w:bCs/>
          <w:sz w:val="24"/>
          <w:szCs w:val="24"/>
        </w:rPr>
        <w:t xml:space="preserve">Let Him </w:t>
      </w:r>
      <w:r w:rsidR="004E6CA5" w:rsidRPr="004E6CA5">
        <w:rPr>
          <w:rFonts w:asciiTheme="minorBidi" w:hAnsiTheme="minorBidi"/>
          <w:b/>
          <w:bCs/>
          <w:sz w:val="24"/>
          <w:szCs w:val="24"/>
        </w:rPr>
        <w:t xml:space="preserve">Picture </w:t>
      </w:r>
      <w:r w:rsidR="00382EFD">
        <w:rPr>
          <w:rFonts w:asciiTheme="minorBidi" w:hAnsiTheme="minorBidi"/>
          <w:b/>
          <w:bCs/>
          <w:sz w:val="24"/>
          <w:szCs w:val="24"/>
        </w:rPr>
        <w:t>it for You</w:t>
      </w:r>
    </w:p>
    <w:p w14:paraId="2162A48B" w14:textId="7C2F7651" w:rsidR="00935A23" w:rsidRDefault="00935A23" w:rsidP="00F043E6">
      <w:pPr>
        <w:spacing w:after="0"/>
        <w:jc w:val="both"/>
        <w:rPr>
          <w:rFonts w:asciiTheme="minorBidi" w:hAnsiTheme="minorBidi"/>
          <w:sz w:val="24"/>
          <w:szCs w:val="24"/>
        </w:rPr>
      </w:pPr>
      <w:r>
        <w:rPr>
          <w:rFonts w:asciiTheme="minorBidi" w:hAnsiTheme="minorBidi"/>
          <w:sz w:val="24"/>
          <w:szCs w:val="24"/>
        </w:rPr>
        <w:tab/>
        <w:t>Something I find very important</w:t>
      </w:r>
      <w:r w:rsidR="00085384">
        <w:rPr>
          <w:rFonts w:asciiTheme="minorBidi" w:hAnsiTheme="minorBidi"/>
          <w:sz w:val="24"/>
          <w:szCs w:val="24"/>
        </w:rPr>
        <w:t xml:space="preserve"> and mentioned earlier in Chapter 1 and 4 is </w:t>
      </w:r>
      <w:r>
        <w:rPr>
          <w:rFonts w:asciiTheme="minorBidi" w:hAnsiTheme="minorBidi"/>
          <w:sz w:val="24"/>
          <w:szCs w:val="24"/>
        </w:rPr>
        <w:t>to have from God a picture of how He see</w:t>
      </w:r>
      <w:r w:rsidR="00085384">
        <w:rPr>
          <w:rFonts w:asciiTheme="minorBidi" w:hAnsiTheme="minorBidi"/>
          <w:sz w:val="24"/>
          <w:szCs w:val="24"/>
        </w:rPr>
        <w:t>s</w:t>
      </w:r>
      <w:r>
        <w:rPr>
          <w:rFonts w:asciiTheme="minorBidi" w:hAnsiTheme="minorBidi"/>
          <w:sz w:val="24"/>
          <w:szCs w:val="24"/>
        </w:rPr>
        <w:t xml:space="preserve"> me.  Since I like to draw, I also drew </w:t>
      </w:r>
      <w:r w:rsidR="00013326">
        <w:rPr>
          <w:rFonts w:asciiTheme="minorBidi" w:hAnsiTheme="minorBidi"/>
          <w:sz w:val="24"/>
          <w:szCs w:val="24"/>
        </w:rPr>
        <w:t>the picture</w:t>
      </w:r>
      <w:r>
        <w:rPr>
          <w:rFonts w:asciiTheme="minorBidi" w:hAnsiTheme="minorBidi"/>
          <w:sz w:val="24"/>
          <w:szCs w:val="24"/>
        </w:rPr>
        <w:t xml:space="preserve"> down to record it.  Pictures in our mind we know can motivate or demotivate us; empower or tear us down.  As we build our faith with Scriptures and teachings, having a picture to hold on to when words seem to fade is so empowering.  If you were to ask God for something, I would suggest having a picture how He sees you.  I have used that picture when I need to perform or achieve a goal when the situation is difficult for me to rely on myself.  The first year I blew the shofar for my congregation during High Holy Days went well because I visualized that picture of me the way God saw me.  What </w:t>
      </w:r>
      <w:r w:rsidR="00013326">
        <w:rPr>
          <w:rFonts w:asciiTheme="minorBidi" w:hAnsiTheme="minorBidi"/>
          <w:sz w:val="24"/>
          <w:szCs w:val="24"/>
        </w:rPr>
        <w:t>the intention</w:t>
      </w:r>
      <w:r>
        <w:rPr>
          <w:rFonts w:asciiTheme="minorBidi" w:hAnsiTheme="minorBidi"/>
          <w:sz w:val="24"/>
          <w:szCs w:val="24"/>
        </w:rPr>
        <w:t xml:space="preserve"> felt like was His spirit rising up inside.  It was a surge of power in my body; not outward strength.</w:t>
      </w:r>
    </w:p>
    <w:p w14:paraId="604F1D8B" w14:textId="4B088D50" w:rsidR="00935A23" w:rsidRDefault="00935A23" w:rsidP="00935A23">
      <w:pPr>
        <w:spacing w:after="0"/>
        <w:rPr>
          <w:rFonts w:asciiTheme="minorBidi" w:hAnsiTheme="minorBidi"/>
          <w:sz w:val="24"/>
          <w:szCs w:val="24"/>
        </w:rPr>
      </w:pPr>
    </w:p>
    <w:p w14:paraId="22221AD8" w14:textId="116C8FB6" w:rsidR="006834F1" w:rsidRDefault="006834F1" w:rsidP="00935A23">
      <w:pPr>
        <w:spacing w:after="0"/>
        <w:rPr>
          <w:rFonts w:asciiTheme="minorBidi" w:hAnsiTheme="minorBidi"/>
          <w:sz w:val="24"/>
          <w:szCs w:val="24"/>
        </w:rPr>
      </w:pPr>
    </w:p>
    <w:p w14:paraId="0CD1F849" w14:textId="5D3AEA4A" w:rsidR="006834F1" w:rsidRPr="006834F1" w:rsidRDefault="006834F1" w:rsidP="00935A23">
      <w:pPr>
        <w:spacing w:after="0"/>
        <w:rPr>
          <w:rFonts w:asciiTheme="minorBidi" w:hAnsiTheme="minorBidi"/>
          <w:b/>
          <w:bCs/>
          <w:sz w:val="24"/>
          <w:szCs w:val="24"/>
        </w:rPr>
      </w:pPr>
      <w:r w:rsidRPr="006834F1">
        <w:rPr>
          <w:rFonts w:asciiTheme="minorBidi" w:hAnsiTheme="minorBidi"/>
          <w:b/>
          <w:bCs/>
          <w:sz w:val="24"/>
          <w:szCs w:val="24"/>
        </w:rPr>
        <w:t>Declarations Can Help</w:t>
      </w:r>
    </w:p>
    <w:p w14:paraId="562D4E69" w14:textId="7ECE1C83" w:rsidR="00935A23" w:rsidRDefault="00935A23" w:rsidP="00F043E6">
      <w:pPr>
        <w:spacing w:after="0"/>
        <w:jc w:val="both"/>
        <w:rPr>
          <w:rFonts w:asciiTheme="minorBidi" w:hAnsiTheme="minorBidi"/>
          <w:sz w:val="24"/>
          <w:szCs w:val="24"/>
        </w:rPr>
      </w:pPr>
      <w:r>
        <w:rPr>
          <w:rFonts w:asciiTheme="minorBidi" w:hAnsiTheme="minorBidi"/>
          <w:sz w:val="24"/>
          <w:szCs w:val="24"/>
        </w:rPr>
        <w:tab/>
        <w:t>Another experience I recall is at my job</w:t>
      </w:r>
      <w:r w:rsidR="00013326">
        <w:rPr>
          <w:rFonts w:asciiTheme="minorBidi" w:hAnsiTheme="minorBidi"/>
          <w:sz w:val="24"/>
          <w:szCs w:val="24"/>
        </w:rPr>
        <w:t xml:space="preserve"> as a teacher</w:t>
      </w:r>
      <w:r>
        <w:rPr>
          <w:rFonts w:asciiTheme="minorBidi" w:hAnsiTheme="minorBidi"/>
          <w:sz w:val="24"/>
          <w:szCs w:val="24"/>
        </w:rPr>
        <w:t xml:space="preserve">.  I would declare before I started my day, “May Your (God’s) presence go before me.”  I found that little to no issues arose.  Those that did arise, were dealt with quickly and easy and foresight for me increased so that I handled some problems </w:t>
      </w:r>
      <w:r w:rsidRPr="00F043E6">
        <w:rPr>
          <w:rFonts w:asciiTheme="minorBidi" w:hAnsiTheme="minorBidi"/>
          <w:sz w:val="24"/>
          <w:szCs w:val="24"/>
        </w:rPr>
        <w:t>before</w:t>
      </w:r>
      <w:r>
        <w:rPr>
          <w:rFonts w:asciiTheme="minorBidi" w:hAnsiTheme="minorBidi"/>
          <w:sz w:val="24"/>
          <w:szCs w:val="24"/>
        </w:rPr>
        <w:t xml:space="preserve"> they arose.  With this, there was no sensation that arose, I simply stated and trusted that the day would go well.  I know that seems easier said then done, but I started out by stating </w:t>
      </w:r>
      <w:r w:rsidR="00013326">
        <w:rPr>
          <w:rFonts w:asciiTheme="minorBidi" w:hAnsiTheme="minorBidi"/>
          <w:sz w:val="24"/>
          <w:szCs w:val="24"/>
        </w:rPr>
        <w:t>the declaration</w:t>
      </w:r>
      <w:r>
        <w:rPr>
          <w:rFonts w:asciiTheme="minorBidi" w:hAnsiTheme="minorBidi"/>
          <w:sz w:val="24"/>
          <w:szCs w:val="24"/>
        </w:rPr>
        <w:t xml:space="preserve"> out of curiosity to see how</w:t>
      </w:r>
      <w:r w:rsidR="00013326">
        <w:rPr>
          <w:rFonts w:asciiTheme="minorBidi" w:hAnsiTheme="minorBidi"/>
          <w:sz w:val="24"/>
          <w:szCs w:val="24"/>
        </w:rPr>
        <w:t xml:space="preserve"> the declaration </w:t>
      </w:r>
      <w:r>
        <w:rPr>
          <w:rFonts w:asciiTheme="minorBidi" w:hAnsiTheme="minorBidi"/>
          <w:sz w:val="24"/>
          <w:szCs w:val="24"/>
        </w:rPr>
        <w:t xml:space="preserve">will work.  I already have the foundation that God’s </w:t>
      </w:r>
      <w:r w:rsidR="0006692C">
        <w:rPr>
          <w:rFonts w:asciiTheme="minorBidi" w:hAnsiTheme="minorBidi"/>
          <w:sz w:val="24"/>
          <w:szCs w:val="24"/>
        </w:rPr>
        <w:t>S</w:t>
      </w:r>
      <w:r>
        <w:rPr>
          <w:rFonts w:asciiTheme="minorBidi" w:hAnsiTheme="minorBidi"/>
          <w:sz w:val="24"/>
          <w:szCs w:val="24"/>
        </w:rPr>
        <w:t xml:space="preserve">pirit is in me and that </w:t>
      </w:r>
      <w:r w:rsidR="0006692C">
        <w:rPr>
          <w:rFonts w:asciiTheme="minorBidi" w:hAnsiTheme="minorBidi"/>
          <w:sz w:val="24"/>
          <w:szCs w:val="24"/>
        </w:rPr>
        <w:t>His Spirit</w:t>
      </w:r>
      <w:r>
        <w:rPr>
          <w:rFonts w:asciiTheme="minorBidi" w:hAnsiTheme="minorBidi"/>
          <w:sz w:val="24"/>
          <w:szCs w:val="24"/>
        </w:rPr>
        <w:t xml:space="preserve"> powers me, but stating out of curiosity builds on my foundation of watching how </w:t>
      </w:r>
      <w:r w:rsidR="00013326">
        <w:rPr>
          <w:rFonts w:asciiTheme="minorBidi" w:hAnsiTheme="minorBidi"/>
          <w:sz w:val="24"/>
          <w:szCs w:val="24"/>
        </w:rPr>
        <w:t>the effect</w:t>
      </w:r>
      <w:r>
        <w:rPr>
          <w:rFonts w:asciiTheme="minorBidi" w:hAnsiTheme="minorBidi"/>
          <w:sz w:val="24"/>
          <w:szCs w:val="24"/>
        </w:rPr>
        <w:t xml:space="preserve"> will unfold and doing so is my way of “letting go and letting God”.</w:t>
      </w:r>
      <w:r w:rsidR="001830BA">
        <w:rPr>
          <w:rFonts w:asciiTheme="minorBidi" w:hAnsiTheme="minorBidi"/>
          <w:sz w:val="24"/>
          <w:szCs w:val="24"/>
        </w:rPr>
        <w:t xml:space="preserve">  Like I stated earlier, experimenting something out of curiosity opens your mind to believing.</w:t>
      </w:r>
    </w:p>
    <w:p w14:paraId="23260815" w14:textId="02B93195" w:rsidR="00935A23" w:rsidRDefault="00935A23" w:rsidP="00935A23">
      <w:pPr>
        <w:spacing w:after="0"/>
        <w:rPr>
          <w:rFonts w:asciiTheme="minorBidi" w:hAnsiTheme="minorBidi"/>
          <w:sz w:val="24"/>
          <w:szCs w:val="24"/>
        </w:rPr>
      </w:pPr>
    </w:p>
    <w:p w14:paraId="15AFC180" w14:textId="3CC79ADB" w:rsidR="004C55DF" w:rsidRDefault="004C55DF" w:rsidP="00935A23">
      <w:pPr>
        <w:spacing w:after="0"/>
        <w:rPr>
          <w:rFonts w:asciiTheme="minorBidi" w:hAnsiTheme="minorBidi"/>
          <w:sz w:val="24"/>
          <w:szCs w:val="24"/>
        </w:rPr>
      </w:pPr>
    </w:p>
    <w:p w14:paraId="508C8B7D" w14:textId="12778B05" w:rsidR="004C55DF" w:rsidRPr="004C55DF" w:rsidRDefault="004C55DF" w:rsidP="00935A23">
      <w:pPr>
        <w:spacing w:after="0"/>
        <w:rPr>
          <w:rFonts w:asciiTheme="minorBidi" w:hAnsiTheme="minorBidi"/>
          <w:b/>
          <w:bCs/>
          <w:sz w:val="24"/>
          <w:szCs w:val="24"/>
        </w:rPr>
      </w:pPr>
      <w:r>
        <w:rPr>
          <w:rFonts w:asciiTheme="minorBidi" w:hAnsiTheme="minorBidi"/>
          <w:b/>
          <w:bCs/>
          <w:sz w:val="24"/>
          <w:szCs w:val="24"/>
        </w:rPr>
        <w:t xml:space="preserve">Making </w:t>
      </w:r>
      <w:r w:rsidRPr="004C55DF">
        <w:rPr>
          <w:rFonts w:asciiTheme="minorBidi" w:hAnsiTheme="minorBidi"/>
          <w:b/>
          <w:bCs/>
          <w:sz w:val="24"/>
          <w:szCs w:val="24"/>
        </w:rPr>
        <w:t>Covenants</w:t>
      </w:r>
    </w:p>
    <w:p w14:paraId="07262C9D" w14:textId="77777777" w:rsidR="0033432F" w:rsidRDefault="00935A23" w:rsidP="0033432F">
      <w:pPr>
        <w:pStyle w:val="NoSpacing"/>
        <w:jc w:val="both"/>
        <w:rPr>
          <w:rFonts w:asciiTheme="minorBidi" w:hAnsiTheme="minorBidi"/>
          <w:sz w:val="24"/>
          <w:szCs w:val="24"/>
        </w:rPr>
      </w:pPr>
      <w:bookmarkStart w:id="10" w:name="_Hlk519110425"/>
      <w:r w:rsidRPr="009222A6">
        <w:rPr>
          <w:rFonts w:asciiTheme="minorBidi" w:hAnsiTheme="minorBidi"/>
          <w:sz w:val="24"/>
          <w:szCs w:val="24"/>
        </w:rPr>
        <w:tab/>
        <w:t xml:space="preserve">A powerful application of intention is making a covenant.  </w:t>
      </w:r>
      <w:r w:rsidR="00F043E6" w:rsidRPr="009222A6">
        <w:rPr>
          <w:rFonts w:asciiTheme="minorBidi" w:hAnsiTheme="minorBidi"/>
          <w:sz w:val="24"/>
          <w:szCs w:val="24"/>
        </w:rPr>
        <w:t>Making a covenant</w:t>
      </w:r>
      <w:r w:rsidRPr="009222A6">
        <w:rPr>
          <w:rFonts w:asciiTheme="minorBidi" w:hAnsiTheme="minorBidi"/>
          <w:sz w:val="24"/>
          <w:szCs w:val="24"/>
        </w:rPr>
        <w:t xml:space="preserve"> is usually a physical agreement or bonding regarding a spiritual connection with another.  We see how </w:t>
      </w:r>
      <w:r w:rsidR="0033432F">
        <w:rPr>
          <w:rFonts w:asciiTheme="minorBidi" w:hAnsiTheme="minorBidi"/>
          <w:sz w:val="24"/>
          <w:szCs w:val="24"/>
        </w:rPr>
        <w:t>covenants were made:</w:t>
      </w:r>
    </w:p>
    <w:p w14:paraId="1BAA5D2F" w14:textId="18B5B3A1" w:rsidR="0033432F" w:rsidRPr="007338CB" w:rsidRDefault="00935A23" w:rsidP="007338CB">
      <w:pPr>
        <w:pStyle w:val="ListParagraph"/>
        <w:numPr>
          <w:ilvl w:val="0"/>
          <w:numId w:val="1"/>
        </w:numPr>
        <w:spacing w:after="0"/>
        <w:rPr>
          <w:rFonts w:asciiTheme="minorBidi" w:hAnsiTheme="minorBidi"/>
          <w:sz w:val="24"/>
          <w:szCs w:val="24"/>
        </w:rPr>
      </w:pPr>
      <w:r w:rsidRPr="007338CB">
        <w:rPr>
          <w:rFonts w:asciiTheme="minorBidi" w:hAnsiTheme="minorBidi"/>
          <w:sz w:val="24"/>
          <w:szCs w:val="24"/>
        </w:rPr>
        <w:t>God with man</w:t>
      </w:r>
      <w:r w:rsidR="004D477E" w:rsidRPr="007338CB">
        <w:rPr>
          <w:rFonts w:asciiTheme="minorBidi" w:hAnsiTheme="minorBidi"/>
          <w:sz w:val="24"/>
          <w:szCs w:val="24"/>
        </w:rPr>
        <w:t xml:space="preserve"> (</w:t>
      </w:r>
      <w:r w:rsidR="00192584" w:rsidRPr="007338CB">
        <w:rPr>
          <w:rFonts w:asciiTheme="minorBidi" w:hAnsiTheme="minorBidi"/>
          <w:sz w:val="24"/>
          <w:szCs w:val="24"/>
        </w:rPr>
        <w:t>Genesis 6-9</w:t>
      </w:r>
      <w:r w:rsidR="005F5AAA" w:rsidRPr="007338CB">
        <w:rPr>
          <w:rFonts w:asciiTheme="minorBidi" w:hAnsiTheme="minorBidi"/>
          <w:sz w:val="24"/>
          <w:szCs w:val="24"/>
        </w:rPr>
        <w:t xml:space="preserve"> </w:t>
      </w:r>
      <w:r w:rsidR="00603B5E" w:rsidRPr="007338CB">
        <w:rPr>
          <w:rFonts w:asciiTheme="minorBidi" w:hAnsiTheme="minorBidi"/>
          <w:sz w:val="24"/>
          <w:szCs w:val="24"/>
        </w:rPr>
        <w:t xml:space="preserve">– </w:t>
      </w:r>
      <w:r w:rsidR="005F5AAA" w:rsidRPr="007338CB">
        <w:rPr>
          <w:rFonts w:asciiTheme="minorBidi" w:hAnsiTheme="minorBidi"/>
          <w:sz w:val="24"/>
          <w:szCs w:val="24"/>
        </w:rPr>
        <w:t xml:space="preserve">God designs a </w:t>
      </w:r>
      <w:r w:rsidR="008D10F8" w:rsidRPr="007338CB">
        <w:rPr>
          <w:rFonts w:asciiTheme="minorBidi" w:hAnsiTheme="minorBidi"/>
          <w:sz w:val="24"/>
          <w:szCs w:val="24"/>
        </w:rPr>
        <w:t>rainbow; Genesis 15</w:t>
      </w:r>
      <w:r w:rsidR="00603B5E" w:rsidRPr="007338CB">
        <w:rPr>
          <w:rFonts w:asciiTheme="minorBidi" w:hAnsiTheme="minorBidi"/>
          <w:sz w:val="24"/>
          <w:szCs w:val="24"/>
        </w:rPr>
        <w:t xml:space="preserve"> –</w:t>
      </w:r>
      <w:r w:rsidR="005F5AAA" w:rsidRPr="007338CB">
        <w:rPr>
          <w:rFonts w:asciiTheme="minorBidi" w:hAnsiTheme="minorBidi"/>
          <w:sz w:val="24"/>
          <w:szCs w:val="24"/>
        </w:rPr>
        <w:t xml:space="preserve"> God makes a covenant with Abraham; Genesis </w:t>
      </w:r>
      <w:r w:rsidR="008D10F8" w:rsidRPr="007338CB">
        <w:rPr>
          <w:rFonts w:asciiTheme="minorBidi" w:hAnsiTheme="minorBidi"/>
          <w:sz w:val="24"/>
          <w:szCs w:val="24"/>
        </w:rPr>
        <w:t>17</w:t>
      </w:r>
      <w:r w:rsidR="005F5AAA" w:rsidRPr="007338CB">
        <w:rPr>
          <w:rFonts w:asciiTheme="minorBidi" w:hAnsiTheme="minorBidi"/>
          <w:sz w:val="24"/>
          <w:szCs w:val="24"/>
        </w:rPr>
        <w:t xml:space="preserve"> </w:t>
      </w:r>
      <w:r w:rsidR="00603B5E" w:rsidRPr="007338CB">
        <w:rPr>
          <w:rFonts w:asciiTheme="minorBidi" w:hAnsiTheme="minorBidi"/>
          <w:sz w:val="24"/>
          <w:szCs w:val="24"/>
        </w:rPr>
        <w:t>– C</w:t>
      </w:r>
      <w:r w:rsidR="008D10F8" w:rsidRPr="007338CB">
        <w:rPr>
          <w:rFonts w:asciiTheme="minorBidi" w:hAnsiTheme="minorBidi"/>
          <w:sz w:val="24"/>
          <w:szCs w:val="24"/>
        </w:rPr>
        <w:t>ircumcision</w:t>
      </w:r>
      <w:r w:rsidR="005F5AAA" w:rsidRPr="007338CB">
        <w:rPr>
          <w:rFonts w:asciiTheme="minorBidi" w:hAnsiTheme="minorBidi"/>
          <w:sz w:val="24"/>
          <w:szCs w:val="24"/>
        </w:rPr>
        <w:t xml:space="preserve"> is a</w:t>
      </w:r>
      <w:r w:rsidR="00AA169E" w:rsidRPr="00AA169E">
        <w:rPr>
          <w:rFonts w:asciiTheme="minorBidi" w:hAnsiTheme="minorBidi"/>
          <w:sz w:val="24"/>
          <w:szCs w:val="24"/>
        </w:rPr>
        <w:t xml:space="preserve"> </w:t>
      </w:r>
      <w:r w:rsidR="00AA169E" w:rsidRPr="007338CB">
        <w:rPr>
          <w:rFonts w:asciiTheme="minorBidi" w:hAnsiTheme="minorBidi"/>
          <w:sz w:val="24"/>
          <w:szCs w:val="24"/>
        </w:rPr>
        <w:t>sign of the covenant</w:t>
      </w:r>
      <w:r w:rsidR="00BA6BC0" w:rsidRPr="007338CB">
        <w:rPr>
          <w:rFonts w:asciiTheme="minorBidi" w:hAnsiTheme="minorBidi"/>
          <w:sz w:val="24"/>
          <w:szCs w:val="24"/>
        </w:rPr>
        <w:t xml:space="preserve">; </w:t>
      </w:r>
      <w:r w:rsidR="00AA169E" w:rsidRPr="007338CB">
        <w:rPr>
          <w:rFonts w:asciiTheme="minorBidi" w:hAnsiTheme="minorBidi"/>
          <w:sz w:val="24"/>
          <w:szCs w:val="24"/>
        </w:rPr>
        <w:t>Exodus 31:</w:t>
      </w:r>
      <w:r w:rsidR="00AA169E">
        <w:rPr>
          <w:rFonts w:asciiTheme="minorBidi" w:hAnsiTheme="minorBidi"/>
          <w:sz w:val="24"/>
          <w:szCs w:val="24"/>
        </w:rPr>
        <w:t>16-</w:t>
      </w:r>
      <w:r w:rsidR="00AA169E" w:rsidRPr="007338CB">
        <w:rPr>
          <w:rFonts w:asciiTheme="minorBidi" w:hAnsiTheme="minorBidi"/>
          <w:sz w:val="24"/>
          <w:szCs w:val="24"/>
        </w:rPr>
        <w:t>17</w:t>
      </w:r>
      <w:r w:rsidR="00AA169E">
        <w:rPr>
          <w:rFonts w:asciiTheme="minorBidi" w:hAnsiTheme="minorBidi"/>
          <w:sz w:val="24"/>
          <w:szCs w:val="24"/>
        </w:rPr>
        <w:t xml:space="preserve"> – Shabbat is a </w:t>
      </w:r>
      <w:r w:rsidR="00AA169E" w:rsidRPr="007338CB">
        <w:rPr>
          <w:rFonts w:asciiTheme="minorBidi" w:hAnsiTheme="minorBidi"/>
          <w:sz w:val="24"/>
          <w:szCs w:val="24"/>
        </w:rPr>
        <w:t>sign of the covenant</w:t>
      </w:r>
      <w:r w:rsidR="00AA169E">
        <w:rPr>
          <w:rFonts w:asciiTheme="minorBidi" w:hAnsiTheme="minorBidi"/>
          <w:sz w:val="24"/>
          <w:szCs w:val="24"/>
        </w:rPr>
        <w:t xml:space="preserve">; </w:t>
      </w:r>
      <w:r w:rsidR="00BA6BC0" w:rsidRPr="007338CB">
        <w:rPr>
          <w:rFonts w:asciiTheme="minorBidi" w:hAnsiTheme="minorBidi"/>
          <w:sz w:val="24"/>
          <w:szCs w:val="24"/>
        </w:rPr>
        <w:t>Exodus 34</w:t>
      </w:r>
      <w:r w:rsidR="005F5AAA" w:rsidRPr="007338CB">
        <w:rPr>
          <w:rFonts w:asciiTheme="minorBidi" w:hAnsiTheme="minorBidi"/>
          <w:sz w:val="24"/>
          <w:szCs w:val="24"/>
        </w:rPr>
        <w:t xml:space="preserve"> </w:t>
      </w:r>
      <w:r w:rsidR="00603B5E" w:rsidRPr="007338CB">
        <w:rPr>
          <w:rFonts w:asciiTheme="minorBidi" w:hAnsiTheme="minorBidi"/>
          <w:sz w:val="24"/>
          <w:szCs w:val="24"/>
        </w:rPr>
        <w:t>– T</w:t>
      </w:r>
      <w:r w:rsidR="005F5AAA" w:rsidRPr="007338CB">
        <w:rPr>
          <w:rFonts w:asciiTheme="minorBidi" w:hAnsiTheme="minorBidi"/>
          <w:sz w:val="24"/>
          <w:szCs w:val="24"/>
        </w:rPr>
        <w:t xml:space="preserve">he covenant between God and Israel is </w:t>
      </w:r>
      <w:r w:rsidR="00BA6BC0" w:rsidRPr="007338CB">
        <w:rPr>
          <w:rFonts w:asciiTheme="minorBidi" w:hAnsiTheme="minorBidi"/>
          <w:sz w:val="24"/>
          <w:szCs w:val="24"/>
        </w:rPr>
        <w:t>renewed</w:t>
      </w:r>
      <w:r w:rsidR="00EB296E" w:rsidRPr="007338CB">
        <w:rPr>
          <w:rFonts w:asciiTheme="minorBidi" w:hAnsiTheme="minorBidi"/>
          <w:sz w:val="24"/>
          <w:szCs w:val="24"/>
        </w:rPr>
        <w:t xml:space="preserve"> on tablets</w:t>
      </w:r>
      <w:r w:rsidR="004D477E" w:rsidRPr="007338CB">
        <w:rPr>
          <w:rFonts w:asciiTheme="minorBidi" w:hAnsiTheme="minorBidi"/>
          <w:sz w:val="24"/>
          <w:szCs w:val="24"/>
        </w:rPr>
        <w:t>)</w:t>
      </w:r>
    </w:p>
    <w:p w14:paraId="291BB845" w14:textId="3F273CFA" w:rsidR="0033432F" w:rsidRPr="00A44CA1" w:rsidRDefault="0033432F" w:rsidP="00A44CA1">
      <w:pPr>
        <w:pStyle w:val="NoSpacing"/>
        <w:numPr>
          <w:ilvl w:val="0"/>
          <w:numId w:val="1"/>
        </w:numPr>
        <w:jc w:val="both"/>
        <w:rPr>
          <w:rFonts w:asciiTheme="minorBidi" w:hAnsiTheme="minorBidi"/>
          <w:sz w:val="24"/>
          <w:szCs w:val="24"/>
        </w:rPr>
      </w:pPr>
      <w:r>
        <w:rPr>
          <w:rFonts w:asciiTheme="minorBidi" w:hAnsiTheme="minorBidi"/>
          <w:sz w:val="24"/>
          <w:szCs w:val="24"/>
        </w:rPr>
        <w:t>M</w:t>
      </w:r>
      <w:r w:rsidR="00935A23" w:rsidRPr="009222A6">
        <w:rPr>
          <w:rFonts w:asciiTheme="minorBidi" w:hAnsiTheme="minorBidi"/>
          <w:sz w:val="24"/>
          <w:szCs w:val="24"/>
        </w:rPr>
        <w:t>an with God</w:t>
      </w:r>
      <w:r w:rsidR="004D477E" w:rsidRPr="009222A6">
        <w:rPr>
          <w:rFonts w:asciiTheme="minorBidi" w:hAnsiTheme="minorBidi"/>
          <w:sz w:val="24"/>
          <w:szCs w:val="24"/>
        </w:rPr>
        <w:t xml:space="preserve"> (</w:t>
      </w:r>
      <w:r w:rsidR="00BA6BC0" w:rsidRPr="009222A6">
        <w:rPr>
          <w:rFonts w:asciiTheme="minorBidi" w:hAnsiTheme="minorBidi"/>
          <w:sz w:val="24"/>
          <w:szCs w:val="24"/>
        </w:rPr>
        <w:t>Exodus 24</w:t>
      </w:r>
      <w:r w:rsidR="002D4D2F">
        <w:rPr>
          <w:rFonts w:asciiTheme="minorBidi" w:hAnsiTheme="minorBidi"/>
          <w:sz w:val="24"/>
          <w:szCs w:val="24"/>
        </w:rPr>
        <w:t xml:space="preserve"> – </w:t>
      </w:r>
      <w:r w:rsidR="00391705">
        <w:rPr>
          <w:rFonts w:asciiTheme="minorBidi" w:hAnsiTheme="minorBidi"/>
          <w:sz w:val="24"/>
          <w:szCs w:val="24"/>
        </w:rPr>
        <w:t xml:space="preserve">Moses and the elders </w:t>
      </w:r>
      <w:r w:rsidR="00BA6BC0" w:rsidRPr="009222A6">
        <w:rPr>
          <w:rFonts w:asciiTheme="minorBidi" w:hAnsiTheme="minorBidi"/>
          <w:sz w:val="24"/>
          <w:szCs w:val="24"/>
        </w:rPr>
        <w:t>reaffirm</w:t>
      </w:r>
      <w:r w:rsidR="00391705">
        <w:rPr>
          <w:rFonts w:asciiTheme="minorBidi" w:hAnsiTheme="minorBidi"/>
          <w:sz w:val="24"/>
          <w:szCs w:val="24"/>
        </w:rPr>
        <w:t xml:space="preserve"> with God</w:t>
      </w:r>
      <w:r w:rsidR="002F5DCB">
        <w:rPr>
          <w:rFonts w:asciiTheme="minorBidi" w:hAnsiTheme="minorBidi"/>
          <w:sz w:val="24"/>
          <w:szCs w:val="24"/>
        </w:rPr>
        <w:t xml:space="preserve">; </w:t>
      </w:r>
      <w:r w:rsidR="009B385B">
        <w:rPr>
          <w:rFonts w:asciiTheme="minorBidi" w:hAnsiTheme="minorBidi"/>
          <w:sz w:val="24"/>
          <w:szCs w:val="24"/>
        </w:rPr>
        <w:t>1 Samuel 1:1-28 – Hannah requests a son</w:t>
      </w:r>
      <w:r w:rsidR="00752140">
        <w:rPr>
          <w:rFonts w:asciiTheme="minorBidi" w:hAnsiTheme="minorBidi"/>
          <w:sz w:val="24"/>
          <w:szCs w:val="24"/>
        </w:rPr>
        <w:t xml:space="preserve"> to dedicate</w:t>
      </w:r>
      <w:r w:rsidR="006C6B64">
        <w:rPr>
          <w:rFonts w:asciiTheme="minorBidi" w:hAnsiTheme="minorBidi"/>
          <w:sz w:val="24"/>
          <w:szCs w:val="24"/>
        </w:rPr>
        <w:t xml:space="preserve"> to God</w:t>
      </w:r>
      <w:r w:rsidR="009B385B">
        <w:rPr>
          <w:rFonts w:asciiTheme="minorBidi" w:hAnsiTheme="minorBidi"/>
          <w:sz w:val="24"/>
          <w:szCs w:val="24"/>
        </w:rPr>
        <w:t xml:space="preserve">; </w:t>
      </w:r>
      <w:r w:rsidR="007A0735">
        <w:rPr>
          <w:rFonts w:asciiTheme="minorBidi" w:hAnsiTheme="minorBidi"/>
          <w:sz w:val="24"/>
          <w:szCs w:val="24"/>
        </w:rPr>
        <w:t xml:space="preserve">1 Chronicles </w:t>
      </w:r>
      <w:r w:rsidR="00A44CA1">
        <w:rPr>
          <w:rFonts w:asciiTheme="minorBidi" w:hAnsiTheme="minorBidi"/>
          <w:sz w:val="24"/>
          <w:szCs w:val="24"/>
        </w:rPr>
        <w:t>4:9-10 –</w:t>
      </w:r>
      <w:r w:rsidR="007A0735" w:rsidRPr="00A44CA1">
        <w:rPr>
          <w:rFonts w:asciiTheme="minorBidi" w:hAnsiTheme="minorBidi"/>
          <w:sz w:val="24"/>
          <w:szCs w:val="24"/>
        </w:rPr>
        <w:t xml:space="preserve"> Jabez</w:t>
      </w:r>
      <w:r w:rsidR="00EB321B">
        <w:rPr>
          <w:rFonts w:asciiTheme="minorBidi" w:hAnsiTheme="minorBidi"/>
          <w:sz w:val="24"/>
          <w:szCs w:val="24"/>
        </w:rPr>
        <w:t xml:space="preserve"> requests a change</w:t>
      </w:r>
      <w:r w:rsidR="004D477E" w:rsidRPr="00A44CA1">
        <w:rPr>
          <w:rFonts w:asciiTheme="minorBidi" w:hAnsiTheme="minorBidi"/>
          <w:sz w:val="24"/>
          <w:szCs w:val="24"/>
        </w:rPr>
        <w:t>)</w:t>
      </w:r>
    </w:p>
    <w:p w14:paraId="7DD64E79" w14:textId="5A80E13E" w:rsidR="00D21BE1" w:rsidRDefault="0033432F" w:rsidP="000B34CC">
      <w:pPr>
        <w:pStyle w:val="NoSpacing"/>
        <w:numPr>
          <w:ilvl w:val="0"/>
          <w:numId w:val="1"/>
        </w:numPr>
        <w:jc w:val="both"/>
        <w:rPr>
          <w:rFonts w:asciiTheme="minorBidi" w:hAnsiTheme="minorBidi"/>
          <w:sz w:val="24"/>
          <w:szCs w:val="24"/>
        </w:rPr>
      </w:pPr>
      <w:r>
        <w:rPr>
          <w:rFonts w:asciiTheme="minorBidi" w:hAnsiTheme="minorBidi"/>
          <w:sz w:val="24"/>
          <w:szCs w:val="24"/>
        </w:rPr>
        <w:t>M</w:t>
      </w:r>
      <w:r w:rsidR="00935A23" w:rsidRPr="009222A6">
        <w:rPr>
          <w:rFonts w:asciiTheme="minorBidi" w:hAnsiTheme="minorBidi"/>
          <w:sz w:val="24"/>
          <w:szCs w:val="24"/>
        </w:rPr>
        <w:t>an with his fellow man</w:t>
      </w:r>
      <w:r w:rsidR="004D477E" w:rsidRPr="009222A6">
        <w:rPr>
          <w:rFonts w:asciiTheme="minorBidi" w:hAnsiTheme="minorBidi"/>
          <w:sz w:val="24"/>
          <w:szCs w:val="24"/>
        </w:rPr>
        <w:t xml:space="preserve"> (</w:t>
      </w:r>
      <w:r w:rsidR="00285F3B" w:rsidRPr="009222A6">
        <w:rPr>
          <w:rFonts w:asciiTheme="minorBidi" w:hAnsiTheme="minorBidi"/>
          <w:sz w:val="24"/>
          <w:szCs w:val="24"/>
        </w:rPr>
        <w:t>Genesis 21</w:t>
      </w:r>
      <w:r w:rsidR="00B52036">
        <w:rPr>
          <w:rFonts w:asciiTheme="minorBidi" w:hAnsiTheme="minorBidi"/>
          <w:sz w:val="24"/>
          <w:szCs w:val="24"/>
        </w:rPr>
        <w:t xml:space="preserve"> </w:t>
      </w:r>
      <w:r w:rsidR="00285F3B" w:rsidRPr="009222A6">
        <w:rPr>
          <w:rFonts w:asciiTheme="minorBidi" w:hAnsiTheme="minorBidi"/>
          <w:sz w:val="24"/>
          <w:szCs w:val="24"/>
        </w:rPr>
        <w:t>Ab</w:t>
      </w:r>
      <w:r w:rsidR="00B52036">
        <w:rPr>
          <w:rFonts w:asciiTheme="minorBidi" w:hAnsiTheme="minorBidi"/>
          <w:sz w:val="24"/>
          <w:szCs w:val="24"/>
        </w:rPr>
        <w:t xml:space="preserve">raham and </w:t>
      </w:r>
      <w:r w:rsidR="00285F3B" w:rsidRPr="009222A6">
        <w:rPr>
          <w:rFonts w:asciiTheme="minorBidi" w:hAnsiTheme="minorBidi"/>
          <w:sz w:val="24"/>
          <w:szCs w:val="24"/>
        </w:rPr>
        <w:t>Abi</w:t>
      </w:r>
      <w:r w:rsidR="00B52036">
        <w:rPr>
          <w:rFonts w:asciiTheme="minorBidi" w:hAnsiTheme="minorBidi"/>
          <w:sz w:val="24"/>
          <w:szCs w:val="24"/>
        </w:rPr>
        <w:t>melech</w:t>
      </w:r>
      <w:r w:rsidR="00285F3B" w:rsidRPr="009222A6">
        <w:rPr>
          <w:rFonts w:asciiTheme="minorBidi" w:hAnsiTheme="minorBidi"/>
          <w:sz w:val="24"/>
          <w:szCs w:val="24"/>
        </w:rPr>
        <w:t xml:space="preserve">; </w:t>
      </w:r>
      <w:r w:rsidR="00B52036">
        <w:rPr>
          <w:rFonts w:asciiTheme="minorBidi" w:hAnsiTheme="minorBidi"/>
          <w:sz w:val="24"/>
          <w:szCs w:val="24"/>
        </w:rPr>
        <w:t xml:space="preserve">Genesis </w:t>
      </w:r>
      <w:r w:rsidR="00285F3B" w:rsidRPr="009222A6">
        <w:rPr>
          <w:rFonts w:asciiTheme="minorBidi" w:hAnsiTheme="minorBidi"/>
          <w:sz w:val="24"/>
          <w:szCs w:val="24"/>
        </w:rPr>
        <w:t>26</w:t>
      </w:r>
      <w:r w:rsidR="00B52036">
        <w:rPr>
          <w:rFonts w:asciiTheme="minorBidi" w:hAnsiTheme="minorBidi"/>
          <w:sz w:val="24"/>
          <w:szCs w:val="24"/>
        </w:rPr>
        <w:t xml:space="preserve"> </w:t>
      </w:r>
      <w:r w:rsidR="00285F3B" w:rsidRPr="009222A6">
        <w:rPr>
          <w:rFonts w:asciiTheme="minorBidi" w:hAnsiTheme="minorBidi"/>
          <w:sz w:val="24"/>
          <w:szCs w:val="24"/>
        </w:rPr>
        <w:t>Isaa</w:t>
      </w:r>
      <w:r w:rsidR="00B52036">
        <w:rPr>
          <w:rFonts w:asciiTheme="minorBidi" w:hAnsiTheme="minorBidi"/>
          <w:sz w:val="24"/>
          <w:szCs w:val="24"/>
        </w:rPr>
        <w:t>c and Abimelech</w:t>
      </w:r>
      <w:r w:rsidR="00285F3B" w:rsidRPr="009222A6">
        <w:rPr>
          <w:rFonts w:asciiTheme="minorBidi" w:hAnsiTheme="minorBidi"/>
          <w:sz w:val="24"/>
          <w:szCs w:val="24"/>
        </w:rPr>
        <w:t xml:space="preserve">; </w:t>
      </w:r>
      <w:r w:rsidR="00B52036">
        <w:rPr>
          <w:rFonts w:asciiTheme="minorBidi" w:hAnsiTheme="minorBidi"/>
          <w:sz w:val="24"/>
          <w:szCs w:val="24"/>
        </w:rPr>
        <w:t xml:space="preserve">Genesis </w:t>
      </w:r>
      <w:r w:rsidR="00285F3B" w:rsidRPr="009222A6">
        <w:rPr>
          <w:rFonts w:asciiTheme="minorBidi" w:hAnsiTheme="minorBidi"/>
          <w:sz w:val="24"/>
          <w:szCs w:val="24"/>
        </w:rPr>
        <w:t>31</w:t>
      </w:r>
      <w:r w:rsidR="00B52036">
        <w:rPr>
          <w:rFonts w:asciiTheme="minorBidi" w:hAnsiTheme="minorBidi"/>
          <w:sz w:val="24"/>
          <w:szCs w:val="24"/>
        </w:rPr>
        <w:t xml:space="preserve"> </w:t>
      </w:r>
      <w:r w:rsidR="00285F3B" w:rsidRPr="009222A6">
        <w:rPr>
          <w:rFonts w:asciiTheme="minorBidi" w:hAnsiTheme="minorBidi"/>
          <w:sz w:val="24"/>
          <w:szCs w:val="24"/>
        </w:rPr>
        <w:t>Jac</w:t>
      </w:r>
      <w:r w:rsidR="00B52036">
        <w:rPr>
          <w:rFonts w:asciiTheme="minorBidi" w:hAnsiTheme="minorBidi"/>
          <w:sz w:val="24"/>
          <w:szCs w:val="24"/>
        </w:rPr>
        <w:t xml:space="preserve">ob and </w:t>
      </w:r>
      <w:r w:rsidR="00285F3B" w:rsidRPr="009222A6">
        <w:rPr>
          <w:rFonts w:asciiTheme="minorBidi" w:hAnsiTheme="minorBidi"/>
          <w:sz w:val="24"/>
          <w:szCs w:val="24"/>
        </w:rPr>
        <w:t>Lab</w:t>
      </w:r>
      <w:r w:rsidR="00B52036">
        <w:rPr>
          <w:rFonts w:asciiTheme="minorBidi" w:hAnsiTheme="minorBidi"/>
          <w:sz w:val="24"/>
          <w:szCs w:val="24"/>
        </w:rPr>
        <w:t>an</w:t>
      </w:r>
      <w:r w:rsidR="004D477E" w:rsidRPr="009222A6">
        <w:rPr>
          <w:rFonts w:asciiTheme="minorBidi" w:hAnsiTheme="minorBidi"/>
          <w:sz w:val="24"/>
          <w:szCs w:val="24"/>
        </w:rPr>
        <w:t>)</w:t>
      </w:r>
      <w:r w:rsidR="00935A23" w:rsidRPr="009222A6">
        <w:rPr>
          <w:rFonts w:asciiTheme="minorBidi" w:hAnsiTheme="minorBidi"/>
          <w:sz w:val="24"/>
          <w:szCs w:val="24"/>
        </w:rPr>
        <w:t>.</w:t>
      </w:r>
    </w:p>
    <w:p w14:paraId="5D5C7B35" w14:textId="78F19010" w:rsidR="00EB296E" w:rsidRDefault="00382645" w:rsidP="00EB296E">
      <w:pPr>
        <w:pStyle w:val="NoSpacing"/>
        <w:jc w:val="both"/>
        <w:rPr>
          <w:rFonts w:asciiTheme="minorBidi" w:hAnsiTheme="minorBidi"/>
          <w:sz w:val="24"/>
          <w:szCs w:val="24"/>
        </w:rPr>
      </w:pPr>
      <w:r w:rsidRPr="009222A6">
        <w:rPr>
          <w:rFonts w:asciiTheme="minorBidi" w:hAnsiTheme="minorBidi"/>
          <w:sz w:val="24"/>
          <w:szCs w:val="24"/>
        </w:rPr>
        <w:t xml:space="preserve">This is a bonding in the spiritual realm with intention and the bonding is a kind of entangled state.  </w:t>
      </w:r>
      <w:r w:rsidR="00EB296E">
        <w:rPr>
          <w:rFonts w:asciiTheme="minorBidi" w:hAnsiTheme="minorBidi"/>
          <w:sz w:val="24"/>
          <w:szCs w:val="24"/>
        </w:rPr>
        <w:t xml:space="preserve">When God makes a covenant, like in Genesis 9:12-17, He makes a sign like a stamp in </w:t>
      </w:r>
      <w:r w:rsidR="0074308E">
        <w:rPr>
          <w:rFonts w:asciiTheme="minorBidi" w:hAnsiTheme="minorBidi"/>
          <w:sz w:val="24"/>
          <w:szCs w:val="24"/>
        </w:rPr>
        <w:t>our world</w:t>
      </w:r>
      <w:r w:rsidR="00EB296E">
        <w:rPr>
          <w:rFonts w:asciiTheme="minorBidi" w:hAnsiTheme="minorBidi"/>
          <w:sz w:val="24"/>
          <w:szCs w:val="24"/>
        </w:rPr>
        <w:t>.  We see this with the circumcision</w:t>
      </w:r>
      <w:r w:rsidR="0074308E">
        <w:rPr>
          <w:rFonts w:asciiTheme="minorBidi" w:hAnsiTheme="minorBidi"/>
          <w:sz w:val="24"/>
          <w:szCs w:val="24"/>
        </w:rPr>
        <w:t xml:space="preserve">, the establishment of Shabbat, and </w:t>
      </w:r>
      <w:r w:rsidR="00F16540">
        <w:rPr>
          <w:rFonts w:asciiTheme="minorBidi" w:hAnsiTheme="minorBidi"/>
          <w:sz w:val="24"/>
          <w:szCs w:val="24"/>
        </w:rPr>
        <w:t xml:space="preserve">the </w:t>
      </w:r>
      <w:r w:rsidR="00290C24">
        <w:rPr>
          <w:rFonts w:asciiTheme="minorBidi" w:hAnsiTheme="minorBidi"/>
          <w:sz w:val="24"/>
          <w:szCs w:val="24"/>
        </w:rPr>
        <w:t>tablets</w:t>
      </w:r>
      <w:r w:rsidR="00F16540">
        <w:rPr>
          <w:rFonts w:asciiTheme="minorBidi" w:hAnsiTheme="minorBidi"/>
          <w:sz w:val="24"/>
          <w:szCs w:val="24"/>
        </w:rPr>
        <w:t xml:space="preserve"> at Sinai</w:t>
      </w:r>
      <w:r w:rsidR="00EB296E">
        <w:rPr>
          <w:rFonts w:asciiTheme="minorBidi" w:hAnsiTheme="minorBidi"/>
          <w:sz w:val="24"/>
          <w:szCs w:val="24"/>
        </w:rPr>
        <w:t>.</w:t>
      </w:r>
      <w:r w:rsidR="00481E13">
        <w:rPr>
          <w:rFonts w:asciiTheme="minorBidi" w:hAnsiTheme="minorBidi"/>
          <w:sz w:val="24"/>
          <w:szCs w:val="24"/>
        </w:rPr>
        <w:t xml:space="preserve">  When man makes a covenant with God, we may have a tangible sign like Israel has with the tablets and Torah scrolls or a cause and effect like Jabez (i.e. if You bless me, that I may not cause pain).</w:t>
      </w:r>
    </w:p>
    <w:p w14:paraId="71541DF0" w14:textId="0D215BC5" w:rsidR="0092377B" w:rsidRDefault="00C80910" w:rsidP="00EB296E">
      <w:pPr>
        <w:pStyle w:val="NoSpacing"/>
        <w:jc w:val="both"/>
        <w:rPr>
          <w:rFonts w:asciiTheme="minorBidi" w:hAnsiTheme="minorBidi"/>
          <w:sz w:val="24"/>
          <w:szCs w:val="24"/>
        </w:rPr>
      </w:pPr>
      <w:r w:rsidRPr="009222A6">
        <w:rPr>
          <w:rFonts w:asciiTheme="minorBidi" w:hAnsiTheme="minorBidi"/>
          <w:sz w:val="24"/>
          <w:szCs w:val="24"/>
        </w:rPr>
        <w:t>When ma</w:t>
      </w:r>
      <w:r w:rsidR="004B524D" w:rsidRPr="009222A6">
        <w:rPr>
          <w:rFonts w:asciiTheme="minorBidi" w:hAnsiTheme="minorBidi"/>
          <w:sz w:val="24"/>
          <w:szCs w:val="24"/>
        </w:rPr>
        <w:t>king a covenant</w:t>
      </w:r>
      <w:r w:rsidR="00A0567C" w:rsidRPr="009222A6">
        <w:rPr>
          <w:rFonts w:asciiTheme="minorBidi" w:hAnsiTheme="minorBidi"/>
          <w:sz w:val="24"/>
          <w:szCs w:val="24"/>
        </w:rPr>
        <w:t>,</w:t>
      </w:r>
      <w:r w:rsidRPr="009222A6">
        <w:rPr>
          <w:rFonts w:asciiTheme="minorBidi" w:hAnsiTheme="minorBidi"/>
          <w:sz w:val="24"/>
          <w:szCs w:val="24"/>
        </w:rPr>
        <w:t xml:space="preserve"> man to man, </w:t>
      </w:r>
      <w:r w:rsidR="0055526F" w:rsidRPr="009222A6">
        <w:rPr>
          <w:rFonts w:asciiTheme="minorBidi" w:hAnsiTheme="minorBidi"/>
          <w:sz w:val="24"/>
          <w:szCs w:val="24"/>
        </w:rPr>
        <w:t>one example is Abraham with Abimelech</w:t>
      </w:r>
      <w:r w:rsidR="00512D83" w:rsidRPr="009222A6">
        <w:rPr>
          <w:rFonts w:asciiTheme="minorBidi" w:hAnsiTheme="minorBidi"/>
          <w:sz w:val="24"/>
          <w:szCs w:val="24"/>
        </w:rPr>
        <w:t xml:space="preserve"> (Genesis 21:22-34</w:t>
      </w:r>
      <w:r w:rsidR="00701127" w:rsidRPr="009222A6">
        <w:rPr>
          <w:rFonts w:asciiTheme="minorBidi" w:hAnsiTheme="minorBidi"/>
          <w:sz w:val="24"/>
          <w:szCs w:val="24"/>
        </w:rPr>
        <w:t>).  Verses</w:t>
      </w:r>
      <w:r w:rsidR="00920DE9" w:rsidRPr="009222A6">
        <w:rPr>
          <w:rFonts w:asciiTheme="minorBidi" w:hAnsiTheme="minorBidi"/>
          <w:sz w:val="24"/>
          <w:szCs w:val="24"/>
        </w:rPr>
        <w:t xml:space="preserve"> </w:t>
      </w:r>
      <w:r w:rsidR="005075C4" w:rsidRPr="009222A6">
        <w:rPr>
          <w:rFonts w:asciiTheme="minorBidi" w:hAnsiTheme="minorBidi"/>
          <w:sz w:val="24"/>
          <w:szCs w:val="24"/>
        </w:rPr>
        <w:t>28-31</w:t>
      </w:r>
      <w:r w:rsidR="00701127" w:rsidRPr="009222A6">
        <w:rPr>
          <w:rFonts w:asciiTheme="minorBidi" w:hAnsiTheme="minorBidi"/>
          <w:sz w:val="24"/>
          <w:szCs w:val="24"/>
        </w:rPr>
        <w:t xml:space="preserve"> states,</w:t>
      </w:r>
      <w:r w:rsidR="00920DE9" w:rsidRPr="009222A6">
        <w:rPr>
          <w:rFonts w:asciiTheme="minorBidi" w:hAnsiTheme="minorBidi"/>
          <w:sz w:val="24"/>
          <w:szCs w:val="24"/>
        </w:rPr>
        <w:t xml:space="preserve"> “</w:t>
      </w:r>
      <w:r w:rsidR="00920DE9" w:rsidRPr="009222A6">
        <w:rPr>
          <w:rStyle w:val="text"/>
          <w:rFonts w:asciiTheme="minorBidi" w:hAnsiTheme="minorBidi"/>
          <w:i/>
          <w:iCs/>
          <w:color w:val="000000"/>
          <w:sz w:val="24"/>
          <w:szCs w:val="24"/>
        </w:rPr>
        <w:t xml:space="preserve">And Abraham set seven ewe lambs of the flock by themselves.  Then Abimelech asked Abraham, </w:t>
      </w:r>
      <w:r w:rsidR="003470E4" w:rsidRPr="009222A6">
        <w:rPr>
          <w:rStyle w:val="text"/>
          <w:rFonts w:asciiTheme="minorBidi" w:hAnsiTheme="minorBidi"/>
          <w:i/>
          <w:iCs/>
          <w:color w:val="000000"/>
          <w:sz w:val="24"/>
          <w:szCs w:val="24"/>
        </w:rPr>
        <w:t>‘</w:t>
      </w:r>
      <w:r w:rsidR="00920DE9" w:rsidRPr="009222A6">
        <w:rPr>
          <w:rStyle w:val="text"/>
          <w:rFonts w:asciiTheme="minorBidi" w:hAnsiTheme="minorBidi"/>
          <w:i/>
          <w:iCs/>
          <w:color w:val="000000"/>
          <w:sz w:val="24"/>
          <w:szCs w:val="24"/>
        </w:rPr>
        <w:t>What is the meaning of these seven ewe lambs which you have set by themselves?</w:t>
      </w:r>
      <w:r w:rsidR="003470E4" w:rsidRPr="009222A6">
        <w:rPr>
          <w:rStyle w:val="text"/>
          <w:rFonts w:asciiTheme="minorBidi" w:hAnsiTheme="minorBidi"/>
          <w:i/>
          <w:iCs/>
          <w:color w:val="000000"/>
          <w:sz w:val="24"/>
          <w:szCs w:val="24"/>
        </w:rPr>
        <w:t>’</w:t>
      </w:r>
      <w:r w:rsidR="00920DE9" w:rsidRPr="009222A6">
        <w:rPr>
          <w:rStyle w:val="text"/>
          <w:rFonts w:asciiTheme="minorBidi" w:hAnsiTheme="minorBidi"/>
          <w:i/>
          <w:iCs/>
          <w:color w:val="000000"/>
          <w:sz w:val="24"/>
          <w:szCs w:val="24"/>
        </w:rPr>
        <w:t xml:space="preserve"> </w:t>
      </w:r>
      <w:r w:rsidR="003470E4" w:rsidRPr="009222A6">
        <w:rPr>
          <w:rStyle w:val="text"/>
          <w:rFonts w:asciiTheme="minorBidi" w:hAnsiTheme="minorBidi"/>
          <w:i/>
          <w:iCs/>
          <w:color w:val="000000"/>
          <w:sz w:val="24"/>
          <w:szCs w:val="24"/>
        </w:rPr>
        <w:t xml:space="preserve"> </w:t>
      </w:r>
      <w:r w:rsidR="00920DE9" w:rsidRPr="009222A6">
        <w:rPr>
          <w:rStyle w:val="text"/>
          <w:rFonts w:asciiTheme="minorBidi" w:hAnsiTheme="minorBidi"/>
          <w:i/>
          <w:iCs/>
          <w:color w:val="000000"/>
          <w:sz w:val="24"/>
          <w:szCs w:val="24"/>
        </w:rPr>
        <w:t xml:space="preserve">And he said, </w:t>
      </w:r>
      <w:r w:rsidR="003470E4" w:rsidRPr="009222A6">
        <w:rPr>
          <w:rStyle w:val="text"/>
          <w:rFonts w:asciiTheme="minorBidi" w:hAnsiTheme="minorBidi"/>
          <w:i/>
          <w:iCs/>
          <w:color w:val="000000"/>
          <w:sz w:val="24"/>
          <w:szCs w:val="24"/>
        </w:rPr>
        <w:t>‘</w:t>
      </w:r>
      <w:r w:rsidR="00920DE9" w:rsidRPr="009222A6">
        <w:rPr>
          <w:rStyle w:val="text"/>
          <w:rFonts w:asciiTheme="minorBidi" w:hAnsiTheme="minorBidi"/>
          <w:i/>
          <w:iCs/>
          <w:color w:val="000000"/>
          <w:sz w:val="24"/>
          <w:szCs w:val="24"/>
        </w:rPr>
        <w:t>You will take these seven ewe lambs from my hand, that they may be my witness that I have dug this well.</w:t>
      </w:r>
      <w:r w:rsidR="003470E4" w:rsidRPr="009222A6">
        <w:rPr>
          <w:rStyle w:val="text"/>
          <w:rFonts w:asciiTheme="minorBidi" w:hAnsiTheme="minorBidi"/>
          <w:i/>
          <w:iCs/>
          <w:color w:val="000000"/>
          <w:sz w:val="24"/>
          <w:szCs w:val="24"/>
        </w:rPr>
        <w:t>’</w:t>
      </w:r>
      <w:r w:rsidR="00920DE9" w:rsidRPr="009222A6">
        <w:rPr>
          <w:rStyle w:val="text"/>
          <w:rFonts w:asciiTheme="minorBidi" w:hAnsiTheme="minorBidi"/>
          <w:i/>
          <w:iCs/>
          <w:color w:val="000000"/>
          <w:sz w:val="24"/>
          <w:szCs w:val="24"/>
        </w:rPr>
        <w:t xml:space="preserve"> </w:t>
      </w:r>
      <w:r w:rsidR="003470E4" w:rsidRPr="009222A6">
        <w:rPr>
          <w:rStyle w:val="text"/>
          <w:rFonts w:asciiTheme="minorBidi" w:hAnsiTheme="minorBidi"/>
          <w:i/>
          <w:iCs/>
          <w:color w:val="000000"/>
          <w:sz w:val="24"/>
          <w:szCs w:val="24"/>
        </w:rPr>
        <w:t xml:space="preserve"> </w:t>
      </w:r>
      <w:r w:rsidR="00920DE9" w:rsidRPr="009222A6">
        <w:rPr>
          <w:rStyle w:val="text"/>
          <w:rFonts w:asciiTheme="minorBidi" w:hAnsiTheme="minorBidi"/>
          <w:i/>
          <w:iCs/>
          <w:color w:val="000000"/>
          <w:sz w:val="24"/>
          <w:szCs w:val="24"/>
        </w:rPr>
        <w:t>Therefore he called that place</w:t>
      </w:r>
      <w:r w:rsidR="003470E4" w:rsidRPr="009222A6">
        <w:rPr>
          <w:rStyle w:val="text"/>
          <w:rFonts w:asciiTheme="minorBidi" w:hAnsiTheme="minorBidi"/>
          <w:i/>
          <w:iCs/>
          <w:color w:val="000000"/>
          <w:sz w:val="24"/>
          <w:szCs w:val="24"/>
        </w:rPr>
        <w:t xml:space="preserve"> </w:t>
      </w:r>
      <w:r w:rsidR="00920DE9" w:rsidRPr="009222A6">
        <w:rPr>
          <w:rStyle w:val="text"/>
          <w:rFonts w:asciiTheme="minorBidi" w:hAnsiTheme="minorBidi"/>
          <w:i/>
          <w:iCs/>
          <w:color w:val="000000"/>
          <w:sz w:val="24"/>
          <w:szCs w:val="24"/>
        </w:rPr>
        <w:t>Beersheba, because the two of them swore an oath there</w:t>
      </w:r>
      <w:r w:rsidR="00920DE9" w:rsidRPr="009222A6">
        <w:rPr>
          <w:rStyle w:val="text"/>
          <w:rFonts w:asciiTheme="minorBidi" w:hAnsiTheme="minorBidi"/>
          <w:color w:val="000000"/>
          <w:sz w:val="24"/>
          <w:szCs w:val="24"/>
        </w:rPr>
        <w:t>.</w:t>
      </w:r>
      <w:r w:rsidR="00920DE9" w:rsidRPr="009222A6">
        <w:rPr>
          <w:rFonts w:asciiTheme="minorBidi" w:hAnsiTheme="minorBidi"/>
          <w:sz w:val="24"/>
          <w:szCs w:val="24"/>
        </w:rPr>
        <w:t>”</w:t>
      </w:r>
      <w:r w:rsidR="00821074" w:rsidRPr="009222A6">
        <w:rPr>
          <w:rFonts w:asciiTheme="minorBidi" w:hAnsiTheme="minorBidi"/>
          <w:sz w:val="24"/>
          <w:szCs w:val="24"/>
        </w:rPr>
        <w:t xml:space="preserve">  Even though these seem </w:t>
      </w:r>
      <w:r w:rsidR="0055526F" w:rsidRPr="009222A6">
        <w:rPr>
          <w:rFonts w:asciiTheme="minorBidi" w:hAnsiTheme="minorBidi"/>
          <w:sz w:val="24"/>
          <w:szCs w:val="24"/>
        </w:rPr>
        <w:t xml:space="preserve">just about </w:t>
      </w:r>
      <w:r w:rsidR="00A94B3A" w:rsidRPr="009222A6">
        <w:rPr>
          <w:rFonts w:asciiTheme="minorBidi" w:hAnsiTheme="minorBidi"/>
          <w:sz w:val="24"/>
          <w:szCs w:val="24"/>
        </w:rPr>
        <w:t>wells</w:t>
      </w:r>
      <w:r w:rsidR="00E94215" w:rsidRPr="009222A6">
        <w:rPr>
          <w:rFonts w:asciiTheme="minorBidi" w:hAnsiTheme="minorBidi"/>
          <w:sz w:val="24"/>
          <w:szCs w:val="24"/>
        </w:rPr>
        <w:t xml:space="preserve"> and property</w:t>
      </w:r>
      <w:r w:rsidR="0055526F" w:rsidRPr="009222A6">
        <w:rPr>
          <w:rFonts w:asciiTheme="minorBidi" w:hAnsiTheme="minorBidi"/>
          <w:sz w:val="24"/>
          <w:szCs w:val="24"/>
        </w:rPr>
        <w:t xml:space="preserve">, </w:t>
      </w:r>
      <w:r w:rsidR="009323CC" w:rsidRPr="009222A6">
        <w:rPr>
          <w:rFonts w:asciiTheme="minorBidi" w:hAnsiTheme="minorBidi"/>
          <w:sz w:val="24"/>
          <w:szCs w:val="24"/>
        </w:rPr>
        <w:t>the situation is</w:t>
      </w:r>
      <w:r w:rsidR="0055526F" w:rsidRPr="009222A6">
        <w:rPr>
          <w:rFonts w:asciiTheme="minorBidi" w:hAnsiTheme="minorBidi"/>
          <w:sz w:val="24"/>
          <w:szCs w:val="24"/>
        </w:rPr>
        <w:t xml:space="preserve"> much more on a deeper level.  </w:t>
      </w:r>
      <w:r w:rsidR="00EA491D" w:rsidRPr="009222A6">
        <w:rPr>
          <w:rFonts w:asciiTheme="minorBidi" w:hAnsiTheme="minorBidi"/>
          <w:sz w:val="24"/>
          <w:szCs w:val="24"/>
        </w:rPr>
        <w:t xml:space="preserve">Here is where the covenant was established.  </w:t>
      </w:r>
      <w:r w:rsidR="0055526F" w:rsidRPr="009222A6">
        <w:rPr>
          <w:rFonts w:asciiTheme="minorBidi" w:hAnsiTheme="minorBidi"/>
          <w:sz w:val="24"/>
          <w:szCs w:val="24"/>
        </w:rPr>
        <w:t>I believe we see the depth of th</w:t>
      </w:r>
      <w:r w:rsidR="00EA491D" w:rsidRPr="009222A6">
        <w:rPr>
          <w:rFonts w:asciiTheme="minorBidi" w:hAnsiTheme="minorBidi"/>
          <w:sz w:val="24"/>
          <w:szCs w:val="24"/>
        </w:rPr>
        <w:t xml:space="preserve">is covenant </w:t>
      </w:r>
      <w:r w:rsidR="0055526F" w:rsidRPr="009222A6">
        <w:rPr>
          <w:rFonts w:asciiTheme="minorBidi" w:hAnsiTheme="minorBidi"/>
          <w:sz w:val="24"/>
          <w:szCs w:val="24"/>
        </w:rPr>
        <w:t>when Isaac returns to the area</w:t>
      </w:r>
      <w:r w:rsidR="00E94215" w:rsidRPr="009222A6">
        <w:rPr>
          <w:rFonts w:asciiTheme="minorBidi" w:hAnsiTheme="minorBidi"/>
          <w:sz w:val="24"/>
          <w:szCs w:val="24"/>
        </w:rPr>
        <w:t xml:space="preserve"> (Genesis 26:1</w:t>
      </w:r>
      <w:r w:rsidR="004F6DCB" w:rsidRPr="009222A6">
        <w:rPr>
          <w:rFonts w:asciiTheme="minorBidi" w:hAnsiTheme="minorBidi"/>
          <w:sz w:val="24"/>
          <w:szCs w:val="24"/>
        </w:rPr>
        <w:t>7</w:t>
      </w:r>
      <w:r w:rsidR="00E94215" w:rsidRPr="009222A6">
        <w:rPr>
          <w:rFonts w:asciiTheme="minorBidi" w:hAnsiTheme="minorBidi"/>
          <w:sz w:val="24"/>
          <w:szCs w:val="24"/>
        </w:rPr>
        <w:t>-33</w:t>
      </w:r>
      <w:r w:rsidR="005A5A34" w:rsidRPr="009222A6">
        <w:rPr>
          <w:rFonts w:asciiTheme="minorBidi" w:hAnsiTheme="minorBidi"/>
          <w:sz w:val="24"/>
          <w:szCs w:val="24"/>
        </w:rPr>
        <w:t>)</w:t>
      </w:r>
      <w:r w:rsidR="005522D5" w:rsidRPr="009222A6">
        <w:rPr>
          <w:rFonts w:asciiTheme="minorBidi" w:hAnsiTheme="minorBidi"/>
          <w:sz w:val="24"/>
          <w:szCs w:val="24"/>
        </w:rPr>
        <w:t>.  Verses</w:t>
      </w:r>
      <w:r w:rsidR="00D06CDC" w:rsidRPr="009222A6">
        <w:rPr>
          <w:rFonts w:asciiTheme="minorBidi" w:hAnsiTheme="minorBidi"/>
          <w:sz w:val="24"/>
          <w:szCs w:val="24"/>
        </w:rPr>
        <w:t xml:space="preserve"> 18</w:t>
      </w:r>
      <w:r w:rsidR="005A5A34" w:rsidRPr="009222A6">
        <w:rPr>
          <w:rFonts w:asciiTheme="minorBidi" w:hAnsiTheme="minorBidi"/>
          <w:sz w:val="24"/>
          <w:szCs w:val="24"/>
        </w:rPr>
        <w:t xml:space="preserve">-20 </w:t>
      </w:r>
      <w:r w:rsidR="005522D5" w:rsidRPr="009222A6">
        <w:rPr>
          <w:rFonts w:asciiTheme="minorBidi" w:hAnsiTheme="minorBidi"/>
          <w:sz w:val="24"/>
          <w:szCs w:val="24"/>
        </w:rPr>
        <w:t xml:space="preserve">states, </w:t>
      </w:r>
      <w:r w:rsidR="00920DE9" w:rsidRPr="009222A6">
        <w:rPr>
          <w:rFonts w:asciiTheme="minorBidi" w:hAnsiTheme="minorBidi"/>
          <w:sz w:val="24"/>
          <w:szCs w:val="24"/>
        </w:rPr>
        <w:t>“</w:t>
      </w:r>
      <w:r w:rsidR="00D06CDC" w:rsidRPr="009222A6">
        <w:rPr>
          <w:rFonts w:asciiTheme="minorBidi" w:hAnsiTheme="minorBidi"/>
          <w:i/>
          <w:iCs/>
          <w:sz w:val="24"/>
          <w:szCs w:val="24"/>
        </w:rPr>
        <w:t xml:space="preserve">And Isaac dug again the wells of water which they had dug in the days of Abraham his father, for the Philistines had stopped them up after the death of Abraham. </w:t>
      </w:r>
      <w:r w:rsidR="005A5A34" w:rsidRPr="009222A6">
        <w:rPr>
          <w:rFonts w:asciiTheme="minorBidi" w:hAnsiTheme="minorBidi"/>
          <w:i/>
          <w:iCs/>
          <w:sz w:val="24"/>
          <w:szCs w:val="24"/>
        </w:rPr>
        <w:t xml:space="preserve"> </w:t>
      </w:r>
      <w:r w:rsidR="00D06CDC" w:rsidRPr="009222A6">
        <w:rPr>
          <w:rFonts w:asciiTheme="minorBidi" w:hAnsiTheme="minorBidi"/>
          <w:i/>
          <w:iCs/>
          <w:sz w:val="24"/>
          <w:szCs w:val="24"/>
        </w:rPr>
        <w:t>He called them by the names which his father had called them.</w:t>
      </w:r>
      <w:r w:rsidR="005A5A34" w:rsidRPr="009222A6">
        <w:rPr>
          <w:rStyle w:val="text"/>
          <w:rFonts w:asciiTheme="minorBidi" w:hAnsiTheme="minorBidi"/>
          <w:sz w:val="24"/>
          <w:szCs w:val="24"/>
        </w:rPr>
        <w:t>”</w:t>
      </w:r>
      <w:r w:rsidR="006E7C6A" w:rsidRPr="009222A6">
        <w:rPr>
          <w:rStyle w:val="text"/>
          <w:rFonts w:asciiTheme="minorBidi" w:hAnsiTheme="minorBidi"/>
          <w:sz w:val="24"/>
          <w:szCs w:val="24"/>
        </w:rPr>
        <w:t xml:space="preserve">  </w:t>
      </w:r>
      <w:r w:rsidR="007258E5">
        <w:rPr>
          <w:rStyle w:val="text"/>
          <w:rFonts w:asciiTheme="minorBidi" w:hAnsiTheme="minorBidi"/>
          <w:sz w:val="24"/>
          <w:szCs w:val="24"/>
        </w:rPr>
        <w:t>This was in the Valley of Gerar</w:t>
      </w:r>
      <w:r w:rsidR="00A11925">
        <w:rPr>
          <w:rStyle w:val="text"/>
          <w:rFonts w:asciiTheme="minorBidi" w:hAnsiTheme="minorBidi"/>
          <w:sz w:val="24"/>
          <w:szCs w:val="24"/>
        </w:rPr>
        <w:t xml:space="preserve">, but there is quarreling over these wells.  Then </w:t>
      </w:r>
      <w:r w:rsidR="005014D9">
        <w:rPr>
          <w:rStyle w:val="text"/>
          <w:rFonts w:asciiTheme="minorBidi" w:hAnsiTheme="minorBidi"/>
          <w:sz w:val="24"/>
          <w:szCs w:val="24"/>
        </w:rPr>
        <w:t xml:space="preserve">in </w:t>
      </w:r>
      <w:r w:rsidR="00A11925">
        <w:rPr>
          <w:rStyle w:val="text"/>
          <w:rFonts w:asciiTheme="minorBidi" w:hAnsiTheme="minorBidi"/>
          <w:sz w:val="24"/>
          <w:szCs w:val="24"/>
        </w:rPr>
        <w:t xml:space="preserve">verses </w:t>
      </w:r>
      <w:r w:rsidR="005A5A34">
        <w:rPr>
          <w:rStyle w:val="text"/>
          <w:rFonts w:asciiTheme="minorBidi" w:hAnsiTheme="minorBidi"/>
          <w:sz w:val="24"/>
          <w:szCs w:val="24"/>
        </w:rPr>
        <w:t>28-33</w:t>
      </w:r>
      <w:r w:rsidR="008810EA">
        <w:rPr>
          <w:rStyle w:val="text"/>
          <w:rFonts w:asciiTheme="minorBidi" w:hAnsiTheme="minorBidi"/>
          <w:sz w:val="24"/>
          <w:szCs w:val="24"/>
        </w:rPr>
        <w:t xml:space="preserve"> </w:t>
      </w:r>
      <w:r w:rsidR="005014D9">
        <w:rPr>
          <w:rStyle w:val="text"/>
          <w:rFonts w:asciiTheme="minorBidi" w:hAnsiTheme="minorBidi"/>
          <w:sz w:val="24"/>
          <w:szCs w:val="24"/>
        </w:rPr>
        <w:t xml:space="preserve">Abimelech recognizes Isaac saying, </w:t>
      </w:r>
      <w:r w:rsidR="00202311">
        <w:rPr>
          <w:rStyle w:val="text"/>
          <w:rFonts w:asciiTheme="minorBidi" w:hAnsiTheme="minorBidi"/>
          <w:sz w:val="24"/>
          <w:szCs w:val="24"/>
        </w:rPr>
        <w:t>“</w:t>
      </w:r>
      <w:r w:rsidR="005014D9">
        <w:rPr>
          <w:rStyle w:val="text"/>
          <w:rFonts w:asciiTheme="minorBidi" w:hAnsiTheme="minorBidi"/>
          <w:sz w:val="24"/>
          <w:szCs w:val="24"/>
        </w:rPr>
        <w:t>…</w:t>
      </w:r>
      <w:r w:rsidR="005A5A34" w:rsidRPr="00202311">
        <w:rPr>
          <w:rStyle w:val="text"/>
          <w:rFonts w:asciiTheme="minorBidi" w:hAnsiTheme="minorBidi"/>
          <w:i/>
          <w:iCs/>
          <w:sz w:val="24"/>
          <w:szCs w:val="24"/>
        </w:rPr>
        <w:t>‘</w:t>
      </w:r>
      <w:r w:rsidR="00D06CDC" w:rsidRPr="00202311">
        <w:rPr>
          <w:rStyle w:val="text"/>
          <w:rFonts w:asciiTheme="minorBidi" w:hAnsiTheme="minorBidi"/>
          <w:i/>
          <w:iCs/>
          <w:sz w:val="24"/>
          <w:szCs w:val="24"/>
        </w:rPr>
        <w:t>We have certainly seen that the</w:t>
      </w:r>
      <w:r w:rsidR="005A5A34" w:rsidRPr="00202311">
        <w:rPr>
          <w:rStyle w:val="text"/>
          <w:rFonts w:asciiTheme="minorBidi" w:hAnsiTheme="minorBidi"/>
          <w:i/>
          <w:iCs/>
          <w:sz w:val="24"/>
          <w:szCs w:val="24"/>
        </w:rPr>
        <w:t xml:space="preserve"> Lord </w:t>
      </w:r>
      <w:r w:rsidR="00D06CDC" w:rsidRPr="00202311">
        <w:rPr>
          <w:rStyle w:val="text"/>
          <w:rFonts w:asciiTheme="minorBidi" w:hAnsiTheme="minorBidi"/>
          <w:i/>
          <w:iCs/>
          <w:sz w:val="24"/>
          <w:szCs w:val="24"/>
        </w:rPr>
        <w:t xml:space="preserve">is with you. </w:t>
      </w:r>
      <w:r w:rsidR="005A5A34" w:rsidRPr="00202311">
        <w:rPr>
          <w:rStyle w:val="text"/>
          <w:rFonts w:asciiTheme="minorBidi" w:hAnsiTheme="minorBidi"/>
          <w:i/>
          <w:iCs/>
          <w:sz w:val="24"/>
          <w:szCs w:val="24"/>
        </w:rPr>
        <w:t xml:space="preserve"> </w:t>
      </w:r>
      <w:r w:rsidR="00D06CDC" w:rsidRPr="00202311">
        <w:rPr>
          <w:rStyle w:val="text"/>
          <w:rFonts w:asciiTheme="minorBidi" w:hAnsiTheme="minorBidi"/>
          <w:i/>
          <w:iCs/>
          <w:sz w:val="24"/>
          <w:szCs w:val="24"/>
        </w:rPr>
        <w:t>So we said, ‘Let there now be an oath between us, between you and us; and let us make a</w:t>
      </w:r>
      <w:r w:rsidR="005A5A34" w:rsidRPr="00202311">
        <w:rPr>
          <w:rStyle w:val="text"/>
          <w:rFonts w:asciiTheme="minorBidi" w:hAnsiTheme="minorBidi"/>
          <w:i/>
          <w:iCs/>
          <w:sz w:val="24"/>
          <w:szCs w:val="24"/>
        </w:rPr>
        <w:t xml:space="preserve"> </w:t>
      </w:r>
      <w:r w:rsidR="00D06CDC" w:rsidRPr="00202311">
        <w:rPr>
          <w:rStyle w:val="text"/>
          <w:rFonts w:asciiTheme="minorBidi" w:hAnsiTheme="minorBidi"/>
          <w:i/>
          <w:iCs/>
          <w:sz w:val="24"/>
          <w:szCs w:val="24"/>
        </w:rPr>
        <w:t xml:space="preserve">covenant with you, that you will do us no harm, since we have not touched you, and since we have done nothing to you but good and have sent you away in peace. </w:t>
      </w:r>
      <w:r w:rsidR="005A5A34" w:rsidRPr="00202311">
        <w:rPr>
          <w:rStyle w:val="text"/>
          <w:rFonts w:asciiTheme="minorBidi" w:hAnsiTheme="minorBidi"/>
          <w:i/>
          <w:iCs/>
          <w:sz w:val="24"/>
          <w:szCs w:val="24"/>
        </w:rPr>
        <w:t xml:space="preserve"> </w:t>
      </w:r>
      <w:r w:rsidR="00D06CDC" w:rsidRPr="00202311">
        <w:rPr>
          <w:rStyle w:val="text"/>
          <w:rFonts w:asciiTheme="minorBidi" w:hAnsiTheme="minorBidi"/>
          <w:i/>
          <w:iCs/>
          <w:sz w:val="24"/>
          <w:szCs w:val="24"/>
        </w:rPr>
        <w:t>You are now the blessed of the</w:t>
      </w:r>
      <w:r w:rsidR="005A5A34" w:rsidRPr="00202311">
        <w:rPr>
          <w:rStyle w:val="text"/>
          <w:rFonts w:asciiTheme="minorBidi" w:hAnsiTheme="minorBidi"/>
          <w:i/>
          <w:iCs/>
          <w:sz w:val="24"/>
          <w:szCs w:val="24"/>
        </w:rPr>
        <w:t xml:space="preserve"> Lord</w:t>
      </w:r>
      <w:r w:rsidR="005A5A34" w:rsidRPr="00202311">
        <w:rPr>
          <w:rStyle w:val="small-caps"/>
          <w:rFonts w:asciiTheme="minorBidi" w:hAnsiTheme="minorBidi"/>
          <w:i/>
          <w:iCs/>
          <w:smallCaps/>
          <w:sz w:val="24"/>
          <w:szCs w:val="24"/>
        </w:rPr>
        <w:t xml:space="preserve">.’  </w:t>
      </w:r>
      <w:r w:rsidR="00D06CDC" w:rsidRPr="00202311">
        <w:rPr>
          <w:rStyle w:val="text"/>
          <w:rFonts w:asciiTheme="minorBidi" w:hAnsiTheme="minorBidi"/>
          <w:i/>
          <w:iCs/>
          <w:sz w:val="24"/>
          <w:szCs w:val="24"/>
        </w:rPr>
        <w:t xml:space="preserve">So he made them a feast, and they ate and drank. </w:t>
      </w:r>
      <w:r w:rsidR="005A5A34" w:rsidRPr="00202311">
        <w:rPr>
          <w:rStyle w:val="text"/>
          <w:rFonts w:asciiTheme="minorBidi" w:hAnsiTheme="minorBidi"/>
          <w:i/>
          <w:iCs/>
          <w:sz w:val="24"/>
          <w:szCs w:val="24"/>
        </w:rPr>
        <w:t xml:space="preserve"> </w:t>
      </w:r>
      <w:r w:rsidR="00D06CDC" w:rsidRPr="00202311">
        <w:rPr>
          <w:rStyle w:val="text"/>
          <w:rFonts w:asciiTheme="minorBidi" w:hAnsiTheme="minorBidi"/>
          <w:i/>
          <w:iCs/>
          <w:sz w:val="24"/>
          <w:szCs w:val="24"/>
        </w:rPr>
        <w:t>Then they arose early in the morning and swore an oath with one another; and Isaac sent them away, and they departed from him in peace.</w:t>
      </w:r>
      <w:r w:rsidR="005A5A34" w:rsidRPr="00202311">
        <w:rPr>
          <w:rStyle w:val="text"/>
          <w:rFonts w:asciiTheme="minorBidi" w:hAnsiTheme="minorBidi"/>
          <w:i/>
          <w:iCs/>
          <w:sz w:val="24"/>
          <w:szCs w:val="24"/>
        </w:rPr>
        <w:t xml:space="preserve">  </w:t>
      </w:r>
      <w:r w:rsidR="00D06CDC" w:rsidRPr="00202311">
        <w:rPr>
          <w:rStyle w:val="text"/>
          <w:rFonts w:asciiTheme="minorBidi" w:hAnsiTheme="minorBidi"/>
          <w:i/>
          <w:iCs/>
          <w:sz w:val="24"/>
          <w:szCs w:val="24"/>
        </w:rPr>
        <w:t xml:space="preserve">It came to pass the same day that Isaac’s servants came and told him about the well which they had dug, and said to him, </w:t>
      </w:r>
      <w:r w:rsidR="005A5A34" w:rsidRPr="00202311">
        <w:rPr>
          <w:rStyle w:val="text"/>
          <w:rFonts w:asciiTheme="minorBidi" w:hAnsiTheme="minorBidi"/>
          <w:i/>
          <w:iCs/>
          <w:sz w:val="24"/>
          <w:szCs w:val="24"/>
        </w:rPr>
        <w:t>‘</w:t>
      </w:r>
      <w:r w:rsidR="00D06CDC" w:rsidRPr="00202311">
        <w:rPr>
          <w:rStyle w:val="text"/>
          <w:rFonts w:asciiTheme="minorBidi" w:hAnsiTheme="minorBidi"/>
          <w:i/>
          <w:iCs/>
          <w:sz w:val="24"/>
          <w:szCs w:val="24"/>
        </w:rPr>
        <w:t>We have found water.</w:t>
      </w:r>
      <w:r w:rsidR="005A5A34" w:rsidRPr="00202311">
        <w:rPr>
          <w:rStyle w:val="text"/>
          <w:rFonts w:asciiTheme="minorBidi" w:hAnsiTheme="minorBidi"/>
          <w:i/>
          <w:iCs/>
          <w:sz w:val="24"/>
          <w:szCs w:val="24"/>
        </w:rPr>
        <w:t>’</w:t>
      </w:r>
      <w:r w:rsidR="00D06CDC" w:rsidRPr="00202311">
        <w:rPr>
          <w:rStyle w:val="text"/>
          <w:rFonts w:asciiTheme="minorBidi" w:hAnsiTheme="minorBidi"/>
          <w:i/>
          <w:iCs/>
          <w:sz w:val="24"/>
          <w:szCs w:val="24"/>
        </w:rPr>
        <w:t xml:space="preserve"> </w:t>
      </w:r>
      <w:r w:rsidR="005A5A34" w:rsidRPr="00202311">
        <w:rPr>
          <w:rStyle w:val="text"/>
          <w:rFonts w:asciiTheme="minorBidi" w:hAnsiTheme="minorBidi"/>
          <w:i/>
          <w:iCs/>
          <w:sz w:val="24"/>
          <w:szCs w:val="24"/>
        </w:rPr>
        <w:t xml:space="preserve"> </w:t>
      </w:r>
      <w:r w:rsidR="00D06CDC" w:rsidRPr="00202311">
        <w:rPr>
          <w:rStyle w:val="text"/>
          <w:rFonts w:asciiTheme="minorBidi" w:hAnsiTheme="minorBidi"/>
          <w:i/>
          <w:iCs/>
          <w:sz w:val="24"/>
          <w:szCs w:val="24"/>
        </w:rPr>
        <w:t>So he called it</w:t>
      </w:r>
      <w:r w:rsidR="005A5A34" w:rsidRPr="00202311">
        <w:rPr>
          <w:rStyle w:val="text"/>
          <w:rFonts w:asciiTheme="minorBidi" w:hAnsiTheme="minorBidi"/>
          <w:i/>
          <w:iCs/>
          <w:sz w:val="24"/>
          <w:szCs w:val="24"/>
        </w:rPr>
        <w:t xml:space="preserve"> </w:t>
      </w:r>
      <w:r w:rsidR="00D06CDC" w:rsidRPr="00202311">
        <w:rPr>
          <w:rStyle w:val="text"/>
          <w:rFonts w:asciiTheme="minorBidi" w:hAnsiTheme="minorBidi"/>
          <w:i/>
          <w:iCs/>
          <w:sz w:val="24"/>
          <w:szCs w:val="24"/>
        </w:rPr>
        <w:t>Shebah. Therefore the name of the city is</w:t>
      </w:r>
      <w:r w:rsidR="005A5A34" w:rsidRPr="00202311">
        <w:rPr>
          <w:rStyle w:val="text"/>
          <w:rFonts w:asciiTheme="minorBidi" w:hAnsiTheme="minorBidi"/>
          <w:i/>
          <w:iCs/>
          <w:sz w:val="24"/>
          <w:szCs w:val="24"/>
        </w:rPr>
        <w:t xml:space="preserve"> </w:t>
      </w:r>
      <w:r w:rsidR="00D06CDC" w:rsidRPr="00202311">
        <w:rPr>
          <w:rStyle w:val="text"/>
          <w:rFonts w:asciiTheme="minorBidi" w:hAnsiTheme="minorBidi"/>
          <w:i/>
          <w:iCs/>
          <w:sz w:val="24"/>
          <w:szCs w:val="24"/>
        </w:rPr>
        <w:t>Beersheba to this day</w:t>
      </w:r>
      <w:r w:rsidR="00D06CDC" w:rsidRPr="00E87582">
        <w:rPr>
          <w:rStyle w:val="text"/>
          <w:rFonts w:asciiTheme="minorBidi" w:hAnsiTheme="minorBidi"/>
          <w:sz w:val="24"/>
          <w:szCs w:val="24"/>
        </w:rPr>
        <w:t>.</w:t>
      </w:r>
      <w:r w:rsidR="00D06CDC" w:rsidRPr="00E87582">
        <w:rPr>
          <w:rFonts w:asciiTheme="minorBidi" w:hAnsiTheme="minorBidi"/>
          <w:sz w:val="24"/>
          <w:szCs w:val="24"/>
        </w:rPr>
        <w:t>”</w:t>
      </w:r>
      <w:r w:rsidR="005516A7" w:rsidRPr="00E87582">
        <w:rPr>
          <w:rFonts w:asciiTheme="minorBidi" w:hAnsiTheme="minorBidi"/>
          <w:sz w:val="24"/>
          <w:szCs w:val="24"/>
        </w:rPr>
        <w:t xml:space="preserve">  </w:t>
      </w:r>
      <w:r w:rsidR="00FB4379">
        <w:rPr>
          <w:rStyle w:val="text"/>
          <w:rFonts w:asciiTheme="minorBidi" w:hAnsiTheme="minorBidi"/>
          <w:sz w:val="24"/>
          <w:szCs w:val="24"/>
        </w:rPr>
        <w:t xml:space="preserve">Because the area belonged to Abraham, Isaac is the next one who has rights to the well of Beer-sheva.  </w:t>
      </w:r>
      <w:r w:rsidR="005516A7" w:rsidRPr="00E87582">
        <w:rPr>
          <w:rFonts w:asciiTheme="minorBidi" w:hAnsiTheme="minorBidi"/>
          <w:sz w:val="24"/>
          <w:szCs w:val="24"/>
        </w:rPr>
        <w:t>The city remained Beer</w:t>
      </w:r>
      <w:r w:rsidR="00D06CDC" w:rsidRPr="00E87582">
        <w:rPr>
          <w:rFonts w:asciiTheme="minorBidi" w:hAnsiTheme="minorBidi"/>
          <w:sz w:val="24"/>
          <w:szCs w:val="24"/>
        </w:rPr>
        <w:t>-</w:t>
      </w:r>
      <w:r w:rsidR="005516A7" w:rsidRPr="00E87582">
        <w:rPr>
          <w:rFonts w:asciiTheme="minorBidi" w:hAnsiTheme="minorBidi"/>
          <w:sz w:val="24"/>
          <w:szCs w:val="24"/>
        </w:rPr>
        <w:t>sheva to the present time; even today, the place is called Beer</w:t>
      </w:r>
      <w:r w:rsidR="00D06CDC" w:rsidRPr="00E87582">
        <w:rPr>
          <w:rFonts w:asciiTheme="minorBidi" w:hAnsiTheme="minorBidi"/>
          <w:sz w:val="24"/>
          <w:szCs w:val="24"/>
        </w:rPr>
        <w:t>-</w:t>
      </w:r>
      <w:r w:rsidR="005516A7" w:rsidRPr="00E87582">
        <w:rPr>
          <w:rFonts w:asciiTheme="minorBidi" w:hAnsiTheme="minorBidi"/>
          <w:sz w:val="24"/>
          <w:szCs w:val="24"/>
        </w:rPr>
        <w:t xml:space="preserve">sheva.  </w:t>
      </w:r>
      <w:r w:rsidR="00B170A3">
        <w:rPr>
          <w:rFonts w:asciiTheme="minorBidi" w:hAnsiTheme="minorBidi"/>
          <w:sz w:val="24"/>
          <w:szCs w:val="24"/>
        </w:rPr>
        <w:t>This is</w:t>
      </w:r>
      <w:r w:rsidR="00D06CDC" w:rsidRPr="00E87582">
        <w:rPr>
          <w:rFonts w:asciiTheme="minorBidi" w:hAnsiTheme="minorBidi"/>
          <w:sz w:val="24"/>
          <w:szCs w:val="24"/>
        </w:rPr>
        <w:t xml:space="preserve"> in the Negev and w</w:t>
      </w:r>
      <w:r w:rsidR="005516A7" w:rsidRPr="00E87582">
        <w:rPr>
          <w:rFonts w:asciiTheme="minorBidi" w:hAnsiTheme="minorBidi"/>
          <w:sz w:val="24"/>
          <w:szCs w:val="24"/>
        </w:rPr>
        <w:t>hen I was</w:t>
      </w:r>
      <w:r w:rsidR="00D06CDC" w:rsidRPr="00E87582">
        <w:rPr>
          <w:rFonts w:asciiTheme="minorBidi" w:hAnsiTheme="minorBidi"/>
          <w:sz w:val="24"/>
          <w:szCs w:val="24"/>
        </w:rPr>
        <w:t xml:space="preserve"> touring with my family</w:t>
      </w:r>
      <w:r w:rsidR="005516A7" w:rsidRPr="00E87582">
        <w:rPr>
          <w:rFonts w:asciiTheme="minorBidi" w:hAnsiTheme="minorBidi"/>
          <w:sz w:val="24"/>
          <w:szCs w:val="24"/>
        </w:rPr>
        <w:t xml:space="preserve"> in Israel, </w:t>
      </w:r>
      <w:r w:rsidR="00D06CDC" w:rsidRPr="00E87582">
        <w:rPr>
          <w:rFonts w:asciiTheme="minorBidi" w:hAnsiTheme="minorBidi"/>
          <w:sz w:val="24"/>
          <w:szCs w:val="24"/>
        </w:rPr>
        <w:t xml:space="preserve">there is a story that was shared with us.  The Negev is a desert and when the place was in the </w:t>
      </w:r>
      <w:r w:rsidR="00D06CDC" w:rsidRPr="00E87582">
        <w:rPr>
          <w:rFonts w:asciiTheme="minorBidi" w:hAnsiTheme="minorBidi"/>
          <w:sz w:val="24"/>
          <w:szCs w:val="24"/>
        </w:rPr>
        <w:lastRenderedPageBreak/>
        <w:t xml:space="preserve">hands of people other than Jews, the place </w:t>
      </w:r>
      <w:r w:rsidR="002E23E2">
        <w:rPr>
          <w:rFonts w:asciiTheme="minorBidi" w:hAnsiTheme="minorBidi"/>
          <w:sz w:val="24"/>
          <w:szCs w:val="24"/>
        </w:rPr>
        <w:t xml:space="preserve">becomes </w:t>
      </w:r>
      <w:r w:rsidR="00D06CDC" w:rsidRPr="00E87582">
        <w:rPr>
          <w:rFonts w:asciiTheme="minorBidi" w:hAnsiTheme="minorBidi"/>
          <w:sz w:val="24"/>
          <w:szCs w:val="24"/>
        </w:rPr>
        <w:t>a dry desert.  Plants wo</w:t>
      </w:r>
      <w:r w:rsidR="00CC7A84">
        <w:rPr>
          <w:rFonts w:asciiTheme="minorBidi" w:hAnsiTheme="minorBidi"/>
          <w:sz w:val="24"/>
          <w:szCs w:val="24"/>
        </w:rPr>
        <w:t>uld</w:t>
      </w:r>
      <w:r w:rsidR="00D06CDC" w:rsidRPr="00E87582">
        <w:rPr>
          <w:rFonts w:asciiTheme="minorBidi" w:hAnsiTheme="minorBidi"/>
          <w:sz w:val="24"/>
          <w:szCs w:val="24"/>
        </w:rPr>
        <w:t>n’t grow well</w:t>
      </w:r>
      <w:r w:rsidR="004F3C29">
        <w:rPr>
          <w:rFonts w:asciiTheme="minorBidi" w:hAnsiTheme="minorBidi"/>
          <w:sz w:val="24"/>
          <w:szCs w:val="24"/>
        </w:rPr>
        <w:t xml:space="preserve">.  Partly because, one, there is a disconnect between </w:t>
      </w:r>
      <w:r w:rsidR="00915C48">
        <w:rPr>
          <w:rFonts w:asciiTheme="minorBidi" w:hAnsiTheme="minorBidi"/>
          <w:sz w:val="24"/>
          <w:szCs w:val="24"/>
        </w:rPr>
        <w:t xml:space="preserve">the Land and </w:t>
      </w:r>
      <w:r w:rsidR="004F3C29">
        <w:rPr>
          <w:rFonts w:asciiTheme="minorBidi" w:hAnsiTheme="minorBidi"/>
          <w:sz w:val="24"/>
          <w:szCs w:val="24"/>
        </w:rPr>
        <w:t>other people</w:t>
      </w:r>
      <w:r w:rsidR="00915C48">
        <w:rPr>
          <w:rFonts w:asciiTheme="minorBidi" w:hAnsiTheme="minorBidi"/>
          <w:sz w:val="24"/>
          <w:szCs w:val="24"/>
        </w:rPr>
        <w:t xml:space="preserve"> (i.e. they truly don’t have the rights</w:t>
      </w:r>
      <w:r w:rsidR="00BA58DA">
        <w:rPr>
          <w:rFonts w:asciiTheme="minorBidi" w:hAnsiTheme="minorBidi"/>
          <w:sz w:val="24"/>
          <w:szCs w:val="24"/>
        </w:rPr>
        <w:t xml:space="preserve"> or the appreciation</w:t>
      </w:r>
      <w:r w:rsidR="00915C48">
        <w:rPr>
          <w:rFonts w:asciiTheme="minorBidi" w:hAnsiTheme="minorBidi"/>
          <w:sz w:val="24"/>
          <w:szCs w:val="24"/>
        </w:rPr>
        <w:t>)</w:t>
      </w:r>
      <w:r w:rsidR="004F3C29">
        <w:rPr>
          <w:rFonts w:asciiTheme="minorBidi" w:hAnsiTheme="minorBidi"/>
          <w:sz w:val="24"/>
          <w:szCs w:val="24"/>
        </w:rPr>
        <w:t xml:space="preserve">, two, when other people force Jews to evacuate, they destroy Jewish property like </w:t>
      </w:r>
      <w:r w:rsidR="00BA58DA">
        <w:rPr>
          <w:rFonts w:asciiTheme="minorBidi" w:hAnsiTheme="minorBidi"/>
          <w:sz w:val="24"/>
          <w:szCs w:val="24"/>
        </w:rPr>
        <w:t xml:space="preserve">the </w:t>
      </w:r>
      <w:r w:rsidR="004F3C29">
        <w:rPr>
          <w:rFonts w:asciiTheme="minorBidi" w:hAnsiTheme="minorBidi"/>
          <w:sz w:val="24"/>
          <w:szCs w:val="24"/>
        </w:rPr>
        <w:t>agriculture</w:t>
      </w:r>
      <w:r w:rsidR="00BA58DA">
        <w:rPr>
          <w:rFonts w:asciiTheme="minorBidi" w:hAnsiTheme="minorBidi"/>
          <w:sz w:val="24"/>
          <w:szCs w:val="24"/>
        </w:rPr>
        <w:t xml:space="preserve"> and cultivation</w:t>
      </w:r>
      <w:r w:rsidR="004F3C29">
        <w:rPr>
          <w:rFonts w:asciiTheme="minorBidi" w:hAnsiTheme="minorBidi"/>
          <w:sz w:val="24"/>
          <w:szCs w:val="24"/>
        </w:rPr>
        <w:t xml:space="preserve">, </w:t>
      </w:r>
      <w:r w:rsidR="006C0204">
        <w:rPr>
          <w:rFonts w:asciiTheme="minorBidi" w:hAnsiTheme="minorBidi"/>
          <w:sz w:val="24"/>
          <w:szCs w:val="24"/>
        </w:rPr>
        <w:t xml:space="preserve">and </w:t>
      </w:r>
      <w:r w:rsidR="004F3C29">
        <w:rPr>
          <w:rFonts w:asciiTheme="minorBidi" w:hAnsiTheme="minorBidi"/>
          <w:sz w:val="24"/>
          <w:szCs w:val="24"/>
        </w:rPr>
        <w:t>three,</w:t>
      </w:r>
      <w:r w:rsidR="004F3C29" w:rsidRPr="004F3C29">
        <w:rPr>
          <w:rFonts w:asciiTheme="minorBidi" w:hAnsiTheme="minorBidi"/>
          <w:sz w:val="24"/>
          <w:szCs w:val="24"/>
        </w:rPr>
        <w:t xml:space="preserve"> </w:t>
      </w:r>
      <w:r w:rsidR="004F3C29">
        <w:rPr>
          <w:rFonts w:asciiTheme="minorBidi" w:hAnsiTheme="minorBidi"/>
          <w:sz w:val="24"/>
          <w:szCs w:val="24"/>
        </w:rPr>
        <w:t xml:space="preserve">water </w:t>
      </w:r>
      <w:r w:rsidR="00BA58DA">
        <w:rPr>
          <w:rFonts w:asciiTheme="minorBidi" w:hAnsiTheme="minorBidi"/>
          <w:sz w:val="24"/>
          <w:szCs w:val="24"/>
        </w:rPr>
        <w:t>wa</w:t>
      </w:r>
      <w:r w:rsidR="004F3C29">
        <w:rPr>
          <w:rFonts w:asciiTheme="minorBidi" w:hAnsiTheme="minorBidi"/>
          <w:sz w:val="24"/>
          <w:szCs w:val="24"/>
        </w:rPr>
        <w:t xml:space="preserve">s not brought to the </w:t>
      </w:r>
      <w:r w:rsidR="00C36FBE">
        <w:rPr>
          <w:rFonts w:asciiTheme="minorBidi" w:hAnsiTheme="minorBidi"/>
          <w:sz w:val="24"/>
          <w:szCs w:val="24"/>
        </w:rPr>
        <w:t xml:space="preserve">thirsty </w:t>
      </w:r>
      <w:r w:rsidR="006C0204">
        <w:rPr>
          <w:rFonts w:asciiTheme="minorBidi" w:hAnsiTheme="minorBidi"/>
          <w:sz w:val="24"/>
          <w:szCs w:val="24"/>
        </w:rPr>
        <w:t>soil</w:t>
      </w:r>
      <w:r w:rsidR="004F3C29">
        <w:rPr>
          <w:rFonts w:asciiTheme="minorBidi" w:hAnsiTheme="minorBidi"/>
          <w:sz w:val="24"/>
          <w:szCs w:val="24"/>
        </w:rPr>
        <w:t xml:space="preserve"> efficiently</w:t>
      </w:r>
      <w:r w:rsidR="00D06CDC" w:rsidRPr="00E87582">
        <w:rPr>
          <w:rFonts w:asciiTheme="minorBidi" w:hAnsiTheme="minorBidi"/>
          <w:sz w:val="24"/>
          <w:szCs w:val="24"/>
        </w:rPr>
        <w:t xml:space="preserve">.  </w:t>
      </w:r>
      <w:r w:rsidR="007D508C">
        <w:rPr>
          <w:rFonts w:asciiTheme="minorBidi" w:hAnsiTheme="minorBidi"/>
          <w:sz w:val="24"/>
          <w:szCs w:val="24"/>
        </w:rPr>
        <w:t>Throughout history to today, w</w:t>
      </w:r>
      <w:r w:rsidR="00D06CDC" w:rsidRPr="00E87582">
        <w:rPr>
          <w:rFonts w:asciiTheme="minorBidi" w:hAnsiTheme="minorBidi"/>
          <w:sz w:val="24"/>
          <w:szCs w:val="24"/>
        </w:rPr>
        <w:t xml:space="preserve">hen Jews were able to </w:t>
      </w:r>
      <w:r w:rsidR="007D508C">
        <w:rPr>
          <w:rFonts w:asciiTheme="minorBidi" w:hAnsiTheme="minorBidi"/>
          <w:sz w:val="24"/>
          <w:szCs w:val="24"/>
        </w:rPr>
        <w:t xml:space="preserve">return, </w:t>
      </w:r>
      <w:r w:rsidR="00D06CDC" w:rsidRPr="00E87582">
        <w:rPr>
          <w:rFonts w:asciiTheme="minorBidi" w:hAnsiTheme="minorBidi"/>
          <w:sz w:val="24"/>
          <w:szCs w:val="24"/>
        </w:rPr>
        <w:t>live</w:t>
      </w:r>
      <w:r w:rsidR="007D508C">
        <w:rPr>
          <w:rFonts w:asciiTheme="minorBidi" w:hAnsiTheme="minorBidi"/>
          <w:sz w:val="24"/>
          <w:szCs w:val="24"/>
        </w:rPr>
        <w:t>,</w:t>
      </w:r>
      <w:r w:rsidR="00D06CDC" w:rsidRPr="00E87582">
        <w:rPr>
          <w:rFonts w:asciiTheme="minorBidi" w:hAnsiTheme="minorBidi"/>
          <w:sz w:val="24"/>
          <w:szCs w:val="24"/>
        </w:rPr>
        <w:t xml:space="preserve"> and plant in the Negev, the desert blossomed and flourished.  I believe the land was affected by a spiritual jurisdiction</w:t>
      </w:r>
      <w:r w:rsidR="007D508C">
        <w:rPr>
          <w:rFonts w:asciiTheme="minorBidi" w:hAnsiTheme="minorBidi"/>
          <w:sz w:val="24"/>
          <w:szCs w:val="24"/>
        </w:rPr>
        <w:t xml:space="preserve"> through the lineage of Abraham, Isaac, and Jacob</w:t>
      </w:r>
      <w:r w:rsidR="00D06CDC" w:rsidRPr="00E87582">
        <w:rPr>
          <w:rFonts w:asciiTheme="minorBidi" w:hAnsiTheme="minorBidi"/>
          <w:sz w:val="24"/>
          <w:szCs w:val="24"/>
        </w:rPr>
        <w:t>.</w:t>
      </w:r>
    </w:p>
    <w:p w14:paraId="7A065CD5" w14:textId="77777777" w:rsidR="00EB296E" w:rsidRPr="00EB296E" w:rsidRDefault="00EB296E" w:rsidP="00EB296E">
      <w:pPr>
        <w:pStyle w:val="NoSpacing"/>
        <w:jc w:val="both"/>
        <w:rPr>
          <w:rFonts w:asciiTheme="minorBidi" w:hAnsiTheme="minorBidi"/>
          <w:color w:val="000000"/>
          <w:sz w:val="24"/>
          <w:szCs w:val="24"/>
        </w:rPr>
      </w:pPr>
    </w:p>
    <w:p w14:paraId="06E095A3" w14:textId="4293224D" w:rsidR="009B794D" w:rsidRDefault="0092377B" w:rsidP="006E332A">
      <w:pPr>
        <w:spacing w:after="0"/>
        <w:jc w:val="both"/>
        <w:rPr>
          <w:rFonts w:asciiTheme="minorBidi" w:hAnsiTheme="minorBidi"/>
          <w:sz w:val="24"/>
          <w:szCs w:val="24"/>
        </w:rPr>
      </w:pPr>
      <w:bookmarkStart w:id="11" w:name="_Hlk519110511"/>
      <w:bookmarkEnd w:id="10"/>
      <w:r>
        <w:rPr>
          <w:rFonts w:asciiTheme="minorBidi" w:hAnsiTheme="minorBidi"/>
          <w:sz w:val="24"/>
          <w:szCs w:val="24"/>
        </w:rPr>
        <w:tab/>
        <w:t xml:space="preserve">As stated before, when particles are entangled, information or change can be shared instantaneously.  We may recognize this happening with anointing is transferred through objects.  </w:t>
      </w:r>
      <w:r w:rsidR="002E2701">
        <w:rPr>
          <w:rFonts w:asciiTheme="minorBidi" w:hAnsiTheme="minorBidi"/>
          <w:sz w:val="24"/>
          <w:szCs w:val="24"/>
        </w:rPr>
        <w:t>In Peter Tan’s book “The Anointing of the Holy Spirit”, he states about doing greater works, “</w:t>
      </w:r>
      <w:r w:rsidR="002E2701" w:rsidRPr="00484B49">
        <w:rPr>
          <w:rFonts w:asciiTheme="minorBidi" w:hAnsiTheme="minorBidi"/>
          <w:i/>
          <w:iCs/>
          <w:sz w:val="24"/>
          <w:szCs w:val="24"/>
        </w:rPr>
        <w:t>Transference of anointing through modern satellites, technological inventions like radios, videos, tapes, etc. where millions can be healed at the same time by the same anointing operating through one vessel; or a word of command given over satellites could cast out demons in many different nations</w:t>
      </w:r>
      <w:r w:rsidR="002E2701">
        <w:rPr>
          <w:rFonts w:asciiTheme="minorBidi" w:hAnsiTheme="minorBidi"/>
          <w:sz w:val="24"/>
          <w:szCs w:val="24"/>
        </w:rPr>
        <w:t>.”</w:t>
      </w:r>
      <w:r w:rsidR="002E2701">
        <w:rPr>
          <w:rStyle w:val="FootnoteReference"/>
          <w:rFonts w:asciiTheme="minorBidi" w:hAnsiTheme="minorBidi"/>
          <w:sz w:val="24"/>
          <w:szCs w:val="24"/>
        </w:rPr>
        <w:footnoteReference w:id="91"/>
      </w:r>
      <w:r w:rsidR="002E2701">
        <w:rPr>
          <w:rFonts w:asciiTheme="minorBidi" w:hAnsiTheme="minorBidi"/>
          <w:sz w:val="24"/>
          <w:szCs w:val="24"/>
        </w:rPr>
        <w:t xml:space="preserve">  </w:t>
      </w:r>
      <w:r w:rsidR="000D53DF">
        <w:rPr>
          <w:rFonts w:asciiTheme="minorBidi" w:hAnsiTheme="minorBidi"/>
          <w:sz w:val="24"/>
          <w:szCs w:val="24"/>
        </w:rPr>
        <w:t>T</w:t>
      </w:r>
      <w:r w:rsidR="002E2701">
        <w:rPr>
          <w:rFonts w:asciiTheme="minorBidi" w:hAnsiTheme="minorBidi"/>
          <w:sz w:val="24"/>
          <w:szCs w:val="24"/>
        </w:rPr>
        <w:t xml:space="preserve">he connection is there must be a receiving end that agrees to receive </w:t>
      </w:r>
      <w:r w:rsidR="000D53DF">
        <w:rPr>
          <w:rFonts w:asciiTheme="minorBidi" w:hAnsiTheme="minorBidi"/>
          <w:sz w:val="24"/>
          <w:szCs w:val="24"/>
        </w:rPr>
        <w:t>what is given or released</w:t>
      </w:r>
      <w:r w:rsidR="007E1545">
        <w:rPr>
          <w:rFonts w:asciiTheme="minorBidi" w:hAnsiTheme="minorBidi"/>
          <w:sz w:val="24"/>
          <w:szCs w:val="24"/>
        </w:rPr>
        <w:t xml:space="preserve">.  In this sense, the receiver accepting is being entangled with the </w:t>
      </w:r>
      <w:r w:rsidR="002E2701">
        <w:rPr>
          <w:rFonts w:asciiTheme="minorBidi" w:hAnsiTheme="minorBidi"/>
          <w:sz w:val="24"/>
          <w:szCs w:val="24"/>
        </w:rPr>
        <w:t>impact</w:t>
      </w:r>
      <w:r w:rsidR="007E1545">
        <w:rPr>
          <w:rFonts w:asciiTheme="minorBidi" w:hAnsiTheme="minorBidi"/>
          <w:sz w:val="24"/>
          <w:szCs w:val="24"/>
        </w:rPr>
        <w:t xml:space="preserve"> where their body is saying “we will align as it has been decreed”</w:t>
      </w:r>
      <w:r w:rsidR="00297204">
        <w:rPr>
          <w:rFonts w:asciiTheme="minorBidi" w:hAnsiTheme="minorBidi"/>
          <w:sz w:val="24"/>
          <w:szCs w:val="24"/>
        </w:rPr>
        <w:t>.</w:t>
      </w:r>
      <w:bookmarkEnd w:id="11"/>
    </w:p>
    <w:p w14:paraId="494E8E2A" w14:textId="5E816489" w:rsidR="00D95466" w:rsidRDefault="00D95466" w:rsidP="00D95466">
      <w:pPr>
        <w:spacing w:after="0"/>
        <w:jc w:val="both"/>
        <w:rPr>
          <w:rFonts w:asciiTheme="minorBidi" w:hAnsiTheme="minorBidi"/>
          <w:sz w:val="24"/>
          <w:szCs w:val="24"/>
        </w:rPr>
      </w:pPr>
    </w:p>
    <w:p w14:paraId="24FAB5AF" w14:textId="4118D337" w:rsidR="007B1765" w:rsidRDefault="007B1765" w:rsidP="00D95466">
      <w:pPr>
        <w:spacing w:after="0"/>
        <w:jc w:val="both"/>
        <w:rPr>
          <w:rFonts w:asciiTheme="minorBidi" w:hAnsiTheme="minorBidi"/>
          <w:sz w:val="24"/>
          <w:szCs w:val="24"/>
        </w:rPr>
      </w:pPr>
    </w:p>
    <w:p w14:paraId="706BBA3F" w14:textId="2E806D5E" w:rsidR="007B1765" w:rsidRPr="007B1765" w:rsidRDefault="007B1765" w:rsidP="00D95466">
      <w:pPr>
        <w:spacing w:after="0"/>
        <w:jc w:val="both"/>
        <w:rPr>
          <w:rFonts w:asciiTheme="minorBidi" w:hAnsiTheme="minorBidi"/>
          <w:b/>
          <w:bCs/>
          <w:sz w:val="24"/>
          <w:szCs w:val="24"/>
        </w:rPr>
      </w:pPr>
      <w:r w:rsidRPr="007B1765">
        <w:rPr>
          <w:rFonts w:asciiTheme="minorBidi" w:hAnsiTheme="minorBidi"/>
          <w:b/>
          <w:bCs/>
          <w:sz w:val="24"/>
          <w:szCs w:val="24"/>
        </w:rPr>
        <w:t>Prayer of the Mother’s Heart</w:t>
      </w:r>
    </w:p>
    <w:p w14:paraId="41CA224B" w14:textId="2C15C033" w:rsidR="00EF4AF5" w:rsidRDefault="00155C25" w:rsidP="00BA374E">
      <w:pPr>
        <w:spacing w:after="0"/>
        <w:jc w:val="both"/>
        <w:rPr>
          <w:rFonts w:asciiTheme="minorBidi" w:hAnsiTheme="minorBidi"/>
          <w:sz w:val="24"/>
          <w:szCs w:val="24"/>
        </w:rPr>
      </w:pPr>
      <w:r>
        <w:rPr>
          <w:rFonts w:asciiTheme="minorBidi" w:hAnsiTheme="minorBidi"/>
          <w:sz w:val="24"/>
          <w:szCs w:val="24"/>
        </w:rPr>
        <w:tab/>
      </w:r>
      <w:r w:rsidR="00D95466">
        <w:rPr>
          <w:rFonts w:asciiTheme="minorBidi" w:hAnsiTheme="minorBidi"/>
          <w:sz w:val="24"/>
          <w:szCs w:val="24"/>
        </w:rPr>
        <w:t xml:space="preserve">Another way of applying intention is known as </w:t>
      </w:r>
      <w:r w:rsidR="00F87F1A">
        <w:rPr>
          <w:rFonts w:asciiTheme="minorBidi" w:hAnsiTheme="minorBidi"/>
          <w:sz w:val="24"/>
          <w:szCs w:val="24"/>
        </w:rPr>
        <w:t>“</w:t>
      </w:r>
      <w:r w:rsidR="00D95466">
        <w:rPr>
          <w:rFonts w:asciiTheme="minorBidi" w:hAnsiTheme="minorBidi"/>
          <w:sz w:val="24"/>
          <w:szCs w:val="24"/>
        </w:rPr>
        <w:t>the prayer of the mother’s heart</w:t>
      </w:r>
      <w:r w:rsidR="00F87F1A">
        <w:rPr>
          <w:rFonts w:asciiTheme="minorBidi" w:hAnsiTheme="minorBidi"/>
          <w:sz w:val="24"/>
          <w:szCs w:val="24"/>
        </w:rPr>
        <w:t>”</w:t>
      </w:r>
      <w:r w:rsidR="00D95466">
        <w:rPr>
          <w:rFonts w:asciiTheme="minorBidi" w:hAnsiTheme="minorBidi"/>
          <w:sz w:val="24"/>
          <w:szCs w:val="24"/>
        </w:rPr>
        <w:t xml:space="preserve">.  </w:t>
      </w:r>
      <w:r w:rsidR="00F87F1A">
        <w:rPr>
          <w:rFonts w:asciiTheme="minorBidi" w:hAnsiTheme="minorBidi"/>
          <w:sz w:val="24"/>
          <w:szCs w:val="24"/>
        </w:rPr>
        <w:t>Hannah is the example of being barren, praying with intention, and receiving (1 Samuel</w:t>
      </w:r>
      <w:r w:rsidR="005D0D0F">
        <w:rPr>
          <w:rFonts w:asciiTheme="minorBidi" w:hAnsiTheme="minorBidi"/>
          <w:sz w:val="24"/>
          <w:szCs w:val="24"/>
        </w:rPr>
        <w:t xml:space="preserve"> 1</w:t>
      </w:r>
      <w:r w:rsidR="00EF58F1">
        <w:rPr>
          <w:rFonts w:asciiTheme="minorBidi" w:hAnsiTheme="minorBidi"/>
          <w:sz w:val="24"/>
          <w:szCs w:val="24"/>
        </w:rPr>
        <w:t>:1-28</w:t>
      </w:r>
      <w:r w:rsidR="00F87F1A">
        <w:rPr>
          <w:rFonts w:asciiTheme="minorBidi" w:hAnsiTheme="minorBidi"/>
          <w:sz w:val="24"/>
          <w:szCs w:val="24"/>
        </w:rPr>
        <w:t>).</w:t>
      </w:r>
      <w:r w:rsidR="00D46C57">
        <w:rPr>
          <w:rFonts w:asciiTheme="minorBidi" w:hAnsiTheme="minorBidi"/>
          <w:sz w:val="24"/>
          <w:szCs w:val="24"/>
        </w:rPr>
        <w:t xml:space="preserve">  </w:t>
      </w:r>
      <w:r w:rsidR="00FE5FBA">
        <w:rPr>
          <w:rFonts w:asciiTheme="minorBidi" w:hAnsiTheme="minorBidi"/>
          <w:sz w:val="24"/>
          <w:szCs w:val="24"/>
        </w:rPr>
        <w:t xml:space="preserve">In </w:t>
      </w:r>
      <w:r w:rsidR="0050037B">
        <w:rPr>
          <w:rFonts w:asciiTheme="minorBidi" w:hAnsiTheme="minorBidi"/>
          <w:sz w:val="24"/>
          <w:szCs w:val="24"/>
        </w:rPr>
        <w:t>1 Samuel 1:10-11</w:t>
      </w:r>
      <w:r w:rsidR="00FE5FBA">
        <w:rPr>
          <w:rFonts w:asciiTheme="minorBidi" w:hAnsiTheme="minorBidi"/>
          <w:sz w:val="24"/>
          <w:szCs w:val="24"/>
        </w:rPr>
        <w:t>,</w:t>
      </w:r>
      <w:r w:rsidR="00E049BA">
        <w:rPr>
          <w:rFonts w:asciiTheme="minorBidi" w:hAnsiTheme="minorBidi"/>
          <w:sz w:val="24"/>
          <w:szCs w:val="24"/>
        </w:rPr>
        <w:t xml:space="preserve"> </w:t>
      </w:r>
      <w:r w:rsidR="00FE5FBA">
        <w:rPr>
          <w:rFonts w:asciiTheme="minorBidi" w:hAnsiTheme="minorBidi"/>
          <w:sz w:val="24"/>
          <w:szCs w:val="24"/>
        </w:rPr>
        <w:t>she prays with intensity, because she “</w:t>
      </w:r>
      <w:r w:rsidR="00FE5FBA" w:rsidRPr="00FE5FBA">
        <w:rPr>
          <w:rFonts w:asciiTheme="minorBidi" w:hAnsiTheme="minorBidi"/>
          <w:i/>
          <w:iCs/>
          <w:sz w:val="24"/>
          <w:szCs w:val="24"/>
        </w:rPr>
        <w:t>was in bitterness of soul</w:t>
      </w:r>
      <w:r w:rsidR="00FE5FBA">
        <w:rPr>
          <w:rFonts w:asciiTheme="minorBidi" w:hAnsiTheme="minorBidi"/>
          <w:sz w:val="24"/>
          <w:szCs w:val="24"/>
        </w:rPr>
        <w:t xml:space="preserve">”.  </w:t>
      </w:r>
      <w:r w:rsidR="00362502" w:rsidRPr="00362502">
        <w:rPr>
          <w:rFonts w:asciiTheme="minorBidi" w:hAnsiTheme="minorBidi"/>
          <w:sz w:val="24"/>
          <w:szCs w:val="24"/>
        </w:rPr>
        <w:t>“</w:t>
      </w:r>
      <w:r w:rsidR="00362502" w:rsidRPr="00362502">
        <w:rPr>
          <w:rStyle w:val="text"/>
          <w:rFonts w:asciiTheme="minorBidi" w:hAnsiTheme="minorBidi"/>
          <w:i/>
          <w:iCs/>
          <w:sz w:val="24"/>
          <w:szCs w:val="24"/>
        </w:rPr>
        <w:t>And she was in bitterness of soul, and prayed to the</w:t>
      </w:r>
      <w:r w:rsidR="00362502">
        <w:rPr>
          <w:rStyle w:val="text"/>
          <w:rFonts w:asciiTheme="minorBidi" w:hAnsiTheme="minorBidi"/>
          <w:i/>
          <w:iCs/>
          <w:sz w:val="24"/>
          <w:szCs w:val="24"/>
        </w:rPr>
        <w:t xml:space="preserve"> Lord</w:t>
      </w:r>
      <w:r w:rsidR="00362502" w:rsidRPr="00362502">
        <w:rPr>
          <w:rStyle w:val="text"/>
          <w:rFonts w:asciiTheme="minorBidi" w:hAnsiTheme="minorBidi"/>
          <w:i/>
          <w:iCs/>
          <w:sz w:val="24"/>
          <w:szCs w:val="24"/>
        </w:rPr>
        <w:t xml:space="preserve"> and wept in anguish.  Then she made a vow and said, ‘O</w:t>
      </w:r>
      <w:r w:rsidR="00362502">
        <w:rPr>
          <w:rStyle w:val="text"/>
          <w:rFonts w:asciiTheme="minorBidi" w:hAnsiTheme="minorBidi"/>
          <w:i/>
          <w:iCs/>
          <w:sz w:val="24"/>
          <w:szCs w:val="24"/>
        </w:rPr>
        <w:t xml:space="preserve"> Lord</w:t>
      </w:r>
      <w:r w:rsidR="00362502" w:rsidRPr="00362502">
        <w:rPr>
          <w:rStyle w:val="text"/>
          <w:rFonts w:asciiTheme="minorBidi" w:hAnsiTheme="minorBidi"/>
          <w:i/>
          <w:iCs/>
          <w:sz w:val="24"/>
          <w:szCs w:val="24"/>
        </w:rPr>
        <w:t xml:space="preserve"> of hosts, if You will indeed look on the affliction of Your maidservant and remember me, and not forget Your maidservant, but will give Your maidservant a male child, then I will give him to th</w:t>
      </w:r>
      <w:r w:rsidR="00362502">
        <w:rPr>
          <w:rStyle w:val="text"/>
          <w:rFonts w:asciiTheme="minorBidi" w:hAnsiTheme="minorBidi"/>
          <w:i/>
          <w:iCs/>
          <w:sz w:val="24"/>
          <w:szCs w:val="24"/>
        </w:rPr>
        <w:t>e Lord</w:t>
      </w:r>
      <w:r w:rsidR="00362502" w:rsidRPr="00362502">
        <w:rPr>
          <w:rStyle w:val="text"/>
          <w:rFonts w:asciiTheme="minorBidi" w:hAnsiTheme="minorBidi"/>
          <w:i/>
          <w:iCs/>
          <w:sz w:val="24"/>
          <w:szCs w:val="24"/>
        </w:rPr>
        <w:t xml:space="preserve"> all the days of his life, and no razor shall come upon his head.’</w:t>
      </w:r>
      <w:r w:rsidR="00362502">
        <w:rPr>
          <w:rFonts w:asciiTheme="minorBidi" w:hAnsiTheme="minorBidi"/>
          <w:sz w:val="24"/>
          <w:szCs w:val="24"/>
        </w:rPr>
        <w:t xml:space="preserve">”  </w:t>
      </w:r>
      <w:r w:rsidR="00D4576E">
        <w:rPr>
          <w:rFonts w:asciiTheme="minorBidi" w:hAnsiTheme="minorBidi"/>
          <w:sz w:val="24"/>
          <w:szCs w:val="24"/>
        </w:rPr>
        <w:t>The constant reminder of being barrenness by seeing the other wife with children and then being mocked for barrenness</w:t>
      </w:r>
      <w:r w:rsidR="006A234D">
        <w:rPr>
          <w:rFonts w:asciiTheme="minorBidi" w:hAnsiTheme="minorBidi"/>
          <w:sz w:val="24"/>
          <w:szCs w:val="24"/>
        </w:rPr>
        <w:t xml:space="preserve"> by the same woman</w:t>
      </w:r>
      <w:r w:rsidR="005F17AD">
        <w:rPr>
          <w:rFonts w:asciiTheme="minorBidi" w:hAnsiTheme="minorBidi"/>
          <w:sz w:val="24"/>
          <w:szCs w:val="24"/>
        </w:rPr>
        <w:t xml:space="preserve"> put her in a position of being pushed to the edge; which is why the bitterness went to her soul.</w:t>
      </w:r>
      <w:r w:rsidR="00FB3B42">
        <w:rPr>
          <w:rFonts w:asciiTheme="minorBidi" w:hAnsiTheme="minorBidi"/>
          <w:sz w:val="24"/>
          <w:szCs w:val="24"/>
        </w:rPr>
        <w:t xml:space="preserve">  Since the prayer is regarding her body and family, the request is well within her spiritual jurisdiction and the Priest Eli gives he</w:t>
      </w:r>
      <w:r w:rsidR="00CB474A">
        <w:rPr>
          <w:rFonts w:asciiTheme="minorBidi" w:hAnsiTheme="minorBidi"/>
          <w:sz w:val="24"/>
          <w:szCs w:val="24"/>
        </w:rPr>
        <w:t>r</w:t>
      </w:r>
      <w:r w:rsidR="00FB3B42">
        <w:rPr>
          <w:rFonts w:asciiTheme="minorBidi" w:hAnsiTheme="minorBidi"/>
          <w:sz w:val="24"/>
          <w:szCs w:val="24"/>
        </w:rPr>
        <w:t xml:space="preserve"> peace of mind in verses </w:t>
      </w:r>
      <w:r w:rsidR="0050037B">
        <w:rPr>
          <w:rFonts w:asciiTheme="minorBidi" w:hAnsiTheme="minorBidi"/>
          <w:sz w:val="24"/>
          <w:szCs w:val="24"/>
        </w:rPr>
        <w:t>17-18</w:t>
      </w:r>
      <w:r w:rsidR="00FB3B42">
        <w:rPr>
          <w:rFonts w:asciiTheme="minorBidi" w:hAnsiTheme="minorBidi"/>
          <w:sz w:val="24"/>
          <w:szCs w:val="24"/>
        </w:rPr>
        <w:t>.  “</w:t>
      </w:r>
      <w:r w:rsidR="00FB3B42" w:rsidRPr="00FB3B42">
        <w:rPr>
          <w:rFonts w:asciiTheme="minorBidi" w:hAnsiTheme="minorBidi"/>
          <w:i/>
          <w:iCs/>
          <w:sz w:val="24"/>
          <w:szCs w:val="24"/>
        </w:rPr>
        <w:t>Then Eli answered and said, ‘Go in peace, and the God of Israel grant your petition which you have asked of Him.’  And she said, ‘Let your maidservant find favor in your sight.’  So the woman went her way and ate, and her face was no longer sad</w:t>
      </w:r>
      <w:r w:rsidR="00FB3B42" w:rsidRPr="00FB3B42">
        <w:rPr>
          <w:rFonts w:asciiTheme="minorBidi" w:hAnsiTheme="minorBidi"/>
          <w:sz w:val="24"/>
          <w:szCs w:val="24"/>
        </w:rPr>
        <w:t>.</w:t>
      </w:r>
      <w:r w:rsidR="00FB3B42">
        <w:rPr>
          <w:rFonts w:asciiTheme="minorBidi" w:hAnsiTheme="minorBidi"/>
          <w:sz w:val="24"/>
          <w:szCs w:val="24"/>
        </w:rPr>
        <w:t>”</w:t>
      </w:r>
      <w:r w:rsidR="0069596F">
        <w:rPr>
          <w:rFonts w:asciiTheme="minorBidi" w:hAnsiTheme="minorBidi"/>
          <w:sz w:val="24"/>
          <w:szCs w:val="24"/>
        </w:rPr>
        <w:t xml:space="preserve">  Accepting his blessing that God heard her, she </w:t>
      </w:r>
      <w:r w:rsidR="006664D1">
        <w:rPr>
          <w:rFonts w:asciiTheme="minorBidi" w:hAnsiTheme="minorBidi"/>
          <w:sz w:val="24"/>
          <w:szCs w:val="24"/>
        </w:rPr>
        <w:t>trusted God would follow through and believed, because she was no longer sad.</w:t>
      </w:r>
      <w:r w:rsidR="0062228A">
        <w:rPr>
          <w:rFonts w:asciiTheme="minorBidi" w:hAnsiTheme="minorBidi"/>
          <w:sz w:val="24"/>
          <w:szCs w:val="24"/>
        </w:rPr>
        <w:t xml:space="preserve">  This story is just one example, but I have seen mothers pray for their children, whether the pray is to </w:t>
      </w:r>
      <w:r w:rsidR="0062228A" w:rsidRPr="001D7C17">
        <w:rPr>
          <w:rFonts w:asciiTheme="minorBidi" w:hAnsiTheme="minorBidi"/>
          <w:sz w:val="24"/>
          <w:szCs w:val="24"/>
        </w:rPr>
        <w:t>keep them safe</w:t>
      </w:r>
      <w:r w:rsidR="0062228A">
        <w:rPr>
          <w:rFonts w:asciiTheme="minorBidi" w:hAnsiTheme="minorBidi"/>
          <w:sz w:val="24"/>
          <w:szCs w:val="24"/>
        </w:rPr>
        <w:t xml:space="preserve">, </w:t>
      </w:r>
      <w:r w:rsidR="0062228A" w:rsidRPr="001D7C17">
        <w:rPr>
          <w:rFonts w:asciiTheme="minorBidi" w:hAnsiTheme="minorBidi"/>
          <w:sz w:val="24"/>
          <w:szCs w:val="24"/>
        </w:rPr>
        <w:t>turn their behavior</w:t>
      </w:r>
      <w:r w:rsidR="0062228A">
        <w:rPr>
          <w:rFonts w:asciiTheme="minorBidi" w:hAnsiTheme="minorBidi"/>
          <w:sz w:val="24"/>
          <w:szCs w:val="24"/>
        </w:rPr>
        <w:t xml:space="preserve"> and life around, or </w:t>
      </w:r>
      <w:r w:rsidR="0062228A" w:rsidRPr="001D7C17">
        <w:rPr>
          <w:rFonts w:asciiTheme="minorBidi" w:hAnsiTheme="minorBidi"/>
          <w:sz w:val="24"/>
          <w:szCs w:val="24"/>
        </w:rPr>
        <w:t>to be healed</w:t>
      </w:r>
      <w:r w:rsidR="0062228A">
        <w:rPr>
          <w:rFonts w:asciiTheme="minorBidi" w:hAnsiTheme="minorBidi"/>
          <w:sz w:val="24"/>
          <w:szCs w:val="24"/>
        </w:rPr>
        <w:t xml:space="preserve">.  These mothers prayed from their heart and the request came to pass.  </w:t>
      </w:r>
      <w:r w:rsidR="00E7127E">
        <w:rPr>
          <w:rFonts w:asciiTheme="minorBidi" w:hAnsiTheme="minorBidi"/>
          <w:sz w:val="24"/>
          <w:szCs w:val="24"/>
        </w:rPr>
        <w:t>Praying from the mother’s heart is from a point of unselfish, unconditional love.</w:t>
      </w:r>
      <w:r w:rsidR="003326CF">
        <w:rPr>
          <w:rFonts w:asciiTheme="minorBidi" w:hAnsiTheme="minorBidi"/>
          <w:sz w:val="24"/>
          <w:szCs w:val="24"/>
        </w:rPr>
        <w:t xml:space="preserve">  I recall one </w:t>
      </w:r>
      <w:r w:rsidR="008B076E">
        <w:rPr>
          <w:rFonts w:asciiTheme="minorBidi" w:hAnsiTheme="minorBidi"/>
          <w:sz w:val="24"/>
          <w:szCs w:val="24"/>
        </w:rPr>
        <w:t xml:space="preserve">mother </w:t>
      </w:r>
      <w:r w:rsidR="008B076E">
        <w:rPr>
          <w:rFonts w:asciiTheme="minorBidi" w:hAnsiTheme="minorBidi"/>
          <w:sz w:val="24"/>
          <w:szCs w:val="24"/>
        </w:rPr>
        <w:lastRenderedPageBreak/>
        <w:t xml:space="preserve">prayed intensely after finding that her children were playing rough and one got hurt from falling on a </w:t>
      </w:r>
      <w:r w:rsidR="00D62E77">
        <w:rPr>
          <w:rFonts w:asciiTheme="minorBidi" w:hAnsiTheme="minorBidi"/>
          <w:sz w:val="24"/>
          <w:szCs w:val="24"/>
        </w:rPr>
        <w:t xml:space="preserve">blunt, </w:t>
      </w:r>
      <w:r w:rsidR="008B076E">
        <w:rPr>
          <w:rFonts w:asciiTheme="minorBidi" w:hAnsiTheme="minorBidi"/>
          <w:sz w:val="24"/>
          <w:szCs w:val="24"/>
        </w:rPr>
        <w:t xml:space="preserve">pointy object that hit a kidney.  She recalled that as she prayed the area started to swell up, but as she continued to pray with intensity that “this can’t happen; it won’t happen”, the swelling started to go down.  The child grew and never had a problem as a result of the injury.  Another </w:t>
      </w:r>
      <w:r w:rsidR="003326CF">
        <w:rPr>
          <w:rFonts w:asciiTheme="minorBidi" w:hAnsiTheme="minorBidi"/>
          <w:sz w:val="24"/>
          <w:szCs w:val="24"/>
        </w:rPr>
        <w:t xml:space="preserve">mother I knew prayed with her husband regarding their sons to change their behavior for the better.  They even </w:t>
      </w:r>
      <w:r w:rsidR="002302DA">
        <w:rPr>
          <w:rFonts w:asciiTheme="minorBidi" w:hAnsiTheme="minorBidi"/>
          <w:sz w:val="24"/>
          <w:szCs w:val="24"/>
        </w:rPr>
        <w:t>held a tangible item as they prayed that was significant for them and their sons to help them focus their intensity during prayer.</w:t>
      </w:r>
      <w:r w:rsidR="007F629F">
        <w:rPr>
          <w:rFonts w:asciiTheme="minorBidi" w:hAnsiTheme="minorBidi"/>
          <w:sz w:val="24"/>
          <w:szCs w:val="24"/>
        </w:rPr>
        <w:t xml:space="preserve">  </w:t>
      </w:r>
      <w:r w:rsidR="00CF58C5">
        <w:rPr>
          <w:rFonts w:asciiTheme="minorBidi" w:hAnsiTheme="minorBidi"/>
          <w:sz w:val="24"/>
          <w:szCs w:val="24"/>
        </w:rPr>
        <w:t>Over the years one by one each son turned his behavior around.</w:t>
      </w:r>
      <w:r w:rsidR="001D7C17">
        <w:rPr>
          <w:rFonts w:asciiTheme="minorBidi" w:hAnsiTheme="minorBidi"/>
          <w:sz w:val="24"/>
          <w:szCs w:val="24"/>
        </w:rPr>
        <w:t xml:space="preserve">  There was another mother who had a vision </w:t>
      </w:r>
      <w:r w:rsidR="00891ED2">
        <w:rPr>
          <w:rFonts w:asciiTheme="minorBidi" w:hAnsiTheme="minorBidi"/>
          <w:sz w:val="24"/>
          <w:szCs w:val="24"/>
        </w:rPr>
        <w:t xml:space="preserve">in her mind </w:t>
      </w:r>
      <w:r w:rsidR="001D7C17">
        <w:rPr>
          <w:rFonts w:asciiTheme="minorBidi" w:hAnsiTheme="minorBidi"/>
          <w:sz w:val="24"/>
          <w:szCs w:val="24"/>
        </w:rPr>
        <w:t xml:space="preserve">that her son </w:t>
      </w:r>
      <w:r w:rsidR="00127407">
        <w:rPr>
          <w:rFonts w:asciiTheme="minorBidi" w:hAnsiTheme="minorBidi"/>
          <w:sz w:val="24"/>
          <w:szCs w:val="24"/>
        </w:rPr>
        <w:t xml:space="preserve">would </w:t>
      </w:r>
      <w:r w:rsidR="001D7C17">
        <w:rPr>
          <w:rFonts w:asciiTheme="minorBidi" w:hAnsiTheme="minorBidi"/>
          <w:sz w:val="24"/>
          <w:szCs w:val="24"/>
        </w:rPr>
        <w:t xml:space="preserve">come across </w:t>
      </w:r>
      <w:r w:rsidR="00127407">
        <w:rPr>
          <w:rFonts w:asciiTheme="minorBidi" w:hAnsiTheme="minorBidi"/>
          <w:sz w:val="24"/>
          <w:szCs w:val="24"/>
        </w:rPr>
        <w:t>a poisonous snake and be bitten</w:t>
      </w:r>
      <w:r w:rsidR="001D7C17">
        <w:rPr>
          <w:rFonts w:asciiTheme="minorBidi" w:hAnsiTheme="minorBidi"/>
          <w:sz w:val="24"/>
          <w:szCs w:val="24"/>
        </w:rPr>
        <w:t>.  She prayed that God would protect her son</w:t>
      </w:r>
      <w:r w:rsidR="00153A90">
        <w:rPr>
          <w:rFonts w:asciiTheme="minorBidi" w:hAnsiTheme="minorBidi"/>
          <w:sz w:val="24"/>
          <w:szCs w:val="24"/>
        </w:rPr>
        <w:t xml:space="preserve"> according to what she saw</w:t>
      </w:r>
      <w:r w:rsidR="001D7C17">
        <w:rPr>
          <w:rFonts w:asciiTheme="minorBidi" w:hAnsiTheme="minorBidi"/>
          <w:sz w:val="24"/>
          <w:szCs w:val="24"/>
        </w:rPr>
        <w:t xml:space="preserve">.  Later her son told her of walking into </w:t>
      </w:r>
      <w:r w:rsidR="00127407">
        <w:rPr>
          <w:rFonts w:asciiTheme="minorBidi" w:hAnsiTheme="minorBidi"/>
          <w:sz w:val="24"/>
          <w:szCs w:val="24"/>
        </w:rPr>
        <w:t>the</w:t>
      </w:r>
      <w:r w:rsidR="001D7C17">
        <w:rPr>
          <w:rFonts w:asciiTheme="minorBidi" w:hAnsiTheme="minorBidi"/>
          <w:sz w:val="24"/>
          <w:szCs w:val="24"/>
        </w:rPr>
        <w:t xml:space="preserve"> barn, where he almost stepped on a poisonous snake but was able to avoid the danger.</w:t>
      </w:r>
      <w:r w:rsidR="007933D1">
        <w:rPr>
          <w:rFonts w:asciiTheme="minorBidi" w:hAnsiTheme="minorBidi"/>
          <w:sz w:val="24"/>
          <w:szCs w:val="24"/>
        </w:rPr>
        <w:t xml:space="preserve">  In Judaism, Jews are given a Hebrew name that is used for being called up to an honor in the service or </w:t>
      </w:r>
      <w:r w:rsidR="00462751">
        <w:rPr>
          <w:rFonts w:asciiTheme="minorBidi" w:hAnsiTheme="minorBidi"/>
          <w:sz w:val="24"/>
          <w:szCs w:val="24"/>
        </w:rPr>
        <w:t>to pray for someone</w:t>
      </w:r>
      <w:r w:rsidR="007933D1">
        <w:rPr>
          <w:rFonts w:asciiTheme="minorBidi" w:hAnsiTheme="minorBidi"/>
          <w:sz w:val="24"/>
          <w:szCs w:val="24"/>
        </w:rPr>
        <w:t>.</w:t>
      </w:r>
      <w:r w:rsidR="00472038">
        <w:rPr>
          <w:rFonts w:asciiTheme="minorBidi" w:hAnsiTheme="minorBidi"/>
          <w:sz w:val="24"/>
          <w:szCs w:val="24"/>
        </w:rPr>
        <w:t xml:space="preserve">  </w:t>
      </w:r>
      <w:r w:rsidR="00182708">
        <w:rPr>
          <w:rFonts w:asciiTheme="minorBidi" w:hAnsiTheme="minorBidi"/>
          <w:sz w:val="24"/>
          <w:szCs w:val="24"/>
        </w:rPr>
        <w:t xml:space="preserve">A Hebrew name would be the person’s name followed by their father and mother’s name.  </w:t>
      </w:r>
      <w:r w:rsidR="00BA374E">
        <w:rPr>
          <w:rFonts w:asciiTheme="minorBidi" w:hAnsiTheme="minorBidi"/>
          <w:sz w:val="24"/>
          <w:szCs w:val="24"/>
        </w:rPr>
        <w:t xml:space="preserve">For example, Joseph Isaac ben Yaacov v’ Sarah.  </w:t>
      </w:r>
      <w:r w:rsidR="00182708">
        <w:rPr>
          <w:rFonts w:asciiTheme="minorBidi" w:hAnsiTheme="minorBidi"/>
          <w:sz w:val="24"/>
          <w:szCs w:val="24"/>
        </w:rPr>
        <w:t xml:space="preserve">If for an honor, </w:t>
      </w:r>
      <w:r w:rsidR="00BA374E">
        <w:rPr>
          <w:rFonts w:asciiTheme="minorBidi" w:hAnsiTheme="minorBidi"/>
          <w:sz w:val="24"/>
          <w:szCs w:val="24"/>
        </w:rPr>
        <w:t xml:space="preserve">the name would be recited as is.  If for a healing prayer, the name would be recited with the mother’s name </w:t>
      </w:r>
      <w:r w:rsidR="00FF6061">
        <w:rPr>
          <w:rFonts w:asciiTheme="minorBidi" w:hAnsiTheme="minorBidi"/>
          <w:sz w:val="24"/>
          <w:szCs w:val="24"/>
        </w:rPr>
        <w:t>followed by</w:t>
      </w:r>
      <w:r w:rsidR="00BA374E">
        <w:rPr>
          <w:rFonts w:asciiTheme="minorBidi" w:hAnsiTheme="minorBidi"/>
          <w:sz w:val="24"/>
          <w:szCs w:val="24"/>
        </w:rPr>
        <w:t xml:space="preserve"> the father’s name (</w:t>
      </w:r>
      <w:r w:rsidR="000A46A7">
        <w:rPr>
          <w:rFonts w:asciiTheme="minorBidi" w:hAnsiTheme="minorBidi"/>
          <w:sz w:val="24"/>
          <w:szCs w:val="24"/>
        </w:rPr>
        <w:t xml:space="preserve">i.e. </w:t>
      </w:r>
      <w:r w:rsidR="00BA374E">
        <w:rPr>
          <w:rFonts w:asciiTheme="minorBidi" w:hAnsiTheme="minorBidi"/>
          <w:sz w:val="24"/>
          <w:szCs w:val="24"/>
        </w:rPr>
        <w:t xml:space="preserve">Joseph Isaac ben Sarah v’Yaacov).  The reason is when praying for healing </w:t>
      </w:r>
      <w:r w:rsidR="0025548F">
        <w:rPr>
          <w:rFonts w:asciiTheme="minorBidi" w:hAnsiTheme="minorBidi"/>
          <w:sz w:val="24"/>
          <w:szCs w:val="24"/>
        </w:rPr>
        <w:t xml:space="preserve">the mother is given the honor of being first, because usually she will cry out to God for the well-being of her child, and </w:t>
      </w:r>
      <w:r w:rsidR="00A37987">
        <w:rPr>
          <w:rFonts w:asciiTheme="minorBidi" w:hAnsiTheme="minorBidi"/>
          <w:sz w:val="24"/>
          <w:szCs w:val="24"/>
        </w:rPr>
        <w:t>Judaism</w:t>
      </w:r>
      <w:r w:rsidR="0025548F">
        <w:rPr>
          <w:rFonts w:asciiTheme="minorBidi" w:hAnsiTheme="minorBidi"/>
          <w:sz w:val="24"/>
          <w:szCs w:val="24"/>
        </w:rPr>
        <w:t xml:space="preserve"> believe</w:t>
      </w:r>
      <w:r w:rsidR="00A37987">
        <w:rPr>
          <w:rFonts w:asciiTheme="minorBidi" w:hAnsiTheme="minorBidi"/>
          <w:sz w:val="24"/>
          <w:szCs w:val="24"/>
        </w:rPr>
        <w:t>s</w:t>
      </w:r>
      <w:r w:rsidR="0025548F">
        <w:rPr>
          <w:rFonts w:asciiTheme="minorBidi" w:hAnsiTheme="minorBidi"/>
          <w:sz w:val="24"/>
          <w:szCs w:val="24"/>
        </w:rPr>
        <w:t xml:space="preserve"> that God will hear a mother’s heart</w:t>
      </w:r>
      <w:r w:rsidR="00A37987">
        <w:rPr>
          <w:rFonts w:asciiTheme="minorBidi" w:hAnsiTheme="minorBidi"/>
          <w:sz w:val="24"/>
          <w:szCs w:val="24"/>
        </w:rPr>
        <w:t xml:space="preserve"> regarding this matter</w:t>
      </w:r>
      <w:r w:rsidR="0025548F">
        <w:rPr>
          <w:rFonts w:asciiTheme="minorBidi" w:hAnsiTheme="minorBidi"/>
          <w:sz w:val="24"/>
          <w:szCs w:val="24"/>
        </w:rPr>
        <w:t>.</w:t>
      </w:r>
    </w:p>
    <w:p w14:paraId="32F86420" w14:textId="77777777" w:rsidR="003C15A6" w:rsidRDefault="003C15A6" w:rsidP="006D4044">
      <w:pPr>
        <w:spacing w:after="0"/>
        <w:jc w:val="both"/>
        <w:rPr>
          <w:rFonts w:asciiTheme="minorBidi" w:hAnsiTheme="minorBidi"/>
          <w:sz w:val="24"/>
          <w:szCs w:val="24"/>
        </w:rPr>
      </w:pPr>
    </w:p>
    <w:p w14:paraId="64704080" w14:textId="6B3EBD72" w:rsidR="00155C25" w:rsidRDefault="00EF4AF5" w:rsidP="008D210E">
      <w:pPr>
        <w:spacing w:after="0"/>
        <w:jc w:val="both"/>
        <w:rPr>
          <w:rFonts w:asciiTheme="minorBidi" w:hAnsiTheme="minorBidi"/>
          <w:sz w:val="24"/>
          <w:szCs w:val="24"/>
        </w:rPr>
      </w:pPr>
      <w:r>
        <w:rPr>
          <w:rFonts w:asciiTheme="minorBidi" w:hAnsiTheme="minorBidi"/>
          <w:sz w:val="24"/>
          <w:szCs w:val="24"/>
        </w:rPr>
        <w:tab/>
      </w:r>
      <w:r w:rsidR="007F629F">
        <w:rPr>
          <w:rFonts w:asciiTheme="minorBidi" w:hAnsiTheme="minorBidi"/>
          <w:sz w:val="24"/>
          <w:szCs w:val="24"/>
        </w:rPr>
        <w:t xml:space="preserve">Praying with the mother’s heart doesn’t mean fathers </w:t>
      </w:r>
      <w:r w:rsidR="00572C3B">
        <w:rPr>
          <w:rFonts w:asciiTheme="minorBidi" w:hAnsiTheme="minorBidi"/>
          <w:sz w:val="24"/>
          <w:szCs w:val="24"/>
        </w:rPr>
        <w:t xml:space="preserve">are excluded from </w:t>
      </w:r>
      <w:r w:rsidR="003636D4">
        <w:rPr>
          <w:rFonts w:asciiTheme="minorBidi" w:hAnsiTheme="minorBidi"/>
          <w:sz w:val="24"/>
          <w:szCs w:val="24"/>
        </w:rPr>
        <w:t>pray</w:t>
      </w:r>
      <w:r w:rsidR="000A46A7">
        <w:rPr>
          <w:rFonts w:asciiTheme="minorBidi" w:hAnsiTheme="minorBidi"/>
          <w:sz w:val="24"/>
          <w:szCs w:val="24"/>
        </w:rPr>
        <w:t>ing</w:t>
      </w:r>
      <w:r w:rsidR="003636D4">
        <w:rPr>
          <w:rFonts w:asciiTheme="minorBidi" w:hAnsiTheme="minorBidi"/>
          <w:sz w:val="24"/>
          <w:szCs w:val="24"/>
        </w:rPr>
        <w:t xml:space="preserve"> with intensity for their famil</w:t>
      </w:r>
      <w:r w:rsidR="00AF5FE7">
        <w:rPr>
          <w:rFonts w:asciiTheme="minorBidi" w:hAnsiTheme="minorBidi"/>
          <w:sz w:val="24"/>
          <w:szCs w:val="24"/>
        </w:rPr>
        <w:t>ies</w:t>
      </w:r>
      <w:r w:rsidR="007F629F">
        <w:rPr>
          <w:rFonts w:asciiTheme="minorBidi" w:hAnsiTheme="minorBidi"/>
          <w:sz w:val="24"/>
          <w:szCs w:val="24"/>
        </w:rPr>
        <w:t xml:space="preserve">.  </w:t>
      </w:r>
      <w:r w:rsidR="00AF5FE7">
        <w:rPr>
          <w:rFonts w:asciiTheme="minorBidi" w:hAnsiTheme="minorBidi"/>
          <w:sz w:val="24"/>
          <w:szCs w:val="24"/>
        </w:rPr>
        <w:t xml:space="preserve">Usually the role of the mother is nurturing and deeply connected, but fathers who take an interest in their children can be just as deeply connected with their children.  </w:t>
      </w:r>
      <w:r w:rsidR="00556D29">
        <w:rPr>
          <w:rFonts w:asciiTheme="minorBidi" w:hAnsiTheme="minorBidi"/>
          <w:sz w:val="24"/>
          <w:szCs w:val="24"/>
        </w:rPr>
        <w:t>In fact, the following verses are fathers blessing their</w:t>
      </w:r>
      <w:r>
        <w:rPr>
          <w:rFonts w:asciiTheme="minorBidi" w:hAnsiTheme="minorBidi"/>
          <w:sz w:val="24"/>
          <w:szCs w:val="24"/>
        </w:rPr>
        <w:t xml:space="preserve"> </w:t>
      </w:r>
      <w:r w:rsidR="00556D29">
        <w:rPr>
          <w:rFonts w:asciiTheme="minorBidi" w:hAnsiTheme="minorBidi"/>
          <w:sz w:val="24"/>
          <w:szCs w:val="24"/>
        </w:rPr>
        <w:t>children</w:t>
      </w:r>
      <w:r w:rsidR="005708C4">
        <w:rPr>
          <w:rFonts w:asciiTheme="minorBidi" w:hAnsiTheme="minorBidi"/>
          <w:sz w:val="24"/>
          <w:szCs w:val="24"/>
        </w:rPr>
        <w:t>.</w:t>
      </w:r>
      <w:r w:rsidR="00511E56">
        <w:rPr>
          <w:rFonts w:asciiTheme="minorBidi" w:hAnsiTheme="minorBidi"/>
          <w:sz w:val="24"/>
          <w:szCs w:val="24"/>
        </w:rPr>
        <w:t xml:space="preserve"> </w:t>
      </w:r>
      <w:r w:rsidR="005708C4">
        <w:rPr>
          <w:rFonts w:asciiTheme="minorBidi" w:hAnsiTheme="minorBidi"/>
          <w:sz w:val="24"/>
          <w:szCs w:val="24"/>
        </w:rPr>
        <w:t xml:space="preserve"> In </w:t>
      </w:r>
      <w:r>
        <w:rPr>
          <w:rFonts w:asciiTheme="minorBidi" w:hAnsiTheme="minorBidi"/>
          <w:sz w:val="24"/>
          <w:szCs w:val="24"/>
        </w:rPr>
        <w:t>Genesis 17:20-22</w:t>
      </w:r>
      <w:r w:rsidR="005708C4">
        <w:rPr>
          <w:rFonts w:asciiTheme="minorBidi" w:hAnsiTheme="minorBidi"/>
          <w:sz w:val="24"/>
          <w:szCs w:val="24"/>
        </w:rPr>
        <w:t xml:space="preserve">, </w:t>
      </w:r>
      <w:r w:rsidR="000E0F4C">
        <w:rPr>
          <w:rFonts w:asciiTheme="minorBidi" w:hAnsiTheme="minorBidi"/>
          <w:sz w:val="24"/>
          <w:szCs w:val="24"/>
        </w:rPr>
        <w:t xml:space="preserve">God </w:t>
      </w:r>
      <w:r w:rsidR="00991B58">
        <w:rPr>
          <w:rFonts w:asciiTheme="minorBidi" w:hAnsiTheme="minorBidi"/>
          <w:sz w:val="24"/>
          <w:szCs w:val="24"/>
        </w:rPr>
        <w:t>agrees</w:t>
      </w:r>
      <w:r w:rsidR="000E0F4C">
        <w:rPr>
          <w:rFonts w:asciiTheme="minorBidi" w:hAnsiTheme="minorBidi"/>
          <w:sz w:val="24"/>
          <w:szCs w:val="24"/>
        </w:rPr>
        <w:t xml:space="preserve"> to bless Ishmael</w:t>
      </w:r>
      <w:r w:rsidR="00991B58">
        <w:rPr>
          <w:rFonts w:asciiTheme="minorBidi" w:hAnsiTheme="minorBidi"/>
          <w:sz w:val="24"/>
          <w:szCs w:val="24"/>
        </w:rPr>
        <w:t xml:space="preserve"> for Abraham</w:t>
      </w:r>
      <w:r w:rsidR="005708C4">
        <w:rPr>
          <w:rFonts w:asciiTheme="minorBidi" w:hAnsiTheme="minorBidi"/>
          <w:sz w:val="24"/>
          <w:szCs w:val="24"/>
        </w:rPr>
        <w:t xml:space="preserve">, even though His covenant and blessing is </w:t>
      </w:r>
      <w:r w:rsidR="00195A6D">
        <w:rPr>
          <w:rFonts w:asciiTheme="minorBidi" w:hAnsiTheme="minorBidi"/>
          <w:sz w:val="24"/>
          <w:szCs w:val="24"/>
        </w:rPr>
        <w:t xml:space="preserve">for Isaac.  Then in Genesis </w:t>
      </w:r>
      <w:r w:rsidR="00D92123">
        <w:rPr>
          <w:rFonts w:asciiTheme="minorBidi" w:hAnsiTheme="minorBidi"/>
          <w:sz w:val="24"/>
          <w:szCs w:val="24"/>
        </w:rPr>
        <w:t>27:28-29</w:t>
      </w:r>
      <w:r w:rsidR="00195A6D">
        <w:rPr>
          <w:rFonts w:asciiTheme="minorBidi" w:hAnsiTheme="minorBidi"/>
          <w:sz w:val="24"/>
          <w:szCs w:val="24"/>
        </w:rPr>
        <w:t xml:space="preserve">, </w:t>
      </w:r>
      <w:r w:rsidR="000E0F4C">
        <w:rPr>
          <w:rFonts w:asciiTheme="minorBidi" w:hAnsiTheme="minorBidi"/>
          <w:sz w:val="24"/>
          <w:szCs w:val="24"/>
        </w:rPr>
        <w:t>Isaac blesses Jacob</w:t>
      </w:r>
      <w:r w:rsidR="00195A6D">
        <w:rPr>
          <w:rFonts w:asciiTheme="minorBidi" w:hAnsiTheme="minorBidi"/>
          <w:sz w:val="24"/>
          <w:szCs w:val="24"/>
        </w:rPr>
        <w:t xml:space="preserve"> and 27:</w:t>
      </w:r>
      <w:r w:rsidR="0036223C">
        <w:rPr>
          <w:rFonts w:asciiTheme="minorBidi" w:hAnsiTheme="minorBidi"/>
          <w:sz w:val="24"/>
          <w:szCs w:val="24"/>
        </w:rPr>
        <w:t>39-40</w:t>
      </w:r>
      <w:r w:rsidR="00195A6D">
        <w:rPr>
          <w:rFonts w:asciiTheme="minorBidi" w:hAnsiTheme="minorBidi"/>
          <w:sz w:val="24"/>
          <w:szCs w:val="24"/>
        </w:rPr>
        <w:t>,</w:t>
      </w:r>
      <w:r w:rsidR="000E0F4C">
        <w:rPr>
          <w:rFonts w:asciiTheme="minorBidi" w:hAnsiTheme="minorBidi"/>
          <w:sz w:val="24"/>
          <w:szCs w:val="24"/>
        </w:rPr>
        <w:t xml:space="preserve"> Isaac blesses Esa</w:t>
      </w:r>
      <w:r w:rsidR="00195A6D">
        <w:rPr>
          <w:rFonts w:asciiTheme="minorBidi" w:hAnsiTheme="minorBidi"/>
          <w:sz w:val="24"/>
          <w:szCs w:val="24"/>
        </w:rPr>
        <w:t>u.  Later in Genesis</w:t>
      </w:r>
      <w:r w:rsidR="0036223C">
        <w:rPr>
          <w:rFonts w:asciiTheme="minorBidi" w:hAnsiTheme="minorBidi"/>
          <w:sz w:val="24"/>
          <w:szCs w:val="24"/>
        </w:rPr>
        <w:t xml:space="preserve"> </w:t>
      </w:r>
      <w:r w:rsidR="000E0F4C">
        <w:rPr>
          <w:rFonts w:asciiTheme="minorBidi" w:hAnsiTheme="minorBidi"/>
          <w:sz w:val="24"/>
          <w:szCs w:val="24"/>
        </w:rPr>
        <w:t>49:2-28</w:t>
      </w:r>
      <w:r w:rsidR="00195A6D">
        <w:rPr>
          <w:rFonts w:asciiTheme="minorBidi" w:hAnsiTheme="minorBidi"/>
          <w:sz w:val="24"/>
          <w:szCs w:val="24"/>
        </w:rPr>
        <w:t xml:space="preserve">, </w:t>
      </w:r>
      <w:r w:rsidR="000E0F4C">
        <w:rPr>
          <w:rFonts w:asciiTheme="minorBidi" w:hAnsiTheme="minorBidi"/>
          <w:sz w:val="24"/>
          <w:szCs w:val="24"/>
        </w:rPr>
        <w:t>Jacob blesses his twelve sons</w:t>
      </w:r>
      <w:r w:rsidR="00195A6D">
        <w:rPr>
          <w:rFonts w:asciiTheme="minorBidi" w:hAnsiTheme="minorBidi"/>
          <w:sz w:val="24"/>
          <w:szCs w:val="24"/>
        </w:rPr>
        <w:t>.  Then in</w:t>
      </w:r>
      <w:r w:rsidR="00991B58">
        <w:rPr>
          <w:rFonts w:asciiTheme="minorBidi" w:hAnsiTheme="minorBidi"/>
          <w:sz w:val="24"/>
          <w:szCs w:val="24"/>
        </w:rPr>
        <w:t xml:space="preserve"> </w:t>
      </w:r>
      <w:r w:rsidR="003B7A41">
        <w:rPr>
          <w:rFonts w:asciiTheme="minorBidi" w:hAnsiTheme="minorBidi"/>
          <w:sz w:val="24"/>
          <w:szCs w:val="24"/>
        </w:rPr>
        <w:t>Job 1:5</w:t>
      </w:r>
      <w:r w:rsidR="00195A6D">
        <w:rPr>
          <w:rFonts w:asciiTheme="minorBidi" w:hAnsiTheme="minorBidi"/>
          <w:sz w:val="24"/>
          <w:szCs w:val="24"/>
        </w:rPr>
        <w:t xml:space="preserve">, </w:t>
      </w:r>
      <w:r w:rsidR="003B7A41">
        <w:rPr>
          <w:rFonts w:asciiTheme="minorBidi" w:hAnsiTheme="minorBidi"/>
          <w:sz w:val="24"/>
          <w:szCs w:val="24"/>
        </w:rPr>
        <w:t>Job offered sacrifices for his children that they may be right with God</w:t>
      </w:r>
      <w:r w:rsidR="0003534E">
        <w:rPr>
          <w:rFonts w:asciiTheme="minorBidi" w:hAnsiTheme="minorBidi"/>
          <w:sz w:val="24"/>
          <w:szCs w:val="24"/>
        </w:rPr>
        <w:t>, even though he had to do this regularly</w:t>
      </w:r>
      <w:r w:rsidR="00511E56">
        <w:rPr>
          <w:rFonts w:asciiTheme="minorBidi" w:hAnsiTheme="minorBidi"/>
          <w:sz w:val="24"/>
          <w:szCs w:val="24"/>
        </w:rPr>
        <w:t>.</w:t>
      </w:r>
      <w:r w:rsidR="00E42F03">
        <w:rPr>
          <w:rFonts w:asciiTheme="minorBidi" w:hAnsiTheme="minorBidi"/>
          <w:sz w:val="24"/>
          <w:szCs w:val="24"/>
        </w:rPr>
        <w:t xml:space="preserve">  I believe </w:t>
      </w:r>
      <w:r w:rsidR="00C908A7">
        <w:rPr>
          <w:rFonts w:asciiTheme="minorBidi" w:hAnsiTheme="minorBidi"/>
          <w:sz w:val="24"/>
          <w:szCs w:val="24"/>
        </w:rPr>
        <w:t>if a mother and father can come together and pray with intensity, it will be very powerful, because you have both parents greatly invested in their child.</w:t>
      </w:r>
    </w:p>
    <w:p w14:paraId="34294DF1" w14:textId="3B0D3171" w:rsidR="00155C25" w:rsidRDefault="00155C25" w:rsidP="00D4576E">
      <w:pPr>
        <w:spacing w:after="0"/>
        <w:rPr>
          <w:rFonts w:asciiTheme="minorBidi" w:hAnsiTheme="minorBidi"/>
          <w:sz w:val="24"/>
          <w:szCs w:val="24"/>
        </w:rPr>
      </w:pPr>
    </w:p>
    <w:p w14:paraId="042E9CDD" w14:textId="0B44717A" w:rsidR="007B1765" w:rsidRDefault="007B1765" w:rsidP="00D4576E">
      <w:pPr>
        <w:spacing w:after="0"/>
        <w:rPr>
          <w:rFonts w:asciiTheme="minorBidi" w:hAnsiTheme="minorBidi"/>
          <w:sz w:val="24"/>
          <w:szCs w:val="24"/>
        </w:rPr>
      </w:pPr>
    </w:p>
    <w:p w14:paraId="5BC208B8" w14:textId="566339C6" w:rsidR="007B1765" w:rsidRPr="007B1765" w:rsidRDefault="007B1765" w:rsidP="00D4576E">
      <w:pPr>
        <w:spacing w:after="0"/>
        <w:rPr>
          <w:rFonts w:asciiTheme="minorBidi" w:hAnsiTheme="minorBidi"/>
          <w:b/>
          <w:bCs/>
          <w:sz w:val="24"/>
          <w:szCs w:val="24"/>
        </w:rPr>
      </w:pPr>
      <w:r w:rsidRPr="007B1765">
        <w:rPr>
          <w:rFonts w:asciiTheme="minorBidi" w:hAnsiTheme="minorBidi"/>
          <w:b/>
          <w:bCs/>
          <w:sz w:val="24"/>
          <w:szCs w:val="24"/>
        </w:rPr>
        <w:t xml:space="preserve">When </w:t>
      </w:r>
      <w:r>
        <w:rPr>
          <w:rFonts w:asciiTheme="minorBidi" w:hAnsiTheme="minorBidi"/>
          <w:b/>
          <w:bCs/>
          <w:sz w:val="24"/>
          <w:szCs w:val="24"/>
        </w:rPr>
        <w:t>t</w:t>
      </w:r>
      <w:r w:rsidRPr="007B1765">
        <w:rPr>
          <w:rFonts w:asciiTheme="minorBidi" w:hAnsiTheme="minorBidi"/>
          <w:b/>
          <w:bCs/>
          <w:sz w:val="24"/>
          <w:szCs w:val="24"/>
        </w:rPr>
        <w:t xml:space="preserve">he Experience </w:t>
      </w:r>
      <w:r>
        <w:rPr>
          <w:rFonts w:asciiTheme="minorBidi" w:hAnsiTheme="minorBidi"/>
          <w:b/>
          <w:bCs/>
          <w:sz w:val="24"/>
          <w:szCs w:val="24"/>
        </w:rPr>
        <w:t>i</w:t>
      </w:r>
      <w:r w:rsidRPr="007B1765">
        <w:rPr>
          <w:rFonts w:asciiTheme="minorBidi" w:hAnsiTheme="minorBidi"/>
          <w:b/>
          <w:bCs/>
          <w:sz w:val="24"/>
          <w:szCs w:val="24"/>
        </w:rPr>
        <w:t>s New</w:t>
      </w:r>
    </w:p>
    <w:p w14:paraId="3B592247" w14:textId="03C192DC" w:rsidR="00787715" w:rsidRPr="00787715" w:rsidRDefault="003357BC" w:rsidP="00284D02">
      <w:pPr>
        <w:spacing w:after="0"/>
        <w:jc w:val="both"/>
      </w:pPr>
      <w:r>
        <w:rPr>
          <w:rFonts w:asciiTheme="minorBidi" w:hAnsiTheme="minorBidi"/>
          <w:sz w:val="24"/>
          <w:szCs w:val="24"/>
        </w:rPr>
        <w:tab/>
        <w:t xml:space="preserve">Another application of intention can be from God speaking to us through nature.  </w:t>
      </w:r>
      <w:r w:rsidR="00B20629">
        <w:rPr>
          <w:rFonts w:asciiTheme="minorBidi" w:hAnsiTheme="minorBidi"/>
          <w:sz w:val="24"/>
          <w:szCs w:val="24"/>
        </w:rPr>
        <w:t>Exodus 3</w:t>
      </w:r>
      <w:r w:rsidR="008A1567">
        <w:rPr>
          <w:rFonts w:asciiTheme="minorBidi" w:hAnsiTheme="minorBidi"/>
          <w:sz w:val="24"/>
          <w:szCs w:val="24"/>
        </w:rPr>
        <w:t>,</w:t>
      </w:r>
      <w:r w:rsidR="00B20629">
        <w:rPr>
          <w:rFonts w:asciiTheme="minorBidi" w:hAnsiTheme="minorBidi"/>
          <w:sz w:val="24"/>
          <w:szCs w:val="24"/>
        </w:rPr>
        <w:t xml:space="preserve"> God introduces Himself to </w:t>
      </w:r>
      <w:r w:rsidR="00645C26">
        <w:rPr>
          <w:rFonts w:asciiTheme="minorBidi" w:hAnsiTheme="minorBidi"/>
          <w:sz w:val="24"/>
          <w:szCs w:val="24"/>
        </w:rPr>
        <w:t xml:space="preserve">Moses </w:t>
      </w:r>
      <w:r w:rsidR="00B20629">
        <w:rPr>
          <w:rFonts w:asciiTheme="minorBidi" w:hAnsiTheme="minorBidi"/>
          <w:sz w:val="24"/>
          <w:szCs w:val="24"/>
        </w:rPr>
        <w:t xml:space="preserve">through the </w:t>
      </w:r>
      <w:r w:rsidR="00645C26">
        <w:rPr>
          <w:rFonts w:asciiTheme="minorBidi" w:hAnsiTheme="minorBidi"/>
          <w:sz w:val="24"/>
          <w:szCs w:val="24"/>
        </w:rPr>
        <w:t>burning bush</w:t>
      </w:r>
      <w:r w:rsidR="00B20629">
        <w:rPr>
          <w:rFonts w:asciiTheme="minorBidi" w:hAnsiTheme="minorBidi"/>
          <w:sz w:val="24"/>
          <w:szCs w:val="24"/>
        </w:rPr>
        <w:t xml:space="preserve">.  The Jewish interpretation of this story is a wonderful example of God’s behavior when He visits us or </w:t>
      </w:r>
      <w:r w:rsidR="005E3CB8">
        <w:rPr>
          <w:rFonts w:asciiTheme="minorBidi" w:hAnsiTheme="minorBidi"/>
          <w:sz w:val="24"/>
          <w:szCs w:val="24"/>
        </w:rPr>
        <w:t>communicates</w:t>
      </w:r>
      <w:r w:rsidR="00B20629">
        <w:rPr>
          <w:rFonts w:asciiTheme="minorBidi" w:hAnsiTheme="minorBidi"/>
          <w:sz w:val="24"/>
          <w:szCs w:val="24"/>
        </w:rPr>
        <w:t xml:space="preserve"> messages to us</w:t>
      </w:r>
      <w:r w:rsidR="005E3CB8">
        <w:rPr>
          <w:rFonts w:asciiTheme="minorBidi" w:hAnsiTheme="minorBidi"/>
          <w:sz w:val="24"/>
          <w:szCs w:val="24"/>
        </w:rPr>
        <w:t xml:space="preserve"> for the first time.  With new experiences, we must recognize what source the experience is coming from.  Introductions come with new experiences, but sometimes, one may not recognize the introduction.  From Moses’ experience, we will discuss what one can look for when God communicates with us through multiple avenues.  This helps with discarding self-doubt.</w:t>
      </w:r>
      <w:r w:rsidR="0007088A">
        <w:rPr>
          <w:rFonts w:asciiTheme="minorBidi" w:hAnsiTheme="minorBidi"/>
          <w:sz w:val="24"/>
          <w:szCs w:val="24"/>
        </w:rPr>
        <w:t xml:space="preserve">  </w:t>
      </w:r>
      <w:r w:rsidR="00C84EEB">
        <w:rPr>
          <w:rStyle w:val="text"/>
          <w:rFonts w:asciiTheme="minorBidi" w:hAnsiTheme="minorBidi"/>
          <w:sz w:val="24"/>
          <w:szCs w:val="24"/>
        </w:rPr>
        <w:t>Exodus 3:2-</w:t>
      </w:r>
      <w:r w:rsidR="00122596">
        <w:rPr>
          <w:rStyle w:val="text"/>
          <w:rFonts w:asciiTheme="minorBidi" w:hAnsiTheme="minorBidi"/>
          <w:sz w:val="24"/>
          <w:szCs w:val="24"/>
        </w:rPr>
        <w:t xml:space="preserve">15 </w:t>
      </w:r>
      <w:r w:rsidR="009F5477">
        <w:rPr>
          <w:rStyle w:val="text"/>
          <w:rFonts w:asciiTheme="minorBidi" w:hAnsiTheme="minorBidi"/>
          <w:sz w:val="24"/>
          <w:szCs w:val="24"/>
        </w:rPr>
        <w:t xml:space="preserve">states, </w:t>
      </w:r>
      <w:r w:rsidR="00787715" w:rsidRPr="00787715">
        <w:rPr>
          <w:rStyle w:val="text"/>
          <w:rFonts w:asciiTheme="minorBidi" w:hAnsiTheme="minorBidi"/>
          <w:sz w:val="24"/>
          <w:szCs w:val="24"/>
          <w:u w:val="single"/>
        </w:rPr>
        <w:lastRenderedPageBreak/>
        <w:t>2</w:t>
      </w:r>
      <w:r w:rsidR="00787715">
        <w:rPr>
          <w:rStyle w:val="text"/>
          <w:rFonts w:asciiTheme="minorBidi" w:hAnsiTheme="minorBidi"/>
          <w:sz w:val="24"/>
          <w:szCs w:val="24"/>
        </w:rPr>
        <w:t xml:space="preserve"> </w:t>
      </w:r>
      <w:r w:rsidR="00E25CBF">
        <w:rPr>
          <w:rStyle w:val="text"/>
          <w:rFonts w:asciiTheme="minorBidi" w:hAnsiTheme="minorBidi"/>
          <w:sz w:val="24"/>
          <w:szCs w:val="24"/>
        </w:rPr>
        <w:t>“</w:t>
      </w:r>
      <w:r w:rsidR="00787715" w:rsidRPr="00AE4157">
        <w:rPr>
          <w:rStyle w:val="text"/>
          <w:rFonts w:asciiTheme="minorBidi" w:hAnsiTheme="minorBidi"/>
          <w:i/>
          <w:iCs/>
          <w:sz w:val="24"/>
          <w:szCs w:val="24"/>
        </w:rPr>
        <w:t>And the Angel of the Lord appeared to him in a flame of fire from the midst of a bush. So he looked, and behold, the bush was burning with fire, but the bush was not consumed.</w:t>
      </w:r>
      <w:r w:rsidR="00787715" w:rsidRPr="00787715">
        <w:rPr>
          <w:rStyle w:val="text"/>
          <w:rFonts w:asciiTheme="minorBidi" w:hAnsiTheme="minorBidi"/>
          <w:sz w:val="24"/>
          <w:szCs w:val="24"/>
        </w:rPr>
        <w:t xml:space="preserve"> </w:t>
      </w:r>
      <w:r w:rsidR="00787715">
        <w:rPr>
          <w:rStyle w:val="text"/>
          <w:rFonts w:asciiTheme="minorBidi" w:hAnsiTheme="minorBidi"/>
          <w:sz w:val="24"/>
          <w:szCs w:val="24"/>
        </w:rPr>
        <w:t xml:space="preserve"> </w:t>
      </w:r>
      <w:r w:rsidR="00787715" w:rsidRPr="00787715">
        <w:rPr>
          <w:rStyle w:val="text"/>
          <w:rFonts w:asciiTheme="minorBidi" w:hAnsiTheme="minorBidi"/>
          <w:sz w:val="24"/>
          <w:szCs w:val="24"/>
          <w:u w:val="single"/>
        </w:rPr>
        <w:t>3</w:t>
      </w:r>
      <w:r w:rsidR="00787715">
        <w:rPr>
          <w:rStyle w:val="text"/>
          <w:rFonts w:asciiTheme="minorBidi" w:hAnsiTheme="minorBidi"/>
          <w:sz w:val="24"/>
          <w:szCs w:val="24"/>
        </w:rPr>
        <w:t xml:space="preserve"> </w:t>
      </w:r>
      <w:r w:rsidR="00787715" w:rsidRPr="00AE4157">
        <w:rPr>
          <w:rStyle w:val="text"/>
          <w:rFonts w:asciiTheme="minorBidi" w:hAnsiTheme="minorBidi"/>
          <w:i/>
          <w:iCs/>
          <w:sz w:val="24"/>
          <w:szCs w:val="24"/>
        </w:rPr>
        <w:t>Then Moses said, ‘I will now turn aside and see this great sight, why the bush does not burn.’</w:t>
      </w:r>
      <w:r w:rsidR="00787715">
        <w:rPr>
          <w:rStyle w:val="text"/>
          <w:rFonts w:asciiTheme="minorBidi" w:hAnsiTheme="minorBidi"/>
          <w:sz w:val="24"/>
          <w:szCs w:val="24"/>
        </w:rPr>
        <w:t xml:space="preserve">  </w:t>
      </w:r>
      <w:r w:rsidR="00787715" w:rsidRPr="00787715">
        <w:rPr>
          <w:rStyle w:val="text"/>
          <w:rFonts w:asciiTheme="minorBidi" w:hAnsiTheme="minorBidi"/>
          <w:sz w:val="24"/>
          <w:szCs w:val="24"/>
          <w:u w:val="single"/>
        </w:rPr>
        <w:t>4</w:t>
      </w:r>
      <w:r w:rsidR="00787715">
        <w:rPr>
          <w:rStyle w:val="text"/>
          <w:rFonts w:asciiTheme="minorBidi" w:hAnsiTheme="minorBidi"/>
          <w:sz w:val="24"/>
          <w:szCs w:val="24"/>
        </w:rPr>
        <w:t xml:space="preserve"> </w:t>
      </w:r>
      <w:r w:rsidR="00787715" w:rsidRPr="00AE4157">
        <w:rPr>
          <w:rStyle w:val="text"/>
          <w:rFonts w:asciiTheme="minorBidi" w:hAnsiTheme="minorBidi"/>
          <w:i/>
          <w:iCs/>
          <w:sz w:val="24"/>
          <w:szCs w:val="24"/>
        </w:rPr>
        <w:t xml:space="preserve">So when the Lord saw that he turned aside to look, God called to him from the midst of the bush and said, ‘Moses, Moses!’  And he said, ‘Here I am.’ </w:t>
      </w:r>
      <w:r w:rsidR="00190D19">
        <w:rPr>
          <w:rStyle w:val="text"/>
          <w:rFonts w:asciiTheme="minorBidi" w:hAnsiTheme="minorBidi"/>
          <w:i/>
          <w:iCs/>
          <w:sz w:val="24"/>
          <w:szCs w:val="24"/>
        </w:rPr>
        <w:t xml:space="preserve"> </w:t>
      </w:r>
      <w:r w:rsidR="00787715" w:rsidRPr="00787715">
        <w:rPr>
          <w:rStyle w:val="text"/>
          <w:rFonts w:asciiTheme="minorBidi" w:hAnsiTheme="minorBidi"/>
          <w:sz w:val="24"/>
          <w:szCs w:val="24"/>
          <w:u w:val="single"/>
        </w:rPr>
        <w:t>5</w:t>
      </w:r>
      <w:r w:rsidR="00787715">
        <w:rPr>
          <w:rStyle w:val="text"/>
          <w:rFonts w:asciiTheme="minorBidi" w:hAnsiTheme="minorBidi"/>
          <w:sz w:val="24"/>
          <w:szCs w:val="24"/>
        </w:rPr>
        <w:t xml:space="preserve"> </w:t>
      </w:r>
      <w:r w:rsidR="00787715" w:rsidRPr="00AE4157">
        <w:rPr>
          <w:rStyle w:val="text"/>
          <w:rFonts w:asciiTheme="minorBidi" w:hAnsiTheme="minorBidi"/>
          <w:i/>
          <w:iCs/>
          <w:sz w:val="24"/>
          <w:szCs w:val="24"/>
        </w:rPr>
        <w:t>Then He said, ‘Do not draw near this place. Take your sandals off your feet, for the place where you stand is holy ground.’</w:t>
      </w:r>
      <w:r w:rsidR="00787715" w:rsidRPr="00787715">
        <w:rPr>
          <w:rStyle w:val="text"/>
          <w:rFonts w:asciiTheme="minorBidi" w:hAnsiTheme="minorBidi"/>
          <w:sz w:val="24"/>
          <w:szCs w:val="24"/>
        </w:rPr>
        <w:t xml:space="preserve"> </w:t>
      </w:r>
      <w:r w:rsidR="00787715">
        <w:rPr>
          <w:rStyle w:val="text"/>
          <w:rFonts w:asciiTheme="minorBidi" w:hAnsiTheme="minorBidi"/>
          <w:sz w:val="24"/>
          <w:szCs w:val="24"/>
        </w:rPr>
        <w:t xml:space="preserve"> </w:t>
      </w:r>
      <w:r w:rsidR="00787715" w:rsidRPr="00787715">
        <w:rPr>
          <w:rStyle w:val="text"/>
          <w:rFonts w:asciiTheme="minorBidi" w:hAnsiTheme="minorBidi"/>
          <w:sz w:val="24"/>
          <w:szCs w:val="24"/>
          <w:u w:val="single"/>
        </w:rPr>
        <w:t>6</w:t>
      </w:r>
      <w:r w:rsidR="00787715">
        <w:rPr>
          <w:rStyle w:val="text"/>
          <w:rFonts w:asciiTheme="minorBidi" w:hAnsiTheme="minorBidi"/>
          <w:sz w:val="24"/>
          <w:szCs w:val="24"/>
        </w:rPr>
        <w:t xml:space="preserve"> </w:t>
      </w:r>
      <w:r w:rsidR="00787715" w:rsidRPr="00AE4157">
        <w:rPr>
          <w:rStyle w:val="text"/>
          <w:rFonts w:asciiTheme="minorBidi" w:hAnsiTheme="minorBidi"/>
          <w:i/>
          <w:iCs/>
          <w:sz w:val="24"/>
          <w:szCs w:val="24"/>
        </w:rPr>
        <w:t>Moreover He said, ‘I am the God of your father—the God of Abraham, the God of Isaac, and the God of Jacob.’  And Moses hid his face, for he was afraid to look upon God.</w:t>
      </w:r>
      <w:r w:rsidR="00787715">
        <w:rPr>
          <w:rStyle w:val="text"/>
          <w:rFonts w:asciiTheme="minorBidi" w:hAnsiTheme="minorBidi"/>
          <w:sz w:val="24"/>
          <w:szCs w:val="24"/>
        </w:rPr>
        <w:t xml:space="preserve">  </w:t>
      </w:r>
      <w:r w:rsidR="00787715" w:rsidRPr="00787715">
        <w:rPr>
          <w:rStyle w:val="text"/>
          <w:rFonts w:asciiTheme="minorBidi" w:hAnsiTheme="minorBidi"/>
          <w:sz w:val="24"/>
          <w:szCs w:val="24"/>
          <w:u w:val="single"/>
        </w:rPr>
        <w:t>7</w:t>
      </w:r>
      <w:r w:rsidR="00787715">
        <w:rPr>
          <w:rStyle w:val="text"/>
          <w:rFonts w:asciiTheme="minorBidi" w:hAnsiTheme="minorBidi"/>
          <w:sz w:val="24"/>
          <w:szCs w:val="24"/>
        </w:rPr>
        <w:t xml:space="preserve"> </w:t>
      </w:r>
      <w:r w:rsidR="00787715" w:rsidRPr="00AE4157">
        <w:rPr>
          <w:rStyle w:val="text"/>
          <w:rFonts w:asciiTheme="minorBidi" w:hAnsiTheme="minorBidi"/>
          <w:i/>
          <w:iCs/>
          <w:sz w:val="24"/>
          <w:szCs w:val="24"/>
        </w:rPr>
        <w:t>And the Lord said: ‘I have surely seen the oppression of My people who are in Egypt, and have heard their cry because of their taskmasters, for I know their sorrows.</w:t>
      </w:r>
      <w:r w:rsidR="00787715" w:rsidRPr="00787715">
        <w:rPr>
          <w:rStyle w:val="text"/>
          <w:rFonts w:asciiTheme="minorBidi" w:hAnsiTheme="minorBidi"/>
          <w:sz w:val="24"/>
          <w:szCs w:val="24"/>
        </w:rPr>
        <w:t xml:space="preserve"> </w:t>
      </w:r>
      <w:r w:rsidR="00787715">
        <w:rPr>
          <w:rStyle w:val="text"/>
          <w:rFonts w:asciiTheme="minorBidi" w:hAnsiTheme="minorBidi"/>
          <w:sz w:val="24"/>
          <w:szCs w:val="24"/>
        </w:rPr>
        <w:t xml:space="preserve"> </w:t>
      </w:r>
      <w:r w:rsidR="00787715" w:rsidRPr="00787715">
        <w:rPr>
          <w:rStyle w:val="text"/>
          <w:rFonts w:asciiTheme="minorBidi" w:hAnsiTheme="minorBidi"/>
          <w:sz w:val="24"/>
          <w:szCs w:val="24"/>
          <w:u w:val="single"/>
        </w:rPr>
        <w:t>8</w:t>
      </w:r>
      <w:r w:rsidR="00787715">
        <w:rPr>
          <w:rStyle w:val="text"/>
          <w:rFonts w:asciiTheme="minorBidi" w:hAnsiTheme="minorBidi"/>
          <w:sz w:val="24"/>
          <w:szCs w:val="24"/>
        </w:rPr>
        <w:t xml:space="preserve"> </w:t>
      </w:r>
      <w:r w:rsidR="00787715" w:rsidRPr="00AE4157">
        <w:rPr>
          <w:rStyle w:val="text"/>
          <w:rFonts w:asciiTheme="minorBidi" w:hAnsiTheme="minorBidi"/>
          <w:i/>
          <w:iCs/>
          <w:sz w:val="24"/>
          <w:szCs w:val="24"/>
        </w:rPr>
        <w:t>So I have come down to deliver them out of the hand of the Egyptians, and to bring them up from that land to a good and large land, to a land flowing with milk and honey, to the place of the Canaanites and the Hittites and the Amorites and the Perizzites and the Hivites and the Jebusites.</w:t>
      </w:r>
      <w:r w:rsidR="00787715" w:rsidRPr="00787715">
        <w:rPr>
          <w:rStyle w:val="text"/>
          <w:rFonts w:asciiTheme="minorBidi" w:hAnsiTheme="minorBidi"/>
          <w:sz w:val="24"/>
          <w:szCs w:val="24"/>
        </w:rPr>
        <w:t xml:space="preserve"> </w:t>
      </w:r>
      <w:r w:rsidR="00787715">
        <w:rPr>
          <w:rStyle w:val="text"/>
          <w:rFonts w:asciiTheme="minorBidi" w:hAnsiTheme="minorBidi"/>
          <w:sz w:val="24"/>
          <w:szCs w:val="24"/>
        </w:rPr>
        <w:t xml:space="preserve"> </w:t>
      </w:r>
      <w:r w:rsidR="00787715" w:rsidRPr="00787715">
        <w:rPr>
          <w:rStyle w:val="text"/>
          <w:rFonts w:asciiTheme="minorBidi" w:hAnsiTheme="minorBidi"/>
          <w:sz w:val="24"/>
          <w:szCs w:val="24"/>
          <w:u w:val="single"/>
        </w:rPr>
        <w:t>9</w:t>
      </w:r>
      <w:r w:rsidR="00787715">
        <w:rPr>
          <w:rStyle w:val="text"/>
          <w:rFonts w:asciiTheme="minorBidi" w:hAnsiTheme="minorBidi"/>
          <w:sz w:val="24"/>
          <w:szCs w:val="24"/>
        </w:rPr>
        <w:t xml:space="preserve"> </w:t>
      </w:r>
      <w:r w:rsidR="00787715" w:rsidRPr="00AE4157">
        <w:rPr>
          <w:rStyle w:val="text"/>
          <w:rFonts w:asciiTheme="minorBidi" w:hAnsiTheme="minorBidi"/>
          <w:i/>
          <w:iCs/>
          <w:sz w:val="24"/>
          <w:szCs w:val="24"/>
        </w:rPr>
        <w:t>Now therefore, behold, the cry of the children of Israel has come to Me, and I have also seen the oppression with which the Egyptians oppress them.</w:t>
      </w:r>
      <w:r w:rsidR="00787715" w:rsidRPr="00787715">
        <w:rPr>
          <w:rStyle w:val="text"/>
          <w:rFonts w:asciiTheme="minorBidi" w:hAnsiTheme="minorBidi"/>
          <w:sz w:val="24"/>
          <w:szCs w:val="24"/>
        </w:rPr>
        <w:t xml:space="preserve"> </w:t>
      </w:r>
      <w:r w:rsidR="00787715">
        <w:rPr>
          <w:rStyle w:val="text"/>
          <w:rFonts w:asciiTheme="minorBidi" w:hAnsiTheme="minorBidi"/>
          <w:sz w:val="24"/>
          <w:szCs w:val="24"/>
        </w:rPr>
        <w:t xml:space="preserve"> </w:t>
      </w:r>
      <w:r w:rsidR="00787715" w:rsidRPr="00787715">
        <w:rPr>
          <w:rStyle w:val="text"/>
          <w:rFonts w:asciiTheme="minorBidi" w:hAnsiTheme="minorBidi"/>
          <w:sz w:val="24"/>
          <w:szCs w:val="24"/>
          <w:u w:val="single"/>
        </w:rPr>
        <w:t>10</w:t>
      </w:r>
      <w:r w:rsidR="00787715">
        <w:rPr>
          <w:rStyle w:val="text"/>
          <w:rFonts w:asciiTheme="minorBidi" w:hAnsiTheme="minorBidi"/>
          <w:sz w:val="24"/>
          <w:szCs w:val="24"/>
        </w:rPr>
        <w:t xml:space="preserve"> </w:t>
      </w:r>
      <w:r w:rsidR="00787715" w:rsidRPr="00AE4157">
        <w:rPr>
          <w:rStyle w:val="text"/>
          <w:rFonts w:asciiTheme="minorBidi" w:hAnsiTheme="minorBidi"/>
          <w:i/>
          <w:iCs/>
          <w:sz w:val="24"/>
          <w:szCs w:val="24"/>
        </w:rPr>
        <w:t>Come now, therefore, and I will send you to Pharaoh that you may bring My people, the children of Israel, out of Egypt.’</w:t>
      </w:r>
      <w:r w:rsidR="00787715">
        <w:rPr>
          <w:rStyle w:val="text"/>
          <w:rFonts w:asciiTheme="minorBidi" w:hAnsiTheme="minorBidi"/>
          <w:sz w:val="24"/>
          <w:szCs w:val="24"/>
        </w:rPr>
        <w:t xml:space="preserve">  </w:t>
      </w:r>
      <w:r w:rsidR="00787715" w:rsidRPr="00787715">
        <w:rPr>
          <w:rStyle w:val="text"/>
          <w:rFonts w:asciiTheme="minorBidi" w:hAnsiTheme="minorBidi"/>
          <w:sz w:val="24"/>
          <w:szCs w:val="24"/>
          <w:u w:val="single"/>
        </w:rPr>
        <w:t>11</w:t>
      </w:r>
      <w:r w:rsidR="00787715">
        <w:rPr>
          <w:rStyle w:val="text"/>
          <w:rFonts w:asciiTheme="minorBidi" w:hAnsiTheme="minorBidi"/>
          <w:sz w:val="24"/>
          <w:szCs w:val="24"/>
        </w:rPr>
        <w:t xml:space="preserve"> </w:t>
      </w:r>
      <w:r w:rsidR="00787715" w:rsidRPr="00AE4157">
        <w:rPr>
          <w:rStyle w:val="text"/>
          <w:rFonts w:asciiTheme="minorBidi" w:hAnsiTheme="minorBidi"/>
          <w:i/>
          <w:iCs/>
          <w:sz w:val="24"/>
          <w:szCs w:val="24"/>
        </w:rPr>
        <w:t xml:space="preserve">But Moses said to God, </w:t>
      </w:r>
      <w:r w:rsidR="00C248C2" w:rsidRPr="00AE4157">
        <w:rPr>
          <w:rStyle w:val="text"/>
          <w:rFonts w:asciiTheme="minorBidi" w:hAnsiTheme="minorBidi"/>
          <w:i/>
          <w:iCs/>
          <w:sz w:val="24"/>
          <w:szCs w:val="24"/>
        </w:rPr>
        <w:t>‘</w:t>
      </w:r>
      <w:r w:rsidR="00787715" w:rsidRPr="00AE4157">
        <w:rPr>
          <w:rStyle w:val="text"/>
          <w:rFonts w:asciiTheme="minorBidi" w:hAnsiTheme="minorBidi"/>
          <w:i/>
          <w:iCs/>
          <w:sz w:val="24"/>
          <w:szCs w:val="24"/>
        </w:rPr>
        <w:t>Who am I that I should go to Pharaoh, and that I should bring the children of Israel out of Egypt?</w:t>
      </w:r>
      <w:r w:rsidR="00C248C2" w:rsidRPr="00AE4157">
        <w:rPr>
          <w:rStyle w:val="text"/>
          <w:rFonts w:asciiTheme="minorBidi" w:hAnsiTheme="minorBidi"/>
          <w:i/>
          <w:iCs/>
          <w:sz w:val="24"/>
          <w:szCs w:val="24"/>
        </w:rPr>
        <w:t>’</w:t>
      </w:r>
      <w:r w:rsidR="00C248C2">
        <w:rPr>
          <w:rStyle w:val="text"/>
          <w:rFonts w:asciiTheme="minorBidi" w:hAnsiTheme="minorBidi"/>
          <w:sz w:val="24"/>
          <w:szCs w:val="24"/>
        </w:rPr>
        <w:t xml:space="preserve">  </w:t>
      </w:r>
      <w:r w:rsidR="00C248C2" w:rsidRPr="00C248C2">
        <w:rPr>
          <w:rStyle w:val="text"/>
          <w:rFonts w:asciiTheme="minorBidi" w:hAnsiTheme="minorBidi"/>
          <w:sz w:val="24"/>
          <w:szCs w:val="24"/>
          <w:u w:val="single"/>
        </w:rPr>
        <w:t>12</w:t>
      </w:r>
      <w:r w:rsidR="00C248C2">
        <w:rPr>
          <w:rStyle w:val="text"/>
          <w:rFonts w:asciiTheme="minorBidi" w:hAnsiTheme="minorBidi"/>
          <w:sz w:val="24"/>
          <w:szCs w:val="24"/>
        </w:rPr>
        <w:t xml:space="preserve"> </w:t>
      </w:r>
      <w:r w:rsidR="00787715" w:rsidRPr="00AE4157">
        <w:rPr>
          <w:rStyle w:val="text"/>
          <w:rFonts w:asciiTheme="minorBidi" w:hAnsiTheme="minorBidi"/>
          <w:i/>
          <w:iCs/>
          <w:sz w:val="24"/>
          <w:szCs w:val="24"/>
        </w:rPr>
        <w:t xml:space="preserve">So He said, </w:t>
      </w:r>
      <w:r w:rsidR="00C248C2" w:rsidRPr="00AE4157">
        <w:rPr>
          <w:rStyle w:val="text"/>
          <w:rFonts w:asciiTheme="minorBidi" w:hAnsiTheme="minorBidi"/>
          <w:i/>
          <w:iCs/>
          <w:sz w:val="24"/>
          <w:szCs w:val="24"/>
        </w:rPr>
        <w:t>‘</w:t>
      </w:r>
      <w:r w:rsidR="00787715" w:rsidRPr="00AE4157">
        <w:rPr>
          <w:rStyle w:val="text"/>
          <w:rFonts w:asciiTheme="minorBidi" w:hAnsiTheme="minorBidi"/>
          <w:i/>
          <w:iCs/>
          <w:sz w:val="24"/>
          <w:szCs w:val="24"/>
        </w:rPr>
        <w:t xml:space="preserve">I will certainly be with you. </w:t>
      </w:r>
      <w:r w:rsidR="00C248C2" w:rsidRPr="00AE4157">
        <w:rPr>
          <w:rStyle w:val="text"/>
          <w:rFonts w:asciiTheme="minorBidi" w:hAnsiTheme="minorBidi"/>
          <w:i/>
          <w:iCs/>
          <w:sz w:val="24"/>
          <w:szCs w:val="24"/>
        </w:rPr>
        <w:t xml:space="preserve"> </w:t>
      </w:r>
      <w:r w:rsidR="00787715" w:rsidRPr="00AE4157">
        <w:rPr>
          <w:rStyle w:val="text"/>
          <w:rFonts w:asciiTheme="minorBidi" w:hAnsiTheme="minorBidi"/>
          <w:i/>
          <w:iCs/>
          <w:sz w:val="24"/>
          <w:szCs w:val="24"/>
        </w:rPr>
        <w:t>And this shall be a sign to you that I have sent you: When you have brought the people out of Egypt, you shall serve God on this mountain.</w:t>
      </w:r>
      <w:r w:rsidR="00C248C2" w:rsidRPr="00AE4157">
        <w:rPr>
          <w:rStyle w:val="text"/>
          <w:rFonts w:asciiTheme="minorBidi" w:hAnsiTheme="minorBidi"/>
          <w:i/>
          <w:iCs/>
          <w:sz w:val="24"/>
          <w:szCs w:val="24"/>
        </w:rPr>
        <w:t>’</w:t>
      </w:r>
      <w:r w:rsidR="00C248C2">
        <w:rPr>
          <w:rStyle w:val="text"/>
          <w:rFonts w:asciiTheme="minorBidi" w:hAnsiTheme="minorBidi"/>
          <w:sz w:val="24"/>
          <w:szCs w:val="24"/>
        </w:rPr>
        <w:t xml:space="preserve">  </w:t>
      </w:r>
      <w:r w:rsidR="00C248C2" w:rsidRPr="00C248C2">
        <w:rPr>
          <w:rStyle w:val="text"/>
          <w:rFonts w:asciiTheme="minorBidi" w:hAnsiTheme="minorBidi"/>
          <w:sz w:val="24"/>
          <w:szCs w:val="24"/>
          <w:u w:val="single"/>
        </w:rPr>
        <w:t>13</w:t>
      </w:r>
      <w:r w:rsidR="00C248C2">
        <w:rPr>
          <w:rStyle w:val="text"/>
          <w:rFonts w:asciiTheme="minorBidi" w:hAnsiTheme="minorBidi"/>
          <w:sz w:val="24"/>
          <w:szCs w:val="24"/>
        </w:rPr>
        <w:t xml:space="preserve"> </w:t>
      </w:r>
      <w:r w:rsidR="00787715" w:rsidRPr="00AE4157">
        <w:rPr>
          <w:rStyle w:val="text"/>
          <w:rFonts w:asciiTheme="minorBidi" w:hAnsiTheme="minorBidi"/>
          <w:i/>
          <w:iCs/>
          <w:sz w:val="24"/>
          <w:szCs w:val="24"/>
        </w:rPr>
        <w:t xml:space="preserve">Then Moses said to God, </w:t>
      </w:r>
      <w:r w:rsidR="00C248C2" w:rsidRPr="00AE4157">
        <w:rPr>
          <w:rStyle w:val="text"/>
          <w:rFonts w:asciiTheme="minorBidi" w:hAnsiTheme="minorBidi"/>
          <w:i/>
          <w:iCs/>
          <w:sz w:val="24"/>
          <w:szCs w:val="24"/>
        </w:rPr>
        <w:t>‘</w:t>
      </w:r>
      <w:r w:rsidR="00787715" w:rsidRPr="00AE4157">
        <w:rPr>
          <w:rStyle w:val="text"/>
          <w:rFonts w:asciiTheme="minorBidi" w:hAnsiTheme="minorBidi"/>
          <w:i/>
          <w:iCs/>
          <w:sz w:val="24"/>
          <w:szCs w:val="24"/>
        </w:rPr>
        <w:t>Indeed, when I come to the children of Israel and say to them, ‘The God of your fathers has sent me to you,’ and they say to me, ‘What is His name?’ what shall I say to them?</w:t>
      </w:r>
      <w:r w:rsidR="00C248C2" w:rsidRPr="00AE4157">
        <w:rPr>
          <w:rStyle w:val="text"/>
          <w:rFonts w:asciiTheme="minorBidi" w:hAnsiTheme="minorBidi"/>
          <w:i/>
          <w:iCs/>
          <w:sz w:val="24"/>
          <w:szCs w:val="24"/>
        </w:rPr>
        <w:t>’</w:t>
      </w:r>
      <w:r w:rsidR="00C248C2">
        <w:rPr>
          <w:rStyle w:val="text"/>
          <w:rFonts w:asciiTheme="minorBidi" w:hAnsiTheme="minorBidi"/>
          <w:sz w:val="24"/>
          <w:szCs w:val="24"/>
        </w:rPr>
        <w:t xml:space="preserve">  </w:t>
      </w:r>
      <w:r w:rsidR="00C248C2" w:rsidRPr="00C248C2">
        <w:rPr>
          <w:rStyle w:val="text"/>
          <w:rFonts w:asciiTheme="minorBidi" w:hAnsiTheme="minorBidi"/>
          <w:sz w:val="24"/>
          <w:szCs w:val="24"/>
          <w:u w:val="single"/>
        </w:rPr>
        <w:t>14</w:t>
      </w:r>
      <w:r w:rsidR="00C248C2">
        <w:rPr>
          <w:rStyle w:val="text"/>
          <w:rFonts w:asciiTheme="minorBidi" w:hAnsiTheme="minorBidi"/>
          <w:sz w:val="24"/>
          <w:szCs w:val="24"/>
        </w:rPr>
        <w:t xml:space="preserve"> </w:t>
      </w:r>
      <w:r w:rsidR="00787715" w:rsidRPr="00AE4157">
        <w:rPr>
          <w:rStyle w:val="text"/>
          <w:rFonts w:asciiTheme="minorBidi" w:hAnsiTheme="minorBidi"/>
          <w:i/>
          <w:iCs/>
          <w:sz w:val="24"/>
          <w:szCs w:val="24"/>
        </w:rPr>
        <w:t xml:space="preserve">And God said to Moses, </w:t>
      </w:r>
      <w:r w:rsidR="00C248C2" w:rsidRPr="00AE4157">
        <w:rPr>
          <w:rStyle w:val="text"/>
          <w:rFonts w:asciiTheme="minorBidi" w:hAnsiTheme="minorBidi"/>
          <w:i/>
          <w:iCs/>
          <w:sz w:val="24"/>
          <w:szCs w:val="24"/>
        </w:rPr>
        <w:t>‘I Am Who I Am</w:t>
      </w:r>
      <w:r w:rsidR="00787715" w:rsidRPr="00AE4157">
        <w:rPr>
          <w:rStyle w:val="text"/>
          <w:rFonts w:asciiTheme="minorBidi" w:hAnsiTheme="minorBidi"/>
          <w:i/>
          <w:iCs/>
          <w:sz w:val="24"/>
          <w:szCs w:val="24"/>
        </w:rPr>
        <w:t>.</w:t>
      </w:r>
      <w:r w:rsidR="00C248C2" w:rsidRPr="00AE4157">
        <w:rPr>
          <w:rStyle w:val="text"/>
          <w:rFonts w:asciiTheme="minorBidi" w:hAnsiTheme="minorBidi"/>
          <w:i/>
          <w:iCs/>
          <w:sz w:val="24"/>
          <w:szCs w:val="24"/>
        </w:rPr>
        <w:t>’</w:t>
      </w:r>
      <w:r w:rsidR="00787715" w:rsidRPr="00AE4157">
        <w:rPr>
          <w:rStyle w:val="text"/>
          <w:rFonts w:asciiTheme="minorBidi" w:hAnsiTheme="minorBidi"/>
          <w:i/>
          <w:iCs/>
          <w:sz w:val="24"/>
          <w:szCs w:val="24"/>
        </w:rPr>
        <w:t xml:space="preserve"> </w:t>
      </w:r>
      <w:r w:rsidR="00C248C2" w:rsidRPr="00AE4157">
        <w:rPr>
          <w:rStyle w:val="text"/>
          <w:rFonts w:asciiTheme="minorBidi" w:hAnsiTheme="minorBidi"/>
          <w:i/>
          <w:iCs/>
          <w:sz w:val="24"/>
          <w:szCs w:val="24"/>
        </w:rPr>
        <w:t xml:space="preserve"> </w:t>
      </w:r>
      <w:r w:rsidR="00787715" w:rsidRPr="00AE4157">
        <w:rPr>
          <w:rStyle w:val="text"/>
          <w:rFonts w:asciiTheme="minorBidi" w:hAnsiTheme="minorBidi"/>
          <w:i/>
          <w:iCs/>
          <w:sz w:val="24"/>
          <w:szCs w:val="24"/>
        </w:rPr>
        <w:t xml:space="preserve">And He said, </w:t>
      </w:r>
      <w:r w:rsidR="00C248C2" w:rsidRPr="00AE4157">
        <w:rPr>
          <w:rStyle w:val="text"/>
          <w:rFonts w:asciiTheme="minorBidi" w:hAnsiTheme="minorBidi"/>
          <w:i/>
          <w:iCs/>
          <w:sz w:val="24"/>
          <w:szCs w:val="24"/>
        </w:rPr>
        <w:t>‘</w:t>
      </w:r>
      <w:r w:rsidR="00787715" w:rsidRPr="00AE4157">
        <w:rPr>
          <w:rStyle w:val="text"/>
          <w:rFonts w:asciiTheme="minorBidi" w:hAnsiTheme="minorBidi"/>
          <w:i/>
          <w:iCs/>
          <w:sz w:val="24"/>
          <w:szCs w:val="24"/>
        </w:rPr>
        <w:t>Thus you shall say to the children of Israel, ‘I</w:t>
      </w:r>
      <w:r w:rsidR="00C248C2" w:rsidRPr="00AE4157">
        <w:rPr>
          <w:rStyle w:val="text"/>
          <w:rFonts w:asciiTheme="minorBidi" w:hAnsiTheme="minorBidi"/>
          <w:i/>
          <w:iCs/>
          <w:sz w:val="24"/>
          <w:szCs w:val="24"/>
        </w:rPr>
        <w:t xml:space="preserve"> Am</w:t>
      </w:r>
      <w:r w:rsidR="00787715" w:rsidRPr="00AE4157">
        <w:rPr>
          <w:rStyle w:val="text"/>
          <w:rFonts w:asciiTheme="minorBidi" w:hAnsiTheme="minorBidi"/>
          <w:i/>
          <w:iCs/>
          <w:sz w:val="24"/>
          <w:szCs w:val="24"/>
        </w:rPr>
        <w:t xml:space="preserve"> has sent me to you.’</w:t>
      </w:r>
      <w:r w:rsidR="00787715" w:rsidRPr="00787715">
        <w:rPr>
          <w:rStyle w:val="text"/>
          <w:rFonts w:asciiTheme="minorBidi" w:hAnsiTheme="minorBidi"/>
          <w:sz w:val="24"/>
          <w:szCs w:val="24"/>
        </w:rPr>
        <w:t xml:space="preserve"> </w:t>
      </w:r>
      <w:r w:rsidR="00C248C2">
        <w:rPr>
          <w:rStyle w:val="text"/>
          <w:rFonts w:asciiTheme="minorBidi" w:hAnsiTheme="minorBidi"/>
          <w:sz w:val="24"/>
          <w:szCs w:val="24"/>
        </w:rPr>
        <w:t xml:space="preserve"> </w:t>
      </w:r>
      <w:r w:rsidR="00C248C2" w:rsidRPr="00C248C2">
        <w:rPr>
          <w:rStyle w:val="text"/>
          <w:rFonts w:asciiTheme="minorBidi" w:hAnsiTheme="minorBidi"/>
          <w:sz w:val="24"/>
          <w:szCs w:val="24"/>
          <w:u w:val="single"/>
        </w:rPr>
        <w:t>15</w:t>
      </w:r>
      <w:r w:rsidR="00C248C2">
        <w:rPr>
          <w:rStyle w:val="text"/>
          <w:rFonts w:asciiTheme="minorBidi" w:hAnsiTheme="minorBidi"/>
          <w:sz w:val="24"/>
          <w:szCs w:val="24"/>
        </w:rPr>
        <w:t xml:space="preserve"> </w:t>
      </w:r>
      <w:r w:rsidR="00787715" w:rsidRPr="00AE4157">
        <w:rPr>
          <w:rStyle w:val="text"/>
          <w:rFonts w:asciiTheme="minorBidi" w:hAnsiTheme="minorBidi"/>
          <w:i/>
          <w:iCs/>
          <w:sz w:val="24"/>
          <w:szCs w:val="24"/>
        </w:rPr>
        <w:t xml:space="preserve">Moreover God said to Moses, </w:t>
      </w:r>
      <w:r w:rsidR="00C248C2" w:rsidRPr="00AE4157">
        <w:rPr>
          <w:rStyle w:val="text"/>
          <w:rFonts w:asciiTheme="minorBidi" w:hAnsiTheme="minorBidi"/>
          <w:i/>
          <w:iCs/>
          <w:sz w:val="24"/>
          <w:szCs w:val="24"/>
        </w:rPr>
        <w:t>‘</w:t>
      </w:r>
      <w:r w:rsidR="00787715" w:rsidRPr="00AE4157">
        <w:rPr>
          <w:rStyle w:val="text"/>
          <w:rFonts w:asciiTheme="minorBidi" w:hAnsiTheme="minorBidi"/>
          <w:i/>
          <w:iCs/>
          <w:sz w:val="24"/>
          <w:szCs w:val="24"/>
        </w:rPr>
        <w:t>Thus you shall say to the children of Israel: ‘The</w:t>
      </w:r>
      <w:r w:rsidR="0067625F" w:rsidRPr="00AE4157">
        <w:rPr>
          <w:rStyle w:val="text"/>
          <w:rFonts w:asciiTheme="minorBidi" w:hAnsiTheme="minorBidi"/>
          <w:i/>
          <w:iCs/>
          <w:sz w:val="24"/>
          <w:szCs w:val="24"/>
        </w:rPr>
        <w:t xml:space="preserve"> Lord</w:t>
      </w:r>
      <w:r w:rsidR="00787715" w:rsidRPr="00AE4157">
        <w:rPr>
          <w:rStyle w:val="text"/>
          <w:rFonts w:asciiTheme="minorBidi" w:hAnsiTheme="minorBidi"/>
          <w:i/>
          <w:iCs/>
          <w:sz w:val="24"/>
          <w:szCs w:val="24"/>
        </w:rPr>
        <w:t xml:space="preserve"> God of your fathers, the God of Abraham, the God of Isaac, and the God of Jacob, has sent me to you.</w:t>
      </w:r>
      <w:r w:rsidR="0067625F" w:rsidRPr="00AE4157">
        <w:rPr>
          <w:rStyle w:val="text"/>
          <w:rFonts w:asciiTheme="minorBidi" w:hAnsiTheme="minorBidi"/>
          <w:i/>
          <w:iCs/>
          <w:sz w:val="24"/>
          <w:szCs w:val="24"/>
        </w:rPr>
        <w:t>’</w:t>
      </w:r>
      <w:r w:rsidR="0067625F">
        <w:rPr>
          <w:rStyle w:val="text"/>
          <w:rFonts w:asciiTheme="minorBidi" w:hAnsiTheme="minorBidi"/>
          <w:sz w:val="24"/>
          <w:szCs w:val="24"/>
        </w:rPr>
        <w:t>”</w:t>
      </w:r>
    </w:p>
    <w:p w14:paraId="18C33039" w14:textId="77777777" w:rsidR="00787715" w:rsidRDefault="00787715" w:rsidP="004035FA">
      <w:pPr>
        <w:spacing w:after="0"/>
        <w:rPr>
          <w:rFonts w:asciiTheme="minorBidi" w:hAnsiTheme="minorBidi"/>
          <w:sz w:val="24"/>
          <w:szCs w:val="24"/>
        </w:rPr>
      </w:pPr>
    </w:p>
    <w:p w14:paraId="7D7F17B3" w14:textId="23A3F0D9" w:rsidR="00AA28EA" w:rsidRDefault="00B10056" w:rsidP="00284D02">
      <w:pPr>
        <w:spacing w:after="0"/>
        <w:jc w:val="both"/>
        <w:rPr>
          <w:rFonts w:asciiTheme="minorBidi" w:hAnsiTheme="minorBidi"/>
          <w:sz w:val="24"/>
          <w:szCs w:val="24"/>
        </w:rPr>
      </w:pPr>
      <w:r>
        <w:rPr>
          <w:rFonts w:asciiTheme="minorBidi" w:hAnsiTheme="minorBidi"/>
          <w:sz w:val="24"/>
          <w:szCs w:val="24"/>
        </w:rPr>
        <w:tab/>
        <w:t xml:space="preserve">According to </w:t>
      </w:r>
      <w:r w:rsidR="00E6794F">
        <w:rPr>
          <w:rFonts w:asciiTheme="minorBidi" w:hAnsiTheme="minorBidi"/>
          <w:sz w:val="24"/>
          <w:szCs w:val="24"/>
        </w:rPr>
        <w:t>Jewish interpretation</w:t>
      </w:r>
      <w:r w:rsidR="00D42018">
        <w:rPr>
          <w:rFonts w:asciiTheme="minorBidi" w:hAnsiTheme="minorBidi"/>
          <w:sz w:val="24"/>
          <w:szCs w:val="24"/>
        </w:rPr>
        <w:t>, in verse 2, an a</w:t>
      </w:r>
      <w:r w:rsidR="007E2BEF">
        <w:rPr>
          <w:rFonts w:asciiTheme="minorBidi" w:hAnsiTheme="minorBidi"/>
          <w:sz w:val="24"/>
          <w:szCs w:val="24"/>
        </w:rPr>
        <w:t>ngel appear</w:t>
      </w:r>
      <w:r w:rsidR="00D42018">
        <w:rPr>
          <w:rFonts w:asciiTheme="minorBidi" w:hAnsiTheme="minorBidi"/>
          <w:sz w:val="24"/>
          <w:szCs w:val="24"/>
        </w:rPr>
        <w:t>s</w:t>
      </w:r>
      <w:r w:rsidR="007E2BEF">
        <w:rPr>
          <w:rFonts w:asciiTheme="minorBidi" w:hAnsiTheme="minorBidi"/>
          <w:sz w:val="24"/>
          <w:szCs w:val="24"/>
        </w:rPr>
        <w:t xml:space="preserve"> in the flame</w:t>
      </w:r>
      <w:r w:rsidR="0012606B">
        <w:rPr>
          <w:rFonts w:asciiTheme="minorBidi" w:hAnsiTheme="minorBidi"/>
          <w:sz w:val="24"/>
          <w:szCs w:val="24"/>
        </w:rPr>
        <w:t>, which prevented the bush from being consumed, but what Moses saw was the bush burning and not being consumed as expected.  This was</w:t>
      </w:r>
      <w:r w:rsidR="007E2BEF">
        <w:rPr>
          <w:rFonts w:asciiTheme="minorBidi" w:hAnsiTheme="minorBidi"/>
          <w:sz w:val="24"/>
          <w:szCs w:val="24"/>
        </w:rPr>
        <w:t xml:space="preserve"> t</w:t>
      </w:r>
      <w:r w:rsidR="00D42018">
        <w:rPr>
          <w:rFonts w:asciiTheme="minorBidi" w:hAnsiTheme="minorBidi"/>
          <w:sz w:val="24"/>
          <w:szCs w:val="24"/>
        </w:rPr>
        <w:t>o</w:t>
      </w:r>
      <w:r w:rsidR="007E2BEF">
        <w:rPr>
          <w:rFonts w:asciiTheme="minorBidi" w:hAnsiTheme="minorBidi"/>
          <w:sz w:val="24"/>
          <w:szCs w:val="24"/>
        </w:rPr>
        <w:t xml:space="preserve"> </w:t>
      </w:r>
      <w:r w:rsidR="00EE4A57">
        <w:rPr>
          <w:rFonts w:asciiTheme="minorBidi" w:hAnsiTheme="minorBidi"/>
          <w:sz w:val="24"/>
          <w:szCs w:val="24"/>
        </w:rPr>
        <w:t xml:space="preserve">grab </w:t>
      </w:r>
      <w:r w:rsidR="007E2BEF">
        <w:rPr>
          <w:rFonts w:asciiTheme="minorBidi" w:hAnsiTheme="minorBidi"/>
          <w:sz w:val="24"/>
          <w:szCs w:val="24"/>
        </w:rPr>
        <w:t>his attentio</w:t>
      </w:r>
      <w:r w:rsidR="00D42018">
        <w:rPr>
          <w:rFonts w:asciiTheme="minorBidi" w:hAnsiTheme="minorBidi"/>
          <w:sz w:val="24"/>
          <w:szCs w:val="24"/>
        </w:rPr>
        <w:t>n</w:t>
      </w:r>
      <w:r w:rsidR="0012606B">
        <w:rPr>
          <w:rFonts w:asciiTheme="minorBidi" w:hAnsiTheme="minorBidi"/>
          <w:sz w:val="24"/>
          <w:szCs w:val="24"/>
        </w:rPr>
        <w:t xml:space="preserve">.  </w:t>
      </w:r>
      <w:r w:rsidR="00FB61DB">
        <w:rPr>
          <w:rFonts w:asciiTheme="minorBidi" w:hAnsiTheme="minorBidi"/>
          <w:sz w:val="24"/>
          <w:szCs w:val="24"/>
        </w:rPr>
        <w:t>He did not initially see the angel</w:t>
      </w:r>
      <w:r w:rsidR="00D56770">
        <w:rPr>
          <w:rFonts w:asciiTheme="minorBidi" w:hAnsiTheme="minorBidi"/>
          <w:sz w:val="24"/>
          <w:szCs w:val="24"/>
        </w:rPr>
        <w:t>, because he ponders in verse 3, “‘…</w:t>
      </w:r>
      <w:r w:rsidR="00D56770" w:rsidRPr="00AE4157">
        <w:rPr>
          <w:rStyle w:val="text"/>
          <w:rFonts w:asciiTheme="minorBidi" w:hAnsiTheme="minorBidi"/>
          <w:i/>
          <w:iCs/>
          <w:sz w:val="24"/>
          <w:szCs w:val="24"/>
        </w:rPr>
        <w:t>why the bush does not burn.’</w:t>
      </w:r>
      <w:r w:rsidR="00D56770">
        <w:rPr>
          <w:rFonts w:asciiTheme="minorBidi" w:hAnsiTheme="minorBidi"/>
          <w:sz w:val="24"/>
          <w:szCs w:val="24"/>
        </w:rPr>
        <w:t>”</w:t>
      </w:r>
      <w:r w:rsidR="000C174F">
        <w:rPr>
          <w:rFonts w:asciiTheme="minorBidi" w:hAnsiTheme="minorBidi"/>
          <w:sz w:val="24"/>
          <w:szCs w:val="24"/>
        </w:rPr>
        <w:t xml:space="preserve">  </w:t>
      </w:r>
      <w:r w:rsidR="00D42018">
        <w:rPr>
          <w:rFonts w:asciiTheme="minorBidi" w:hAnsiTheme="minorBidi"/>
          <w:sz w:val="24"/>
          <w:szCs w:val="24"/>
        </w:rPr>
        <w:t xml:space="preserve">Then, the voice of God calling to Moses in verse 4 is believed to have </w:t>
      </w:r>
      <w:r w:rsidR="008B380C">
        <w:rPr>
          <w:rFonts w:asciiTheme="minorBidi" w:hAnsiTheme="minorBidi"/>
          <w:sz w:val="24"/>
          <w:szCs w:val="24"/>
        </w:rPr>
        <w:t>sounded like his father</w:t>
      </w:r>
      <w:r w:rsidR="00D42018">
        <w:rPr>
          <w:rFonts w:asciiTheme="minorBidi" w:hAnsiTheme="minorBidi"/>
          <w:sz w:val="24"/>
          <w:szCs w:val="24"/>
        </w:rPr>
        <w:t>.  Next, God introduces Himself by Name in verse 6 by confirming the lineage of Moses’ forefathers.  Though Moses was raised by Egyptians, he would have known of his background, even preferring company</w:t>
      </w:r>
      <w:r w:rsidR="003D08D7">
        <w:rPr>
          <w:rFonts w:asciiTheme="minorBidi" w:hAnsiTheme="minorBidi"/>
          <w:sz w:val="24"/>
          <w:szCs w:val="24"/>
        </w:rPr>
        <w:t xml:space="preserve"> of his fellow Hebrews (Exodus 2:</w:t>
      </w:r>
      <w:r w:rsidR="00061A7A">
        <w:rPr>
          <w:rFonts w:asciiTheme="minorBidi" w:hAnsiTheme="minorBidi"/>
          <w:sz w:val="24"/>
          <w:szCs w:val="24"/>
        </w:rPr>
        <w:t>10-</w:t>
      </w:r>
      <w:r w:rsidR="003D08D7">
        <w:rPr>
          <w:rFonts w:asciiTheme="minorBidi" w:hAnsiTheme="minorBidi"/>
          <w:sz w:val="24"/>
          <w:szCs w:val="24"/>
        </w:rPr>
        <w:t>11)</w:t>
      </w:r>
      <w:r w:rsidR="00D42018">
        <w:rPr>
          <w:rFonts w:asciiTheme="minorBidi" w:hAnsiTheme="minorBidi"/>
          <w:sz w:val="24"/>
          <w:szCs w:val="24"/>
        </w:rPr>
        <w:t>.</w:t>
      </w:r>
      <w:r w:rsidR="00D40263">
        <w:rPr>
          <w:rFonts w:asciiTheme="minorBidi" w:hAnsiTheme="minorBidi"/>
          <w:sz w:val="24"/>
          <w:szCs w:val="24"/>
        </w:rPr>
        <w:t xml:space="preserve">  Finally, in verses 14-15, God explains how Moses is to convince the Israelites that it was He Who spoke to Him and that redemption is at hand.</w:t>
      </w:r>
      <w:r w:rsidR="00520706">
        <w:rPr>
          <w:rFonts w:asciiTheme="minorBidi" w:hAnsiTheme="minorBidi"/>
          <w:sz w:val="24"/>
          <w:szCs w:val="24"/>
        </w:rPr>
        <w:t xml:space="preserve">  So what does this </w:t>
      </w:r>
      <w:r w:rsidR="005B7C5D">
        <w:rPr>
          <w:rFonts w:asciiTheme="minorBidi" w:hAnsiTheme="minorBidi"/>
          <w:sz w:val="24"/>
          <w:szCs w:val="24"/>
        </w:rPr>
        <w:t xml:space="preserve">experience </w:t>
      </w:r>
      <w:r w:rsidR="00520706">
        <w:rPr>
          <w:rFonts w:asciiTheme="minorBidi" w:hAnsiTheme="minorBidi"/>
          <w:sz w:val="24"/>
          <w:szCs w:val="24"/>
        </w:rPr>
        <w:t xml:space="preserve">tell us?  </w:t>
      </w:r>
      <w:r w:rsidR="000766C8">
        <w:rPr>
          <w:rFonts w:asciiTheme="minorBidi" w:hAnsiTheme="minorBidi"/>
          <w:sz w:val="24"/>
          <w:szCs w:val="24"/>
        </w:rPr>
        <w:t>God not only communicates through dreams, visions, or speech, but through nature</w:t>
      </w:r>
      <w:r w:rsidR="00A02534">
        <w:rPr>
          <w:rFonts w:asciiTheme="minorBidi" w:hAnsiTheme="minorBidi"/>
          <w:sz w:val="24"/>
          <w:szCs w:val="24"/>
        </w:rPr>
        <w:t xml:space="preserve"> and</w:t>
      </w:r>
      <w:r w:rsidR="000766C8">
        <w:rPr>
          <w:rFonts w:asciiTheme="minorBidi" w:hAnsiTheme="minorBidi"/>
          <w:sz w:val="24"/>
          <w:szCs w:val="24"/>
        </w:rPr>
        <w:t xml:space="preserve"> moments.  </w:t>
      </w:r>
      <w:r w:rsidR="001F210C">
        <w:rPr>
          <w:rFonts w:asciiTheme="minorBidi" w:hAnsiTheme="minorBidi"/>
          <w:sz w:val="24"/>
          <w:szCs w:val="24"/>
        </w:rPr>
        <w:t xml:space="preserve">When God communicates with us in a new way, the avenue He chooses may be in a way that grabs our attention or something happens that grabs our attention.  </w:t>
      </w:r>
      <w:r w:rsidR="004D52DD">
        <w:rPr>
          <w:rFonts w:asciiTheme="minorBidi" w:hAnsiTheme="minorBidi"/>
          <w:sz w:val="24"/>
          <w:szCs w:val="24"/>
        </w:rPr>
        <w:t>Normally, when you experience something new, a gradual approach</w:t>
      </w:r>
      <w:r w:rsidR="00EF32E2">
        <w:rPr>
          <w:rFonts w:asciiTheme="minorBidi" w:hAnsiTheme="minorBidi"/>
          <w:sz w:val="24"/>
          <w:szCs w:val="24"/>
        </w:rPr>
        <w:t xml:space="preserve">, </w:t>
      </w:r>
      <w:r w:rsidR="00844F98">
        <w:rPr>
          <w:rFonts w:asciiTheme="minorBidi" w:hAnsiTheme="minorBidi"/>
          <w:sz w:val="24"/>
          <w:szCs w:val="24"/>
        </w:rPr>
        <w:t xml:space="preserve">even if </w:t>
      </w:r>
      <w:r w:rsidR="00EF32E2">
        <w:rPr>
          <w:rFonts w:asciiTheme="minorBidi" w:hAnsiTheme="minorBidi"/>
          <w:sz w:val="24"/>
          <w:szCs w:val="24"/>
        </w:rPr>
        <w:t>shocking</w:t>
      </w:r>
      <w:r w:rsidR="00844F98">
        <w:rPr>
          <w:rFonts w:asciiTheme="minorBidi" w:hAnsiTheme="minorBidi"/>
          <w:sz w:val="24"/>
          <w:szCs w:val="24"/>
        </w:rPr>
        <w:t>,</w:t>
      </w:r>
      <w:r w:rsidR="00EF32E2">
        <w:rPr>
          <w:rFonts w:asciiTheme="minorBidi" w:hAnsiTheme="minorBidi"/>
          <w:sz w:val="24"/>
          <w:szCs w:val="24"/>
        </w:rPr>
        <w:t xml:space="preserve"> </w:t>
      </w:r>
      <w:r w:rsidR="004D52DD">
        <w:rPr>
          <w:rFonts w:asciiTheme="minorBidi" w:hAnsiTheme="minorBidi"/>
          <w:sz w:val="24"/>
          <w:szCs w:val="24"/>
        </w:rPr>
        <w:t xml:space="preserve">is important </w:t>
      </w:r>
      <w:r w:rsidR="000F0CCC">
        <w:rPr>
          <w:rFonts w:asciiTheme="minorBidi" w:hAnsiTheme="minorBidi"/>
          <w:sz w:val="24"/>
          <w:szCs w:val="24"/>
        </w:rPr>
        <w:t xml:space="preserve">to </w:t>
      </w:r>
      <w:r w:rsidR="00844F98">
        <w:rPr>
          <w:rFonts w:asciiTheme="minorBidi" w:hAnsiTheme="minorBidi"/>
          <w:sz w:val="24"/>
          <w:szCs w:val="24"/>
        </w:rPr>
        <w:t>acclimate</w:t>
      </w:r>
      <w:r w:rsidR="000F0CCC">
        <w:rPr>
          <w:rFonts w:asciiTheme="minorBidi" w:hAnsiTheme="minorBidi"/>
          <w:sz w:val="24"/>
          <w:szCs w:val="24"/>
        </w:rPr>
        <w:t xml:space="preserve"> the </w:t>
      </w:r>
      <w:r w:rsidR="00844F98">
        <w:rPr>
          <w:rFonts w:asciiTheme="minorBidi" w:hAnsiTheme="minorBidi"/>
          <w:sz w:val="24"/>
          <w:szCs w:val="24"/>
        </w:rPr>
        <w:t xml:space="preserve">senses </w:t>
      </w:r>
      <w:r w:rsidR="000F0CCC">
        <w:rPr>
          <w:rFonts w:asciiTheme="minorBidi" w:hAnsiTheme="minorBidi"/>
          <w:sz w:val="24"/>
          <w:szCs w:val="24"/>
        </w:rPr>
        <w:t xml:space="preserve">to want to experience it again.  If an experience is too </w:t>
      </w:r>
      <w:r w:rsidR="000F0CCC">
        <w:rPr>
          <w:rFonts w:asciiTheme="minorBidi" w:hAnsiTheme="minorBidi"/>
          <w:sz w:val="24"/>
          <w:szCs w:val="24"/>
        </w:rPr>
        <w:lastRenderedPageBreak/>
        <w:t xml:space="preserve">shocking and upsetting, it is usually repulsed. </w:t>
      </w:r>
      <w:r w:rsidR="004D52DD">
        <w:rPr>
          <w:rFonts w:asciiTheme="minorBidi" w:hAnsiTheme="minorBidi"/>
          <w:sz w:val="24"/>
          <w:szCs w:val="24"/>
        </w:rPr>
        <w:t xml:space="preserve"> </w:t>
      </w:r>
      <w:r w:rsidR="00091653">
        <w:rPr>
          <w:rFonts w:asciiTheme="minorBidi" w:hAnsiTheme="minorBidi"/>
          <w:sz w:val="24"/>
          <w:szCs w:val="24"/>
        </w:rPr>
        <w:t xml:space="preserve">For example, when </w:t>
      </w:r>
      <w:r w:rsidR="00767F0D">
        <w:rPr>
          <w:rFonts w:asciiTheme="minorBidi" w:hAnsiTheme="minorBidi"/>
          <w:sz w:val="24"/>
          <w:szCs w:val="24"/>
        </w:rPr>
        <w:t>God</w:t>
      </w:r>
      <w:r w:rsidR="00091653">
        <w:rPr>
          <w:rFonts w:asciiTheme="minorBidi" w:hAnsiTheme="minorBidi"/>
          <w:sz w:val="24"/>
          <w:szCs w:val="24"/>
        </w:rPr>
        <w:t xml:space="preserve"> communicates in a dream, you may recall that something you saw was odd and intriguing, but not scary.  </w:t>
      </w:r>
      <w:r w:rsidR="00FD173D">
        <w:rPr>
          <w:rFonts w:asciiTheme="minorBidi" w:hAnsiTheme="minorBidi"/>
          <w:sz w:val="24"/>
          <w:szCs w:val="24"/>
        </w:rPr>
        <w:t xml:space="preserve">This is similar with </w:t>
      </w:r>
      <w:r w:rsidR="00127BBF">
        <w:rPr>
          <w:rFonts w:asciiTheme="minorBidi" w:hAnsiTheme="minorBidi"/>
          <w:sz w:val="24"/>
          <w:szCs w:val="24"/>
        </w:rPr>
        <w:t xml:space="preserve">experiencing </w:t>
      </w:r>
      <w:r w:rsidR="00FD173D">
        <w:rPr>
          <w:rFonts w:asciiTheme="minorBidi" w:hAnsiTheme="minorBidi"/>
          <w:sz w:val="24"/>
          <w:szCs w:val="24"/>
        </w:rPr>
        <w:t>visions</w:t>
      </w:r>
      <w:r w:rsidR="00127BBF">
        <w:rPr>
          <w:rFonts w:asciiTheme="minorBidi" w:hAnsiTheme="minorBidi"/>
          <w:sz w:val="24"/>
          <w:szCs w:val="24"/>
        </w:rPr>
        <w:t xml:space="preserve"> for the first time.  </w:t>
      </w:r>
      <w:r w:rsidR="00091653">
        <w:rPr>
          <w:rFonts w:asciiTheme="minorBidi" w:hAnsiTheme="minorBidi"/>
          <w:sz w:val="24"/>
          <w:szCs w:val="24"/>
        </w:rPr>
        <w:t>When He communicates through nature, you may feel the need to look in a certain direction or at something</w:t>
      </w:r>
      <w:r w:rsidR="0063659B">
        <w:rPr>
          <w:rFonts w:asciiTheme="minorBidi" w:hAnsiTheme="minorBidi"/>
          <w:sz w:val="24"/>
          <w:szCs w:val="24"/>
        </w:rPr>
        <w:t>, when normally you wouldn’t have noticed.</w:t>
      </w:r>
      <w:r w:rsidR="009113C4">
        <w:rPr>
          <w:rFonts w:asciiTheme="minorBidi" w:hAnsiTheme="minorBidi"/>
          <w:sz w:val="24"/>
          <w:szCs w:val="24"/>
        </w:rPr>
        <w:t xml:space="preserve">  </w:t>
      </w:r>
      <w:r w:rsidR="00BE5BD3">
        <w:rPr>
          <w:rFonts w:asciiTheme="minorBidi" w:hAnsiTheme="minorBidi"/>
          <w:sz w:val="24"/>
          <w:szCs w:val="24"/>
        </w:rPr>
        <w:t>You may have a feeling that you are drawn to something</w:t>
      </w:r>
      <w:r w:rsidR="00660730">
        <w:rPr>
          <w:rFonts w:asciiTheme="minorBidi" w:hAnsiTheme="minorBidi"/>
          <w:sz w:val="24"/>
          <w:szCs w:val="24"/>
        </w:rPr>
        <w:t xml:space="preserve"> to observe it</w:t>
      </w:r>
      <w:r w:rsidR="00BE5BD3">
        <w:rPr>
          <w:rFonts w:asciiTheme="minorBidi" w:hAnsiTheme="minorBidi"/>
          <w:sz w:val="24"/>
          <w:szCs w:val="24"/>
        </w:rPr>
        <w:t xml:space="preserve">.  </w:t>
      </w:r>
      <w:r w:rsidR="009113C4">
        <w:rPr>
          <w:rFonts w:asciiTheme="minorBidi" w:hAnsiTheme="minorBidi"/>
          <w:sz w:val="24"/>
          <w:szCs w:val="24"/>
        </w:rPr>
        <w:t>A</w:t>
      </w:r>
      <w:r w:rsidR="00AC0690">
        <w:rPr>
          <w:rFonts w:asciiTheme="minorBidi" w:hAnsiTheme="minorBidi"/>
          <w:sz w:val="24"/>
          <w:szCs w:val="24"/>
        </w:rPr>
        <w:t xml:space="preserve"> burning bush </w:t>
      </w:r>
      <w:r w:rsidR="00E55C7C">
        <w:rPr>
          <w:rFonts w:asciiTheme="minorBidi" w:hAnsiTheme="minorBidi"/>
          <w:sz w:val="24"/>
          <w:szCs w:val="24"/>
        </w:rPr>
        <w:t xml:space="preserve">unconsumed </w:t>
      </w:r>
      <w:r w:rsidR="009113C4">
        <w:rPr>
          <w:rFonts w:asciiTheme="minorBidi" w:hAnsiTheme="minorBidi"/>
          <w:sz w:val="24"/>
          <w:szCs w:val="24"/>
        </w:rPr>
        <w:t xml:space="preserve">is a </w:t>
      </w:r>
      <w:r w:rsidR="00E71766">
        <w:rPr>
          <w:rFonts w:asciiTheme="minorBidi" w:hAnsiTheme="minorBidi"/>
          <w:sz w:val="24"/>
          <w:szCs w:val="24"/>
        </w:rPr>
        <w:t>bit more extravagant than we may experience, the idea is something was immediately noticed</w:t>
      </w:r>
      <w:r w:rsidR="00E55C7C">
        <w:rPr>
          <w:rFonts w:asciiTheme="minorBidi" w:hAnsiTheme="minorBidi"/>
          <w:sz w:val="24"/>
          <w:szCs w:val="24"/>
        </w:rPr>
        <w:t xml:space="preserve"> and </w:t>
      </w:r>
      <w:r w:rsidR="00CF5862">
        <w:rPr>
          <w:rFonts w:asciiTheme="minorBidi" w:hAnsiTheme="minorBidi"/>
          <w:sz w:val="24"/>
          <w:szCs w:val="24"/>
        </w:rPr>
        <w:t>intriguing</w:t>
      </w:r>
      <w:r w:rsidR="00E71766">
        <w:rPr>
          <w:rFonts w:asciiTheme="minorBidi" w:hAnsiTheme="minorBidi"/>
          <w:sz w:val="24"/>
          <w:szCs w:val="24"/>
        </w:rPr>
        <w:t>.</w:t>
      </w:r>
      <w:r w:rsidR="00A258BD">
        <w:rPr>
          <w:rFonts w:asciiTheme="minorBidi" w:hAnsiTheme="minorBidi"/>
          <w:sz w:val="24"/>
          <w:szCs w:val="24"/>
        </w:rPr>
        <w:t xml:space="preserve">  The connections of our senses to our brain processes more than we think.</w:t>
      </w:r>
      <w:r w:rsidR="00966AEE">
        <w:rPr>
          <w:rFonts w:asciiTheme="minorBidi" w:hAnsiTheme="minorBidi"/>
          <w:sz w:val="24"/>
          <w:szCs w:val="24"/>
        </w:rPr>
        <w:t xml:space="preserve">  Being unobservant, we don’t realize the things we’ve caught with our peripheral vision </w:t>
      </w:r>
      <w:r w:rsidR="0084500A">
        <w:rPr>
          <w:rFonts w:asciiTheme="minorBidi" w:hAnsiTheme="minorBidi"/>
          <w:sz w:val="24"/>
          <w:szCs w:val="24"/>
        </w:rPr>
        <w:t xml:space="preserve">until we </w:t>
      </w:r>
      <w:r w:rsidR="00200709">
        <w:rPr>
          <w:rFonts w:asciiTheme="minorBidi" w:hAnsiTheme="minorBidi"/>
          <w:sz w:val="24"/>
          <w:szCs w:val="24"/>
        </w:rPr>
        <w:t>go back and revisit the memory</w:t>
      </w:r>
      <w:r w:rsidR="009F073E">
        <w:rPr>
          <w:rFonts w:asciiTheme="minorBidi" w:hAnsiTheme="minorBidi"/>
          <w:sz w:val="24"/>
          <w:szCs w:val="24"/>
        </w:rPr>
        <w:t xml:space="preserve"> with active observation</w:t>
      </w:r>
      <w:r w:rsidR="00200709">
        <w:rPr>
          <w:rFonts w:asciiTheme="minorBidi" w:hAnsiTheme="minorBidi"/>
          <w:sz w:val="24"/>
          <w:szCs w:val="24"/>
        </w:rPr>
        <w:t>.</w:t>
      </w:r>
    </w:p>
    <w:p w14:paraId="663C0F6B" w14:textId="77777777" w:rsidR="00AA28EA" w:rsidRDefault="00AA28EA" w:rsidP="009F512C">
      <w:pPr>
        <w:spacing w:after="0"/>
        <w:rPr>
          <w:rFonts w:asciiTheme="minorBidi" w:hAnsiTheme="minorBidi"/>
          <w:sz w:val="24"/>
          <w:szCs w:val="24"/>
        </w:rPr>
      </w:pPr>
    </w:p>
    <w:p w14:paraId="1F510CF5" w14:textId="46D91089" w:rsidR="005757BD" w:rsidRDefault="00AA28EA" w:rsidP="00184E67">
      <w:pPr>
        <w:spacing w:after="0"/>
        <w:jc w:val="both"/>
        <w:rPr>
          <w:rFonts w:asciiTheme="minorBidi" w:hAnsiTheme="minorBidi"/>
          <w:sz w:val="24"/>
          <w:szCs w:val="24"/>
        </w:rPr>
      </w:pPr>
      <w:r>
        <w:rPr>
          <w:rFonts w:asciiTheme="minorBidi" w:hAnsiTheme="minorBidi"/>
          <w:sz w:val="24"/>
          <w:szCs w:val="24"/>
        </w:rPr>
        <w:tab/>
      </w:r>
      <w:r w:rsidR="0034086C">
        <w:rPr>
          <w:rFonts w:asciiTheme="minorBidi" w:hAnsiTheme="minorBidi"/>
          <w:sz w:val="24"/>
          <w:szCs w:val="24"/>
        </w:rPr>
        <w:t>In my experience, w</w:t>
      </w:r>
      <w:r w:rsidR="00653475">
        <w:rPr>
          <w:rFonts w:asciiTheme="minorBidi" w:hAnsiTheme="minorBidi"/>
          <w:sz w:val="24"/>
          <w:szCs w:val="24"/>
        </w:rPr>
        <w:t xml:space="preserve">hen God speaks to me through nature, </w:t>
      </w:r>
      <w:r w:rsidR="00C6087D">
        <w:rPr>
          <w:rFonts w:asciiTheme="minorBidi" w:hAnsiTheme="minorBidi"/>
          <w:sz w:val="24"/>
          <w:szCs w:val="24"/>
        </w:rPr>
        <w:t>I find m</w:t>
      </w:r>
      <w:r w:rsidR="001B39DA">
        <w:rPr>
          <w:rFonts w:asciiTheme="minorBidi" w:hAnsiTheme="minorBidi"/>
          <w:sz w:val="24"/>
          <w:szCs w:val="24"/>
        </w:rPr>
        <w:t xml:space="preserve">y attention drawn to a certain aspect </w:t>
      </w:r>
      <w:r w:rsidR="00E42EC4">
        <w:rPr>
          <w:rFonts w:asciiTheme="minorBidi" w:hAnsiTheme="minorBidi"/>
          <w:sz w:val="24"/>
          <w:szCs w:val="24"/>
        </w:rPr>
        <w:t>like an animal or plant</w:t>
      </w:r>
      <w:r w:rsidR="00166AC5">
        <w:rPr>
          <w:rFonts w:asciiTheme="minorBidi" w:hAnsiTheme="minorBidi"/>
          <w:sz w:val="24"/>
          <w:szCs w:val="24"/>
        </w:rPr>
        <w:t xml:space="preserve"> and then</w:t>
      </w:r>
      <w:r w:rsidR="001B39DA">
        <w:rPr>
          <w:rFonts w:asciiTheme="minorBidi" w:hAnsiTheme="minorBidi"/>
          <w:sz w:val="24"/>
          <w:szCs w:val="24"/>
        </w:rPr>
        <w:t xml:space="preserve"> watch </w:t>
      </w:r>
      <w:r w:rsidR="00E42EC4">
        <w:rPr>
          <w:rFonts w:asciiTheme="minorBidi" w:hAnsiTheme="minorBidi"/>
          <w:sz w:val="24"/>
          <w:szCs w:val="24"/>
        </w:rPr>
        <w:t>what happens in the moment</w:t>
      </w:r>
      <w:r w:rsidR="001B39DA">
        <w:rPr>
          <w:rFonts w:asciiTheme="minorBidi" w:hAnsiTheme="minorBidi"/>
          <w:sz w:val="24"/>
          <w:szCs w:val="24"/>
        </w:rPr>
        <w:t xml:space="preserve">.  </w:t>
      </w:r>
      <w:r w:rsidR="00166AC5">
        <w:rPr>
          <w:rFonts w:asciiTheme="minorBidi" w:hAnsiTheme="minorBidi"/>
          <w:sz w:val="24"/>
          <w:szCs w:val="24"/>
        </w:rPr>
        <w:t xml:space="preserve">Whether I was talking to God about something or He shows me something </w:t>
      </w:r>
      <w:r w:rsidR="008F287F">
        <w:rPr>
          <w:rFonts w:asciiTheme="minorBidi" w:hAnsiTheme="minorBidi"/>
          <w:sz w:val="24"/>
          <w:szCs w:val="24"/>
        </w:rPr>
        <w:t xml:space="preserve">and then I ask Him what it means.  </w:t>
      </w:r>
      <w:r w:rsidR="00234C79">
        <w:rPr>
          <w:rFonts w:asciiTheme="minorBidi" w:hAnsiTheme="minorBidi"/>
          <w:sz w:val="24"/>
          <w:szCs w:val="24"/>
        </w:rPr>
        <w:t xml:space="preserve">Either way, </w:t>
      </w:r>
      <w:r w:rsidR="00E42EC4">
        <w:rPr>
          <w:rFonts w:asciiTheme="minorBidi" w:hAnsiTheme="minorBidi"/>
          <w:sz w:val="24"/>
          <w:szCs w:val="24"/>
        </w:rPr>
        <w:t xml:space="preserve">a message flows about what the moment means or indicates.  </w:t>
      </w:r>
      <w:r w:rsidR="008F287F">
        <w:rPr>
          <w:rFonts w:asciiTheme="minorBidi" w:hAnsiTheme="minorBidi"/>
          <w:sz w:val="24"/>
          <w:szCs w:val="24"/>
        </w:rPr>
        <w:t xml:space="preserve">For example, once I saw a </w:t>
      </w:r>
      <w:r w:rsidR="00E937BE">
        <w:rPr>
          <w:rFonts w:asciiTheme="minorBidi" w:hAnsiTheme="minorBidi"/>
          <w:sz w:val="24"/>
          <w:szCs w:val="24"/>
        </w:rPr>
        <w:t>B</w:t>
      </w:r>
      <w:r w:rsidR="008F287F">
        <w:rPr>
          <w:rFonts w:asciiTheme="minorBidi" w:hAnsiTheme="minorBidi"/>
          <w:sz w:val="24"/>
          <w:szCs w:val="24"/>
        </w:rPr>
        <w:t xml:space="preserve">lue </w:t>
      </w:r>
      <w:r w:rsidR="00E937BE">
        <w:rPr>
          <w:rFonts w:asciiTheme="minorBidi" w:hAnsiTheme="minorBidi"/>
          <w:sz w:val="24"/>
          <w:szCs w:val="24"/>
        </w:rPr>
        <w:t>J</w:t>
      </w:r>
      <w:r w:rsidR="008F287F">
        <w:rPr>
          <w:rFonts w:asciiTheme="minorBidi" w:hAnsiTheme="minorBidi"/>
          <w:sz w:val="24"/>
          <w:szCs w:val="24"/>
        </w:rPr>
        <w:t>ay</w:t>
      </w:r>
      <w:r w:rsidR="00A7178C">
        <w:rPr>
          <w:rFonts w:asciiTheme="minorBidi" w:hAnsiTheme="minorBidi"/>
          <w:sz w:val="24"/>
          <w:szCs w:val="24"/>
        </w:rPr>
        <w:t>.  During this</w:t>
      </w:r>
      <w:r w:rsidR="00707DBE">
        <w:rPr>
          <w:rFonts w:asciiTheme="minorBidi" w:hAnsiTheme="minorBidi"/>
          <w:sz w:val="24"/>
          <w:szCs w:val="24"/>
        </w:rPr>
        <w:t xml:space="preserve"> time of my life I was trying to exert more independence and standing up for myself and others </w:t>
      </w:r>
      <w:r w:rsidR="00A7178C">
        <w:rPr>
          <w:rFonts w:asciiTheme="minorBidi" w:hAnsiTheme="minorBidi"/>
          <w:sz w:val="24"/>
          <w:szCs w:val="24"/>
        </w:rPr>
        <w:t>in the role of an adult.  T</w:t>
      </w:r>
      <w:r w:rsidR="00707DBE">
        <w:rPr>
          <w:rFonts w:asciiTheme="minorBidi" w:hAnsiTheme="minorBidi"/>
          <w:sz w:val="24"/>
          <w:szCs w:val="24"/>
        </w:rPr>
        <w:t xml:space="preserve">hat is </w:t>
      </w:r>
      <w:r w:rsidR="0000699C">
        <w:rPr>
          <w:rFonts w:asciiTheme="minorBidi" w:hAnsiTheme="minorBidi"/>
          <w:sz w:val="24"/>
          <w:szCs w:val="24"/>
        </w:rPr>
        <w:t xml:space="preserve">precisely </w:t>
      </w:r>
      <w:r w:rsidR="00707DBE">
        <w:rPr>
          <w:rFonts w:asciiTheme="minorBidi" w:hAnsiTheme="minorBidi"/>
          <w:sz w:val="24"/>
          <w:szCs w:val="24"/>
        </w:rPr>
        <w:t xml:space="preserve">what I understood </w:t>
      </w:r>
      <w:r w:rsidR="00A7178C">
        <w:rPr>
          <w:rFonts w:asciiTheme="minorBidi" w:hAnsiTheme="minorBidi"/>
          <w:sz w:val="24"/>
          <w:szCs w:val="24"/>
        </w:rPr>
        <w:t xml:space="preserve">the </w:t>
      </w:r>
      <w:r w:rsidR="00E937BE">
        <w:rPr>
          <w:rFonts w:asciiTheme="minorBidi" w:hAnsiTheme="minorBidi"/>
          <w:sz w:val="24"/>
          <w:szCs w:val="24"/>
        </w:rPr>
        <w:t>B</w:t>
      </w:r>
      <w:r w:rsidR="00A7178C">
        <w:rPr>
          <w:rFonts w:asciiTheme="minorBidi" w:hAnsiTheme="minorBidi"/>
          <w:sz w:val="24"/>
          <w:szCs w:val="24"/>
        </w:rPr>
        <w:t xml:space="preserve">lue </w:t>
      </w:r>
      <w:r w:rsidR="00E937BE">
        <w:rPr>
          <w:rFonts w:asciiTheme="minorBidi" w:hAnsiTheme="minorBidi"/>
          <w:sz w:val="24"/>
          <w:szCs w:val="24"/>
        </w:rPr>
        <w:t>J</w:t>
      </w:r>
      <w:r w:rsidR="00A7178C">
        <w:rPr>
          <w:rFonts w:asciiTheme="minorBidi" w:hAnsiTheme="minorBidi"/>
          <w:sz w:val="24"/>
          <w:szCs w:val="24"/>
        </w:rPr>
        <w:t xml:space="preserve">ay </w:t>
      </w:r>
      <w:r w:rsidR="009F065C">
        <w:rPr>
          <w:rFonts w:asciiTheme="minorBidi" w:hAnsiTheme="minorBidi"/>
          <w:sz w:val="24"/>
          <w:szCs w:val="24"/>
        </w:rPr>
        <w:t>to mean</w:t>
      </w:r>
      <w:r w:rsidR="00707DBE">
        <w:rPr>
          <w:rFonts w:asciiTheme="minorBidi" w:hAnsiTheme="minorBidi"/>
          <w:sz w:val="24"/>
          <w:szCs w:val="24"/>
        </w:rPr>
        <w:t>.</w:t>
      </w:r>
      <w:r w:rsidR="009F065C">
        <w:rPr>
          <w:rFonts w:asciiTheme="minorBidi" w:hAnsiTheme="minorBidi"/>
          <w:sz w:val="24"/>
          <w:szCs w:val="24"/>
        </w:rPr>
        <w:t xml:space="preserve">  So for a few years, I would notice </w:t>
      </w:r>
      <w:r w:rsidR="00B60FDC">
        <w:rPr>
          <w:rFonts w:asciiTheme="minorBidi" w:hAnsiTheme="minorBidi"/>
          <w:sz w:val="24"/>
          <w:szCs w:val="24"/>
        </w:rPr>
        <w:t>B</w:t>
      </w:r>
      <w:r w:rsidR="009F065C">
        <w:rPr>
          <w:rFonts w:asciiTheme="minorBidi" w:hAnsiTheme="minorBidi"/>
          <w:sz w:val="24"/>
          <w:szCs w:val="24"/>
        </w:rPr>
        <w:t xml:space="preserve">lue </w:t>
      </w:r>
      <w:r w:rsidR="00B60FDC">
        <w:rPr>
          <w:rFonts w:asciiTheme="minorBidi" w:hAnsiTheme="minorBidi"/>
          <w:sz w:val="24"/>
          <w:szCs w:val="24"/>
        </w:rPr>
        <w:t>J</w:t>
      </w:r>
      <w:r w:rsidR="009F065C">
        <w:rPr>
          <w:rFonts w:asciiTheme="minorBidi" w:hAnsiTheme="minorBidi"/>
          <w:sz w:val="24"/>
          <w:szCs w:val="24"/>
        </w:rPr>
        <w:t>ays, even if I passed by them</w:t>
      </w:r>
      <w:r w:rsidR="008E06FE">
        <w:rPr>
          <w:rFonts w:asciiTheme="minorBidi" w:hAnsiTheme="minorBidi"/>
          <w:sz w:val="24"/>
          <w:szCs w:val="24"/>
        </w:rPr>
        <w:t>, I would catch their sight from the corner of my eye</w:t>
      </w:r>
      <w:r w:rsidR="009F065C">
        <w:rPr>
          <w:rFonts w:asciiTheme="minorBidi" w:hAnsiTheme="minorBidi"/>
          <w:sz w:val="24"/>
          <w:szCs w:val="24"/>
        </w:rPr>
        <w:t xml:space="preserve">.  Now, they like other bird migrate, and when they were gone, another aspect in nature would take the bird’s place as a </w:t>
      </w:r>
      <w:r w:rsidR="000B35BA">
        <w:rPr>
          <w:rFonts w:asciiTheme="minorBidi" w:hAnsiTheme="minorBidi"/>
          <w:sz w:val="24"/>
          <w:szCs w:val="24"/>
        </w:rPr>
        <w:t>symbolic reminder</w:t>
      </w:r>
      <w:r w:rsidR="009F065C">
        <w:rPr>
          <w:rFonts w:asciiTheme="minorBidi" w:hAnsiTheme="minorBidi"/>
          <w:sz w:val="24"/>
          <w:szCs w:val="24"/>
        </w:rPr>
        <w:t xml:space="preserve">.  </w:t>
      </w:r>
      <w:r w:rsidR="001B39DA">
        <w:rPr>
          <w:rFonts w:asciiTheme="minorBidi" w:hAnsiTheme="minorBidi"/>
          <w:sz w:val="24"/>
          <w:szCs w:val="24"/>
        </w:rPr>
        <w:t>This is different than omens</w:t>
      </w:r>
      <w:r w:rsidR="00037561">
        <w:rPr>
          <w:rFonts w:asciiTheme="minorBidi" w:hAnsiTheme="minorBidi"/>
          <w:sz w:val="24"/>
          <w:szCs w:val="24"/>
        </w:rPr>
        <w:t xml:space="preserve">.  </w:t>
      </w:r>
      <w:r w:rsidR="009A0002">
        <w:rPr>
          <w:rFonts w:asciiTheme="minorBidi" w:hAnsiTheme="minorBidi"/>
          <w:sz w:val="24"/>
          <w:szCs w:val="24"/>
        </w:rPr>
        <w:t xml:space="preserve">For one, symbolism God uses in nature may be for a time whereas omens have a specific designation forever.  </w:t>
      </w:r>
      <w:r w:rsidR="00926BE7">
        <w:rPr>
          <w:rFonts w:asciiTheme="minorBidi" w:hAnsiTheme="minorBidi"/>
          <w:sz w:val="24"/>
          <w:szCs w:val="24"/>
        </w:rPr>
        <w:t xml:space="preserve">Two, one needs to understand the difference and source from what the symbolism is flowing.  Three, </w:t>
      </w:r>
      <w:r w:rsidR="00037561">
        <w:rPr>
          <w:rFonts w:asciiTheme="minorBidi" w:hAnsiTheme="minorBidi"/>
          <w:sz w:val="24"/>
          <w:szCs w:val="24"/>
        </w:rPr>
        <w:t xml:space="preserve">God using nature or moments </w:t>
      </w:r>
      <w:r w:rsidR="00374C8B">
        <w:rPr>
          <w:rFonts w:asciiTheme="minorBidi" w:hAnsiTheme="minorBidi"/>
          <w:sz w:val="24"/>
          <w:szCs w:val="24"/>
        </w:rPr>
        <w:t xml:space="preserve">informs us and can give us opportunity to change the outcome if necessary through prayer.  Just like the example of the mother whose son could have been harmed by the snake.  </w:t>
      </w:r>
      <w:r w:rsidR="00184E67">
        <w:rPr>
          <w:rFonts w:asciiTheme="minorBidi" w:hAnsiTheme="minorBidi"/>
          <w:sz w:val="24"/>
          <w:szCs w:val="24"/>
        </w:rPr>
        <w:t>Whereas o</w:t>
      </w:r>
      <w:r w:rsidR="00037561">
        <w:rPr>
          <w:rFonts w:asciiTheme="minorBidi" w:hAnsiTheme="minorBidi"/>
          <w:sz w:val="24"/>
          <w:szCs w:val="24"/>
        </w:rPr>
        <w:t>mens foreshadow good or bad will happen and there’s nothing you can do to change what will happen.</w:t>
      </w:r>
      <w:r w:rsidR="00184E67">
        <w:rPr>
          <w:rFonts w:asciiTheme="minorBidi" w:hAnsiTheme="minorBidi"/>
          <w:sz w:val="24"/>
          <w:szCs w:val="24"/>
        </w:rPr>
        <w:t xml:space="preserve">  </w:t>
      </w:r>
      <w:r w:rsidR="000B35BA">
        <w:rPr>
          <w:rFonts w:asciiTheme="minorBidi" w:hAnsiTheme="minorBidi"/>
          <w:sz w:val="24"/>
          <w:szCs w:val="24"/>
        </w:rPr>
        <w:t xml:space="preserve">The message God was communicating through them was for a time in my life.  </w:t>
      </w:r>
      <w:r>
        <w:rPr>
          <w:rFonts w:asciiTheme="minorBidi" w:hAnsiTheme="minorBidi"/>
          <w:sz w:val="24"/>
          <w:szCs w:val="24"/>
        </w:rPr>
        <w:t>Since my that time i</w:t>
      </w:r>
      <w:r w:rsidR="000B35BA">
        <w:rPr>
          <w:rFonts w:asciiTheme="minorBidi" w:hAnsiTheme="minorBidi"/>
          <w:sz w:val="24"/>
          <w:szCs w:val="24"/>
        </w:rPr>
        <w:t>s</w:t>
      </w:r>
      <w:r>
        <w:rPr>
          <w:rFonts w:asciiTheme="minorBidi" w:hAnsiTheme="minorBidi"/>
          <w:sz w:val="24"/>
          <w:szCs w:val="24"/>
        </w:rPr>
        <w:t xml:space="preserve"> passed, I no longer notice the </w:t>
      </w:r>
      <w:r w:rsidR="00753F22">
        <w:rPr>
          <w:rFonts w:asciiTheme="minorBidi" w:hAnsiTheme="minorBidi"/>
          <w:sz w:val="24"/>
          <w:szCs w:val="24"/>
        </w:rPr>
        <w:t>Blue Jays the way I had before</w:t>
      </w:r>
      <w:r>
        <w:rPr>
          <w:rFonts w:asciiTheme="minorBidi" w:hAnsiTheme="minorBidi"/>
          <w:sz w:val="24"/>
          <w:szCs w:val="24"/>
        </w:rPr>
        <w:t>.</w:t>
      </w:r>
      <w:r w:rsidR="008E2AF4">
        <w:rPr>
          <w:rFonts w:asciiTheme="minorBidi" w:hAnsiTheme="minorBidi"/>
          <w:sz w:val="24"/>
          <w:szCs w:val="24"/>
        </w:rPr>
        <w:t xml:space="preserve">  On another occasion, </w:t>
      </w:r>
      <w:r w:rsidR="00B9549C">
        <w:rPr>
          <w:rFonts w:asciiTheme="minorBidi" w:hAnsiTheme="minorBidi"/>
          <w:sz w:val="24"/>
          <w:szCs w:val="24"/>
        </w:rPr>
        <w:t xml:space="preserve">I was taking a walk in the evening and talking to </w:t>
      </w:r>
      <w:r w:rsidR="008E2AF4">
        <w:rPr>
          <w:rFonts w:asciiTheme="minorBidi" w:hAnsiTheme="minorBidi"/>
          <w:sz w:val="24"/>
          <w:szCs w:val="24"/>
        </w:rPr>
        <w:t xml:space="preserve">God </w:t>
      </w:r>
      <w:r w:rsidR="00B9549C">
        <w:rPr>
          <w:rFonts w:asciiTheme="minorBidi" w:hAnsiTheme="minorBidi"/>
          <w:sz w:val="24"/>
          <w:szCs w:val="24"/>
        </w:rPr>
        <w:t xml:space="preserve">about </w:t>
      </w:r>
      <w:r w:rsidR="00E236E2">
        <w:rPr>
          <w:rFonts w:asciiTheme="minorBidi" w:hAnsiTheme="minorBidi"/>
          <w:sz w:val="24"/>
          <w:szCs w:val="24"/>
        </w:rPr>
        <w:t>a friend and my connection with them</w:t>
      </w:r>
      <w:r w:rsidR="00B9549C">
        <w:rPr>
          <w:rFonts w:asciiTheme="minorBidi" w:hAnsiTheme="minorBidi"/>
          <w:sz w:val="24"/>
          <w:szCs w:val="24"/>
        </w:rPr>
        <w:t>.  After a while, a racoon crossed my path and I watched it from a distance.  See</w:t>
      </w:r>
      <w:r w:rsidR="002813B5">
        <w:rPr>
          <w:rFonts w:asciiTheme="minorBidi" w:hAnsiTheme="minorBidi"/>
          <w:sz w:val="24"/>
          <w:szCs w:val="24"/>
        </w:rPr>
        <w:t>ing</w:t>
      </w:r>
      <w:r w:rsidR="00B9549C">
        <w:rPr>
          <w:rFonts w:asciiTheme="minorBidi" w:hAnsiTheme="minorBidi"/>
          <w:sz w:val="24"/>
          <w:szCs w:val="24"/>
        </w:rPr>
        <w:t xml:space="preserve"> the racoon was rare and I thought it interesting and as I continued, I asked God what it meant.  The thought that the </w:t>
      </w:r>
      <w:r w:rsidR="00E236E2">
        <w:rPr>
          <w:rFonts w:asciiTheme="minorBidi" w:hAnsiTheme="minorBidi"/>
          <w:sz w:val="24"/>
          <w:szCs w:val="24"/>
        </w:rPr>
        <w:t xml:space="preserve">person </w:t>
      </w:r>
      <w:r w:rsidR="00B9549C">
        <w:rPr>
          <w:rFonts w:asciiTheme="minorBidi" w:hAnsiTheme="minorBidi"/>
          <w:sz w:val="24"/>
          <w:szCs w:val="24"/>
        </w:rPr>
        <w:t>was not being fully honest with me</w:t>
      </w:r>
      <w:r w:rsidR="00E236E2">
        <w:rPr>
          <w:rFonts w:asciiTheme="minorBidi" w:hAnsiTheme="minorBidi"/>
          <w:sz w:val="24"/>
          <w:szCs w:val="24"/>
        </w:rPr>
        <w:t xml:space="preserve"> crossed my mind</w:t>
      </w:r>
      <w:r w:rsidR="00B9549C">
        <w:rPr>
          <w:rFonts w:asciiTheme="minorBidi" w:hAnsiTheme="minorBidi"/>
          <w:sz w:val="24"/>
          <w:szCs w:val="24"/>
        </w:rPr>
        <w:t xml:space="preserve">.  I shook it off, </w:t>
      </w:r>
      <w:r w:rsidR="002D708A">
        <w:rPr>
          <w:rFonts w:asciiTheme="minorBidi" w:hAnsiTheme="minorBidi"/>
          <w:sz w:val="24"/>
          <w:szCs w:val="24"/>
        </w:rPr>
        <w:t>thinking they wouldn’t hide anything from me, because we</w:t>
      </w:r>
      <w:r w:rsidR="00E236E2">
        <w:rPr>
          <w:rFonts w:asciiTheme="minorBidi" w:hAnsiTheme="minorBidi"/>
          <w:sz w:val="24"/>
          <w:szCs w:val="24"/>
        </w:rPr>
        <w:t xml:space="preserve"> were friends and there would be no need</w:t>
      </w:r>
      <w:r w:rsidR="00377C10">
        <w:rPr>
          <w:rFonts w:asciiTheme="minorBidi" w:hAnsiTheme="minorBidi"/>
          <w:sz w:val="24"/>
          <w:szCs w:val="24"/>
        </w:rPr>
        <w:t xml:space="preserve"> and perhaps I miss heard.  Sometime </w:t>
      </w:r>
      <w:r w:rsidR="00B9549C">
        <w:rPr>
          <w:rFonts w:asciiTheme="minorBidi" w:hAnsiTheme="minorBidi"/>
          <w:sz w:val="24"/>
          <w:szCs w:val="24"/>
        </w:rPr>
        <w:t>later</w:t>
      </w:r>
      <w:r w:rsidR="00377C10">
        <w:rPr>
          <w:rFonts w:asciiTheme="minorBidi" w:hAnsiTheme="minorBidi"/>
          <w:sz w:val="24"/>
          <w:szCs w:val="24"/>
        </w:rPr>
        <w:t xml:space="preserve"> I</w:t>
      </w:r>
      <w:r w:rsidR="00B9549C">
        <w:rPr>
          <w:rFonts w:asciiTheme="minorBidi" w:hAnsiTheme="minorBidi"/>
          <w:sz w:val="24"/>
          <w:szCs w:val="24"/>
        </w:rPr>
        <w:t xml:space="preserve"> found that </w:t>
      </w:r>
      <w:r w:rsidR="00377C10">
        <w:rPr>
          <w:rFonts w:asciiTheme="minorBidi" w:hAnsiTheme="minorBidi"/>
          <w:sz w:val="24"/>
          <w:szCs w:val="24"/>
        </w:rPr>
        <w:t xml:space="preserve">they were indeed hiding an important fact </w:t>
      </w:r>
      <w:r w:rsidR="00352C27">
        <w:rPr>
          <w:rFonts w:asciiTheme="minorBidi" w:hAnsiTheme="minorBidi"/>
          <w:sz w:val="24"/>
          <w:szCs w:val="24"/>
        </w:rPr>
        <w:t xml:space="preserve">in our friendship </w:t>
      </w:r>
      <w:r w:rsidR="00377C10">
        <w:rPr>
          <w:rFonts w:asciiTheme="minorBidi" w:hAnsiTheme="minorBidi"/>
          <w:sz w:val="24"/>
          <w:szCs w:val="24"/>
        </w:rPr>
        <w:t>and were not fully honest</w:t>
      </w:r>
      <w:r w:rsidR="00352C27">
        <w:rPr>
          <w:rFonts w:asciiTheme="minorBidi" w:hAnsiTheme="minorBidi"/>
          <w:sz w:val="24"/>
          <w:szCs w:val="24"/>
        </w:rPr>
        <w:t xml:space="preserve"> with me.  Again, what the racoon represented was a means of communication.</w:t>
      </w:r>
      <w:r w:rsidR="00284D02">
        <w:rPr>
          <w:rFonts w:asciiTheme="minorBidi" w:hAnsiTheme="minorBidi"/>
          <w:sz w:val="24"/>
          <w:szCs w:val="24"/>
        </w:rPr>
        <w:t xml:space="preserve">  There are times God has shown me something through nature that motivated me in my spirit to </w:t>
      </w:r>
      <w:r w:rsidR="005757BD">
        <w:rPr>
          <w:rFonts w:asciiTheme="minorBidi" w:hAnsiTheme="minorBidi"/>
          <w:sz w:val="24"/>
          <w:szCs w:val="24"/>
        </w:rPr>
        <w:t>pray regarding a situation</w:t>
      </w:r>
      <w:r w:rsidR="00284D02">
        <w:rPr>
          <w:rFonts w:asciiTheme="minorBidi" w:hAnsiTheme="minorBidi"/>
          <w:sz w:val="24"/>
          <w:szCs w:val="24"/>
        </w:rPr>
        <w:t xml:space="preserve"> at that time.</w:t>
      </w:r>
    </w:p>
    <w:p w14:paraId="729B2C67" w14:textId="68F87944" w:rsidR="00DB4989" w:rsidRDefault="00DB4989" w:rsidP="00E236E2">
      <w:pPr>
        <w:spacing w:after="0"/>
        <w:rPr>
          <w:rFonts w:asciiTheme="minorBidi" w:hAnsiTheme="minorBidi"/>
          <w:sz w:val="24"/>
          <w:szCs w:val="24"/>
        </w:rPr>
      </w:pPr>
    </w:p>
    <w:p w14:paraId="16FB3D1B" w14:textId="2342CD32" w:rsidR="00F52B93" w:rsidRDefault="00310151" w:rsidP="0084158D">
      <w:pPr>
        <w:spacing w:after="0"/>
        <w:jc w:val="both"/>
        <w:rPr>
          <w:rFonts w:asciiTheme="minorBidi" w:hAnsiTheme="minorBidi"/>
          <w:sz w:val="24"/>
          <w:szCs w:val="24"/>
        </w:rPr>
      </w:pPr>
      <w:r>
        <w:rPr>
          <w:rFonts w:asciiTheme="minorBidi" w:hAnsiTheme="minorBidi"/>
          <w:sz w:val="24"/>
          <w:szCs w:val="24"/>
        </w:rPr>
        <w:tab/>
        <w:t xml:space="preserve">Next, </w:t>
      </w:r>
      <w:r w:rsidR="005757BD">
        <w:rPr>
          <w:rFonts w:asciiTheme="minorBidi" w:hAnsiTheme="minorBidi"/>
          <w:sz w:val="24"/>
          <w:szCs w:val="24"/>
        </w:rPr>
        <w:t xml:space="preserve">when God speaks to Moses, the voice sounding like his father is a sense of </w:t>
      </w:r>
      <w:r w:rsidR="0054581E">
        <w:rPr>
          <w:rFonts w:asciiTheme="minorBidi" w:hAnsiTheme="minorBidi"/>
          <w:sz w:val="24"/>
          <w:szCs w:val="24"/>
        </w:rPr>
        <w:t xml:space="preserve">familiarity and security.  </w:t>
      </w:r>
      <w:r w:rsidR="00C440C8">
        <w:rPr>
          <w:rFonts w:asciiTheme="minorBidi" w:hAnsiTheme="minorBidi"/>
          <w:sz w:val="24"/>
          <w:szCs w:val="24"/>
        </w:rPr>
        <w:t xml:space="preserve">We may recognize that the new experience is from God by having peace </w:t>
      </w:r>
      <w:r w:rsidR="00EB24D1">
        <w:rPr>
          <w:rFonts w:asciiTheme="minorBidi" w:hAnsiTheme="minorBidi"/>
          <w:sz w:val="24"/>
          <w:szCs w:val="24"/>
        </w:rPr>
        <w:t xml:space="preserve">in our spirit.  </w:t>
      </w:r>
      <w:r w:rsidR="001D454A">
        <w:rPr>
          <w:rFonts w:asciiTheme="minorBidi" w:hAnsiTheme="minorBidi"/>
          <w:sz w:val="24"/>
          <w:szCs w:val="24"/>
        </w:rPr>
        <w:t>In verse 4, “</w:t>
      </w:r>
      <w:r w:rsidR="001D454A" w:rsidRPr="00E250D4">
        <w:rPr>
          <w:rStyle w:val="text"/>
          <w:rFonts w:asciiTheme="minorBidi" w:hAnsiTheme="minorBidi"/>
          <w:i/>
          <w:iCs/>
          <w:sz w:val="24"/>
          <w:szCs w:val="24"/>
        </w:rPr>
        <w:t>God</w:t>
      </w:r>
      <w:r w:rsidR="001D454A" w:rsidRPr="00AE4157">
        <w:rPr>
          <w:rStyle w:val="text"/>
          <w:rFonts w:asciiTheme="minorBidi" w:hAnsiTheme="minorBidi"/>
          <w:i/>
          <w:iCs/>
          <w:sz w:val="24"/>
          <w:szCs w:val="24"/>
        </w:rPr>
        <w:t xml:space="preserve"> called to him from the midst of the bush and said, </w:t>
      </w:r>
      <w:r w:rsidR="001D454A" w:rsidRPr="00AE4157">
        <w:rPr>
          <w:rStyle w:val="text"/>
          <w:rFonts w:asciiTheme="minorBidi" w:hAnsiTheme="minorBidi"/>
          <w:i/>
          <w:iCs/>
          <w:sz w:val="24"/>
          <w:szCs w:val="24"/>
        </w:rPr>
        <w:lastRenderedPageBreak/>
        <w:t>‘Moses, Moses!’  And he said, ‘Here I am.’</w:t>
      </w:r>
      <w:r w:rsidR="001D454A">
        <w:rPr>
          <w:rFonts w:asciiTheme="minorBidi" w:hAnsiTheme="minorBidi"/>
          <w:sz w:val="24"/>
          <w:szCs w:val="24"/>
        </w:rPr>
        <w:t>”</w:t>
      </w:r>
      <w:r w:rsidR="00D33604">
        <w:rPr>
          <w:rFonts w:asciiTheme="minorBidi" w:hAnsiTheme="minorBidi"/>
          <w:sz w:val="24"/>
          <w:szCs w:val="24"/>
        </w:rPr>
        <w:t xml:space="preserve">  If Moses didn’t have peace or sensed he</w:t>
      </w:r>
      <w:r w:rsidR="00F57792">
        <w:rPr>
          <w:rFonts w:asciiTheme="minorBidi" w:hAnsiTheme="minorBidi"/>
          <w:sz w:val="24"/>
          <w:szCs w:val="24"/>
        </w:rPr>
        <w:t xml:space="preserve"> woul</w:t>
      </w:r>
      <w:r w:rsidR="00D33604">
        <w:rPr>
          <w:rFonts w:asciiTheme="minorBidi" w:hAnsiTheme="minorBidi"/>
          <w:sz w:val="24"/>
          <w:szCs w:val="24"/>
        </w:rPr>
        <w:t xml:space="preserve">d be harmed, he would not have </w:t>
      </w:r>
      <w:r w:rsidR="009E595C">
        <w:rPr>
          <w:rFonts w:asciiTheme="minorBidi" w:hAnsiTheme="minorBidi"/>
          <w:sz w:val="24"/>
          <w:szCs w:val="24"/>
        </w:rPr>
        <w:t>responded</w:t>
      </w:r>
      <w:r w:rsidR="00D33604">
        <w:rPr>
          <w:rFonts w:asciiTheme="minorBidi" w:hAnsiTheme="minorBidi"/>
          <w:sz w:val="24"/>
          <w:szCs w:val="24"/>
        </w:rPr>
        <w:t>.</w:t>
      </w:r>
      <w:r w:rsidR="00894122">
        <w:rPr>
          <w:rFonts w:asciiTheme="minorBidi" w:hAnsiTheme="minorBidi"/>
          <w:sz w:val="24"/>
          <w:szCs w:val="24"/>
        </w:rPr>
        <w:t xml:space="preserve">  When God communicates with us, </w:t>
      </w:r>
      <w:r w:rsidR="00AA4697">
        <w:rPr>
          <w:rFonts w:asciiTheme="minorBidi" w:hAnsiTheme="minorBidi"/>
          <w:sz w:val="24"/>
          <w:szCs w:val="24"/>
        </w:rPr>
        <w:t xml:space="preserve">we </w:t>
      </w:r>
      <w:r w:rsidR="00A10D22">
        <w:rPr>
          <w:rFonts w:asciiTheme="minorBidi" w:hAnsiTheme="minorBidi"/>
          <w:sz w:val="24"/>
          <w:szCs w:val="24"/>
        </w:rPr>
        <w:t xml:space="preserve">will </w:t>
      </w:r>
      <w:r w:rsidR="00AA4697">
        <w:rPr>
          <w:rFonts w:asciiTheme="minorBidi" w:hAnsiTheme="minorBidi"/>
          <w:sz w:val="24"/>
          <w:szCs w:val="24"/>
        </w:rPr>
        <w:t>have a peace which opens us up to receive the message He wants to communicate with us.</w:t>
      </w:r>
      <w:r w:rsidR="001E7B4B">
        <w:rPr>
          <w:rFonts w:asciiTheme="minorBidi" w:hAnsiTheme="minorBidi"/>
          <w:sz w:val="24"/>
          <w:szCs w:val="24"/>
        </w:rPr>
        <w:t xml:space="preserve">  </w:t>
      </w:r>
      <w:r w:rsidR="00A77191">
        <w:rPr>
          <w:rFonts w:asciiTheme="minorBidi" w:hAnsiTheme="minorBidi"/>
          <w:sz w:val="24"/>
          <w:szCs w:val="24"/>
        </w:rPr>
        <w:t xml:space="preserve">Then, </w:t>
      </w:r>
      <w:r w:rsidR="006C7121">
        <w:rPr>
          <w:rFonts w:asciiTheme="minorBidi" w:hAnsiTheme="minorBidi"/>
          <w:sz w:val="24"/>
          <w:szCs w:val="24"/>
        </w:rPr>
        <w:t xml:space="preserve">God introduces Himself by the lineage of Moses’ forefathers.  </w:t>
      </w:r>
      <w:r w:rsidR="00FB0ADA">
        <w:rPr>
          <w:rFonts w:asciiTheme="minorBidi" w:hAnsiTheme="minorBidi"/>
          <w:sz w:val="24"/>
          <w:szCs w:val="24"/>
        </w:rPr>
        <w:t>This part was important because the beginning of many religions start with visitations and claims of the god</w:t>
      </w:r>
      <w:r w:rsidR="00E44F49">
        <w:rPr>
          <w:rFonts w:asciiTheme="minorBidi" w:hAnsiTheme="minorBidi"/>
          <w:sz w:val="24"/>
          <w:szCs w:val="24"/>
        </w:rPr>
        <w:t>’s</w:t>
      </w:r>
      <w:r w:rsidR="00FB0ADA">
        <w:rPr>
          <w:rFonts w:asciiTheme="minorBidi" w:hAnsiTheme="minorBidi"/>
          <w:sz w:val="24"/>
          <w:szCs w:val="24"/>
        </w:rPr>
        <w:t xml:space="preserve"> source.  </w:t>
      </w:r>
      <w:r w:rsidR="00016B9B">
        <w:rPr>
          <w:rFonts w:asciiTheme="minorBidi" w:hAnsiTheme="minorBidi"/>
          <w:sz w:val="24"/>
          <w:szCs w:val="24"/>
        </w:rPr>
        <w:t xml:space="preserve">God knows what we will accept as validation </w:t>
      </w:r>
      <w:r w:rsidR="00E44F49">
        <w:rPr>
          <w:rFonts w:asciiTheme="minorBidi" w:hAnsiTheme="minorBidi"/>
          <w:sz w:val="24"/>
          <w:szCs w:val="24"/>
        </w:rPr>
        <w:t xml:space="preserve">and </w:t>
      </w:r>
      <w:r w:rsidR="00016B9B">
        <w:rPr>
          <w:rFonts w:asciiTheme="minorBidi" w:hAnsiTheme="minorBidi"/>
          <w:sz w:val="24"/>
          <w:szCs w:val="24"/>
        </w:rPr>
        <w:t>what we can handle.  For Moses, He knew that establishing that He is the God of Moses’ people, not Egypt’s</w:t>
      </w:r>
      <w:r w:rsidR="00F52903">
        <w:rPr>
          <w:rFonts w:asciiTheme="minorBidi" w:hAnsiTheme="minorBidi"/>
          <w:sz w:val="24"/>
          <w:szCs w:val="24"/>
        </w:rPr>
        <w:t xml:space="preserve"> or any others</w:t>
      </w:r>
      <w:r w:rsidR="00016B9B">
        <w:rPr>
          <w:rFonts w:asciiTheme="minorBidi" w:hAnsiTheme="minorBidi"/>
          <w:sz w:val="24"/>
          <w:szCs w:val="24"/>
        </w:rPr>
        <w:t xml:space="preserve">, and that He had not forgotten them was imperative.  </w:t>
      </w:r>
      <w:r w:rsidR="00E92A5A">
        <w:rPr>
          <w:rFonts w:asciiTheme="minorBidi" w:hAnsiTheme="minorBidi"/>
          <w:sz w:val="24"/>
          <w:szCs w:val="24"/>
        </w:rPr>
        <w:t xml:space="preserve">The promise God relays to Moses would have been known and passed down to each generation of Israelites.  </w:t>
      </w:r>
      <w:r w:rsidR="00120B4C">
        <w:rPr>
          <w:rFonts w:asciiTheme="minorBidi" w:hAnsiTheme="minorBidi"/>
          <w:sz w:val="24"/>
          <w:szCs w:val="24"/>
        </w:rPr>
        <w:t>V</w:t>
      </w:r>
      <w:r w:rsidR="00A77191">
        <w:rPr>
          <w:rFonts w:asciiTheme="minorBidi" w:hAnsiTheme="minorBidi"/>
          <w:sz w:val="24"/>
          <w:szCs w:val="24"/>
        </w:rPr>
        <w:t>erse 6, “</w:t>
      </w:r>
      <w:r w:rsidR="00A77191" w:rsidRPr="00AE4157">
        <w:rPr>
          <w:rStyle w:val="text"/>
          <w:rFonts w:asciiTheme="minorBidi" w:hAnsiTheme="minorBidi"/>
          <w:i/>
          <w:iCs/>
          <w:sz w:val="24"/>
          <w:szCs w:val="24"/>
        </w:rPr>
        <w:t>Moreover He said, ‘I am the God of your father—the God of Abraham, the God of Isaac, and the God of Jacob.’  And Moses hid his face, for he was afraid to look upon God.</w:t>
      </w:r>
      <w:r w:rsidR="00A77191">
        <w:rPr>
          <w:rFonts w:asciiTheme="minorBidi" w:hAnsiTheme="minorBidi"/>
          <w:sz w:val="24"/>
          <w:szCs w:val="24"/>
        </w:rPr>
        <w:t>”</w:t>
      </w:r>
      <w:r w:rsidR="00A842FB">
        <w:rPr>
          <w:rFonts w:asciiTheme="minorBidi" w:hAnsiTheme="minorBidi"/>
          <w:sz w:val="24"/>
          <w:szCs w:val="24"/>
        </w:rPr>
        <w:t xml:space="preserve">  </w:t>
      </w:r>
      <w:r w:rsidR="00233101">
        <w:rPr>
          <w:rFonts w:asciiTheme="minorBidi" w:hAnsiTheme="minorBidi"/>
          <w:sz w:val="24"/>
          <w:szCs w:val="24"/>
        </w:rPr>
        <w:t>To know how God sounds like to you is important, because as one grows in their ability to identify when God is speaking to them, the less one doubts their ability</w:t>
      </w:r>
      <w:r w:rsidR="000B393C">
        <w:rPr>
          <w:rFonts w:asciiTheme="minorBidi" w:hAnsiTheme="minorBidi"/>
          <w:sz w:val="24"/>
          <w:szCs w:val="24"/>
        </w:rPr>
        <w:t xml:space="preserve"> to hear Him</w:t>
      </w:r>
      <w:r w:rsidR="00233101">
        <w:rPr>
          <w:rFonts w:asciiTheme="minorBidi" w:hAnsiTheme="minorBidi"/>
          <w:sz w:val="24"/>
          <w:szCs w:val="24"/>
        </w:rPr>
        <w:t>.  That’s why practice is good.  Now because we know Who we’re reaching to; God, or we’re with someone who’s introducing us to hearing from God, His general identity is known to us.  Therefore, we probably won’t get the formal and elaborate introdu</w:t>
      </w:r>
      <w:r w:rsidR="00C746F2">
        <w:rPr>
          <w:rFonts w:asciiTheme="minorBidi" w:hAnsiTheme="minorBidi"/>
          <w:sz w:val="24"/>
          <w:szCs w:val="24"/>
        </w:rPr>
        <w:t>ction</w:t>
      </w:r>
      <w:r w:rsidR="00233101">
        <w:rPr>
          <w:rFonts w:asciiTheme="minorBidi" w:hAnsiTheme="minorBidi"/>
          <w:sz w:val="24"/>
          <w:szCs w:val="24"/>
        </w:rPr>
        <w:t xml:space="preserve"> like Moses had because he was </w:t>
      </w:r>
      <w:r w:rsidR="003C62BD">
        <w:rPr>
          <w:rFonts w:asciiTheme="minorBidi" w:hAnsiTheme="minorBidi"/>
          <w:sz w:val="24"/>
          <w:szCs w:val="24"/>
        </w:rPr>
        <w:t>to be an ambassador for God to His people</w:t>
      </w:r>
      <w:r w:rsidR="00233101">
        <w:rPr>
          <w:rFonts w:asciiTheme="minorBidi" w:hAnsiTheme="minorBidi"/>
          <w:sz w:val="24"/>
          <w:szCs w:val="24"/>
        </w:rPr>
        <w:t>.</w:t>
      </w:r>
      <w:r w:rsidR="008470CA">
        <w:rPr>
          <w:rFonts w:asciiTheme="minorBidi" w:hAnsiTheme="minorBidi"/>
          <w:sz w:val="24"/>
          <w:szCs w:val="24"/>
        </w:rPr>
        <w:t xml:space="preserve">  </w:t>
      </w:r>
      <w:r w:rsidR="00DF6B89">
        <w:rPr>
          <w:rFonts w:asciiTheme="minorBidi" w:hAnsiTheme="minorBidi"/>
          <w:sz w:val="24"/>
          <w:szCs w:val="24"/>
        </w:rPr>
        <w:t xml:space="preserve">In verses 7-10, God shows understanding, compassion, and encouragement and </w:t>
      </w:r>
      <w:r w:rsidR="00B1362E">
        <w:rPr>
          <w:rFonts w:asciiTheme="minorBidi" w:hAnsiTheme="minorBidi"/>
          <w:sz w:val="24"/>
          <w:szCs w:val="24"/>
        </w:rPr>
        <w:t xml:space="preserve">confirmation of a promise He gave to Abraham, Isaac, and Jacob.  </w:t>
      </w:r>
      <w:r w:rsidR="00EE2093">
        <w:rPr>
          <w:rFonts w:asciiTheme="minorBidi" w:hAnsiTheme="minorBidi"/>
          <w:sz w:val="24"/>
          <w:szCs w:val="24"/>
        </w:rPr>
        <w:t>When God speaks to us, the message will be encouraging, even if part of the message is warning or correction.</w:t>
      </w:r>
      <w:r w:rsidR="000228C4">
        <w:rPr>
          <w:rFonts w:asciiTheme="minorBidi" w:hAnsiTheme="minorBidi"/>
          <w:sz w:val="24"/>
          <w:szCs w:val="24"/>
        </w:rPr>
        <w:t xml:space="preserve">  This is stated earlier in Chapter </w:t>
      </w:r>
      <w:r w:rsidR="00231A64">
        <w:rPr>
          <w:rFonts w:asciiTheme="minorBidi" w:hAnsiTheme="minorBidi"/>
          <w:sz w:val="24"/>
          <w:szCs w:val="24"/>
        </w:rPr>
        <w:t xml:space="preserve">4 </w:t>
      </w:r>
      <w:r w:rsidR="001B4977">
        <w:rPr>
          <w:rFonts w:asciiTheme="minorBidi" w:hAnsiTheme="minorBidi"/>
          <w:sz w:val="24"/>
          <w:szCs w:val="24"/>
        </w:rPr>
        <w:t>in s</w:t>
      </w:r>
      <w:r w:rsidR="000228C4">
        <w:rPr>
          <w:rFonts w:asciiTheme="minorBidi" w:hAnsiTheme="minorBidi"/>
          <w:sz w:val="24"/>
          <w:szCs w:val="24"/>
        </w:rPr>
        <w:t xml:space="preserve">ection </w:t>
      </w:r>
      <w:r w:rsidR="0081014E">
        <w:rPr>
          <w:rFonts w:asciiTheme="minorBidi" w:hAnsiTheme="minorBidi"/>
          <w:sz w:val="24"/>
          <w:szCs w:val="24"/>
        </w:rPr>
        <w:t>“</w:t>
      </w:r>
      <w:r w:rsidR="000228C4">
        <w:rPr>
          <w:rFonts w:asciiTheme="minorBidi" w:hAnsiTheme="minorBidi"/>
          <w:sz w:val="24"/>
          <w:szCs w:val="24"/>
        </w:rPr>
        <w:t>Gamma Oscillations</w:t>
      </w:r>
      <w:r w:rsidR="0081014E">
        <w:rPr>
          <w:rFonts w:asciiTheme="minorBidi" w:hAnsiTheme="minorBidi"/>
          <w:sz w:val="24"/>
          <w:szCs w:val="24"/>
        </w:rPr>
        <w:t>”</w:t>
      </w:r>
      <w:r w:rsidR="000228C4">
        <w:rPr>
          <w:rFonts w:asciiTheme="minorBidi" w:hAnsiTheme="minorBidi"/>
          <w:sz w:val="24"/>
          <w:szCs w:val="24"/>
        </w:rPr>
        <w:t xml:space="preserve"> as part of the teaching of hearing </w:t>
      </w:r>
      <w:r w:rsidR="00A0238B">
        <w:rPr>
          <w:rFonts w:asciiTheme="minorBidi" w:hAnsiTheme="minorBidi"/>
          <w:sz w:val="24"/>
          <w:szCs w:val="24"/>
        </w:rPr>
        <w:t>God’s voice.</w:t>
      </w:r>
    </w:p>
    <w:p w14:paraId="27BA384C" w14:textId="77777777" w:rsidR="0084158D" w:rsidRDefault="0084158D" w:rsidP="00136C56">
      <w:pPr>
        <w:spacing w:after="0"/>
        <w:rPr>
          <w:rFonts w:asciiTheme="minorBidi" w:hAnsiTheme="minorBidi"/>
          <w:sz w:val="24"/>
          <w:szCs w:val="24"/>
        </w:rPr>
      </w:pPr>
    </w:p>
    <w:p w14:paraId="07D412B0" w14:textId="4340BCB4" w:rsidR="008A1567" w:rsidRDefault="001A082A" w:rsidP="00BF15FB">
      <w:pPr>
        <w:spacing w:after="0"/>
        <w:jc w:val="both"/>
        <w:rPr>
          <w:rFonts w:asciiTheme="minorBidi" w:hAnsiTheme="minorBidi"/>
          <w:sz w:val="24"/>
          <w:szCs w:val="24"/>
        </w:rPr>
      </w:pPr>
      <w:r>
        <w:rPr>
          <w:rFonts w:asciiTheme="minorBidi" w:hAnsiTheme="minorBidi"/>
          <w:sz w:val="24"/>
          <w:szCs w:val="24"/>
        </w:rPr>
        <w:tab/>
      </w:r>
      <w:r w:rsidR="00056BEC">
        <w:rPr>
          <w:rFonts w:asciiTheme="minorBidi" w:hAnsiTheme="minorBidi"/>
          <w:sz w:val="24"/>
          <w:szCs w:val="24"/>
        </w:rPr>
        <w:t>Verse 12, God gives Moses a sign to verify Himself</w:t>
      </w:r>
      <w:r w:rsidR="00F759C2">
        <w:rPr>
          <w:rFonts w:asciiTheme="minorBidi" w:hAnsiTheme="minorBidi"/>
          <w:sz w:val="24"/>
          <w:szCs w:val="24"/>
        </w:rPr>
        <w:t xml:space="preserve"> to </w:t>
      </w:r>
      <w:r w:rsidR="00A903A7">
        <w:rPr>
          <w:rFonts w:asciiTheme="minorBidi" w:hAnsiTheme="minorBidi"/>
          <w:sz w:val="24"/>
          <w:szCs w:val="24"/>
        </w:rPr>
        <w:t>the Israelites</w:t>
      </w:r>
      <w:r w:rsidR="00056BEC">
        <w:rPr>
          <w:rFonts w:asciiTheme="minorBidi" w:hAnsiTheme="minorBidi"/>
          <w:sz w:val="24"/>
          <w:szCs w:val="24"/>
        </w:rPr>
        <w:t>.</w:t>
      </w:r>
      <w:r w:rsidR="005C23D0">
        <w:rPr>
          <w:rFonts w:asciiTheme="minorBidi" w:hAnsiTheme="minorBidi"/>
          <w:sz w:val="24"/>
          <w:szCs w:val="24"/>
        </w:rPr>
        <w:t xml:space="preserve">  This sign was literally leaving Egypt and coming to the mountain to worship God.</w:t>
      </w:r>
      <w:r w:rsidR="00B95C43">
        <w:rPr>
          <w:rFonts w:asciiTheme="minorBidi" w:hAnsiTheme="minorBidi"/>
          <w:sz w:val="24"/>
          <w:szCs w:val="24"/>
        </w:rPr>
        <w:t xml:space="preserve">  The sign was moments in time</w:t>
      </w:r>
      <w:r w:rsidR="00033559">
        <w:rPr>
          <w:rFonts w:asciiTheme="minorBidi" w:hAnsiTheme="minorBidi"/>
          <w:sz w:val="24"/>
          <w:szCs w:val="24"/>
        </w:rPr>
        <w:t xml:space="preserve"> or events</w:t>
      </w:r>
      <w:r w:rsidR="00B95C43">
        <w:rPr>
          <w:rFonts w:asciiTheme="minorBidi" w:hAnsiTheme="minorBidi"/>
          <w:sz w:val="24"/>
          <w:szCs w:val="24"/>
        </w:rPr>
        <w:t>.</w:t>
      </w:r>
      <w:r w:rsidR="00056BEC">
        <w:rPr>
          <w:rFonts w:asciiTheme="minorBidi" w:hAnsiTheme="minorBidi"/>
          <w:sz w:val="24"/>
          <w:szCs w:val="24"/>
        </w:rPr>
        <w:t xml:space="preserve">  </w:t>
      </w:r>
      <w:r w:rsidR="00C860AE">
        <w:rPr>
          <w:rFonts w:asciiTheme="minorBidi" w:hAnsiTheme="minorBidi"/>
          <w:sz w:val="24"/>
          <w:szCs w:val="24"/>
        </w:rPr>
        <w:t>We know that when Moses released plagues</w:t>
      </w:r>
      <w:r w:rsidR="00E61638">
        <w:rPr>
          <w:rFonts w:asciiTheme="minorBidi" w:hAnsiTheme="minorBidi"/>
          <w:sz w:val="24"/>
          <w:szCs w:val="24"/>
        </w:rPr>
        <w:t xml:space="preserve"> and </w:t>
      </w:r>
      <w:r w:rsidR="00C860AE">
        <w:rPr>
          <w:rFonts w:asciiTheme="minorBidi" w:hAnsiTheme="minorBidi"/>
          <w:sz w:val="24"/>
          <w:szCs w:val="24"/>
        </w:rPr>
        <w:t>Pharaohs magicians tried the same.  The battle of wonders was like a competition until the death of certain firstborns and stepping foot out of Egypt.  Once the Israelites were leaving,</w:t>
      </w:r>
      <w:r w:rsidR="00AE08D6">
        <w:rPr>
          <w:rFonts w:asciiTheme="minorBidi" w:hAnsiTheme="minorBidi"/>
          <w:sz w:val="24"/>
          <w:szCs w:val="24"/>
        </w:rPr>
        <w:t xml:space="preserve"> after waiting generations for this moment to come,</w:t>
      </w:r>
      <w:r w:rsidR="00C860AE">
        <w:rPr>
          <w:rFonts w:asciiTheme="minorBidi" w:hAnsiTheme="minorBidi"/>
          <w:sz w:val="24"/>
          <w:szCs w:val="24"/>
        </w:rPr>
        <w:t xml:space="preserve"> the Exodus was really happening.  </w:t>
      </w:r>
      <w:r w:rsidR="00AE08D6">
        <w:rPr>
          <w:rFonts w:asciiTheme="minorBidi" w:hAnsiTheme="minorBidi"/>
          <w:sz w:val="24"/>
          <w:szCs w:val="24"/>
        </w:rPr>
        <w:t>This is the first part of the sign for the Israelites</w:t>
      </w:r>
      <w:r w:rsidR="00012D4C">
        <w:rPr>
          <w:rFonts w:asciiTheme="minorBidi" w:hAnsiTheme="minorBidi"/>
          <w:sz w:val="24"/>
          <w:szCs w:val="24"/>
        </w:rPr>
        <w:t xml:space="preserve"> confirmed</w:t>
      </w:r>
      <w:r w:rsidR="009C4C7B">
        <w:rPr>
          <w:rFonts w:asciiTheme="minorBidi" w:hAnsiTheme="minorBidi"/>
          <w:sz w:val="24"/>
          <w:szCs w:val="24"/>
        </w:rPr>
        <w:t xml:space="preserve"> after the </w:t>
      </w:r>
      <w:r w:rsidR="002F250B">
        <w:rPr>
          <w:rFonts w:asciiTheme="minorBidi" w:hAnsiTheme="minorBidi"/>
          <w:sz w:val="24"/>
          <w:szCs w:val="24"/>
        </w:rPr>
        <w:t xml:space="preserve">they crossed the Sea of Reeds (i.e. Red Sea) </w:t>
      </w:r>
      <w:r w:rsidR="00012D4C">
        <w:rPr>
          <w:rFonts w:asciiTheme="minorBidi" w:hAnsiTheme="minorBidi"/>
          <w:sz w:val="24"/>
          <w:szCs w:val="24"/>
        </w:rPr>
        <w:t>in Exodus 14</w:t>
      </w:r>
      <w:r w:rsidR="00A609F3">
        <w:rPr>
          <w:rFonts w:asciiTheme="minorBidi" w:hAnsiTheme="minorBidi"/>
          <w:sz w:val="24"/>
          <w:szCs w:val="24"/>
        </w:rPr>
        <w:t>.  Exodus 14:</w:t>
      </w:r>
      <w:r w:rsidR="00012D4C">
        <w:rPr>
          <w:rFonts w:asciiTheme="minorBidi" w:hAnsiTheme="minorBidi"/>
          <w:sz w:val="24"/>
          <w:szCs w:val="24"/>
        </w:rPr>
        <w:t>31</w:t>
      </w:r>
      <w:r w:rsidR="00A609F3">
        <w:rPr>
          <w:rFonts w:asciiTheme="minorBidi" w:hAnsiTheme="minorBidi"/>
          <w:sz w:val="24"/>
          <w:szCs w:val="24"/>
        </w:rPr>
        <w:t xml:space="preserve"> states, “</w:t>
      </w:r>
      <w:r w:rsidR="00A609F3" w:rsidRPr="00A609F3">
        <w:rPr>
          <w:rFonts w:asciiTheme="minorBidi" w:hAnsiTheme="minorBidi"/>
          <w:i/>
          <w:iCs/>
          <w:color w:val="000000"/>
          <w:sz w:val="24"/>
          <w:szCs w:val="24"/>
        </w:rPr>
        <w:t>Thus Israel saw the great work which the Lord had done in Egypt; so the people feared the Lord, and believed the Lord and His servant Moses.</w:t>
      </w:r>
      <w:r w:rsidR="00A609F3">
        <w:rPr>
          <w:rFonts w:asciiTheme="minorBidi" w:hAnsiTheme="minorBidi"/>
          <w:sz w:val="24"/>
          <w:szCs w:val="24"/>
        </w:rPr>
        <w:t>”</w:t>
      </w:r>
      <w:r w:rsidR="00AE08D6">
        <w:rPr>
          <w:rFonts w:asciiTheme="minorBidi" w:hAnsiTheme="minorBidi"/>
          <w:sz w:val="24"/>
          <w:szCs w:val="24"/>
        </w:rPr>
        <w:t xml:space="preserve">  The plagues were a sign to the Egyptians that Elohim was God over their gods.  </w:t>
      </w:r>
      <w:r w:rsidR="00E61638">
        <w:rPr>
          <w:rFonts w:asciiTheme="minorBidi" w:hAnsiTheme="minorBidi"/>
          <w:sz w:val="24"/>
          <w:szCs w:val="24"/>
        </w:rPr>
        <w:t>There are times we may not recognize signs God gives us</w:t>
      </w:r>
      <w:r w:rsidR="0068012C">
        <w:rPr>
          <w:rFonts w:asciiTheme="minorBidi" w:hAnsiTheme="minorBidi"/>
          <w:sz w:val="24"/>
          <w:szCs w:val="24"/>
        </w:rPr>
        <w:t xml:space="preserve">, because the sign doesn’t come the way we imagine.  The sign may be a moment or event that happens which means to indicate to us that God has been directing our path.  The sign may indicate that a new cycle, level, or time in our life has come.  If one is resistant to change in life, because they are content in their comfort level, they may miss these signs and the opportunities God brings with them.  </w:t>
      </w:r>
      <w:r w:rsidR="00B867CC">
        <w:rPr>
          <w:rFonts w:asciiTheme="minorBidi" w:hAnsiTheme="minorBidi"/>
          <w:sz w:val="24"/>
          <w:szCs w:val="24"/>
        </w:rPr>
        <w:t xml:space="preserve">Sometimes the best thing to do is ask God why a drastic change in your life is taking place and to help you be aware of opportunities He’s giving.  </w:t>
      </w:r>
      <w:r w:rsidR="00AE3A69">
        <w:rPr>
          <w:rFonts w:asciiTheme="minorBidi" w:hAnsiTheme="minorBidi"/>
          <w:sz w:val="24"/>
          <w:szCs w:val="24"/>
        </w:rPr>
        <w:t>T</w:t>
      </w:r>
      <w:r w:rsidR="00910898">
        <w:rPr>
          <w:rFonts w:asciiTheme="minorBidi" w:hAnsiTheme="minorBidi"/>
          <w:sz w:val="24"/>
          <w:szCs w:val="24"/>
        </w:rPr>
        <w:t>he second part of the sign for Israelites was at Sinai in Exodus 19.  Here Israel agrees to serve God and begins the agreement between the two parties; God and Israel.</w:t>
      </w:r>
      <w:r w:rsidR="005A59F9">
        <w:rPr>
          <w:rFonts w:asciiTheme="minorBidi" w:hAnsiTheme="minorBidi"/>
          <w:sz w:val="24"/>
          <w:szCs w:val="24"/>
        </w:rPr>
        <w:t xml:space="preserve">  </w:t>
      </w:r>
      <w:r w:rsidR="005A59F9">
        <w:rPr>
          <w:rFonts w:asciiTheme="minorBidi" w:hAnsiTheme="minorBidi"/>
          <w:sz w:val="24"/>
          <w:szCs w:val="24"/>
        </w:rPr>
        <w:lastRenderedPageBreak/>
        <w:t>Israel is making the commitment to accept God’s commandments and starts a new era in their history.</w:t>
      </w:r>
    </w:p>
    <w:p w14:paraId="07A4D853" w14:textId="27170490" w:rsidR="004C5FA1" w:rsidRDefault="004C5FA1" w:rsidP="00BF15FB">
      <w:pPr>
        <w:spacing w:after="0"/>
        <w:jc w:val="both"/>
        <w:rPr>
          <w:rFonts w:asciiTheme="minorBidi" w:hAnsiTheme="minorBidi"/>
          <w:sz w:val="24"/>
          <w:szCs w:val="24"/>
        </w:rPr>
      </w:pPr>
    </w:p>
    <w:p w14:paraId="3916DF9B" w14:textId="77777777" w:rsidR="000C4800" w:rsidRDefault="000C4800" w:rsidP="00BF15FB">
      <w:pPr>
        <w:spacing w:after="0"/>
        <w:jc w:val="both"/>
        <w:rPr>
          <w:rFonts w:asciiTheme="minorBidi" w:hAnsiTheme="minorBidi"/>
          <w:sz w:val="24"/>
          <w:szCs w:val="24"/>
        </w:rPr>
      </w:pPr>
    </w:p>
    <w:p w14:paraId="487D46F1" w14:textId="788B4A89" w:rsidR="000C4800" w:rsidRPr="000C4800" w:rsidRDefault="000C4800" w:rsidP="00BF15FB">
      <w:pPr>
        <w:spacing w:after="0"/>
        <w:jc w:val="both"/>
        <w:rPr>
          <w:rFonts w:asciiTheme="minorBidi" w:hAnsiTheme="minorBidi"/>
          <w:b/>
          <w:bCs/>
          <w:sz w:val="24"/>
          <w:szCs w:val="24"/>
        </w:rPr>
      </w:pPr>
      <w:r w:rsidRPr="000C4800">
        <w:rPr>
          <w:rFonts w:asciiTheme="minorBidi" w:hAnsiTheme="minorBidi"/>
          <w:b/>
          <w:bCs/>
          <w:sz w:val="24"/>
          <w:szCs w:val="24"/>
        </w:rPr>
        <w:t xml:space="preserve">Our </w:t>
      </w:r>
      <w:r w:rsidR="00C317DE">
        <w:rPr>
          <w:rFonts w:asciiTheme="minorBidi" w:hAnsiTheme="minorBidi"/>
          <w:b/>
          <w:bCs/>
          <w:sz w:val="24"/>
          <w:szCs w:val="24"/>
        </w:rPr>
        <w:t>D</w:t>
      </w:r>
      <w:r w:rsidRPr="000C4800">
        <w:rPr>
          <w:rFonts w:asciiTheme="minorBidi" w:hAnsiTheme="minorBidi"/>
          <w:b/>
          <w:bCs/>
          <w:sz w:val="24"/>
          <w:szCs w:val="24"/>
        </w:rPr>
        <w:t xml:space="preserve">esire </w:t>
      </w:r>
      <w:r w:rsidR="007B1765">
        <w:rPr>
          <w:rFonts w:asciiTheme="minorBidi" w:hAnsiTheme="minorBidi"/>
          <w:b/>
          <w:bCs/>
          <w:sz w:val="24"/>
          <w:szCs w:val="24"/>
        </w:rPr>
        <w:t>i</w:t>
      </w:r>
      <w:r w:rsidRPr="000C4800">
        <w:rPr>
          <w:rFonts w:asciiTheme="minorBidi" w:hAnsiTheme="minorBidi"/>
          <w:b/>
          <w:bCs/>
          <w:sz w:val="24"/>
          <w:szCs w:val="24"/>
        </w:rPr>
        <w:t xml:space="preserve">n </w:t>
      </w:r>
      <w:r w:rsidR="00C317DE">
        <w:rPr>
          <w:rFonts w:asciiTheme="minorBidi" w:hAnsiTheme="minorBidi"/>
          <w:b/>
          <w:bCs/>
          <w:sz w:val="24"/>
          <w:szCs w:val="24"/>
        </w:rPr>
        <w:t>Li</w:t>
      </w:r>
      <w:r w:rsidRPr="000C4800">
        <w:rPr>
          <w:rFonts w:asciiTheme="minorBidi" w:hAnsiTheme="minorBidi"/>
          <w:b/>
          <w:bCs/>
          <w:sz w:val="24"/>
          <w:szCs w:val="24"/>
        </w:rPr>
        <w:t xml:space="preserve">ne </w:t>
      </w:r>
      <w:r w:rsidR="00C317DE">
        <w:rPr>
          <w:rFonts w:asciiTheme="minorBidi" w:hAnsiTheme="minorBidi"/>
          <w:b/>
          <w:bCs/>
          <w:sz w:val="24"/>
          <w:szCs w:val="24"/>
        </w:rPr>
        <w:t>W</w:t>
      </w:r>
      <w:r w:rsidRPr="000C4800">
        <w:rPr>
          <w:rFonts w:asciiTheme="minorBidi" w:hAnsiTheme="minorBidi"/>
          <w:b/>
          <w:bCs/>
          <w:sz w:val="24"/>
          <w:szCs w:val="24"/>
        </w:rPr>
        <w:t xml:space="preserve">ith God’s </w:t>
      </w:r>
      <w:r w:rsidR="00C317DE">
        <w:rPr>
          <w:rFonts w:asciiTheme="minorBidi" w:hAnsiTheme="minorBidi"/>
          <w:b/>
          <w:bCs/>
          <w:sz w:val="24"/>
          <w:szCs w:val="24"/>
        </w:rPr>
        <w:t>D</w:t>
      </w:r>
      <w:r w:rsidRPr="000C4800">
        <w:rPr>
          <w:rFonts w:asciiTheme="minorBidi" w:hAnsiTheme="minorBidi"/>
          <w:b/>
          <w:bCs/>
          <w:sz w:val="24"/>
          <w:szCs w:val="24"/>
        </w:rPr>
        <w:t xml:space="preserve">esire </w:t>
      </w:r>
      <w:r w:rsidR="007B1765">
        <w:rPr>
          <w:rFonts w:asciiTheme="minorBidi" w:hAnsiTheme="minorBidi"/>
          <w:b/>
          <w:bCs/>
          <w:sz w:val="24"/>
          <w:szCs w:val="24"/>
        </w:rPr>
        <w:t xml:space="preserve">for </w:t>
      </w:r>
      <w:r w:rsidR="00C317DE">
        <w:rPr>
          <w:rFonts w:asciiTheme="minorBidi" w:hAnsiTheme="minorBidi"/>
          <w:b/>
          <w:bCs/>
          <w:sz w:val="24"/>
          <w:szCs w:val="24"/>
        </w:rPr>
        <w:t>U</w:t>
      </w:r>
      <w:r w:rsidRPr="000C4800">
        <w:rPr>
          <w:rFonts w:asciiTheme="minorBidi" w:hAnsiTheme="minorBidi"/>
          <w:b/>
          <w:bCs/>
          <w:sz w:val="24"/>
          <w:szCs w:val="24"/>
        </w:rPr>
        <w:t>s</w:t>
      </w:r>
    </w:p>
    <w:p w14:paraId="65C2BDC0" w14:textId="2DAEAF13" w:rsidR="00875FD9" w:rsidRDefault="0082010C" w:rsidP="00875FD9">
      <w:pPr>
        <w:spacing w:after="0"/>
        <w:jc w:val="both"/>
        <w:rPr>
          <w:rFonts w:asciiTheme="minorBidi" w:hAnsiTheme="minorBidi"/>
          <w:sz w:val="24"/>
          <w:szCs w:val="24"/>
        </w:rPr>
      </w:pPr>
      <w:r>
        <w:rPr>
          <w:rFonts w:asciiTheme="minorBidi" w:hAnsiTheme="minorBidi"/>
          <w:sz w:val="24"/>
          <w:szCs w:val="24"/>
        </w:rPr>
        <w:tab/>
      </w:r>
      <w:r w:rsidR="00FC7BDC" w:rsidRPr="00AA11B9">
        <w:rPr>
          <w:rFonts w:asciiTheme="minorBidi" w:hAnsiTheme="minorBidi"/>
          <w:sz w:val="24"/>
          <w:szCs w:val="24"/>
        </w:rPr>
        <w:t xml:space="preserve">The story of </w:t>
      </w:r>
      <w:r w:rsidR="00716134" w:rsidRPr="00AA11B9">
        <w:rPr>
          <w:rFonts w:asciiTheme="minorBidi" w:hAnsiTheme="minorBidi"/>
          <w:sz w:val="24"/>
          <w:szCs w:val="24"/>
        </w:rPr>
        <w:t>Jacob</w:t>
      </w:r>
      <w:r w:rsidR="00FC7BDC" w:rsidRPr="00AA11B9">
        <w:rPr>
          <w:rFonts w:asciiTheme="minorBidi" w:hAnsiTheme="minorBidi"/>
          <w:sz w:val="24"/>
          <w:szCs w:val="24"/>
        </w:rPr>
        <w:t>, he</w:t>
      </w:r>
      <w:r w:rsidR="00C47BAE" w:rsidRPr="00AA11B9">
        <w:rPr>
          <w:rFonts w:asciiTheme="minorBidi" w:hAnsiTheme="minorBidi"/>
          <w:sz w:val="24"/>
          <w:szCs w:val="24"/>
        </w:rPr>
        <w:t xml:space="preserve"> has been known for using deception throughout his </w:t>
      </w:r>
      <w:r w:rsidR="00716134" w:rsidRPr="00AA11B9">
        <w:rPr>
          <w:rFonts w:asciiTheme="minorBidi" w:hAnsiTheme="minorBidi"/>
          <w:sz w:val="24"/>
          <w:szCs w:val="24"/>
        </w:rPr>
        <w:t xml:space="preserve">life, </w:t>
      </w:r>
      <w:r w:rsidR="00C47BAE" w:rsidRPr="00AA11B9">
        <w:rPr>
          <w:rFonts w:asciiTheme="minorBidi" w:hAnsiTheme="minorBidi"/>
          <w:sz w:val="24"/>
          <w:szCs w:val="24"/>
        </w:rPr>
        <w:t xml:space="preserve">but the only out right deception </w:t>
      </w:r>
      <w:r w:rsidR="00716134" w:rsidRPr="00AA11B9">
        <w:rPr>
          <w:rFonts w:asciiTheme="minorBidi" w:hAnsiTheme="minorBidi"/>
          <w:sz w:val="24"/>
          <w:szCs w:val="24"/>
        </w:rPr>
        <w:t xml:space="preserve">he </w:t>
      </w:r>
      <w:r w:rsidR="009364D5" w:rsidRPr="00AA11B9">
        <w:rPr>
          <w:rFonts w:asciiTheme="minorBidi" w:hAnsiTheme="minorBidi"/>
          <w:sz w:val="24"/>
          <w:szCs w:val="24"/>
        </w:rPr>
        <w:t xml:space="preserve">used </w:t>
      </w:r>
      <w:r w:rsidR="00C47BAE" w:rsidRPr="00AA11B9">
        <w:rPr>
          <w:rFonts w:asciiTheme="minorBidi" w:hAnsiTheme="minorBidi"/>
          <w:sz w:val="24"/>
          <w:szCs w:val="24"/>
        </w:rPr>
        <w:t xml:space="preserve">was to receive what Esau </w:t>
      </w:r>
      <w:r w:rsidR="0035106F" w:rsidRPr="00AA11B9">
        <w:rPr>
          <w:rFonts w:asciiTheme="minorBidi" w:hAnsiTheme="minorBidi"/>
          <w:sz w:val="24"/>
          <w:szCs w:val="24"/>
        </w:rPr>
        <w:t xml:space="preserve">willingly gave </w:t>
      </w:r>
      <w:r w:rsidR="00716134" w:rsidRPr="00AA11B9">
        <w:rPr>
          <w:rFonts w:asciiTheme="minorBidi" w:hAnsiTheme="minorBidi"/>
          <w:sz w:val="24"/>
          <w:szCs w:val="24"/>
        </w:rPr>
        <w:t>him</w:t>
      </w:r>
      <w:r w:rsidR="009364D5" w:rsidRPr="00AA11B9">
        <w:rPr>
          <w:rFonts w:asciiTheme="minorBidi" w:hAnsiTheme="minorBidi"/>
          <w:sz w:val="24"/>
          <w:szCs w:val="24"/>
        </w:rPr>
        <w:t xml:space="preserve"> (Genesis 25:3</w:t>
      </w:r>
      <w:r w:rsidR="00A0447A" w:rsidRPr="00AA11B9">
        <w:rPr>
          <w:rFonts w:asciiTheme="minorBidi" w:hAnsiTheme="minorBidi"/>
          <w:sz w:val="24"/>
          <w:szCs w:val="24"/>
        </w:rPr>
        <w:t>3</w:t>
      </w:r>
      <w:r w:rsidR="009F3111" w:rsidRPr="00AA11B9">
        <w:rPr>
          <w:rFonts w:asciiTheme="minorBidi" w:hAnsiTheme="minorBidi"/>
          <w:sz w:val="24"/>
          <w:szCs w:val="24"/>
        </w:rPr>
        <w:t>-34</w:t>
      </w:r>
      <w:r w:rsidR="00A0447A" w:rsidRPr="00AA11B9">
        <w:rPr>
          <w:rFonts w:asciiTheme="minorBidi" w:hAnsiTheme="minorBidi"/>
          <w:sz w:val="24"/>
          <w:szCs w:val="24"/>
        </w:rPr>
        <w:t>; 27:35-36</w:t>
      </w:r>
      <w:r w:rsidR="009364D5" w:rsidRPr="00AA11B9">
        <w:rPr>
          <w:rFonts w:asciiTheme="minorBidi" w:hAnsiTheme="minorBidi"/>
          <w:sz w:val="24"/>
          <w:szCs w:val="24"/>
        </w:rPr>
        <w:t>)</w:t>
      </w:r>
      <w:r w:rsidR="00716134" w:rsidRPr="00AA11B9">
        <w:rPr>
          <w:rFonts w:asciiTheme="minorBidi" w:hAnsiTheme="minorBidi"/>
          <w:sz w:val="24"/>
          <w:szCs w:val="24"/>
        </w:rPr>
        <w:t xml:space="preserve">.  </w:t>
      </w:r>
      <w:r w:rsidR="00557A76" w:rsidRPr="00AA11B9">
        <w:rPr>
          <w:rFonts w:asciiTheme="minorBidi" w:hAnsiTheme="minorBidi"/>
          <w:sz w:val="24"/>
          <w:szCs w:val="24"/>
        </w:rPr>
        <w:t>With Laban</w:t>
      </w:r>
      <w:r w:rsidR="006142D3" w:rsidRPr="00AA11B9">
        <w:rPr>
          <w:rFonts w:asciiTheme="minorBidi" w:hAnsiTheme="minorBidi"/>
          <w:sz w:val="24"/>
          <w:szCs w:val="24"/>
        </w:rPr>
        <w:t>, who is greedy and manipulative,</w:t>
      </w:r>
      <w:r w:rsidR="00557A76" w:rsidRPr="00AA11B9">
        <w:rPr>
          <w:rFonts w:asciiTheme="minorBidi" w:hAnsiTheme="minorBidi"/>
          <w:sz w:val="24"/>
          <w:szCs w:val="24"/>
        </w:rPr>
        <w:t xml:space="preserve"> </w:t>
      </w:r>
      <w:r w:rsidR="003F735F" w:rsidRPr="00AA11B9">
        <w:rPr>
          <w:rFonts w:asciiTheme="minorBidi" w:hAnsiTheme="minorBidi"/>
          <w:sz w:val="24"/>
          <w:szCs w:val="24"/>
        </w:rPr>
        <w:t>Jacob</w:t>
      </w:r>
      <w:r w:rsidR="00557A76" w:rsidRPr="00AA11B9">
        <w:rPr>
          <w:rFonts w:asciiTheme="minorBidi" w:hAnsiTheme="minorBidi"/>
          <w:sz w:val="24"/>
          <w:szCs w:val="24"/>
        </w:rPr>
        <w:t xml:space="preserve"> takes justice for his promised wages (</w:t>
      </w:r>
      <w:r w:rsidR="0035106F" w:rsidRPr="00AA11B9">
        <w:rPr>
          <w:rFonts w:asciiTheme="minorBidi" w:hAnsiTheme="minorBidi"/>
          <w:sz w:val="24"/>
          <w:szCs w:val="24"/>
        </w:rPr>
        <w:t>Genesis 30:33</w:t>
      </w:r>
      <w:r w:rsidR="002E3C69" w:rsidRPr="00AA11B9">
        <w:rPr>
          <w:rFonts w:asciiTheme="minorBidi" w:hAnsiTheme="minorBidi"/>
          <w:sz w:val="24"/>
          <w:szCs w:val="24"/>
        </w:rPr>
        <w:t>; 31:7</w:t>
      </w:r>
      <w:r w:rsidR="00557A76" w:rsidRPr="00AA11B9">
        <w:rPr>
          <w:rFonts w:asciiTheme="minorBidi" w:hAnsiTheme="minorBidi"/>
          <w:sz w:val="24"/>
          <w:szCs w:val="24"/>
        </w:rPr>
        <w:t xml:space="preserve">).  This is after the dream and </w:t>
      </w:r>
      <w:r w:rsidR="00F445BE" w:rsidRPr="00AA11B9">
        <w:rPr>
          <w:rFonts w:asciiTheme="minorBidi" w:hAnsiTheme="minorBidi"/>
          <w:sz w:val="24"/>
          <w:szCs w:val="24"/>
        </w:rPr>
        <w:t xml:space="preserve">his </w:t>
      </w:r>
      <w:r w:rsidR="00557A76" w:rsidRPr="00AA11B9">
        <w:rPr>
          <w:rFonts w:asciiTheme="minorBidi" w:hAnsiTheme="minorBidi"/>
          <w:sz w:val="24"/>
          <w:szCs w:val="24"/>
        </w:rPr>
        <w:t xml:space="preserve">vow to God.  The point I’m mentioning </w:t>
      </w:r>
      <w:r w:rsidR="00733437" w:rsidRPr="00AA11B9">
        <w:rPr>
          <w:rFonts w:asciiTheme="minorBidi" w:hAnsiTheme="minorBidi"/>
          <w:sz w:val="24"/>
          <w:szCs w:val="24"/>
        </w:rPr>
        <w:t>these events</w:t>
      </w:r>
      <w:r w:rsidR="00557A76" w:rsidRPr="00AA11B9">
        <w:rPr>
          <w:rFonts w:asciiTheme="minorBidi" w:hAnsiTheme="minorBidi"/>
          <w:sz w:val="24"/>
          <w:szCs w:val="24"/>
        </w:rPr>
        <w:t xml:space="preserve"> </w:t>
      </w:r>
      <w:r w:rsidR="00733437" w:rsidRPr="00AA11B9">
        <w:rPr>
          <w:rFonts w:asciiTheme="minorBidi" w:hAnsiTheme="minorBidi"/>
          <w:sz w:val="24"/>
          <w:szCs w:val="24"/>
        </w:rPr>
        <w:t xml:space="preserve">above </w:t>
      </w:r>
      <w:r w:rsidR="00557A76" w:rsidRPr="00AA11B9">
        <w:rPr>
          <w:rFonts w:asciiTheme="minorBidi" w:hAnsiTheme="minorBidi"/>
          <w:sz w:val="24"/>
          <w:szCs w:val="24"/>
        </w:rPr>
        <w:t>is not to discuss</w:t>
      </w:r>
      <w:r w:rsidR="00733437" w:rsidRPr="00AA11B9">
        <w:rPr>
          <w:rFonts w:asciiTheme="minorBidi" w:hAnsiTheme="minorBidi"/>
          <w:sz w:val="24"/>
          <w:szCs w:val="24"/>
        </w:rPr>
        <w:t xml:space="preserve"> them</w:t>
      </w:r>
      <w:r w:rsidR="00557A76" w:rsidRPr="00AA11B9">
        <w:rPr>
          <w:rFonts w:asciiTheme="minorBidi" w:hAnsiTheme="minorBidi"/>
          <w:sz w:val="24"/>
          <w:szCs w:val="24"/>
        </w:rPr>
        <w:t xml:space="preserve">, but </w:t>
      </w:r>
      <w:r w:rsidR="00733437" w:rsidRPr="00AA11B9">
        <w:rPr>
          <w:rFonts w:asciiTheme="minorBidi" w:hAnsiTheme="minorBidi"/>
          <w:sz w:val="24"/>
          <w:szCs w:val="24"/>
        </w:rPr>
        <w:t xml:space="preserve">to show the </w:t>
      </w:r>
      <w:r w:rsidR="00557A76" w:rsidRPr="00AA11B9">
        <w:rPr>
          <w:rFonts w:asciiTheme="minorBidi" w:hAnsiTheme="minorBidi"/>
          <w:sz w:val="24"/>
          <w:szCs w:val="24"/>
        </w:rPr>
        <w:t xml:space="preserve">intention of his vow to God.  </w:t>
      </w:r>
      <w:r w:rsidR="00960F19" w:rsidRPr="00AA11B9">
        <w:rPr>
          <w:rFonts w:asciiTheme="minorBidi" w:hAnsiTheme="minorBidi"/>
          <w:sz w:val="24"/>
          <w:szCs w:val="24"/>
        </w:rPr>
        <w:t>Genesis 28:20-22 states, “</w:t>
      </w:r>
      <w:r w:rsidR="00960F19" w:rsidRPr="00AA11B9">
        <w:rPr>
          <w:rStyle w:val="text"/>
          <w:rFonts w:asciiTheme="minorBidi" w:hAnsiTheme="minorBidi"/>
          <w:i/>
          <w:iCs/>
          <w:sz w:val="24"/>
          <w:szCs w:val="24"/>
        </w:rPr>
        <w:t>Then Jacob made a vow, saying, ‘If God will be with me, and keep me in this way that I am going, and give me bread to eat and clothing to put on, so that I come back to my father’s house in peace, then the Lord shall be my God.  And this stone which I have set as a pillar shall be God’s house, and of all that You give me I will surely give a tenth to You.’</w:t>
      </w:r>
      <w:r w:rsidR="00960F19" w:rsidRPr="00AA11B9">
        <w:rPr>
          <w:rFonts w:asciiTheme="minorBidi" w:hAnsiTheme="minorBidi"/>
          <w:sz w:val="24"/>
          <w:szCs w:val="24"/>
        </w:rPr>
        <w:t xml:space="preserve">”  </w:t>
      </w:r>
      <w:r w:rsidR="00154FA4" w:rsidRPr="00AA11B9">
        <w:rPr>
          <w:rFonts w:asciiTheme="minorBidi" w:hAnsiTheme="minorBidi"/>
          <w:sz w:val="24"/>
          <w:szCs w:val="24"/>
        </w:rPr>
        <w:t>H</w:t>
      </w:r>
      <w:r w:rsidR="00716134" w:rsidRPr="00AA11B9">
        <w:rPr>
          <w:rFonts w:asciiTheme="minorBidi" w:hAnsiTheme="minorBidi"/>
          <w:sz w:val="24"/>
          <w:szCs w:val="24"/>
        </w:rPr>
        <w:t xml:space="preserve">e’s asking that if God </w:t>
      </w:r>
      <w:r w:rsidR="00154FA4" w:rsidRPr="00AA11B9">
        <w:rPr>
          <w:rFonts w:asciiTheme="minorBidi" w:hAnsiTheme="minorBidi"/>
          <w:sz w:val="24"/>
          <w:szCs w:val="24"/>
        </w:rPr>
        <w:t xml:space="preserve">would </w:t>
      </w:r>
      <w:r w:rsidR="00716134" w:rsidRPr="00AA11B9">
        <w:rPr>
          <w:rFonts w:asciiTheme="minorBidi" w:hAnsiTheme="minorBidi"/>
          <w:sz w:val="24"/>
          <w:szCs w:val="24"/>
        </w:rPr>
        <w:t>provide for him so he doesn’t have to fall back on deception</w:t>
      </w:r>
      <w:r w:rsidR="00A0125F" w:rsidRPr="00AA11B9">
        <w:rPr>
          <w:rFonts w:asciiTheme="minorBidi" w:hAnsiTheme="minorBidi"/>
          <w:sz w:val="24"/>
          <w:szCs w:val="24"/>
        </w:rPr>
        <w:t xml:space="preserve"> and damage relationships</w:t>
      </w:r>
      <w:r w:rsidR="00716134" w:rsidRPr="00AA11B9">
        <w:rPr>
          <w:rFonts w:asciiTheme="minorBidi" w:hAnsiTheme="minorBidi"/>
          <w:sz w:val="24"/>
          <w:szCs w:val="24"/>
        </w:rPr>
        <w:t>, then he will be able to fulfill that which God is promising him.</w:t>
      </w:r>
      <w:r w:rsidR="00784417" w:rsidRPr="00AA11B9">
        <w:rPr>
          <w:rFonts w:asciiTheme="minorBidi" w:hAnsiTheme="minorBidi"/>
          <w:sz w:val="24"/>
          <w:szCs w:val="24"/>
        </w:rPr>
        <w:t xml:space="preserve">  </w:t>
      </w:r>
      <w:r w:rsidR="000E7646" w:rsidRPr="00AA11B9">
        <w:rPr>
          <w:rFonts w:asciiTheme="minorBidi" w:hAnsiTheme="minorBidi"/>
          <w:sz w:val="24"/>
          <w:szCs w:val="24"/>
        </w:rPr>
        <w:t xml:space="preserve">What he really needed </w:t>
      </w:r>
      <w:r w:rsidR="003F735F" w:rsidRPr="00AA11B9">
        <w:rPr>
          <w:rFonts w:asciiTheme="minorBidi" w:hAnsiTheme="minorBidi"/>
          <w:sz w:val="24"/>
          <w:szCs w:val="24"/>
        </w:rPr>
        <w:t xml:space="preserve">was </w:t>
      </w:r>
      <w:r w:rsidR="000E7646" w:rsidRPr="00AA11B9">
        <w:rPr>
          <w:rFonts w:asciiTheme="minorBidi" w:hAnsiTheme="minorBidi"/>
          <w:sz w:val="24"/>
          <w:szCs w:val="24"/>
        </w:rPr>
        <w:t xml:space="preserve">provisions to return home.  </w:t>
      </w:r>
      <w:r w:rsidR="003F735F" w:rsidRPr="00AA11B9">
        <w:rPr>
          <w:rFonts w:asciiTheme="minorBidi" w:hAnsiTheme="minorBidi"/>
          <w:sz w:val="24"/>
          <w:szCs w:val="24"/>
        </w:rPr>
        <w:t>In a practical outlook, w</w:t>
      </w:r>
      <w:r w:rsidR="000E7646" w:rsidRPr="00AA11B9">
        <w:rPr>
          <w:rFonts w:asciiTheme="minorBidi" w:hAnsiTheme="minorBidi"/>
          <w:sz w:val="24"/>
          <w:szCs w:val="24"/>
        </w:rPr>
        <w:t xml:space="preserve">hen he was sent away, he was running away for this life, so he didn’t have a lot with him and knew the provisions he had with him will eventually run out.  Even though he’s forced to start a life of his own, he goal is to return to his home town.  There he is established and has connections.  Which is why to goes to his uncle to stay.  Laban is a connection outside of home.  Also, in order to return home, he’ll need enough provisions acuminated to make peace with Esau; knowing his brother.   In the conclusion that Jacob is able to return in peace, he promises to give God a tenth of what God provides for him.  </w:t>
      </w:r>
      <w:r w:rsidR="00784417" w:rsidRPr="00AA11B9">
        <w:rPr>
          <w:rFonts w:asciiTheme="minorBidi" w:hAnsiTheme="minorBidi"/>
          <w:sz w:val="24"/>
          <w:szCs w:val="24"/>
        </w:rPr>
        <w:t xml:space="preserve">When I was a child, I loved </w:t>
      </w:r>
      <w:r w:rsidR="00BE2149" w:rsidRPr="00AA11B9">
        <w:rPr>
          <w:rFonts w:asciiTheme="minorBidi" w:hAnsiTheme="minorBidi"/>
          <w:sz w:val="24"/>
          <w:szCs w:val="24"/>
        </w:rPr>
        <w:t>h</w:t>
      </w:r>
      <w:r w:rsidR="00784417" w:rsidRPr="00AA11B9">
        <w:rPr>
          <w:rFonts w:asciiTheme="minorBidi" w:hAnsiTheme="minorBidi"/>
          <w:sz w:val="24"/>
          <w:szCs w:val="24"/>
        </w:rPr>
        <w:t>alloween for the free candy when doing trick or treating</w:t>
      </w:r>
      <w:r w:rsidR="004D6ED8" w:rsidRPr="00AA11B9">
        <w:rPr>
          <w:rFonts w:asciiTheme="minorBidi" w:hAnsiTheme="minorBidi"/>
          <w:sz w:val="24"/>
          <w:szCs w:val="24"/>
        </w:rPr>
        <w:t>; as</w:t>
      </w:r>
      <w:r w:rsidR="004273EA" w:rsidRPr="00AA11B9">
        <w:rPr>
          <w:rFonts w:asciiTheme="minorBidi" w:hAnsiTheme="minorBidi"/>
          <w:sz w:val="24"/>
          <w:szCs w:val="24"/>
        </w:rPr>
        <w:t xml:space="preserve"> would</w:t>
      </w:r>
      <w:r w:rsidR="004D6ED8" w:rsidRPr="00AA11B9">
        <w:rPr>
          <w:rFonts w:asciiTheme="minorBidi" w:hAnsiTheme="minorBidi"/>
          <w:sz w:val="24"/>
          <w:szCs w:val="24"/>
        </w:rPr>
        <w:t xml:space="preserve"> any child</w:t>
      </w:r>
      <w:r w:rsidR="00784417" w:rsidRPr="00AA11B9">
        <w:rPr>
          <w:rFonts w:asciiTheme="minorBidi" w:hAnsiTheme="minorBidi"/>
          <w:sz w:val="24"/>
          <w:szCs w:val="24"/>
        </w:rPr>
        <w:t xml:space="preserve">.  Beginning my teen years, I decided not to participate in </w:t>
      </w:r>
      <w:r w:rsidR="00BE2149" w:rsidRPr="00AA11B9">
        <w:rPr>
          <w:rFonts w:asciiTheme="minorBidi" w:hAnsiTheme="minorBidi"/>
          <w:sz w:val="24"/>
          <w:szCs w:val="24"/>
        </w:rPr>
        <w:t>h</w:t>
      </w:r>
      <w:r w:rsidR="00784417" w:rsidRPr="00AA11B9">
        <w:rPr>
          <w:rFonts w:asciiTheme="minorBidi" w:hAnsiTheme="minorBidi"/>
          <w:sz w:val="24"/>
          <w:szCs w:val="24"/>
        </w:rPr>
        <w:t xml:space="preserve">alloween’s trick or treating, because of the holiday.  I asked God that if He would </w:t>
      </w:r>
      <w:r w:rsidR="006043CA" w:rsidRPr="00AA11B9">
        <w:rPr>
          <w:rFonts w:asciiTheme="minorBidi" w:hAnsiTheme="minorBidi"/>
          <w:sz w:val="24"/>
          <w:szCs w:val="24"/>
        </w:rPr>
        <w:t>supply me with candy</w:t>
      </w:r>
      <w:r w:rsidR="00784417" w:rsidRPr="00AA11B9">
        <w:rPr>
          <w:rFonts w:asciiTheme="minorBidi" w:hAnsiTheme="minorBidi"/>
          <w:sz w:val="24"/>
          <w:szCs w:val="24"/>
        </w:rPr>
        <w:t xml:space="preserve"> on</w:t>
      </w:r>
      <w:r w:rsidR="006043CA" w:rsidRPr="00AA11B9">
        <w:rPr>
          <w:rFonts w:asciiTheme="minorBidi" w:hAnsiTheme="minorBidi"/>
          <w:sz w:val="24"/>
          <w:szCs w:val="24"/>
        </w:rPr>
        <w:t xml:space="preserve"> that holiday</w:t>
      </w:r>
      <w:r w:rsidR="00784417" w:rsidRPr="00AA11B9">
        <w:rPr>
          <w:rFonts w:asciiTheme="minorBidi" w:hAnsiTheme="minorBidi"/>
          <w:sz w:val="24"/>
          <w:szCs w:val="24"/>
        </w:rPr>
        <w:t>, then I would not have the desire to participate in halloween</w:t>
      </w:r>
      <w:r w:rsidR="006043CA" w:rsidRPr="00AA11B9">
        <w:rPr>
          <w:rFonts w:asciiTheme="minorBidi" w:hAnsiTheme="minorBidi"/>
          <w:sz w:val="24"/>
          <w:szCs w:val="24"/>
        </w:rPr>
        <w:t>.</w:t>
      </w:r>
      <w:r w:rsidR="00784417" w:rsidRPr="00AA11B9">
        <w:rPr>
          <w:rFonts w:asciiTheme="minorBidi" w:hAnsiTheme="minorBidi"/>
          <w:sz w:val="24"/>
          <w:szCs w:val="24"/>
        </w:rPr>
        <w:t xml:space="preserve">  That year, began many years of me </w:t>
      </w:r>
      <w:r w:rsidR="004273EA" w:rsidRPr="00AA11B9">
        <w:rPr>
          <w:rFonts w:asciiTheme="minorBidi" w:hAnsiTheme="minorBidi"/>
          <w:sz w:val="24"/>
          <w:szCs w:val="24"/>
        </w:rPr>
        <w:t xml:space="preserve">helping with volunteer groups I was with, instead of </w:t>
      </w:r>
      <w:r w:rsidR="00784417" w:rsidRPr="00AA11B9">
        <w:rPr>
          <w:rFonts w:asciiTheme="minorBidi" w:hAnsiTheme="minorBidi"/>
          <w:sz w:val="24"/>
          <w:szCs w:val="24"/>
        </w:rPr>
        <w:t>participating in trick or treating</w:t>
      </w:r>
      <w:r w:rsidR="004273EA" w:rsidRPr="00AA11B9">
        <w:rPr>
          <w:rFonts w:asciiTheme="minorBidi" w:hAnsiTheme="minorBidi"/>
          <w:sz w:val="24"/>
          <w:szCs w:val="24"/>
        </w:rPr>
        <w:t>.  D</w:t>
      </w:r>
      <w:r w:rsidR="00784417" w:rsidRPr="00AA11B9">
        <w:rPr>
          <w:rFonts w:asciiTheme="minorBidi" w:hAnsiTheme="minorBidi"/>
          <w:sz w:val="24"/>
          <w:szCs w:val="24"/>
        </w:rPr>
        <w:t xml:space="preserve">uring those times, I would receive large bags of candy free, because the groups overstocked.  </w:t>
      </w:r>
      <w:r w:rsidR="00FE3506" w:rsidRPr="00AA11B9">
        <w:rPr>
          <w:rFonts w:asciiTheme="minorBidi" w:hAnsiTheme="minorBidi"/>
          <w:sz w:val="24"/>
          <w:szCs w:val="24"/>
        </w:rPr>
        <w:t xml:space="preserve">God blessed me with </w:t>
      </w:r>
      <w:r w:rsidR="00133B3F" w:rsidRPr="00AA11B9">
        <w:rPr>
          <w:rFonts w:asciiTheme="minorBidi" w:hAnsiTheme="minorBidi"/>
          <w:sz w:val="24"/>
          <w:szCs w:val="24"/>
        </w:rPr>
        <w:t xml:space="preserve">so much that I gave some away.  </w:t>
      </w:r>
      <w:r w:rsidR="00015D19" w:rsidRPr="00AA11B9">
        <w:rPr>
          <w:rFonts w:asciiTheme="minorBidi" w:hAnsiTheme="minorBidi"/>
          <w:sz w:val="24"/>
          <w:szCs w:val="24"/>
        </w:rPr>
        <w:t xml:space="preserve">Then as my life changed in growing up, I no longer had the desire for candy I did as a </w:t>
      </w:r>
      <w:r w:rsidR="004273EA" w:rsidRPr="00AA11B9">
        <w:rPr>
          <w:rFonts w:asciiTheme="minorBidi" w:hAnsiTheme="minorBidi"/>
          <w:sz w:val="24"/>
          <w:szCs w:val="24"/>
        </w:rPr>
        <w:t>child</w:t>
      </w:r>
      <w:r w:rsidR="00015D19" w:rsidRPr="00AA11B9">
        <w:rPr>
          <w:rFonts w:asciiTheme="minorBidi" w:hAnsiTheme="minorBidi"/>
          <w:sz w:val="24"/>
          <w:szCs w:val="24"/>
        </w:rPr>
        <w:t xml:space="preserve"> and the provisions stopped.</w:t>
      </w:r>
      <w:r w:rsidR="007E4626" w:rsidRPr="00AA11B9">
        <w:rPr>
          <w:rFonts w:asciiTheme="minorBidi" w:hAnsiTheme="minorBidi"/>
          <w:sz w:val="24"/>
          <w:szCs w:val="24"/>
        </w:rPr>
        <w:t xml:space="preserve">  The point of this story is that there was something in my life that I felt I needed to change for the better.  So, I ask God to help me by providing me with the thing I truly desired that rearranged my focus.</w:t>
      </w:r>
      <w:r w:rsidR="002A4A06" w:rsidRPr="00AA11B9">
        <w:rPr>
          <w:rFonts w:asciiTheme="minorBidi" w:hAnsiTheme="minorBidi"/>
          <w:sz w:val="24"/>
          <w:szCs w:val="24"/>
        </w:rPr>
        <w:t xml:space="preserve">  Jacob was asking for the same.</w:t>
      </w:r>
      <w:r w:rsidR="002A4A06">
        <w:rPr>
          <w:rFonts w:asciiTheme="minorBidi" w:hAnsiTheme="minorBidi"/>
          <w:sz w:val="24"/>
          <w:szCs w:val="24"/>
        </w:rPr>
        <w:t xml:space="preserve">  </w:t>
      </w:r>
      <w:r w:rsidR="004750A3">
        <w:rPr>
          <w:rFonts w:asciiTheme="minorBidi" w:hAnsiTheme="minorBidi"/>
          <w:sz w:val="24"/>
          <w:szCs w:val="24"/>
        </w:rPr>
        <w:t xml:space="preserve">How this connects with intention is </w:t>
      </w:r>
      <w:r w:rsidR="007A2F1F">
        <w:rPr>
          <w:rFonts w:asciiTheme="minorBidi" w:hAnsiTheme="minorBidi"/>
          <w:sz w:val="24"/>
          <w:szCs w:val="24"/>
        </w:rPr>
        <w:t xml:space="preserve">having a goal and find what the real desire of that goal is.  </w:t>
      </w:r>
      <w:r w:rsidR="00F23B78">
        <w:rPr>
          <w:rFonts w:asciiTheme="minorBidi" w:hAnsiTheme="minorBidi"/>
          <w:sz w:val="24"/>
          <w:szCs w:val="24"/>
        </w:rPr>
        <w:t>You may find your goals by making a mission and vision statement</w:t>
      </w:r>
      <w:r w:rsidR="005E5BA3">
        <w:rPr>
          <w:rFonts w:asciiTheme="minorBidi" w:hAnsiTheme="minorBidi"/>
          <w:sz w:val="24"/>
          <w:szCs w:val="24"/>
        </w:rPr>
        <w:t xml:space="preserve"> of what God has for your life</w:t>
      </w:r>
      <w:r w:rsidR="00F23B78">
        <w:rPr>
          <w:rFonts w:asciiTheme="minorBidi" w:hAnsiTheme="minorBidi"/>
          <w:sz w:val="24"/>
          <w:szCs w:val="24"/>
        </w:rPr>
        <w:t>, or a</w:t>
      </w:r>
      <w:r w:rsidR="007A2F1F">
        <w:rPr>
          <w:rFonts w:asciiTheme="minorBidi" w:hAnsiTheme="minorBidi"/>
          <w:sz w:val="24"/>
          <w:szCs w:val="24"/>
        </w:rPr>
        <w:t xml:space="preserve">sk God to help you filter out the real desire by showing you; if </w:t>
      </w:r>
      <w:r w:rsidR="001E1149">
        <w:rPr>
          <w:rFonts w:asciiTheme="minorBidi" w:hAnsiTheme="minorBidi"/>
          <w:sz w:val="24"/>
          <w:szCs w:val="24"/>
        </w:rPr>
        <w:t>He hasn’t shown you already</w:t>
      </w:r>
      <w:r w:rsidR="007A2F1F">
        <w:rPr>
          <w:rFonts w:asciiTheme="minorBidi" w:hAnsiTheme="minorBidi"/>
          <w:sz w:val="24"/>
          <w:szCs w:val="24"/>
        </w:rPr>
        <w:t>.  Then, with intention ask or pray that He help you see and take the opportunities that step you closer to the goal so that God’s purpose in you may be fulfilled.</w:t>
      </w:r>
      <w:r w:rsidR="00374FD1">
        <w:rPr>
          <w:rFonts w:asciiTheme="minorBidi" w:hAnsiTheme="minorBidi"/>
          <w:sz w:val="24"/>
          <w:szCs w:val="24"/>
        </w:rPr>
        <w:t xml:space="preserve">  </w:t>
      </w:r>
      <w:r w:rsidR="003E7237">
        <w:rPr>
          <w:rFonts w:asciiTheme="minorBidi" w:hAnsiTheme="minorBidi"/>
          <w:sz w:val="24"/>
          <w:szCs w:val="24"/>
        </w:rPr>
        <w:t>Ultimately, God’s desire is that you fulfill your purposes in life</w:t>
      </w:r>
      <w:r w:rsidR="007C4463">
        <w:rPr>
          <w:rFonts w:asciiTheme="minorBidi" w:hAnsiTheme="minorBidi"/>
          <w:sz w:val="24"/>
          <w:szCs w:val="24"/>
        </w:rPr>
        <w:t xml:space="preserve"> and that He gets to bless you along the way</w:t>
      </w:r>
      <w:r w:rsidR="003E7237">
        <w:rPr>
          <w:rFonts w:asciiTheme="minorBidi" w:hAnsiTheme="minorBidi"/>
          <w:sz w:val="24"/>
          <w:szCs w:val="24"/>
        </w:rPr>
        <w:t xml:space="preserve">.  </w:t>
      </w:r>
      <w:r w:rsidR="00EF3A05">
        <w:rPr>
          <w:rFonts w:asciiTheme="minorBidi" w:hAnsiTheme="minorBidi"/>
          <w:sz w:val="24"/>
          <w:szCs w:val="24"/>
        </w:rPr>
        <w:t xml:space="preserve">Take into </w:t>
      </w:r>
      <w:r w:rsidR="00EF3A05">
        <w:rPr>
          <w:rFonts w:asciiTheme="minorBidi" w:hAnsiTheme="minorBidi"/>
          <w:sz w:val="24"/>
          <w:szCs w:val="24"/>
        </w:rPr>
        <w:lastRenderedPageBreak/>
        <w:t>account that His timing has a part in this too.  Jacob worked for Laban for 2</w:t>
      </w:r>
      <w:r w:rsidR="002E3C69">
        <w:rPr>
          <w:rFonts w:asciiTheme="minorBidi" w:hAnsiTheme="minorBidi"/>
          <w:sz w:val="24"/>
          <w:szCs w:val="24"/>
        </w:rPr>
        <w:t>0</w:t>
      </w:r>
      <w:r w:rsidR="00EF3A05">
        <w:rPr>
          <w:rFonts w:asciiTheme="minorBidi" w:hAnsiTheme="minorBidi"/>
          <w:sz w:val="24"/>
          <w:szCs w:val="24"/>
        </w:rPr>
        <w:t xml:space="preserve"> years</w:t>
      </w:r>
      <w:r w:rsidR="008E35B7">
        <w:rPr>
          <w:rFonts w:asciiTheme="minorBidi" w:hAnsiTheme="minorBidi"/>
          <w:sz w:val="24"/>
          <w:szCs w:val="24"/>
        </w:rPr>
        <w:t xml:space="preserve"> total</w:t>
      </w:r>
      <w:r w:rsidR="009A3A34">
        <w:rPr>
          <w:rFonts w:asciiTheme="minorBidi" w:hAnsiTheme="minorBidi"/>
          <w:sz w:val="24"/>
          <w:szCs w:val="24"/>
        </w:rPr>
        <w:t xml:space="preserve"> </w:t>
      </w:r>
      <w:r w:rsidR="00AD5ABE">
        <w:rPr>
          <w:rFonts w:asciiTheme="minorBidi" w:hAnsiTheme="minorBidi"/>
          <w:sz w:val="24"/>
          <w:szCs w:val="24"/>
        </w:rPr>
        <w:t xml:space="preserve">before God told him to leave </w:t>
      </w:r>
      <w:r w:rsidR="009A3A34">
        <w:rPr>
          <w:rFonts w:asciiTheme="minorBidi" w:hAnsiTheme="minorBidi"/>
          <w:sz w:val="24"/>
          <w:szCs w:val="24"/>
        </w:rPr>
        <w:t>(Genesis 31:38)</w:t>
      </w:r>
      <w:r w:rsidR="008E35B7">
        <w:rPr>
          <w:rFonts w:asciiTheme="minorBidi" w:hAnsiTheme="minorBidi"/>
          <w:sz w:val="24"/>
          <w:szCs w:val="24"/>
        </w:rPr>
        <w:t>.</w:t>
      </w:r>
    </w:p>
    <w:p w14:paraId="6DFA333F" w14:textId="77777777" w:rsidR="00347847" w:rsidRDefault="00347847" w:rsidP="000E1B2F">
      <w:pPr>
        <w:spacing w:after="0"/>
        <w:jc w:val="both"/>
        <w:rPr>
          <w:rFonts w:asciiTheme="minorBidi" w:hAnsiTheme="minorBidi"/>
          <w:sz w:val="24"/>
          <w:szCs w:val="24"/>
        </w:rPr>
      </w:pPr>
    </w:p>
    <w:p w14:paraId="5962E0A7" w14:textId="04CA8B0D" w:rsidR="00763A82" w:rsidRDefault="00875FD9" w:rsidP="000E1B2F">
      <w:pPr>
        <w:spacing w:after="0"/>
        <w:jc w:val="both"/>
        <w:rPr>
          <w:rFonts w:asciiTheme="minorBidi" w:hAnsiTheme="minorBidi"/>
          <w:sz w:val="24"/>
          <w:szCs w:val="24"/>
        </w:rPr>
      </w:pPr>
      <w:r>
        <w:rPr>
          <w:rFonts w:asciiTheme="minorBidi" w:hAnsiTheme="minorBidi"/>
          <w:sz w:val="24"/>
          <w:szCs w:val="24"/>
        </w:rPr>
        <w:tab/>
        <w:t xml:space="preserve">Now, what if the desire is something we want, but don’t need?  For me, I usually pray to God that my heart desires what He desires for me and then ask that He grant me the desires of my heart.  </w:t>
      </w:r>
      <w:r w:rsidR="00064F35">
        <w:rPr>
          <w:rFonts w:asciiTheme="minorBidi" w:hAnsiTheme="minorBidi"/>
          <w:sz w:val="24"/>
          <w:szCs w:val="24"/>
        </w:rPr>
        <w:t>The motive should be pure</w:t>
      </w:r>
      <w:r w:rsidR="00071D96">
        <w:rPr>
          <w:rFonts w:asciiTheme="minorBidi" w:hAnsiTheme="minorBidi"/>
          <w:sz w:val="24"/>
          <w:szCs w:val="24"/>
        </w:rPr>
        <w:t xml:space="preserve"> and we need to be prepared to obtain such a blessing</w:t>
      </w:r>
      <w:r w:rsidR="00064F35">
        <w:rPr>
          <w:rFonts w:asciiTheme="minorBidi" w:hAnsiTheme="minorBidi"/>
          <w:sz w:val="24"/>
          <w:szCs w:val="24"/>
        </w:rPr>
        <w:t xml:space="preserve">.  </w:t>
      </w:r>
      <w:r w:rsidR="00BB7315">
        <w:rPr>
          <w:rFonts w:asciiTheme="minorBidi" w:hAnsiTheme="minorBidi"/>
          <w:sz w:val="24"/>
          <w:szCs w:val="24"/>
        </w:rPr>
        <w:t xml:space="preserve">If we’re </w:t>
      </w:r>
      <w:r w:rsidR="001B2600">
        <w:rPr>
          <w:rFonts w:asciiTheme="minorBidi" w:hAnsiTheme="minorBidi"/>
          <w:sz w:val="24"/>
          <w:szCs w:val="24"/>
        </w:rPr>
        <w:t>following His ways, His blessing</w:t>
      </w:r>
      <w:r w:rsidR="00007E09">
        <w:rPr>
          <w:rFonts w:asciiTheme="minorBidi" w:hAnsiTheme="minorBidi"/>
          <w:sz w:val="24"/>
          <w:szCs w:val="24"/>
        </w:rPr>
        <w:t>s</w:t>
      </w:r>
      <w:r w:rsidR="001B2600">
        <w:rPr>
          <w:rFonts w:asciiTheme="minorBidi" w:hAnsiTheme="minorBidi"/>
          <w:sz w:val="24"/>
          <w:szCs w:val="24"/>
        </w:rPr>
        <w:t xml:space="preserve"> will overtake us.</w:t>
      </w:r>
      <w:r w:rsidR="006359A4">
        <w:rPr>
          <w:rFonts w:asciiTheme="minorBidi" w:hAnsiTheme="minorBidi"/>
          <w:sz w:val="24"/>
          <w:szCs w:val="24"/>
        </w:rPr>
        <w:t xml:space="preserve">  </w:t>
      </w:r>
      <w:r w:rsidR="00C15BD3">
        <w:rPr>
          <w:rFonts w:asciiTheme="minorBidi" w:hAnsiTheme="minorBidi"/>
          <w:sz w:val="24"/>
          <w:szCs w:val="24"/>
        </w:rPr>
        <w:t>There is a Proverbs, 30:</w:t>
      </w:r>
      <w:r w:rsidR="00410B1D">
        <w:rPr>
          <w:rFonts w:asciiTheme="minorBidi" w:hAnsiTheme="minorBidi"/>
          <w:sz w:val="24"/>
          <w:szCs w:val="24"/>
        </w:rPr>
        <w:t>7-9</w:t>
      </w:r>
      <w:r w:rsidR="00C15BD3">
        <w:rPr>
          <w:rFonts w:asciiTheme="minorBidi" w:hAnsiTheme="minorBidi"/>
          <w:sz w:val="24"/>
          <w:szCs w:val="24"/>
        </w:rPr>
        <w:t xml:space="preserve"> </w:t>
      </w:r>
      <w:r w:rsidR="004273EA">
        <w:rPr>
          <w:rFonts w:asciiTheme="minorBidi" w:hAnsiTheme="minorBidi"/>
          <w:sz w:val="24"/>
          <w:szCs w:val="24"/>
        </w:rPr>
        <w:t>t</w:t>
      </w:r>
      <w:r w:rsidR="00C15BD3">
        <w:rPr>
          <w:rFonts w:asciiTheme="minorBidi" w:hAnsiTheme="minorBidi"/>
          <w:sz w:val="24"/>
          <w:szCs w:val="24"/>
        </w:rPr>
        <w:t>hat says, “</w:t>
      </w:r>
      <w:r w:rsidR="00C15BD3" w:rsidRPr="00936EC9">
        <w:rPr>
          <w:rStyle w:val="text"/>
          <w:rFonts w:asciiTheme="minorBidi" w:hAnsiTheme="minorBidi"/>
          <w:i/>
          <w:iCs/>
          <w:sz w:val="24"/>
          <w:szCs w:val="24"/>
        </w:rPr>
        <w:t>Two things I request of You</w:t>
      </w:r>
      <w:r w:rsidR="0066305F" w:rsidRPr="00936EC9">
        <w:rPr>
          <w:rStyle w:val="text"/>
          <w:rFonts w:asciiTheme="minorBidi" w:hAnsiTheme="minorBidi"/>
          <w:i/>
          <w:iCs/>
          <w:sz w:val="24"/>
          <w:szCs w:val="24"/>
        </w:rPr>
        <w:t xml:space="preserve"> </w:t>
      </w:r>
      <w:r w:rsidR="00C15BD3" w:rsidRPr="00936EC9">
        <w:rPr>
          <w:rStyle w:val="text"/>
          <w:rFonts w:asciiTheme="minorBidi" w:hAnsiTheme="minorBidi"/>
          <w:i/>
          <w:iCs/>
          <w:sz w:val="24"/>
          <w:szCs w:val="24"/>
        </w:rPr>
        <w:t>(Deprive me not before I die):</w:t>
      </w:r>
      <w:r w:rsidR="0066305F" w:rsidRPr="00936EC9">
        <w:rPr>
          <w:rStyle w:val="text"/>
          <w:rFonts w:asciiTheme="minorBidi" w:hAnsiTheme="minorBidi"/>
          <w:i/>
          <w:iCs/>
          <w:sz w:val="24"/>
          <w:szCs w:val="24"/>
        </w:rPr>
        <w:t xml:space="preserve"> </w:t>
      </w:r>
      <w:r w:rsidR="00C15BD3" w:rsidRPr="00936EC9">
        <w:rPr>
          <w:rStyle w:val="text"/>
          <w:rFonts w:asciiTheme="minorBidi" w:hAnsiTheme="minorBidi"/>
          <w:i/>
          <w:iCs/>
          <w:sz w:val="24"/>
          <w:szCs w:val="24"/>
        </w:rPr>
        <w:t>Remove falsehood and lies far from me;</w:t>
      </w:r>
      <w:r w:rsidR="0066305F" w:rsidRPr="00936EC9">
        <w:rPr>
          <w:rStyle w:val="text"/>
          <w:rFonts w:asciiTheme="minorBidi" w:hAnsiTheme="minorBidi"/>
          <w:i/>
          <w:iCs/>
          <w:sz w:val="24"/>
          <w:szCs w:val="24"/>
        </w:rPr>
        <w:t xml:space="preserve"> g</w:t>
      </w:r>
      <w:r w:rsidR="00C15BD3" w:rsidRPr="00936EC9">
        <w:rPr>
          <w:rStyle w:val="text"/>
          <w:rFonts w:asciiTheme="minorBidi" w:hAnsiTheme="minorBidi"/>
          <w:i/>
          <w:iCs/>
          <w:sz w:val="24"/>
          <w:szCs w:val="24"/>
        </w:rPr>
        <w:t>ive me neither poverty nor riches—</w:t>
      </w:r>
      <w:r w:rsidR="0066305F" w:rsidRPr="00936EC9">
        <w:rPr>
          <w:rStyle w:val="text"/>
          <w:rFonts w:asciiTheme="minorBidi" w:hAnsiTheme="minorBidi"/>
          <w:i/>
          <w:iCs/>
          <w:sz w:val="24"/>
          <w:szCs w:val="24"/>
        </w:rPr>
        <w:t>f</w:t>
      </w:r>
      <w:r w:rsidR="00C15BD3" w:rsidRPr="00936EC9">
        <w:rPr>
          <w:rStyle w:val="text"/>
          <w:rFonts w:asciiTheme="minorBidi" w:hAnsiTheme="minorBidi"/>
          <w:i/>
          <w:iCs/>
          <w:sz w:val="24"/>
          <w:szCs w:val="24"/>
        </w:rPr>
        <w:t>eed me with the food allotted to me;</w:t>
      </w:r>
      <w:r w:rsidR="0066305F" w:rsidRPr="00936EC9">
        <w:rPr>
          <w:rStyle w:val="text"/>
          <w:rFonts w:asciiTheme="minorBidi" w:hAnsiTheme="minorBidi"/>
          <w:i/>
          <w:iCs/>
          <w:sz w:val="24"/>
          <w:szCs w:val="24"/>
        </w:rPr>
        <w:t xml:space="preserve"> l</w:t>
      </w:r>
      <w:r w:rsidR="00C15BD3" w:rsidRPr="00936EC9">
        <w:rPr>
          <w:rStyle w:val="text"/>
          <w:rFonts w:asciiTheme="minorBidi" w:hAnsiTheme="minorBidi"/>
          <w:i/>
          <w:iCs/>
          <w:sz w:val="24"/>
          <w:szCs w:val="24"/>
        </w:rPr>
        <w:t>est I be full and deny You,</w:t>
      </w:r>
      <w:r w:rsidR="0066305F" w:rsidRPr="00936EC9">
        <w:rPr>
          <w:rStyle w:val="text"/>
          <w:rFonts w:asciiTheme="minorBidi" w:hAnsiTheme="minorBidi"/>
          <w:i/>
          <w:iCs/>
          <w:sz w:val="24"/>
          <w:szCs w:val="24"/>
        </w:rPr>
        <w:t xml:space="preserve"> a</w:t>
      </w:r>
      <w:r w:rsidR="00C15BD3" w:rsidRPr="00936EC9">
        <w:rPr>
          <w:rStyle w:val="text"/>
          <w:rFonts w:asciiTheme="minorBidi" w:hAnsiTheme="minorBidi"/>
          <w:i/>
          <w:iCs/>
          <w:sz w:val="24"/>
          <w:szCs w:val="24"/>
        </w:rPr>
        <w:t xml:space="preserve">nd say, </w:t>
      </w:r>
      <w:r w:rsidR="0066305F" w:rsidRPr="00936EC9">
        <w:rPr>
          <w:rStyle w:val="text"/>
          <w:rFonts w:asciiTheme="minorBidi" w:hAnsiTheme="minorBidi"/>
          <w:i/>
          <w:iCs/>
          <w:sz w:val="24"/>
          <w:szCs w:val="24"/>
        </w:rPr>
        <w:t>‘</w:t>
      </w:r>
      <w:r w:rsidR="00C15BD3" w:rsidRPr="00936EC9">
        <w:rPr>
          <w:rStyle w:val="text"/>
          <w:rFonts w:asciiTheme="minorBidi" w:hAnsiTheme="minorBidi"/>
          <w:i/>
          <w:iCs/>
          <w:sz w:val="24"/>
          <w:szCs w:val="24"/>
        </w:rPr>
        <w:t>Who is the</w:t>
      </w:r>
      <w:r w:rsidR="0066305F" w:rsidRPr="00936EC9">
        <w:rPr>
          <w:rStyle w:val="text"/>
          <w:rFonts w:asciiTheme="minorBidi" w:hAnsiTheme="minorBidi"/>
          <w:i/>
          <w:iCs/>
          <w:sz w:val="24"/>
          <w:szCs w:val="24"/>
        </w:rPr>
        <w:t xml:space="preserve"> Lord</w:t>
      </w:r>
      <w:r w:rsidR="00C15BD3" w:rsidRPr="00936EC9">
        <w:rPr>
          <w:rStyle w:val="text"/>
          <w:rFonts w:asciiTheme="minorBidi" w:hAnsiTheme="minorBidi"/>
          <w:i/>
          <w:iCs/>
          <w:sz w:val="24"/>
          <w:szCs w:val="24"/>
        </w:rPr>
        <w:t>?</w:t>
      </w:r>
      <w:r w:rsidR="0066305F" w:rsidRPr="00936EC9">
        <w:rPr>
          <w:rStyle w:val="text"/>
          <w:rFonts w:asciiTheme="minorBidi" w:hAnsiTheme="minorBidi"/>
          <w:i/>
          <w:iCs/>
          <w:sz w:val="24"/>
          <w:szCs w:val="24"/>
        </w:rPr>
        <w:t xml:space="preserve">’  </w:t>
      </w:r>
      <w:r w:rsidR="00C15BD3" w:rsidRPr="00936EC9">
        <w:rPr>
          <w:rStyle w:val="text"/>
          <w:rFonts w:asciiTheme="minorBidi" w:hAnsiTheme="minorBidi"/>
          <w:i/>
          <w:iCs/>
          <w:sz w:val="24"/>
          <w:szCs w:val="24"/>
        </w:rPr>
        <w:t xml:space="preserve">Or lest I be poor and steal, </w:t>
      </w:r>
      <w:r w:rsidR="0066305F" w:rsidRPr="00936EC9">
        <w:rPr>
          <w:rStyle w:val="text"/>
          <w:rFonts w:asciiTheme="minorBidi" w:hAnsiTheme="minorBidi"/>
          <w:i/>
          <w:iCs/>
          <w:sz w:val="24"/>
          <w:szCs w:val="24"/>
        </w:rPr>
        <w:t>a</w:t>
      </w:r>
      <w:r w:rsidR="00C15BD3" w:rsidRPr="00936EC9">
        <w:rPr>
          <w:rStyle w:val="text"/>
          <w:rFonts w:asciiTheme="minorBidi" w:hAnsiTheme="minorBidi"/>
          <w:i/>
          <w:iCs/>
          <w:sz w:val="24"/>
          <w:szCs w:val="24"/>
        </w:rPr>
        <w:t>nd profane the name of my God.</w:t>
      </w:r>
      <w:r w:rsidR="00C15BD3">
        <w:rPr>
          <w:rFonts w:asciiTheme="minorBidi" w:hAnsiTheme="minorBidi"/>
          <w:sz w:val="24"/>
          <w:szCs w:val="24"/>
        </w:rPr>
        <w:t xml:space="preserve">”  Know that there will always be someone </w:t>
      </w:r>
      <w:r w:rsidR="00CE4462">
        <w:rPr>
          <w:rFonts w:asciiTheme="minorBidi" w:hAnsiTheme="minorBidi"/>
          <w:sz w:val="24"/>
          <w:szCs w:val="24"/>
        </w:rPr>
        <w:t xml:space="preserve">considered </w:t>
      </w:r>
      <w:r w:rsidR="00C15BD3">
        <w:rPr>
          <w:rFonts w:asciiTheme="minorBidi" w:hAnsiTheme="minorBidi"/>
          <w:sz w:val="24"/>
          <w:szCs w:val="24"/>
        </w:rPr>
        <w:t xml:space="preserve">richer than another and poorer than another and that God can switch their roles in a blink of an eye.  God giving someone their allotment should </w:t>
      </w:r>
      <w:r w:rsidR="009E552B">
        <w:rPr>
          <w:rFonts w:asciiTheme="minorBidi" w:hAnsiTheme="minorBidi"/>
          <w:sz w:val="24"/>
          <w:szCs w:val="24"/>
        </w:rPr>
        <w:t xml:space="preserve">not </w:t>
      </w:r>
      <w:r w:rsidR="00C15BD3">
        <w:rPr>
          <w:rFonts w:asciiTheme="minorBidi" w:hAnsiTheme="minorBidi"/>
          <w:sz w:val="24"/>
          <w:szCs w:val="24"/>
        </w:rPr>
        <w:t xml:space="preserve">be read to mean they are barely getting by, their allotment means a comfortable living in their circle of community.  If your circle changes because God has blessed you so much, your allotment will change to accompany that lifestyle.  </w:t>
      </w:r>
      <w:r w:rsidR="0066305F">
        <w:rPr>
          <w:rFonts w:asciiTheme="minorBidi" w:hAnsiTheme="minorBidi"/>
          <w:sz w:val="24"/>
          <w:szCs w:val="24"/>
        </w:rPr>
        <w:t xml:space="preserve">God will give us what we are able to handle and be faithful with.  </w:t>
      </w:r>
      <w:r w:rsidR="009E552B">
        <w:rPr>
          <w:rFonts w:asciiTheme="minorBidi" w:hAnsiTheme="minorBidi"/>
          <w:sz w:val="24"/>
          <w:szCs w:val="24"/>
        </w:rPr>
        <w:t>Again, if one desire a spouse, one needs to be prepared for one, because having a spouse is a change in one’s lifestyle.  If one wants a new car or house, one should be prepared to obtain and maintain one.</w:t>
      </w:r>
      <w:r w:rsidR="00A17B54">
        <w:rPr>
          <w:rFonts w:asciiTheme="minorBidi" w:hAnsiTheme="minorBidi"/>
          <w:sz w:val="24"/>
          <w:szCs w:val="24"/>
        </w:rPr>
        <w:t xml:space="preserve">  Some desires may not be only financial preparation, but emotional, mental, and spiritual preparations.</w:t>
      </w:r>
      <w:r w:rsidR="0072547F">
        <w:rPr>
          <w:rFonts w:asciiTheme="minorBidi" w:hAnsiTheme="minorBidi"/>
          <w:sz w:val="24"/>
          <w:szCs w:val="24"/>
        </w:rPr>
        <w:t xml:space="preserve">  Of course, we’ve discussed this concept of preparing in Chapter </w:t>
      </w:r>
      <w:r w:rsidR="00C91774">
        <w:rPr>
          <w:rFonts w:asciiTheme="minorBidi" w:hAnsiTheme="minorBidi"/>
          <w:sz w:val="24"/>
          <w:szCs w:val="24"/>
        </w:rPr>
        <w:t>4</w:t>
      </w:r>
      <w:r w:rsidR="0072547F">
        <w:rPr>
          <w:rFonts w:asciiTheme="minorBidi" w:hAnsiTheme="minorBidi"/>
          <w:sz w:val="24"/>
          <w:szCs w:val="24"/>
        </w:rPr>
        <w:t xml:space="preserve"> section Vibration</w:t>
      </w:r>
      <w:r w:rsidR="00C91774" w:rsidRPr="00AD6866">
        <w:rPr>
          <w:rFonts w:asciiTheme="minorBidi" w:hAnsiTheme="minorBidi"/>
          <w:sz w:val="24"/>
          <w:szCs w:val="24"/>
        </w:rPr>
        <w:t>:</w:t>
      </w:r>
      <w:r w:rsidR="00C91774" w:rsidRPr="00B738D6">
        <w:rPr>
          <w:rFonts w:asciiTheme="minorBidi" w:hAnsiTheme="minorBidi"/>
          <w:sz w:val="24"/>
          <w:szCs w:val="24"/>
        </w:rPr>
        <w:t xml:space="preserve"> an adjusted view of the Law of Attra</w:t>
      </w:r>
      <w:r w:rsidR="00C91774">
        <w:rPr>
          <w:rFonts w:asciiTheme="minorBidi" w:hAnsiTheme="minorBidi"/>
          <w:sz w:val="24"/>
          <w:szCs w:val="24"/>
        </w:rPr>
        <w:t>c</w:t>
      </w:r>
      <w:r w:rsidR="00C91774" w:rsidRPr="00B738D6">
        <w:rPr>
          <w:rFonts w:asciiTheme="minorBidi" w:hAnsiTheme="minorBidi"/>
          <w:sz w:val="24"/>
          <w:szCs w:val="24"/>
        </w:rPr>
        <w:t>tion</w:t>
      </w:r>
      <w:r w:rsidR="00C91774">
        <w:rPr>
          <w:rFonts w:asciiTheme="minorBidi" w:hAnsiTheme="minorBidi"/>
          <w:sz w:val="24"/>
          <w:szCs w:val="24"/>
        </w:rPr>
        <w:t xml:space="preserve">.  </w:t>
      </w:r>
      <w:r w:rsidR="004B0D8A">
        <w:rPr>
          <w:rFonts w:asciiTheme="minorBidi" w:hAnsiTheme="minorBidi"/>
          <w:sz w:val="24"/>
          <w:szCs w:val="24"/>
        </w:rPr>
        <w:t xml:space="preserve">Although in Chapter 4, the concept weighs heavily on the power of our words and here, the story of Jacob shows how trust </w:t>
      </w:r>
      <w:r w:rsidR="00F56AB3">
        <w:rPr>
          <w:rFonts w:asciiTheme="minorBidi" w:hAnsiTheme="minorBidi"/>
          <w:sz w:val="24"/>
          <w:szCs w:val="24"/>
        </w:rPr>
        <w:t xml:space="preserve">in God </w:t>
      </w:r>
      <w:r w:rsidR="004B0D8A">
        <w:rPr>
          <w:rFonts w:asciiTheme="minorBidi" w:hAnsiTheme="minorBidi"/>
          <w:sz w:val="24"/>
          <w:szCs w:val="24"/>
        </w:rPr>
        <w:t>and intention worked together</w:t>
      </w:r>
      <w:r w:rsidR="00F56AB3">
        <w:rPr>
          <w:rFonts w:asciiTheme="minorBidi" w:hAnsiTheme="minorBidi"/>
          <w:sz w:val="24"/>
          <w:szCs w:val="24"/>
        </w:rPr>
        <w:t xml:space="preserve"> with a goal</w:t>
      </w:r>
      <w:r w:rsidR="00A81BDA">
        <w:rPr>
          <w:rFonts w:asciiTheme="minorBidi" w:hAnsiTheme="minorBidi"/>
          <w:sz w:val="24"/>
          <w:szCs w:val="24"/>
        </w:rPr>
        <w:t>; whether the desire is something you need or want</w:t>
      </w:r>
      <w:r w:rsidR="00C91774">
        <w:rPr>
          <w:rFonts w:asciiTheme="minorBidi" w:hAnsiTheme="minorBidi"/>
          <w:sz w:val="24"/>
          <w:szCs w:val="24"/>
        </w:rPr>
        <w:t>.</w:t>
      </w:r>
      <w:r w:rsidR="000E1B2F">
        <w:rPr>
          <w:rFonts w:asciiTheme="minorBidi" w:hAnsiTheme="minorBidi"/>
          <w:sz w:val="24"/>
          <w:szCs w:val="24"/>
        </w:rPr>
        <w:t xml:space="preserve">  </w:t>
      </w:r>
      <w:r w:rsidR="003F735F" w:rsidRPr="003F735F">
        <w:rPr>
          <w:rFonts w:asciiTheme="minorBidi" w:hAnsiTheme="minorBidi"/>
          <w:sz w:val="24"/>
          <w:szCs w:val="24"/>
        </w:rPr>
        <w:t>An</w:t>
      </w:r>
      <w:r w:rsidR="003F735F">
        <w:rPr>
          <w:rFonts w:asciiTheme="minorBidi" w:hAnsiTheme="minorBidi"/>
          <w:sz w:val="24"/>
          <w:szCs w:val="24"/>
        </w:rPr>
        <w:t>o</w:t>
      </w:r>
      <w:r w:rsidR="003F735F" w:rsidRPr="003F735F">
        <w:rPr>
          <w:rFonts w:asciiTheme="minorBidi" w:hAnsiTheme="minorBidi"/>
          <w:sz w:val="24"/>
          <w:szCs w:val="24"/>
        </w:rPr>
        <w:t xml:space="preserve">ther </w:t>
      </w:r>
      <w:r w:rsidR="003F735F">
        <w:rPr>
          <w:rFonts w:asciiTheme="minorBidi" w:hAnsiTheme="minorBidi"/>
          <w:sz w:val="24"/>
          <w:szCs w:val="24"/>
        </w:rPr>
        <w:t xml:space="preserve">thing </w:t>
      </w:r>
      <w:r w:rsidR="00595BF5">
        <w:rPr>
          <w:rFonts w:asciiTheme="minorBidi" w:hAnsiTheme="minorBidi"/>
          <w:sz w:val="24"/>
          <w:szCs w:val="24"/>
        </w:rPr>
        <w:t xml:space="preserve">we find in </w:t>
      </w:r>
      <w:r w:rsidR="003F735F">
        <w:rPr>
          <w:rFonts w:asciiTheme="minorBidi" w:hAnsiTheme="minorBidi"/>
          <w:sz w:val="24"/>
          <w:szCs w:val="24"/>
        </w:rPr>
        <w:t>Jacob</w:t>
      </w:r>
      <w:r w:rsidR="00595BF5">
        <w:rPr>
          <w:rFonts w:asciiTheme="minorBidi" w:hAnsiTheme="minorBidi"/>
          <w:sz w:val="24"/>
          <w:szCs w:val="24"/>
        </w:rPr>
        <w:t xml:space="preserve">’s vow to God is </w:t>
      </w:r>
      <w:r w:rsidR="003F735F">
        <w:rPr>
          <w:rFonts w:asciiTheme="minorBidi" w:hAnsiTheme="minorBidi"/>
          <w:sz w:val="24"/>
          <w:szCs w:val="24"/>
        </w:rPr>
        <w:t>giv</w:t>
      </w:r>
      <w:r w:rsidR="00595BF5">
        <w:rPr>
          <w:rFonts w:asciiTheme="minorBidi" w:hAnsiTheme="minorBidi"/>
          <w:sz w:val="24"/>
          <w:szCs w:val="24"/>
        </w:rPr>
        <w:t xml:space="preserve">ing </w:t>
      </w:r>
      <w:r w:rsidR="003F735F">
        <w:rPr>
          <w:rFonts w:asciiTheme="minorBidi" w:hAnsiTheme="minorBidi"/>
          <w:sz w:val="24"/>
          <w:szCs w:val="24"/>
        </w:rPr>
        <w:t>a tenth</w:t>
      </w:r>
      <w:r w:rsidR="00595BF5">
        <w:rPr>
          <w:rFonts w:asciiTheme="minorBidi" w:hAnsiTheme="minorBidi"/>
          <w:sz w:val="24"/>
          <w:szCs w:val="24"/>
        </w:rPr>
        <w:t xml:space="preserve"> of God provided to him.  This tenth or tithing is a</w:t>
      </w:r>
      <w:r w:rsidR="003F735F">
        <w:rPr>
          <w:rFonts w:asciiTheme="minorBidi" w:hAnsiTheme="minorBidi"/>
          <w:sz w:val="24"/>
          <w:szCs w:val="24"/>
        </w:rPr>
        <w:t xml:space="preserve"> thank you and acknowledgement that God is the One Who provided for </w:t>
      </w:r>
      <w:r w:rsidR="00595BF5">
        <w:rPr>
          <w:rFonts w:asciiTheme="minorBidi" w:hAnsiTheme="minorBidi"/>
          <w:sz w:val="24"/>
          <w:szCs w:val="24"/>
        </w:rPr>
        <w:t>h</w:t>
      </w:r>
      <w:r w:rsidR="003F735F">
        <w:rPr>
          <w:rFonts w:asciiTheme="minorBidi" w:hAnsiTheme="minorBidi"/>
          <w:sz w:val="24"/>
          <w:szCs w:val="24"/>
        </w:rPr>
        <w:t xml:space="preserve">im.  </w:t>
      </w:r>
      <w:r w:rsidR="00595BF5">
        <w:rPr>
          <w:rFonts w:asciiTheme="minorBidi" w:hAnsiTheme="minorBidi"/>
          <w:sz w:val="24"/>
          <w:szCs w:val="24"/>
        </w:rPr>
        <w:t>The sa</w:t>
      </w:r>
      <w:r w:rsidR="003F735F">
        <w:rPr>
          <w:rFonts w:asciiTheme="minorBidi" w:hAnsiTheme="minorBidi"/>
          <w:sz w:val="24"/>
          <w:szCs w:val="24"/>
        </w:rPr>
        <w:t xml:space="preserve">me </w:t>
      </w:r>
      <w:r w:rsidR="00595BF5">
        <w:rPr>
          <w:rFonts w:asciiTheme="minorBidi" w:hAnsiTheme="minorBidi"/>
          <w:sz w:val="24"/>
          <w:szCs w:val="24"/>
        </w:rPr>
        <w:t>applies to</w:t>
      </w:r>
      <w:r w:rsidR="003F735F">
        <w:rPr>
          <w:rFonts w:asciiTheme="minorBidi" w:hAnsiTheme="minorBidi"/>
          <w:sz w:val="24"/>
          <w:szCs w:val="24"/>
        </w:rPr>
        <w:t xml:space="preserve"> us.</w:t>
      </w:r>
      <w:r w:rsidR="00595BF5">
        <w:rPr>
          <w:rFonts w:asciiTheme="minorBidi" w:hAnsiTheme="minorBidi"/>
          <w:sz w:val="24"/>
          <w:szCs w:val="24"/>
        </w:rPr>
        <w:t xml:space="preserve">  We should give a thank you to God, which may be an individual thing to each of us, and acknowledge that God is the One Who provided.  When one purposely forgets to acknowledge God’s generosity because they have become arrogant, </w:t>
      </w:r>
      <w:r w:rsidR="007943B2">
        <w:rPr>
          <w:rFonts w:asciiTheme="minorBidi" w:hAnsiTheme="minorBidi"/>
          <w:sz w:val="24"/>
          <w:szCs w:val="24"/>
        </w:rPr>
        <w:t xml:space="preserve">thinking their prosperity is on their effort alone, </w:t>
      </w:r>
      <w:r w:rsidR="00595BF5">
        <w:rPr>
          <w:rFonts w:asciiTheme="minorBidi" w:hAnsiTheme="minorBidi"/>
          <w:sz w:val="24"/>
          <w:szCs w:val="24"/>
        </w:rPr>
        <w:t>that</w:t>
      </w:r>
      <w:r w:rsidR="00370111">
        <w:rPr>
          <w:rFonts w:asciiTheme="minorBidi" w:hAnsiTheme="minorBidi"/>
          <w:sz w:val="24"/>
          <w:szCs w:val="24"/>
        </w:rPr>
        <w:t xml:space="preserve"> may be</w:t>
      </w:r>
      <w:r w:rsidR="00595BF5">
        <w:rPr>
          <w:rFonts w:asciiTheme="minorBidi" w:hAnsiTheme="minorBidi"/>
          <w:sz w:val="24"/>
          <w:szCs w:val="24"/>
        </w:rPr>
        <w:t xml:space="preserve"> one reason the flow of blessings becomes hindered.</w:t>
      </w:r>
      <w:r w:rsidR="003B242A">
        <w:rPr>
          <w:rFonts w:asciiTheme="minorBidi" w:hAnsiTheme="minorBidi"/>
          <w:sz w:val="24"/>
          <w:szCs w:val="24"/>
        </w:rPr>
        <w:t xml:space="preserve">  Although</w:t>
      </w:r>
      <w:r w:rsidR="004273EA">
        <w:rPr>
          <w:rFonts w:asciiTheme="minorBidi" w:hAnsiTheme="minorBidi"/>
          <w:sz w:val="24"/>
          <w:szCs w:val="24"/>
        </w:rPr>
        <w:t>,</w:t>
      </w:r>
      <w:r w:rsidR="003B242A">
        <w:rPr>
          <w:rFonts w:asciiTheme="minorBidi" w:hAnsiTheme="minorBidi"/>
          <w:sz w:val="24"/>
          <w:szCs w:val="24"/>
        </w:rPr>
        <w:t xml:space="preserve"> this is not the only reason.  </w:t>
      </w:r>
      <w:r w:rsidR="00F524F9">
        <w:rPr>
          <w:rFonts w:asciiTheme="minorBidi" w:hAnsiTheme="minorBidi"/>
          <w:sz w:val="24"/>
          <w:szCs w:val="24"/>
        </w:rPr>
        <w:t>When blessings are hindered, but you continually show your gratitude to God, this may indicate that something even better</w:t>
      </w:r>
      <w:r w:rsidR="008E62A0">
        <w:rPr>
          <w:rFonts w:asciiTheme="minorBidi" w:hAnsiTheme="minorBidi"/>
          <w:sz w:val="24"/>
          <w:szCs w:val="24"/>
        </w:rPr>
        <w:t xml:space="preserve"> is</w:t>
      </w:r>
      <w:r w:rsidR="00F524F9">
        <w:rPr>
          <w:rFonts w:asciiTheme="minorBidi" w:hAnsiTheme="minorBidi"/>
          <w:sz w:val="24"/>
          <w:szCs w:val="24"/>
        </w:rPr>
        <w:t xml:space="preserve"> coming.  </w:t>
      </w:r>
      <w:r w:rsidR="00D80700">
        <w:rPr>
          <w:rFonts w:asciiTheme="minorBidi" w:hAnsiTheme="minorBidi"/>
          <w:sz w:val="24"/>
          <w:szCs w:val="24"/>
        </w:rPr>
        <w:t>Many connect this with the story of Job, but we do see this in Jacob’s story with Laban.</w:t>
      </w:r>
    </w:p>
    <w:p w14:paraId="12A259A8" w14:textId="6EBBF279" w:rsidR="006D68CF" w:rsidRDefault="006D68CF" w:rsidP="000E1B2F">
      <w:pPr>
        <w:spacing w:after="0"/>
        <w:jc w:val="both"/>
        <w:rPr>
          <w:rFonts w:asciiTheme="minorBidi" w:hAnsiTheme="minorBidi"/>
          <w:sz w:val="24"/>
          <w:szCs w:val="24"/>
        </w:rPr>
      </w:pPr>
    </w:p>
    <w:p w14:paraId="3B520CFC" w14:textId="77777777" w:rsidR="00393AC2" w:rsidRDefault="00393AC2" w:rsidP="000E1B2F">
      <w:pPr>
        <w:spacing w:after="0"/>
        <w:jc w:val="both"/>
        <w:rPr>
          <w:rFonts w:asciiTheme="minorBidi" w:hAnsiTheme="minorBidi"/>
          <w:sz w:val="24"/>
          <w:szCs w:val="24"/>
        </w:rPr>
      </w:pPr>
    </w:p>
    <w:p w14:paraId="7AAF0E73" w14:textId="5397FC2B" w:rsidR="00AA776C" w:rsidRPr="00AA776C" w:rsidRDefault="006D68CF" w:rsidP="00AA776C">
      <w:pPr>
        <w:spacing w:after="0"/>
        <w:jc w:val="both"/>
        <w:rPr>
          <w:rFonts w:asciiTheme="minorBidi" w:hAnsiTheme="minorBidi"/>
          <w:b/>
          <w:bCs/>
          <w:sz w:val="24"/>
          <w:szCs w:val="24"/>
        </w:rPr>
      </w:pPr>
      <w:r w:rsidRPr="00AA776C">
        <w:rPr>
          <w:rFonts w:asciiTheme="minorBidi" w:hAnsiTheme="minorBidi"/>
          <w:b/>
          <w:bCs/>
          <w:sz w:val="24"/>
          <w:szCs w:val="24"/>
        </w:rPr>
        <w:t xml:space="preserve">God’s </w:t>
      </w:r>
      <w:r w:rsidR="00AA776C" w:rsidRPr="00AA776C">
        <w:rPr>
          <w:rFonts w:asciiTheme="minorBidi" w:hAnsiTheme="minorBidi"/>
          <w:b/>
          <w:bCs/>
          <w:sz w:val="24"/>
          <w:szCs w:val="24"/>
        </w:rPr>
        <w:t>T</w:t>
      </w:r>
      <w:r w:rsidRPr="00AA776C">
        <w:rPr>
          <w:rFonts w:asciiTheme="minorBidi" w:hAnsiTheme="minorBidi"/>
          <w:b/>
          <w:bCs/>
          <w:sz w:val="24"/>
          <w:szCs w:val="24"/>
        </w:rPr>
        <w:t>iming</w:t>
      </w:r>
    </w:p>
    <w:p w14:paraId="195B031B" w14:textId="5FFE76E2" w:rsidR="00A70BC4" w:rsidRPr="00A5586C" w:rsidRDefault="00AA776C" w:rsidP="00AA776C">
      <w:pPr>
        <w:spacing w:after="0"/>
        <w:jc w:val="both"/>
        <w:rPr>
          <w:rFonts w:asciiTheme="minorBidi" w:hAnsiTheme="minorBidi"/>
          <w:sz w:val="24"/>
          <w:szCs w:val="24"/>
        </w:rPr>
      </w:pPr>
      <w:r>
        <w:rPr>
          <w:rFonts w:asciiTheme="minorBidi" w:hAnsiTheme="minorBidi"/>
          <w:sz w:val="24"/>
          <w:szCs w:val="24"/>
        </w:rPr>
        <w:tab/>
      </w:r>
      <w:r w:rsidR="00CF417B">
        <w:rPr>
          <w:rFonts w:asciiTheme="minorBidi" w:hAnsiTheme="minorBidi"/>
          <w:sz w:val="24"/>
          <w:szCs w:val="24"/>
        </w:rPr>
        <w:t xml:space="preserve">This can be the most exciting and the most frustrating.  Lots of times His timing for plans to happen may seem to be different than we perceive because He is disconnected from the influence of time.  </w:t>
      </w:r>
      <w:r w:rsidR="008E75B4">
        <w:rPr>
          <w:rFonts w:asciiTheme="minorBidi" w:hAnsiTheme="minorBidi"/>
          <w:sz w:val="24"/>
          <w:szCs w:val="24"/>
        </w:rPr>
        <w:t xml:space="preserve">In order to establish time, God could not be bound by time.  </w:t>
      </w:r>
      <w:r w:rsidR="00A70BC4">
        <w:rPr>
          <w:rFonts w:asciiTheme="minorBidi" w:hAnsiTheme="minorBidi"/>
          <w:sz w:val="24"/>
          <w:szCs w:val="24"/>
        </w:rPr>
        <w:t>In Genesis 1:5, God established time with light and darkness.</w:t>
      </w:r>
      <w:r w:rsidR="00F94BAA">
        <w:rPr>
          <w:rFonts w:asciiTheme="minorBidi" w:hAnsiTheme="minorBidi"/>
          <w:sz w:val="24"/>
          <w:szCs w:val="24"/>
        </w:rPr>
        <w:t xml:space="preserve">  As I have discussed in the Chapter </w:t>
      </w:r>
      <w:r w:rsidR="00CB37F9">
        <w:rPr>
          <w:rFonts w:asciiTheme="minorBidi" w:hAnsiTheme="minorBidi"/>
          <w:sz w:val="24"/>
          <w:szCs w:val="24"/>
        </w:rPr>
        <w:t>4</w:t>
      </w:r>
      <w:r w:rsidR="00F94BAA">
        <w:rPr>
          <w:rFonts w:asciiTheme="minorBidi" w:hAnsiTheme="minorBidi"/>
          <w:sz w:val="24"/>
          <w:szCs w:val="24"/>
        </w:rPr>
        <w:t xml:space="preserve"> regarding time emerging </w:t>
      </w:r>
      <w:r w:rsidR="00DC1018">
        <w:rPr>
          <w:rFonts w:asciiTheme="minorBidi" w:hAnsiTheme="minorBidi"/>
          <w:sz w:val="24"/>
          <w:szCs w:val="24"/>
        </w:rPr>
        <w:t>from</w:t>
      </w:r>
      <w:r w:rsidR="00F94BAA">
        <w:rPr>
          <w:rFonts w:asciiTheme="minorBidi" w:hAnsiTheme="minorBidi"/>
          <w:sz w:val="24"/>
          <w:szCs w:val="24"/>
        </w:rPr>
        <w:t xml:space="preserve"> the article “</w:t>
      </w:r>
      <w:r w:rsidR="00CB37F9" w:rsidRPr="008B1EBB">
        <w:rPr>
          <w:rFonts w:asciiTheme="minorBidi" w:hAnsiTheme="minorBidi"/>
          <w:sz w:val="24"/>
          <w:szCs w:val="24"/>
          <w:u w:val="single"/>
        </w:rPr>
        <w:t xml:space="preserve">Quantum Experiment Shows How Time </w:t>
      </w:r>
      <w:r w:rsidR="00CB37F9">
        <w:rPr>
          <w:rFonts w:asciiTheme="minorBidi" w:hAnsiTheme="minorBidi"/>
          <w:sz w:val="24"/>
          <w:szCs w:val="24"/>
          <w:u w:val="single"/>
        </w:rPr>
        <w:t>‘</w:t>
      </w:r>
      <w:r w:rsidR="00CB37F9" w:rsidRPr="008B1EBB">
        <w:rPr>
          <w:rFonts w:asciiTheme="minorBidi" w:hAnsiTheme="minorBidi"/>
          <w:sz w:val="24"/>
          <w:szCs w:val="24"/>
          <w:u w:val="single"/>
        </w:rPr>
        <w:t>Emerges</w:t>
      </w:r>
      <w:r w:rsidR="00CB37F9">
        <w:rPr>
          <w:rFonts w:asciiTheme="minorBidi" w:hAnsiTheme="minorBidi"/>
          <w:sz w:val="24"/>
          <w:szCs w:val="24"/>
          <w:u w:val="single"/>
        </w:rPr>
        <w:t>’</w:t>
      </w:r>
      <w:r w:rsidR="00CB37F9" w:rsidRPr="008B1EBB">
        <w:rPr>
          <w:rFonts w:asciiTheme="minorBidi" w:hAnsiTheme="minorBidi"/>
          <w:sz w:val="24"/>
          <w:szCs w:val="24"/>
          <w:u w:val="single"/>
        </w:rPr>
        <w:t xml:space="preserve"> from Entanglement</w:t>
      </w:r>
      <w:r w:rsidR="00F94BAA">
        <w:rPr>
          <w:rFonts w:asciiTheme="minorBidi" w:hAnsiTheme="minorBidi"/>
          <w:sz w:val="24"/>
          <w:szCs w:val="24"/>
        </w:rPr>
        <w:t xml:space="preserve">”, </w:t>
      </w:r>
      <w:r w:rsidR="0079210F">
        <w:rPr>
          <w:rFonts w:asciiTheme="minorBidi" w:hAnsiTheme="minorBidi"/>
          <w:sz w:val="24"/>
          <w:szCs w:val="24"/>
        </w:rPr>
        <w:t xml:space="preserve">God and His timing may seem static to us because </w:t>
      </w:r>
      <w:r w:rsidR="0079210F">
        <w:rPr>
          <w:rFonts w:asciiTheme="minorBidi" w:hAnsiTheme="minorBidi"/>
          <w:sz w:val="24"/>
          <w:szCs w:val="24"/>
        </w:rPr>
        <w:lastRenderedPageBreak/>
        <w:t>His plans for things are independent of us and our world.  Sometimes, when we ask Him to show us when or ask for patience, He may share that information</w:t>
      </w:r>
      <w:r w:rsidR="0093358B">
        <w:rPr>
          <w:rFonts w:asciiTheme="minorBidi" w:hAnsiTheme="minorBidi"/>
          <w:sz w:val="24"/>
          <w:szCs w:val="24"/>
        </w:rPr>
        <w:t xml:space="preserve"> (</w:t>
      </w:r>
      <w:r w:rsidR="00A4483E">
        <w:rPr>
          <w:rFonts w:asciiTheme="minorBidi" w:hAnsiTheme="minorBidi"/>
          <w:sz w:val="24"/>
          <w:szCs w:val="24"/>
        </w:rPr>
        <w:t>Genesis 21:2</w:t>
      </w:r>
      <w:r w:rsidR="0093358B">
        <w:rPr>
          <w:rFonts w:asciiTheme="minorBidi" w:hAnsiTheme="minorBidi"/>
          <w:sz w:val="24"/>
          <w:szCs w:val="24"/>
        </w:rPr>
        <w:t>)</w:t>
      </w:r>
      <w:r w:rsidR="0079210F">
        <w:rPr>
          <w:rFonts w:asciiTheme="minorBidi" w:hAnsiTheme="minorBidi"/>
          <w:sz w:val="24"/>
          <w:szCs w:val="24"/>
        </w:rPr>
        <w:t xml:space="preserve">.  Then there are times that He won’t because </w:t>
      </w:r>
      <w:r w:rsidR="009E4679">
        <w:rPr>
          <w:rFonts w:asciiTheme="minorBidi" w:hAnsiTheme="minorBidi"/>
          <w:sz w:val="24"/>
          <w:szCs w:val="24"/>
        </w:rPr>
        <w:t xml:space="preserve">of </w:t>
      </w:r>
      <w:r w:rsidR="0079210F">
        <w:rPr>
          <w:rFonts w:asciiTheme="minorBidi" w:hAnsiTheme="minorBidi"/>
          <w:sz w:val="24"/>
          <w:szCs w:val="24"/>
        </w:rPr>
        <w:t>reasons like us taking control or trying to force a situation to happen sooner</w:t>
      </w:r>
      <w:r w:rsidR="00FD746B">
        <w:rPr>
          <w:rFonts w:asciiTheme="minorBidi" w:hAnsiTheme="minorBidi"/>
          <w:sz w:val="24"/>
          <w:szCs w:val="24"/>
        </w:rPr>
        <w:t xml:space="preserve">. </w:t>
      </w:r>
      <w:r w:rsidR="009E4679">
        <w:rPr>
          <w:rFonts w:asciiTheme="minorBidi" w:hAnsiTheme="minorBidi"/>
          <w:sz w:val="24"/>
          <w:szCs w:val="24"/>
        </w:rPr>
        <w:t xml:space="preserve"> Generally, we like the comfort of knowing and sometimes that can become a downfall.  </w:t>
      </w:r>
      <w:r w:rsidR="00FD746B">
        <w:rPr>
          <w:rFonts w:asciiTheme="minorBidi" w:hAnsiTheme="minorBidi"/>
          <w:sz w:val="24"/>
          <w:szCs w:val="24"/>
        </w:rPr>
        <w:t>One example of this would be Abram taking the promise of having a son</w:t>
      </w:r>
      <w:r w:rsidR="00504371">
        <w:rPr>
          <w:rFonts w:asciiTheme="minorBidi" w:hAnsiTheme="minorBidi"/>
          <w:sz w:val="24"/>
          <w:szCs w:val="24"/>
        </w:rPr>
        <w:t xml:space="preserve">.  Since Sarah was barren, Hagar was given to him and bore him a </w:t>
      </w:r>
      <w:r w:rsidR="00FD746B">
        <w:rPr>
          <w:rFonts w:asciiTheme="minorBidi" w:hAnsiTheme="minorBidi"/>
          <w:sz w:val="24"/>
          <w:szCs w:val="24"/>
        </w:rPr>
        <w:t>son</w:t>
      </w:r>
      <w:r w:rsidR="00504371">
        <w:rPr>
          <w:rFonts w:asciiTheme="minorBidi" w:hAnsiTheme="minorBidi"/>
          <w:sz w:val="24"/>
          <w:szCs w:val="24"/>
        </w:rPr>
        <w:t xml:space="preserve"> (Genesis 15:2-4; 16:1-4).</w:t>
      </w:r>
      <w:r w:rsidR="004F49E2">
        <w:rPr>
          <w:rFonts w:asciiTheme="minorBidi" w:hAnsiTheme="minorBidi"/>
          <w:sz w:val="24"/>
          <w:szCs w:val="24"/>
        </w:rPr>
        <w:t xml:space="preserve">  This was </w:t>
      </w:r>
      <w:r w:rsidR="00FD746B">
        <w:rPr>
          <w:rFonts w:asciiTheme="minorBidi" w:hAnsiTheme="minorBidi"/>
          <w:sz w:val="24"/>
          <w:szCs w:val="24"/>
        </w:rPr>
        <w:t>not what God intended</w:t>
      </w:r>
      <w:r w:rsidR="0079210F">
        <w:rPr>
          <w:rFonts w:asciiTheme="minorBidi" w:hAnsiTheme="minorBidi"/>
          <w:sz w:val="24"/>
          <w:szCs w:val="24"/>
        </w:rPr>
        <w:t>.  The times He does share when something may be coming</w:t>
      </w:r>
      <w:r w:rsidR="00DC1018">
        <w:rPr>
          <w:rFonts w:asciiTheme="minorBidi" w:hAnsiTheme="minorBidi"/>
          <w:sz w:val="24"/>
          <w:szCs w:val="24"/>
        </w:rPr>
        <w:t xml:space="preserve"> to</w:t>
      </w:r>
      <w:r w:rsidR="0079210F">
        <w:rPr>
          <w:rFonts w:asciiTheme="minorBidi" w:hAnsiTheme="minorBidi"/>
          <w:sz w:val="24"/>
          <w:szCs w:val="24"/>
        </w:rPr>
        <w:t xml:space="preserve"> us</w:t>
      </w:r>
      <w:r w:rsidR="00042089">
        <w:rPr>
          <w:rFonts w:asciiTheme="minorBidi" w:hAnsiTheme="minorBidi"/>
          <w:sz w:val="24"/>
          <w:szCs w:val="24"/>
        </w:rPr>
        <w:t xml:space="preserve"> is</w:t>
      </w:r>
      <w:r w:rsidR="0079210F">
        <w:rPr>
          <w:rFonts w:asciiTheme="minorBidi" w:hAnsiTheme="minorBidi"/>
          <w:sz w:val="24"/>
          <w:szCs w:val="24"/>
        </w:rPr>
        <w:t xml:space="preserve"> usually for us to be ready or prepare for the revelation.  </w:t>
      </w:r>
      <w:r w:rsidR="00DB2253">
        <w:rPr>
          <w:rFonts w:asciiTheme="minorBidi" w:hAnsiTheme="minorBidi"/>
          <w:sz w:val="24"/>
          <w:szCs w:val="24"/>
        </w:rPr>
        <w:t xml:space="preserve">Of course, there’s also times where He puts the feeling </w:t>
      </w:r>
      <w:r w:rsidR="00914B8E">
        <w:rPr>
          <w:rFonts w:asciiTheme="minorBidi" w:hAnsiTheme="minorBidi"/>
          <w:sz w:val="24"/>
          <w:szCs w:val="24"/>
        </w:rPr>
        <w:t xml:space="preserve">of His timing in us.  This feeling </w:t>
      </w:r>
      <w:r w:rsidR="00DB2253">
        <w:rPr>
          <w:rFonts w:asciiTheme="minorBidi" w:hAnsiTheme="minorBidi"/>
          <w:sz w:val="24"/>
          <w:szCs w:val="24"/>
        </w:rPr>
        <w:t xml:space="preserve">that what He has planned will be happening soon is a subjective experience.  </w:t>
      </w:r>
      <w:r w:rsidR="00360E54">
        <w:rPr>
          <w:rFonts w:asciiTheme="minorBidi" w:hAnsiTheme="minorBidi"/>
          <w:sz w:val="24"/>
          <w:szCs w:val="24"/>
        </w:rPr>
        <w:t xml:space="preserve">That feeling is still real and motivating.  It is </w:t>
      </w:r>
      <w:r w:rsidR="00DB2253">
        <w:rPr>
          <w:rFonts w:asciiTheme="minorBidi" w:hAnsiTheme="minorBidi"/>
          <w:sz w:val="24"/>
          <w:szCs w:val="24"/>
        </w:rPr>
        <w:t xml:space="preserve">if we come in sync with His timing.  </w:t>
      </w:r>
      <w:r w:rsidR="00FE451D">
        <w:rPr>
          <w:rFonts w:asciiTheme="minorBidi" w:hAnsiTheme="minorBidi"/>
          <w:sz w:val="24"/>
          <w:szCs w:val="24"/>
        </w:rPr>
        <w:t xml:space="preserve">This would be considered an avenue of tuning to His flow.  </w:t>
      </w:r>
      <w:r w:rsidR="00A56DD0">
        <w:rPr>
          <w:rFonts w:asciiTheme="minorBidi" w:hAnsiTheme="minorBidi"/>
          <w:sz w:val="24"/>
          <w:szCs w:val="24"/>
        </w:rPr>
        <w:t xml:space="preserve">The feeling of tuning to His time may be very similar to the feeling of intention rising up within you.  </w:t>
      </w:r>
      <w:r w:rsidR="00202CD4">
        <w:rPr>
          <w:rFonts w:asciiTheme="minorBidi" w:hAnsiTheme="minorBidi"/>
          <w:sz w:val="24"/>
          <w:szCs w:val="24"/>
        </w:rPr>
        <w:t>There should be a quickening in your spirit</w:t>
      </w:r>
      <w:r w:rsidR="00926E59">
        <w:rPr>
          <w:rFonts w:asciiTheme="minorBidi" w:hAnsiTheme="minorBidi"/>
          <w:sz w:val="24"/>
          <w:szCs w:val="24"/>
        </w:rPr>
        <w:t xml:space="preserve"> which may manifest as excitement, motivation, or restlessness</w:t>
      </w:r>
      <w:r w:rsidR="006B3C4F">
        <w:rPr>
          <w:rFonts w:asciiTheme="minorBidi" w:hAnsiTheme="minorBidi"/>
          <w:sz w:val="24"/>
          <w:szCs w:val="24"/>
        </w:rPr>
        <w:t>, because you’re spiritually ready</w:t>
      </w:r>
      <w:r w:rsidR="00202CD4">
        <w:rPr>
          <w:rFonts w:asciiTheme="minorBidi" w:hAnsiTheme="minorBidi"/>
          <w:sz w:val="24"/>
          <w:szCs w:val="24"/>
        </w:rPr>
        <w:t xml:space="preserve">.  </w:t>
      </w:r>
      <w:r w:rsidR="00A5586C">
        <w:rPr>
          <w:rFonts w:asciiTheme="minorBidi" w:hAnsiTheme="minorBidi"/>
          <w:sz w:val="24"/>
          <w:szCs w:val="24"/>
        </w:rPr>
        <w:t>Like I mentioned in Chapter</w:t>
      </w:r>
      <w:r w:rsidR="00005740">
        <w:rPr>
          <w:rFonts w:asciiTheme="minorBidi" w:hAnsiTheme="minorBidi"/>
          <w:sz w:val="24"/>
          <w:szCs w:val="24"/>
        </w:rPr>
        <w:t xml:space="preserve"> 4</w:t>
      </w:r>
      <w:r w:rsidR="00A5586C">
        <w:rPr>
          <w:rFonts w:asciiTheme="minorBidi" w:hAnsiTheme="minorBidi"/>
          <w:sz w:val="24"/>
          <w:szCs w:val="24"/>
        </w:rPr>
        <w:t xml:space="preserve"> </w:t>
      </w:r>
      <w:r w:rsidR="00005740">
        <w:rPr>
          <w:rFonts w:asciiTheme="minorBidi" w:hAnsiTheme="minorBidi"/>
          <w:sz w:val="24"/>
          <w:szCs w:val="24"/>
        </w:rPr>
        <w:t>i</w:t>
      </w:r>
      <w:r w:rsidR="00A5586C">
        <w:rPr>
          <w:rFonts w:asciiTheme="minorBidi" w:hAnsiTheme="minorBidi"/>
          <w:sz w:val="24"/>
          <w:szCs w:val="24"/>
        </w:rPr>
        <w:t xml:space="preserve">n the section </w:t>
      </w:r>
      <w:r w:rsidR="00005740">
        <w:rPr>
          <w:rFonts w:asciiTheme="minorBidi" w:hAnsiTheme="minorBidi"/>
          <w:sz w:val="24"/>
          <w:szCs w:val="24"/>
        </w:rPr>
        <w:t>“</w:t>
      </w:r>
      <w:r w:rsidR="00A5586C">
        <w:rPr>
          <w:rFonts w:asciiTheme="minorBidi" w:hAnsiTheme="minorBidi"/>
          <w:sz w:val="24"/>
          <w:szCs w:val="24"/>
        </w:rPr>
        <w:t>Quantum Entanglement</w:t>
      </w:r>
      <w:r w:rsidR="00005740">
        <w:rPr>
          <w:rFonts w:asciiTheme="minorBidi" w:hAnsiTheme="minorBidi"/>
          <w:sz w:val="24"/>
          <w:szCs w:val="24"/>
        </w:rPr>
        <w:t>”</w:t>
      </w:r>
      <w:r w:rsidR="00A5586C">
        <w:rPr>
          <w:rFonts w:asciiTheme="minorBidi" w:hAnsiTheme="minorBidi"/>
          <w:sz w:val="24"/>
          <w:szCs w:val="24"/>
        </w:rPr>
        <w:t>, in the subjective experience of entanglement</w:t>
      </w:r>
      <w:r w:rsidR="00A5586C" w:rsidRPr="00A5586C">
        <w:rPr>
          <w:rFonts w:asciiTheme="minorBidi" w:hAnsiTheme="minorBidi"/>
          <w:sz w:val="24"/>
          <w:szCs w:val="24"/>
        </w:rPr>
        <w:t xml:space="preserve">, </w:t>
      </w:r>
      <w:r w:rsidR="00A5586C" w:rsidRPr="00A5586C">
        <w:rPr>
          <w:rFonts w:asciiTheme="minorBidi" w:hAnsiTheme="minorBidi"/>
          <w:sz w:val="24"/>
          <w:szCs w:val="24"/>
          <w:lang w:bidi="he-IL"/>
        </w:rPr>
        <w:t>we feel</w:t>
      </w:r>
      <w:r w:rsidR="00A5586C">
        <w:rPr>
          <w:rFonts w:asciiTheme="minorBidi" w:hAnsiTheme="minorBidi"/>
          <w:sz w:val="24"/>
          <w:szCs w:val="24"/>
          <w:lang w:bidi="he-IL"/>
        </w:rPr>
        <w:t xml:space="preserve"> </w:t>
      </w:r>
      <w:r w:rsidR="00A5586C" w:rsidRPr="00A5586C">
        <w:rPr>
          <w:rFonts w:asciiTheme="minorBidi" w:hAnsiTheme="minorBidi"/>
          <w:sz w:val="24"/>
          <w:szCs w:val="24"/>
          <w:lang w:bidi="he-IL"/>
        </w:rPr>
        <w:t>time pass and our senses pick up sensations</w:t>
      </w:r>
      <w:r w:rsidR="00A5586C">
        <w:rPr>
          <w:rFonts w:asciiTheme="minorBidi" w:hAnsiTheme="minorBidi"/>
          <w:sz w:val="24"/>
          <w:szCs w:val="24"/>
          <w:lang w:bidi="he-IL"/>
        </w:rPr>
        <w:t>.</w:t>
      </w:r>
    </w:p>
    <w:p w14:paraId="5B34EC74" w14:textId="67AAFAA8" w:rsidR="00BF4B85" w:rsidRDefault="00BF4B85" w:rsidP="00B046D1">
      <w:pPr>
        <w:pStyle w:val="NoSpacing"/>
        <w:rPr>
          <w:rFonts w:asciiTheme="minorBidi" w:hAnsiTheme="minorBidi"/>
          <w:sz w:val="24"/>
          <w:szCs w:val="24"/>
        </w:rPr>
      </w:pPr>
    </w:p>
    <w:p w14:paraId="4B7B960D" w14:textId="0EF3465A" w:rsidR="00D5122F" w:rsidRDefault="00D5122F" w:rsidP="00D5122F">
      <w:pPr>
        <w:tabs>
          <w:tab w:val="center" w:pos="4680"/>
          <w:tab w:val="left" w:pos="7110"/>
        </w:tabs>
        <w:spacing w:after="0"/>
        <w:rPr>
          <w:rFonts w:asciiTheme="minorBidi" w:hAnsiTheme="minorBidi"/>
          <w:sz w:val="24"/>
          <w:szCs w:val="24"/>
        </w:rPr>
      </w:pPr>
    </w:p>
    <w:p w14:paraId="011BA899" w14:textId="2A164C6D" w:rsidR="00D5122F" w:rsidRDefault="00D5122F" w:rsidP="00FC244F">
      <w:pPr>
        <w:tabs>
          <w:tab w:val="center" w:pos="4680"/>
          <w:tab w:val="left" w:pos="7110"/>
        </w:tabs>
        <w:spacing w:after="0"/>
        <w:rPr>
          <w:rFonts w:asciiTheme="minorBidi" w:hAnsiTheme="minorBidi"/>
          <w:sz w:val="24"/>
          <w:szCs w:val="24"/>
        </w:rPr>
      </w:pPr>
    </w:p>
    <w:p w14:paraId="347EC631" w14:textId="77777777" w:rsidR="00083051" w:rsidRPr="00966139" w:rsidRDefault="00083051" w:rsidP="00FC244F">
      <w:pPr>
        <w:tabs>
          <w:tab w:val="center" w:pos="4680"/>
          <w:tab w:val="left" w:pos="7110"/>
        </w:tabs>
        <w:spacing w:after="0"/>
        <w:rPr>
          <w:rFonts w:asciiTheme="minorBidi" w:hAnsiTheme="minorBidi"/>
          <w:sz w:val="24"/>
          <w:szCs w:val="24"/>
        </w:rPr>
      </w:pPr>
    </w:p>
    <w:p w14:paraId="67D0AD38" w14:textId="24656202" w:rsidR="00603128" w:rsidRPr="00603128" w:rsidRDefault="00603128" w:rsidP="00204029">
      <w:pPr>
        <w:tabs>
          <w:tab w:val="center" w:pos="4680"/>
          <w:tab w:val="left" w:pos="7110"/>
        </w:tabs>
        <w:spacing w:after="0"/>
        <w:jc w:val="center"/>
        <w:rPr>
          <w:rFonts w:asciiTheme="minorBidi" w:hAnsiTheme="minorBidi"/>
          <w:b/>
          <w:bCs/>
          <w:sz w:val="24"/>
          <w:szCs w:val="24"/>
        </w:rPr>
      </w:pPr>
      <w:r w:rsidRPr="00603128">
        <w:rPr>
          <w:rFonts w:asciiTheme="minorBidi" w:hAnsiTheme="minorBidi"/>
          <w:b/>
          <w:bCs/>
          <w:sz w:val="24"/>
          <w:szCs w:val="24"/>
        </w:rPr>
        <w:t>Conclusion</w:t>
      </w:r>
    </w:p>
    <w:p w14:paraId="646BC6AD" w14:textId="79C03EFF" w:rsidR="00FC244F" w:rsidRPr="0006057F" w:rsidRDefault="0006057F" w:rsidP="000A36BA">
      <w:pPr>
        <w:spacing w:after="0"/>
        <w:rPr>
          <w:rFonts w:asciiTheme="minorBidi" w:hAnsiTheme="minorBidi"/>
          <w:i/>
          <w:iCs/>
          <w:sz w:val="24"/>
          <w:szCs w:val="24"/>
        </w:rPr>
      </w:pPr>
      <w:r>
        <w:rPr>
          <w:rFonts w:asciiTheme="minorBidi" w:hAnsiTheme="minorBidi"/>
          <w:sz w:val="24"/>
          <w:szCs w:val="24"/>
          <w:rtl/>
        </w:rPr>
        <w:tab/>
      </w:r>
      <w:r w:rsidR="00274AE9" w:rsidRPr="0006057F">
        <w:rPr>
          <w:rFonts w:asciiTheme="minorBidi" w:hAnsiTheme="minorBidi"/>
          <w:i/>
          <w:iCs/>
          <w:sz w:val="24"/>
          <w:szCs w:val="24"/>
        </w:rPr>
        <w:t xml:space="preserve">“I believe - </w:t>
      </w:r>
      <w:r w:rsidR="00B4721E" w:rsidRPr="0006057F">
        <w:rPr>
          <w:rFonts w:asciiTheme="minorBidi" w:hAnsiTheme="minorBidi" w:hint="cs"/>
          <w:i/>
          <w:iCs/>
          <w:sz w:val="24"/>
          <w:szCs w:val="24"/>
          <w:rtl/>
          <w:lang w:bidi="he-IL"/>
        </w:rPr>
        <w:t>אני מאמין</w:t>
      </w:r>
      <w:r w:rsidR="00274AE9" w:rsidRPr="0006057F">
        <w:rPr>
          <w:rFonts w:asciiTheme="minorBidi" w:hAnsiTheme="minorBidi"/>
          <w:i/>
          <w:iCs/>
          <w:sz w:val="24"/>
          <w:szCs w:val="24"/>
        </w:rPr>
        <w:t>”</w:t>
      </w:r>
    </w:p>
    <w:p w14:paraId="5EFF2C17" w14:textId="7E4B4F76" w:rsidR="00FC244F" w:rsidRDefault="00FC244F" w:rsidP="000A36BA">
      <w:pPr>
        <w:spacing w:after="0"/>
        <w:rPr>
          <w:rFonts w:asciiTheme="minorBidi" w:hAnsiTheme="minorBidi"/>
          <w:sz w:val="24"/>
          <w:szCs w:val="24"/>
        </w:rPr>
      </w:pPr>
    </w:p>
    <w:p w14:paraId="372FF81E" w14:textId="77777777" w:rsidR="00FC244F" w:rsidRDefault="00FC244F" w:rsidP="000A36BA">
      <w:pPr>
        <w:spacing w:after="0"/>
        <w:rPr>
          <w:rFonts w:asciiTheme="minorBidi" w:hAnsiTheme="minorBidi"/>
          <w:sz w:val="24"/>
          <w:szCs w:val="24"/>
        </w:rPr>
      </w:pPr>
    </w:p>
    <w:p w14:paraId="410E5B09" w14:textId="378BE6EA" w:rsidR="00603128" w:rsidRDefault="006809B2" w:rsidP="000A1842">
      <w:pPr>
        <w:spacing w:after="0"/>
        <w:jc w:val="both"/>
        <w:rPr>
          <w:rFonts w:asciiTheme="minorBidi" w:hAnsiTheme="minorBidi"/>
          <w:sz w:val="24"/>
          <w:szCs w:val="24"/>
        </w:rPr>
      </w:pPr>
      <w:r>
        <w:rPr>
          <w:rFonts w:asciiTheme="minorBidi" w:hAnsiTheme="minorBidi"/>
          <w:sz w:val="24"/>
          <w:szCs w:val="24"/>
        </w:rPr>
        <w:tab/>
      </w:r>
      <w:r w:rsidR="00317B95">
        <w:rPr>
          <w:rFonts w:asciiTheme="minorBidi" w:hAnsiTheme="minorBidi"/>
          <w:sz w:val="24"/>
          <w:szCs w:val="24"/>
        </w:rPr>
        <w:t xml:space="preserve">To summarize, when we meditate and focus on God, King of the Universe, we can activate Gamma waves to heighten our awareness.  Doing so, we can tune to flow easier.  Entangling with the spiritual realm, we can create to better ourselves </w:t>
      </w:r>
      <w:r w:rsidR="008A4FB6">
        <w:rPr>
          <w:rFonts w:asciiTheme="minorBidi" w:hAnsiTheme="minorBidi"/>
          <w:sz w:val="24"/>
          <w:szCs w:val="24"/>
        </w:rPr>
        <w:t>3</w:t>
      </w:r>
      <w:r w:rsidR="00317B95">
        <w:rPr>
          <w:rFonts w:asciiTheme="minorBidi" w:hAnsiTheme="minorBidi"/>
          <w:sz w:val="24"/>
          <w:szCs w:val="24"/>
        </w:rPr>
        <w:t xml:space="preserve"> our relationship with God</w:t>
      </w:r>
      <w:r w:rsidR="00E7280A">
        <w:rPr>
          <w:rFonts w:asciiTheme="minorBidi" w:hAnsiTheme="minorBidi"/>
          <w:sz w:val="24"/>
          <w:szCs w:val="24"/>
        </w:rPr>
        <w:t xml:space="preserve">, which in turn will reflect on </w:t>
      </w:r>
      <w:r w:rsidR="000D18B0">
        <w:rPr>
          <w:rFonts w:asciiTheme="minorBidi" w:hAnsiTheme="minorBidi"/>
          <w:sz w:val="24"/>
          <w:szCs w:val="24"/>
        </w:rPr>
        <w:t xml:space="preserve">things in </w:t>
      </w:r>
      <w:r w:rsidR="00E7280A">
        <w:rPr>
          <w:rFonts w:asciiTheme="minorBidi" w:hAnsiTheme="minorBidi"/>
          <w:sz w:val="24"/>
          <w:szCs w:val="24"/>
        </w:rPr>
        <w:t>our life</w:t>
      </w:r>
      <w:r w:rsidR="00317B95">
        <w:rPr>
          <w:rFonts w:asciiTheme="minorBidi" w:hAnsiTheme="minorBidi"/>
          <w:sz w:val="24"/>
          <w:szCs w:val="24"/>
        </w:rPr>
        <w:t xml:space="preserve">.  This is available to everyone, because we were all created with this ability.  From the beginning God wanted man in His image and we received part of that.  In fact, we were given dominion so we could understand and participate in the creativity like our Creator.  This is to be a partnership.  </w:t>
      </w:r>
      <w:r w:rsidR="005C1152">
        <w:rPr>
          <w:rFonts w:asciiTheme="minorBidi" w:hAnsiTheme="minorBidi"/>
          <w:sz w:val="24"/>
          <w:szCs w:val="24"/>
        </w:rPr>
        <w:t>Although w</w:t>
      </w:r>
      <w:r w:rsidR="00317B95">
        <w:rPr>
          <w:rFonts w:asciiTheme="minorBidi" w:hAnsiTheme="minorBidi"/>
          <w:sz w:val="24"/>
          <w:szCs w:val="24"/>
        </w:rPr>
        <w:t>e have been given limits</w:t>
      </w:r>
      <w:r w:rsidR="000D53DF">
        <w:rPr>
          <w:rFonts w:asciiTheme="minorBidi" w:hAnsiTheme="minorBidi"/>
          <w:sz w:val="24"/>
          <w:szCs w:val="24"/>
        </w:rPr>
        <w:t xml:space="preserve"> as boundaries</w:t>
      </w:r>
      <w:r w:rsidR="005C1152">
        <w:rPr>
          <w:rFonts w:asciiTheme="minorBidi" w:hAnsiTheme="minorBidi"/>
          <w:sz w:val="24"/>
          <w:szCs w:val="24"/>
        </w:rPr>
        <w:t xml:space="preserve">, </w:t>
      </w:r>
      <w:r w:rsidR="00317B95">
        <w:rPr>
          <w:rFonts w:asciiTheme="minorBidi" w:hAnsiTheme="minorBidi"/>
          <w:sz w:val="24"/>
          <w:szCs w:val="24"/>
        </w:rPr>
        <w:t>those can be widened or narrowed</w:t>
      </w:r>
      <w:r w:rsidR="003036C9">
        <w:rPr>
          <w:rFonts w:asciiTheme="minorBidi" w:hAnsiTheme="minorBidi"/>
          <w:sz w:val="24"/>
          <w:szCs w:val="24"/>
        </w:rPr>
        <w:t xml:space="preserve"> based on our spiritual jurisdiction</w:t>
      </w:r>
      <w:r w:rsidR="00317B95">
        <w:rPr>
          <w:rFonts w:asciiTheme="minorBidi" w:hAnsiTheme="minorBidi"/>
          <w:sz w:val="24"/>
          <w:szCs w:val="24"/>
        </w:rPr>
        <w:t>.</w:t>
      </w:r>
      <w:r w:rsidR="003036C9">
        <w:rPr>
          <w:rFonts w:asciiTheme="minorBidi" w:hAnsiTheme="minorBidi"/>
          <w:sz w:val="24"/>
          <w:szCs w:val="24"/>
        </w:rPr>
        <w:t xml:space="preserve">  We’ve learned that intention </w:t>
      </w:r>
      <w:r w:rsidR="000A1842">
        <w:rPr>
          <w:rFonts w:asciiTheme="minorBidi" w:hAnsiTheme="minorBidi"/>
          <w:sz w:val="24"/>
          <w:szCs w:val="24"/>
        </w:rPr>
        <w:t xml:space="preserve">or kavanah </w:t>
      </w:r>
      <w:r w:rsidR="003036C9">
        <w:rPr>
          <w:rFonts w:asciiTheme="minorBidi" w:hAnsiTheme="minorBidi"/>
          <w:sz w:val="24"/>
          <w:szCs w:val="24"/>
        </w:rPr>
        <w:t xml:space="preserve">is naturally a part of us and our spirit.  </w:t>
      </w:r>
      <w:r w:rsidR="000A1842">
        <w:rPr>
          <w:rFonts w:asciiTheme="minorBidi" w:hAnsiTheme="minorBidi"/>
          <w:sz w:val="24"/>
          <w:szCs w:val="24"/>
        </w:rPr>
        <w:t xml:space="preserve">Also, that intention is a feeling of determination or expectation that rises up within you to accomplish something.  </w:t>
      </w:r>
      <w:r w:rsidR="003036C9">
        <w:rPr>
          <w:rFonts w:asciiTheme="minorBidi" w:hAnsiTheme="minorBidi"/>
          <w:sz w:val="24"/>
          <w:szCs w:val="24"/>
        </w:rPr>
        <w:t xml:space="preserve">Intention has the ability to propel our words into action.  </w:t>
      </w:r>
      <w:r w:rsidR="00564409">
        <w:rPr>
          <w:rFonts w:asciiTheme="minorBidi" w:hAnsiTheme="minorBidi"/>
          <w:sz w:val="24"/>
          <w:szCs w:val="24"/>
        </w:rPr>
        <w:t>When submitted to God, we can help bring what He shows us into reality.</w:t>
      </w:r>
    </w:p>
    <w:p w14:paraId="1E0EF489" w14:textId="4569C192" w:rsidR="00603128" w:rsidRDefault="00603128" w:rsidP="000A36BA">
      <w:pPr>
        <w:spacing w:after="0"/>
        <w:rPr>
          <w:rFonts w:asciiTheme="minorBidi" w:hAnsiTheme="minorBidi"/>
          <w:sz w:val="24"/>
          <w:szCs w:val="24"/>
        </w:rPr>
      </w:pPr>
    </w:p>
    <w:p w14:paraId="7CB5D038" w14:textId="089F506C" w:rsidR="005A3D28" w:rsidRDefault="00950540" w:rsidP="008A4FB6">
      <w:pPr>
        <w:spacing w:after="0"/>
        <w:jc w:val="both"/>
        <w:rPr>
          <w:rFonts w:asciiTheme="minorBidi" w:hAnsiTheme="minorBidi"/>
          <w:sz w:val="24"/>
          <w:szCs w:val="24"/>
        </w:rPr>
      </w:pPr>
      <w:r>
        <w:rPr>
          <w:rFonts w:asciiTheme="minorBidi" w:hAnsiTheme="minorBidi"/>
          <w:sz w:val="24"/>
          <w:szCs w:val="24"/>
        </w:rPr>
        <w:tab/>
        <w:t xml:space="preserve">There are many ways we can exercise our spiritual authority, but the best place to start is with ourselves and our body.  We can exercise authority over a situation, with our intention of how we react to that situation.  </w:t>
      </w:r>
      <w:r w:rsidR="004B7E48">
        <w:rPr>
          <w:rFonts w:asciiTheme="minorBidi" w:hAnsiTheme="minorBidi"/>
          <w:sz w:val="24"/>
          <w:szCs w:val="24"/>
        </w:rPr>
        <w:t xml:space="preserve">The authority we have over others or </w:t>
      </w:r>
      <w:r>
        <w:rPr>
          <w:rFonts w:asciiTheme="minorBidi" w:hAnsiTheme="minorBidi"/>
          <w:sz w:val="24"/>
          <w:szCs w:val="24"/>
        </w:rPr>
        <w:t xml:space="preserve">what we </w:t>
      </w:r>
      <w:r w:rsidR="004B7E48">
        <w:rPr>
          <w:rFonts w:asciiTheme="minorBidi" w:hAnsiTheme="minorBidi"/>
          <w:sz w:val="24"/>
          <w:szCs w:val="24"/>
        </w:rPr>
        <w:t xml:space="preserve">allow them to have over us depends </w:t>
      </w:r>
      <w:r>
        <w:rPr>
          <w:rFonts w:asciiTheme="minorBidi" w:hAnsiTheme="minorBidi"/>
          <w:sz w:val="24"/>
          <w:szCs w:val="24"/>
        </w:rPr>
        <w:t xml:space="preserve">mainly on the receiving </w:t>
      </w:r>
      <w:r w:rsidR="004B7E48">
        <w:rPr>
          <w:rFonts w:asciiTheme="minorBidi" w:hAnsiTheme="minorBidi"/>
          <w:sz w:val="24"/>
          <w:szCs w:val="24"/>
        </w:rPr>
        <w:t>part</w:t>
      </w:r>
      <w:r>
        <w:rPr>
          <w:rFonts w:asciiTheme="minorBidi" w:hAnsiTheme="minorBidi"/>
          <w:sz w:val="24"/>
          <w:szCs w:val="24"/>
        </w:rPr>
        <w:t>y</w:t>
      </w:r>
      <w:r w:rsidR="004B7E48">
        <w:rPr>
          <w:rFonts w:asciiTheme="minorBidi" w:hAnsiTheme="minorBidi"/>
          <w:sz w:val="24"/>
          <w:szCs w:val="24"/>
        </w:rPr>
        <w:t xml:space="preserve">.  You have the power </w:t>
      </w:r>
      <w:r w:rsidR="004B7E48">
        <w:rPr>
          <w:rFonts w:asciiTheme="minorBidi" w:hAnsiTheme="minorBidi"/>
          <w:sz w:val="24"/>
          <w:szCs w:val="24"/>
        </w:rPr>
        <w:lastRenderedPageBreak/>
        <w:t xml:space="preserve">to prevent or counter intentions others would have over you by how much power you give them.  </w:t>
      </w:r>
      <w:r w:rsidR="00923727">
        <w:rPr>
          <w:rFonts w:asciiTheme="minorBidi" w:hAnsiTheme="minorBidi"/>
          <w:sz w:val="24"/>
          <w:szCs w:val="24"/>
        </w:rPr>
        <w:t xml:space="preserve">Sometimes meditating on God’s word helps center us.  </w:t>
      </w:r>
      <w:r w:rsidR="001E17E2">
        <w:rPr>
          <w:rFonts w:asciiTheme="minorBidi" w:hAnsiTheme="minorBidi"/>
          <w:sz w:val="24"/>
          <w:szCs w:val="24"/>
        </w:rPr>
        <w:t xml:space="preserve">When we </w:t>
      </w:r>
      <w:r w:rsidR="00E111A1">
        <w:rPr>
          <w:rFonts w:asciiTheme="minorBidi" w:hAnsiTheme="minorBidi"/>
          <w:sz w:val="24"/>
          <w:szCs w:val="24"/>
        </w:rPr>
        <w:t>meditat</w:t>
      </w:r>
      <w:r w:rsidR="008A4FB6">
        <w:rPr>
          <w:rFonts w:asciiTheme="minorBidi" w:hAnsiTheme="minorBidi"/>
          <w:sz w:val="24"/>
          <w:szCs w:val="24"/>
        </w:rPr>
        <w:t>e</w:t>
      </w:r>
      <w:r w:rsidR="00E111A1">
        <w:rPr>
          <w:rFonts w:asciiTheme="minorBidi" w:hAnsiTheme="minorBidi"/>
          <w:sz w:val="24"/>
          <w:szCs w:val="24"/>
        </w:rPr>
        <w:t xml:space="preserve"> on God’s word</w:t>
      </w:r>
      <w:r w:rsidR="00042571">
        <w:rPr>
          <w:rFonts w:asciiTheme="minorBidi" w:hAnsiTheme="minorBidi"/>
          <w:sz w:val="24"/>
          <w:szCs w:val="24"/>
        </w:rPr>
        <w:t xml:space="preserve"> </w:t>
      </w:r>
      <w:r w:rsidR="00CE4660">
        <w:rPr>
          <w:rFonts w:asciiTheme="minorBidi" w:hAnsiTheme="minorBidi"/>
          <w:sz w:val="24"/>
          <w:szCs w:val="24"/>
        </w:rPr>
        <w:t>to stir up intention</w:t>
      </w:r>
      <w:r w:rsidR="00450972">
        <w:rPr>
          <w:rFonts w:asciiTheme="minorBidi" w:hAnsiTheme="minorBidi"/>
          <w:sz w:val="24"/>
          <w:szCs w:val="24"/>
        </w:rPr>
        <w:t xml:space="preserve">, the meaning of </w:t>
      </w:r>
      <w:r w:rsidR="00CE4660">
        <w:rPr>
          <w:rFonts w:asciiTheme="minorBidi" w:hAnsiTheme="minorBidi"/>
          <w:sz w:val="24"/>
          <w:szCs w:val="24"/>
        </w:rPr>
        <w:t xml:space="preserve">His word </w:t>
      </w:r>
      <w:r w:rsidR="00450972">
        <w:rPr>
          <w:rFonts w:asciiTheme="minorBidi" w:hAnsiTheme="minorBidi"/>
          <w:sz w:val="24"/>
          <w:szCs w:val="24"/>
        </w:rPr>
        <w:t>must grab us so that His promises will “click” for us by contuition.</w:t>
      </w:r>
      <w:r w:rsidR="008A4FB6">
        <w:rPr>
          <w:rFonts w:asciiTheme="minorBidi" w:hAnsiTheme="minorBidi"/>
          <w:sz w:val="24"/>
          <w:szCs w:val="24"/>
        </w:rPr>
        <w:t xml:space="preserve">  In other words, the meaning should grasp us</w:t>
      </w:r>
      <w:r w:rsidR="00916F0D">
        <w:rPr>
          <w:rFonts w:asciiTheme="minorBidi" w:hAnsiTheme="minorBidi"/>
          <w:sz w:val="24"/>
          <w:szCs w:val="24"/>
        </w:rPr>
        <w:t xml:space="preserve"> on an emotional level</w:t>
      </w:r>
      <w:r w:rsidR="008A4FB6">
        <w:rPr>
          <w:rFonts w:asciiTheme="minorBidi" w:hAnsiTheme="minorBidi"/>
          <w:sz w:val="24"/>
          <w:szCs w:val="24"/>
        </w:rPr>
        <w:t>.</w:t>
      </w:r>
      <w:r w:rsidR="00450972">
        <w:rPr>
          <w:rFonts w:asciiTheme="minorBidi" w:hAnsiTheme="minorBidi"/>
          <w:sz w:val="24"/>
          <w:szCs w:val="24"/>
        </w:rPr>
        <w:t xml:space="preserve">  </w:t>
      </w:r>
      <w:r w:rsidR="00E111A1">
        <w:rPr>
          <w:rFonts w:asciiTheme="minorBidi" w:hAnsiTheme="minorBidi"/>
          <w:sz w:val="24"/>
          <w:szCs w:val="24"/>
        </w:rPr>
        <w:t xml:space="preserve">This is one way that helps rise up </w:t>
      </w:r>
      <w:r w:rsidR="00CE4660">
        <w:rPr>
          <w:rFonts w:asciiTheme="minorBidi" w:hAnsiTheme="minorBidi"/>
          <w:sz w:val="24"/>
          <w:szCs w:val="24"/>
        </w:rPr>
        <w:t xml:space="preserve">intention </w:t>
      </w:r>
      <w:r w:rsidR="00E111A1">
        <w:rPr>
          <w:rFonts w:asciiTheme="minorBidi" w:hAnsiTheme="minorBidi"/>
          <w:sz w:val="24"/>
          <w:szCs w:val="24"/>
        </w:rPr>
        <w:t>within us.  Another way is by worship</w:t>
      </w:r>
      <w:r w:rsidR="002B3565">
        <w:rPr>
          <w:rFonts w:asciiTheme="minorBidi" w:hAnsiTheme="minorBidi"/>
          <w:sz w:val="24"/>
          <w:szCs w:val="24"/>
        </w:rPr>
        <w:t>ing Him</w:t>
      </w:r>
      <w:r w:rsidR="00E111A1">
        <w:rPr>
          <w:rFonts w:asciiTheme="minorBidi" w:hAnsiTheme="minorBidi"/>
          <w:sz w:val="24"/>
          <w:szCs w:val="24"/>
        </w:rPr>
        <w:t>.</w:t>
      </w:r>
      <w:r w:rsidR="002B3565">
        <w:rPr>
          <w:rFonts w:asciiTheme="minorBidi" w:hAnsiTheme="minorBidi"/>
          <w:sz w:val="24"/>
          <w:szCs w:val="24"/>
        </w:rPr>
        <w:t xml:space="preserve">  With God, things to accomplish are simple and should be seen as </w:t>
      </w:r>
      <w:r w:rsidR="00CE625A">
        <w:rPr>
          <w:rFonts w:asciiTheme="minorBidi" w:hAnsiTheme="minorBidi"/>
          <w:sz w:val="24"/>
          <w:szCs w:val="24"/>
        </w:rPr>
        <w:t xml:space="preserve">a </w:t>
      </w:r>
      <w:r w:rsidR="002B3565">
        <w:rPr>
          <w:rFonts w:asciiTheme="minorBidi" w:hAnsiTheme="minorBidi"/>
          <w:sz w:val="24"/>
          <w:szCs w:val="24"/>
        </w:rPr>
        <w:t>simplicity.</w:t>
      </w:r>
      <w:r w:rsidR="005A3D28">
        <w:rPr>
          <w:rFonts w:asciiTheme="minorBidi" w:hAnsiTheme="minorBidi"/>
          <w:sz w:val="24"/>
          <w:szCs w:val="24"/>
        </w:rPr>
        <w:t xml:space="preserve">  </w:t>
      </w:r>
      <w:r w:rsidR="00CE625A">
        <w:rPr>
          <w:rFonts w:asciiTheme="minorBidi" w:hAnsiTheme="minorBidi"/>
          <w:sz w:val="24"/>
          <w:szCs w:val="24"/>
        </w:rPr>
        <w:t xml:space="preserve">The in-depth concept of </w:t>
      </w:r>
      <w:r w:rsidR="00B945AB">
        <w:rPr>
          <w:rFonts w:asciiTheme="minorBidi" w:hAnsiTheme="minorBidi"/>
          <w:sz w:val="24"/>
          <w:szCs w:val="24"/>
        </w:rPr>
        <w:t>kavanah</w:t>
      </w:r>
      <w:r w:rsidR="001D4F40">
        <w:rPr>
          <w:rFonts w:asciiTheme="minorBidi" w:hAnsiTheme="minorBidi"/>
          <w:sz w:val="24"/>
          <w:szCs w:val="24"/>
        </w:rPr>
        <w:t xml:space="preserve"> </w:t>
      </w:r>
      <w:r w:rsidR="00CE625A">
        <w:rPr>
          <w:rFonts w:asciiTheme="minorBidi" w:hAnsiTheme="minorBidi"/>
          <w:sz w:val="24"/>
          <w:szCs w:val="24"/>
        </w:rPr>
        <w:t xml:space="preserve">or intention in the Hebrew is us </w:t>
      </w:r>
      <w:r w:rsidR="005A3D28">
        <w:rPr>
          <w:rFonts w:asciiTheme="minorBidi" w:hAnsiTheme="minorBidi"/>
          <w:sz w:val="24"/>
          <w:szCs w:val="24"/>
          <w:lang w:bidi="he-IL"/>
        </w:rPr>
        <w:t>exercis</w:t>
      </w:r>
      <w:r w:rsidR="00CE625A">
        <w:rPr>
          <w:rFonts w:asciiTheme="minorBidi" w:hAnsiTheme="minorBidi"/>
          <w:sz w:val="24"/>
          <w:szCs w:val="24"/>
          <w:lang w:bidi="he-IL"/>
        </w:rPr>
        <w:t>ing</w:t>
      </w:r>
      <w:r w:rsidR="005A3D28">
        <w:rPr>
          <w:rFonts w:asciiTheme="minorBidi" w:hAnsiTheme="minorBidi"/>
          <w:sz w:val="24"/>
          <w:szCs w:val="24"/>
          <w:lang w:bidi="he-IL"/>
        </w:rPr>
        <w:t xml:space="preserve"> our choice</w:t>
      </w:r>
      <w:r w:rsidR="00CE625A">
        <w:rPr>
          <w:rFonts w:asciiTheme="minorBidi" w:hAnsiTheme="minorBidi"/>
          <w:sz w:val="24"/>
          <w:szCs w:val="24"/>
          <w:lang w:bidi="he-IL"/>
        </w:rPr>
        <w:t xml:space="preserve"> which </w:t>
      </w:r>
      <w:r w:rsidR="005A3D28">
        <w:rPr>
          <w:rFonts w:asciiTheme="minorBidi" w:hAnsiTheme="minorBidi"/>
          <w:sz w:val="24"/>
          <w:szCs w:val="24"/>
          <w:lang w:bidi="he-IL"/>
        </w:rPr>
        <w:t xml:space="preserve">connects the design </w:t>
      </w:r>
      <w:r w:rsidR="00CE625A">
        <w:rPr>
          <w:rFonts w:asciiTheme="minorBidi" w:hAnsiTheme="minorBidi"/>
          <w:sz w:val="24"/>
          <w:szCs w:val="24"/>
          <w:lang w:bidi="he-IL"/>
        </w:rPr>
        <w:t xml:space="preserve">we have </w:t>
      </w:r>
      <w:r w:rsidR="005A3D28">
        <w:rPr>
          <w:rFonts w:asciiTheme="minorBidi" w:hAnsiTheme="minorBidi"/>
          <w:sz w:val="24"/>
          <w:szCs w:val="24"/>
          <w:lang w:bidi="he-IL"/>
        </w:rPr>
        <w:t>with the potential to produce further</w:t>
      </w:r>
      <w:r w:rsidR="00CE625A">
        <w:rPr>
          <w:rFonts w:asciiTheme="minorBidi" w:hAnsiTheme="minorBidi"/>
          <w:sz w:val="24"/>
          <w:szCs w:val="24"/>
          <w:lang w:bidi="he-IL"/>
        </w:rPr>
        <w:t xml:space="preserve">.  Its establishment should </w:t>
      </w:r>
      <w:r w:rsidR="005A3D28">
        <w:rPr>
          <w:rFonts w:asciiTheme="minorBidi" w:hAnsiTheme="minorBidi"/>
          <w:sz w:val="24"/>
          <w:szCs w:val="24"/>
          <w:lang w:bidi="he-IL"/>
        </w:rPr>
        <w:t xml:space="preserve">ignite the faith within us.  </w:t>
      </w:r>
      <w:r w:rsidR="00CE625A">
        <w:rPr>
          <w:rFonts w:asciiTheme="minorBidi" w:hAnsiTheme="minorBidi"/>
          <w:sz w:val="24"/>
          <w:szCs w:val="24"/>
          <w:lang w:bidi="he-IL"/>
        </w:rPr>
        <w:t xml:space="preserve">That </w:t>
      </w:r>
      <w:r w:rsidR="005A3D28">
        <w:rPr>
          <w:rFonts w:asciiTheme="minorBidi" w:hAnsiTheme="minorBidi"/>
          <w:sz w:val="24"/>
          <w:szCs w:val="24"/>
          <w:lang w:bidi="he-IL"/>
        </w:rPr>
        <w:t xml:space="preserve">quickening feeling </w:t>
      </w:r>
      <w:r w:rsidR="00CE625A">
        <w:rPr>
          <w:rFonts w:asciiTheme="minorBidi" w:hAnsiTheme="minorBidi"/>
          <w:sz w:val="24"/>
          <w:szCs w:val="24"/>
          <w:lang w:bidi="he-IL"/>
        </w:rPr>
        <w:t xml:space="preserve">we </w:t>
      </w:r>
      <w:r w:rsidR="005A3D28">
        <w:rPr>
          <w:rFonts w:asciiTheme="minorBidi" w:hAnsiTheme="minorBidi"/>
          <w:sz w:val="24"/>
          <w:szCs w:val="24"/>
          <w:lang w:bidi="he-IL"/>
        </w:rPr>
        <w:t>may sense when intention is used</w:t>
      </w:r>
      <w:r w:rsidR="00CE625A">
        <w:rPr>
          <w:rFonts w:asciiTheme="minorBidi" w:hAnsiTheme="minorBidi"/>
          <w:sz w:val="24"/>
          <w:szCs w:val="24"/>
          <w:lang w:bidi="he-IL"/>
        </w:rPr>
        <w:t xml:space="preserve">.  We can recognize intention in the </w:t>
      </w:r>
      <w:r w:rsidR="005A3D28">
        <w:rPr>
          <w:rFonts w:asciiTheme="minorBidi" w:hAnsiTheme="minorBidi"/>
          <w:sz w:val="24"/>
          <w:szCs w:val="24"/>
          <w:lang w:bidi="he-IL"/>
        </w:rPr>
        <w:t>three dimensions of thought, speech, and action</w:t>
      </w:r>
      <w:r w:rsidR="00CE625A">
        <w:rPr>
          <w:rFonts w:asciiTheme="minorBidi" w:hAnsiTheme="minorBidi"/>
          <w:sz w:val="24"/>
          <w:szCs w:val="24"/>
          <w:lang w:bidi="he-IL"/>
        </w:rPr>
        <w:t xml:space="preserve">.  </w:t>
      </w:r>
      <w:r w:rsidR="005A3D28">
        <w:rPr>
          <w:rFonts w:asciiTheme="minorBidi" w:hAnsiTheme="minorBidi"/>
          <w:sz w:val="24"/>
          <w:szCs w:val="24"/>
          <w:lang w:bidi="he-IL"/>
        </w:rPr>
        <w:t xml:space="preserve">Again, </w:t>
      </w:r>
      <w:r w:rsidR="00CE625A">
        <w:rPr>
          <w:rFonts w:asciiTheme="minorBidi" w:hAnsiTheme="minorBidi"/>
          <w:sz w:val="24"/>
          <w:szCs w:val="24"/>
          <w:lang w:bidi="he-IL"/>
        </w:rPr>
        <w:t>w</w:t>
      </w:r>
      <w:r w:rsidR="005A3D28">
        <w:rPr>
          <w:rFonts w:asciiTheme="minorBidi" w:hAnsiTheme="minorBidi"/>
          <w:sz w:val="24"/>
          <w:szCs w:val="24"/>
          <w:lang w:bidi="he-IL"/>
        </w:rPr>
        <w:t>hen God enlightens a thought on our mind, we can speak the message forth, quickened in our spirit, and the revelation of this strengthens our belief to cause the vision into reality (i.e. action).</w:t>
      </w:r>
      <w:r w:rsidR="00F05CBC">
        <w:rPr>
          <w:rFonts w:asciiTheme="minorBidi" w:hAnsiTheme="minorBidi"/>
          <w:sz w:val="24"/>
          <w:szCs w:val="24"/>
          <w:lang w:bidi="he-IL"/>
        </w:rPr>
        <w:t xml:space="preserve">  </w:t>
      </w:r>
      <w:r w:rsidR="00F05CBC">
        <w:rPr>
          <w:rFonts w:asciiTheme="minorBidi" w:hAnsiTheme="minorBidi"/>
          <w:sz w:val="24"/>
          <w:szCs w:val="24"/>
        </w:rPr>
        <w:t>As Isaiah 55:11 says, “</w:t>
      </w:r>
      <w:r w:rsidR="00F05CBC" w:rsidRPr="00A56506">
        <w:rPr>
          <w:rStyle w:val="text"/>
          <w:rFonts w:asciiTheme="minorBidi" w:hAnsiTheme="minorBidi"/>
          <w:i/>
          <w:iCs/>
          <w:sz w:val="24"/>
          <w:szCs w:val="24"/>
        </w:rPr>
        <w:t>so shall My word be that goes forth from My mouth; it shall not return to Me void, but it shall accomplish what I please, and it shall prosper in the thing for which I sent it.</w:t>
      </w:r>
      <w:r w:rsidR="00F05CBC">
        <w:rPr>
          <w:rFonts w:asciiTheme="minorBidi" w:hAnsiTheme="minorBidi"/>
          <w:sz w:val="24"/>
          <w:szCs w:val="24"/>
        </w:rPr>
        <w:t>”</w:t>
      </w:r>
    </w:p>
    <w:p w14:paraId="0BC159C9" w14:textId="69C77C49" w:rsidR="008A4FB6" w:rsidRDefault="008A4FB6" w:rsidP="008A4FB6">
      <w:pPr>
        <w:spacing w:after="0"/>
        <w:jc w:val="both"/>
        <w:rPr>
          <w:rFonts w:asciiTheme="minorBidi" w:hAnsiTheme="minorBidi"/>
          <w:sz w:val="24"/>
          <w:szCs w:val="24"/>
        </w:rPr>
      </w:pPr>
    </w:p>
    <w:p w14:paraId="4735E2C8" w14:textId="310FD370" w:rsidR="008544C1" w:rsidRDefault="004C437A" w:rsidP="00DF7188">
      <w:pPr>
        <w:spacing w:after="0"/>
        <w:jc w:val="both"/>
        <w:rPr>
          <w:rFonts w:asciiTheme="minorBidi" w:hAnsiTheme="minorBidi"/>
          <w:sz w:val="24"/>
          <w:szCs w:val="24"/>
        </w:rPr>
      </w:pPr>
      <w:r>
        <w:rPr>
          <w:rFonts w:asciiTheme="minorBidi" w:hAnsiTheme="minorBidi"/>
          <w:sz w:val="24"/>
          <w:szCs w:val="24"/>
        </w:rPr>
        <w:tab/>
        <w:t>In M</w:t>
      </w:r>
      <w:r w:rsidR="008544C1">
        <w:rPr>
          <w:rFonts w:asciiTheme="minorBidi" w:hAnsiTheme="minorBidi"/>
          <w:sz w:val="24"/>
          <w:szCs w:val="24"/>
        </w:rPr>
        <w:t>ysticism</w:t>
      </w:r>
      <w:r>
        <w:rPr>
          <w:rFonts w:asciiTheme="minorBidi" w:hAnsiTheme="minorBidi"/>
          <w:sz w:val="24"/>
          <w:szCs w:val="24"/>
        </w:rPr>
        <w:t xml:space="preserve">, </w:t>
      </w:r>
      <w:r w:rsidR="00DF7188">
        <w:rPr>
          <w:rFonts w:asciiTheme="minorBidi" w:hAnsiTheme="minorBidi"/>
          <w:sz w:val="24"/>
          <w:szCs w:val="24"/>
        </w:rPr>
        <w:t>Contuit or contuition is allowing meaning to group you on an emotional level</w:t>
      </w:r>
      <w:r w:rsidR="00F35A3B">
        <w:rPr>
          <w:rFonts w:asciiTheme="minorBidi" w:hAnsiTheme="minorBidi"/>
          <w:sz w:val="24"/>
          <w:szCs w:val="24"/>
        </w:rPr>
        <w:t xml:space="preserve">, bringing a spiritual experience.  In the Sefer Yetzirah, we see how God is a Melekh (king) and Moshel (dominate).  The attribute of one or </w:t>
      </w:r>
      <w:r w:rsidR="00BA4C99">
        <w:rPr>
          <w:rFonts w:asciiTheme="minorBidi" w:hAnsiTheme="minorBidi"/>
          <w:sz w:val="24"/>
          <w:szCs w:val="24"/>
        </w:rPr>
        <w:t xml:space="preserve">the other gives us a subjective or objective experience.  The power of words was explained by the example of the story of creation, 3 levels made the physical.  They are energy for </w:t>
      </w:r>
      <w:r w:rsidR="007900BE">
        <w:rPr>
          <w:rFonts w:asciiTheme="minorBidi" w:hAnsiTheme="minorBidi"/>
          <w:sz w:val="24"/>
          <w:szCs w:val="24"/>
        </w:rPr>
        <w:t>physical matter</w:t>
      </w:r>
      <w:r w:rsidR="00BA4C99">
        <w:rPr>
          <w:rFonts w:asciiTheme="minorBidi" w:hAnsiTheme="minorBidi"/>
          <w:sz w:val="24"/>
          <w:szCs w:val="24"/>
        </w:rPr>
        <w:t xml:space="preserve">, life for </w:t>
      </w:r>
      <w:r w:rsidR="007900BE">
        <w:rPr>
          <w:rFonts w:asciiTheme="minorBidi" w:hAnsiTheme="minorBidi"/>
          <w:sz w:val="24"/>
          <w:szCs w:val="24"/>
        </w:rPr>
        <w:t>organic matter</w:t>
      </w:r>
      <w:r w:rsidR="00BA4C99">
        <w:rPr>
          <w:rFonts w:asciiTheme="minorBidi" w:hAnsiTheme="minorBidi"/>
          <w:sz w:val="24"/>
          <w:szCs w:val="24"/>
        </w:rPr>
        <w:t xml:space="preserve">, and </w:t>
      </w:r>
      <w:r w:rsidR="00752772">
        <w:rPr>
          <w:rFonts w:asciiTheme="minorBidi" w:hAnsiTheme="minorBidi"/>
          <w:sz w:val="24"/>
          <w:szCs w:val="24"/>
        </w:rPr>
        <w:t>divine consciousness</w:t>
      </w:r>
      <w:r w:rsidR="00BA4C99">
        <w:rPr>
          <w:rFonts w:asciiTheme="minorBidi" w:hAnsiTheme="minorBidi"/>
          <w:sz w:val="24"/>
          <w:szCs w:val="24"/>
        </w:rPr>
        <w:t xml:space="preserve"> for </w:t>
      </w:r>
      <w:r w:rsidR="007900BE">
        <w:rPr>
          <w:rFonts w:asciiTheme="minorBidi" w:hAnsiTheme="minorBidi"/>
          <w:sz w:val="24"/>
          <w:szCs w:val="24"/>
        </w:rPr>
        <w:t>soul.  This is just as we would have the body, soul, and spirit.</w:t>
      </w:r>
    </w:p>
    <w:p w14:paraId="073C3A57" w14:textId="77777777" w:rsidR="001063B9" w:rsidRDefault="001063B9" w:rsidP="008A4FB6">
      <w:pPr>
        <w:spacing w:after="0"/>
        <w:jc w:val="both"/>
        <w:rPr>
          <w:rFonts w:asciiTheme="minorBidi" w:hAnsiTheme="minorBidi"/>
          <w:sz w:val="24"/>
          <w:szCs w:val="24"/>
        </w:rPr>
      </w:pPr>
    </w:p>
    <w:p w14:paraId="035106B3" w14:textId="02A59912" w:rsidR="00337E68" w:rsidRDefault="008A4FB6" w:rsidP="002B3B9F">
      <w:pPr>
        <w:pStyle w:val="graf"/>
        <w:shd w:val="clear" w:color="auto" w:fill="FFFFFF"/>
        <w:spacing w:before="0" w:beforeAutospacing="0" w:after="0"/>
        <w:jc w:val="both"/>
        <w:rPr>
          <w:rFonts w:asciiTheme="minorBidi" w:hAnsiTheme="minorBidi"/>
          <w:lang w:bidi="ar-LB"/>
        </w:rPr>
      </w:pPr>
      <w:r>
        <w:rPr>
          <w:rFonts w:asciiTheme="minorBidi" w:hAnsiTheme="minorBidi"/>
        </w:rPr>
        <w:tab/>
      </w:r>
      <w:r w:rsidR="00523662">
        <w:rPr>
          <w:rFonts w:asciiTheme="minorBidi" w:hAnsiTheme="minorBidi"/>
        </w:rPr>
        <w:t xml:space="preserve">Looking into the science, </w:t>
      </w:r>
      <w:r w:rsidR="006B7097">
        <w:rPr>
          <w:rFonts w:asciiTheme="minorBidi" w:hAnsiTheme="minorBidi"/>
        </w:rPr>
        <w:t xml:space="preserve">multiple theories </w:t>
      </w:r>
      <w:r w:rsidR="002B3B9F">
        <w:rPr>
          <w:rFonts w:asciiTheme="minorBidi" w:hAnsiTheme="minorBidi"/>
        </w:rPr>
        <w:t xml:space="preserve">were discussed </w:t>
      </w:r>
      <w:r w:rsidR="006B7097">
        <w:rPr>
          <w:rFonts w:asciiTheme="minorBidi" w:hAnsiTheme="minorBidi"/>
        </w:rPr>
        <w:t xml:space="preserve">about quantum physics and the impact they have on the spiritual realm </w:t>
      </w:r>
      <w:r w:rsidR="007D2C4D">
        <w:rPr>
          <w:rFonts w:asciiTheme="minorBidi" w:hAnsiTheme="minorBidi"/>
        </w:rPr>
        <w:t>and</w:t>
      </w:r>
      <w:r w:rsidR="006B7097">
        <w:rPr>
          <w:rFonts w:asciiTheme="minorBidi" w:hAnsiTheme="minorBidi"/>
        </w:rPr>
        <w:t xml:space="preserve"> us.  </w:t>
      </w:r>
      <w:r w:rsidR="002B3B9F">
        <w:rPr>
          <w:rFonts w:asciiTheme="minorBidi" w:hAnsiTheme="minorBidi"/>
        </w:rPr>
        <w:t>I</w:t>
      </w:r>
      <w:r w:rsidR="006B7097">
        <w:rPr>
          <w:rFonts w:asciiTheme="minorBidi" w:hAnsiTheme="minorBidi"/>
        </w:rPr>
        <w:t>n the Observer Effect, particles can move as a wave and as individual particles</w:t>
      </w:r>
      <w:r w:rsidR="00C40905">
        <w:rPr>
          <w:rFonts w:asciiTheme="minorBidi" w:hAnsiTheme="minorBidi"/>
        </w:rPr>
        <w:t xml:space="preserve">.  This in turn </w:t>
      </w:r>
      <w:r w:rsidR="006B7097">
        <w:rPr>
          <w:rFonts w:asciiTheme="minorBidi" w:hAnsiTheme="minorBidi"/>
        </w:rPr>
        <w:t>gives possible states to consider</w:t>
      </w:r>
      <w:r w:rsidR="00C40905">
        <w:rPr>
          <w:rFonts w:asciiTheme="minorBidi" w:hAnsiTheme="minorBidi"/>
        </w:rPr>
        <w:t>, which cross over to think about how this also applies in spiritual activity</w:t>
      </w:r>
      <w:r w:rsidR="006B7097">
        <w:rPr>
          <w:rFonts w:asciiTheme="minorBidi" w:hAnsiTheme="minorBidi"/>
        </w:rPr>
        <w:t>.</w:t>
      </w:r>
      <w:r w:rsidR="00F640C2">
        <w:rPr>
          <w:rFonts w:asciiTheme="minorBidi" w:hAnsiTheme="minorBidi"/>
        </w:rPr>
        <w:t xml:space="preserve">  God </w:t>
      </w:r>
      <w:r w:rsidR="009A0F24">
        <w:rPr>
          <w:rFonts w:asciiTheme="minorBidi" w:hAnsiTheme="minorBidi"/>
        </w:rPr>
        <w:t xml:space="preserve">watching, </w:t>
      </w:r>
      <w:r w:rsidR="00F640C2">
        <w:rPr>
          <w:rFonts w:asciiTheme="minorBidi" w:hAnsiTheme="minorBidi"/>
        </w:rPr>
        <w:t xml:space="preserve">as an Observer, keeps order in our world.  This is an example for us to be an observer in situations that we </w:t>
      </w:r>
      <w:r w:rsidR="0024197B">
        <w:rPr>
          <w:rFonts w:asciiTheme="minorBidi" w:hAnsiTheme="minorBidi"/>
        </w:rPr>
        <w:t xml:space="preserve">can help </w:t>
      </w:r>
      <w:r w:rsidR="00F640C2">
        <w:rPr>
          <w:rFonts w:asciiTheme="minorBidi" w:hAnsiTheme="minorBidi"/>
        </w:rPr>
        <w:t xml:space="preserve">bring order.  </w:t>
      </w:r>
      <w:r w:rsidR="002B6AFC">
        <w:rPr>
          <w:rFonts w:asciiTheme="minorBidi" w:hAnsiTheme="minorBidi"/>
        </w:rPr>
        <w:t xml:space="preserve">In </w:t>
      </w:r>
      <w:r w:rsidR="00FD4B78">
        <w:rPr>
          <w:rFonts w:asciiTheme="minorBidi" w:hAnsiTheme="minorBidi"/>
        </w:rPr>
        <w:t xml:space="preserve">situations, </w:t>
      </w:r>
      <w:r w:rsidR="002B6AFC">
        <w:rPr>
          <w:rFonts w:asciiTheme="minorBidi" w:hAnsiTheme="minorBidi"/>
        </w:rPr>
        <w:t>we get to exercise choice</w:t>
      </w:r>
      <w:r w:rsidR="00FD4B78">
        <w:rPr>
          <w:rFonts w:asciiTheme="minorBidi" w:hAnsiTheme="minorBidi"/>
        </w:rPr>
        <w:t xml:space="preserve"> of what we will do the help or harm the situation</w:t>
      </w:r>
      <w:r w:rsidR="002B6AFC">
        <w:rPr>
          <w:rFonts w:asciiTheme="minorBidi" w:hAnsiTheme="minorBidi"/>
        </w:rPr>
        <w:t xml:space="preserve">.  </w:t>
      </w:r>
      <w:r w:rsidR="00173CF7">
        <w:rPr>
          <w:rFonts w:asciiTheme="minorBidi" w:hAnsiTheme="minorBidi"/>
        </w:rPr>
        <w:t xml:space="preserve">With </w:t>
      </w:r>
      <w:r w:rsidR="00E8603D">
        <w:rPr>
          <w:rFonts w:asciiTheme="minorBidi" w:hAnsiTheme="minorBidi"/>
        </w:rPr>
        <w:t xml:space="preserve">quantum entanglement, particles can receive the same information no matter the distance.  This is an example of </w:t>
      </w:r>
      <w:r w:rsidR="00CB6A36">
        <w:rPr>
          <w:rFonts w:asciiTheme="minorBidi" w:hAnsiTheme="minorBidi"/>
        </w:rPr>
        <w:t xml:space="preserve">how the spiritual realm is entangled with the physical realm.  Another example is how </w:t>
      </w:r>
      <w:r w:rsidR="00E8603D">
        <w:rPr>
          <w:rFonts w:asciiTheme="minorBidi" w:hAnsiTheme="minorBidi"/>
        </w:rPr>
        <w:t xml:space="preserve">God </w:t>
      </w:r>
      <w:r w:rsidR="00CB6A36">
        <w:rPr>
          <w:rFonts w:asciiTheme="minorBidi" w:hAnsiTheme="minorBidi"/>
        </w:rPr>
        <w:t xml:space="preserve">can </w:t>
      </w:r>
      <w:r w:rsidR="00E8603D">
        <w:rPr>
          <w:rFonts w:asciiTheme="minorBidi" w:hAnsiTheme="minorBidi"/>
        </w:rPr>
        <w:t>communicat</w:t>
      </w:r>
      <w:r w:rsidR="00CB6A36">
        <w:rPr>
          <w:rFonts w:asciiTheme="minorBidi" w:hAnsiTheme="minorBidi"/>
        </w:rPr>
        <w:t>e</w:t>
      </w:r>
      <w:r w:rsidR="00E8603D">
        <w:rPr>
          <w:rFonts w:asciiTheme="minorBidi" w:hAnsiTheme="minorBidi"/>
        </w:rPr>
        <w:t xml:space="preserve"> with many people at once.  </w:t>
      </w:r>
      <w:r w:rsidR="00550EDD">
        <w:rPr>
          <w:rFonts w:asciiTheme="minorBidi" w:hAnsiTheme="minorBidi"/>
        </w:rPr>
        <w:t>Because entanglement, time</w:t>
      </w:r>
      <w:r w:rsidR="00CB6A36">
        <w:rPr>
          <w:rFonts w:asciiTheme="minorBidi" w:hAnsiTheme="minorBidi"/>
        </w:rPr>
        <w:t xml:space="preserve"> may play little to no role in how things function like </w:t>
      </w:r>
      <w:r w:rsidR="00550EDD">
        <w:rPr>
          <w:rFonts w:asciiTheme="minorBidi" w:hAnsiTheme="minorBidi"/>
        </w:rPr>
        <w:t>emotional healin</w:t>
      </w:r>
      <w:r w:rsidR="00CB6A36">
        <w:rPr>
          <w:rFonts w:asciiTheme="minorBidi" w:hAnsiTheme="minorBidi"/>
        </w:rPr>
        <w:t>g.  Entanglement also gives insight to helps us</w:t>
      </w:r>
      <w:r w:rsidR="00550EDD">
        <w:rPr>
          <w:rFonts w:asciiTheme="minorBidi" w:hAnsiTheme="minorBidi"/>
        </w:rPr>
        <w:t xml:space="preserve"> understand how we have consciousness</w:t>
      </w:r>
      <w:r w:rsidR="00CB6A36">
        <w:rPr>
          <w:rFonts w:asciiTheme="minorBidi" w:hAnsiTheme="minorBidi"/>
        </w:rPr>
        <w:t xml:space="preserve">.  </w:t>
      </w:r>
      <w:r w:rsidR="00AD708B">
        <w:rPr>
          <w:rFonts w:asciiTheme="minorBidi" w:hAnsiTheme="minorBidi"/>
        </w:rPr>
        <w:t xml:space="preserve">Through the microtubules in our </w:t>
      </w:r>
      <w:r w:rsidR="000147A0">
        <w:rPr>
          <w:rFonts w:asciiTheme="minorBidi" w:hAnsiTheme="minorBidi"/>
        </w:rPr>
        <w:t xml:space="preserve">brain and </w:t>
      </w:r>
      <w:r w:rsidR="00AD708B">
        <w:rPr>
          <w:rFonts w:asciiTheme="minorBidi" w:hAnsiTheme="minorBidi"/>
        </w:rPr>
        <w:t xml:space="preserve">body, we can process information from the world around us in a quantum entangled state.  </w:t>
      </w:r>
      <w:r w:rsidR="00BC22DD">
        <w:rPr>
          <w:rFonts w:asciiTheme="minorBidi" w:hAnsiTheme="minorBidi"/>
        </w:rPr>
        <w:t>When we submit our consciousness to God, we can bring heaven to earth</w:t>
      </w:r>
      <w:r w:rsidR="00013B18">
        <w:rPr>
          <w:rFonts w:asciiTheme="minorBidi" w:hAnsiTheme="minorBidi"/>
        </w:rPr>
        <w:t>.  This happens</w:t>
      </w:r>
      <w:r w:rsidR="00AD708B">
        <w:rPr>
          <w:rFonts w:asciiTheme="minorBidi" w:hAnsiTheme="minorBidi"/>
        </w:rPr>
        <w:t xml:space="preserve"> in the sense of what He reveals to us and we then take action as He directs</w:t>
      </w:r>
      <w:r w:rsidR="00BC22DD">
        <w:rPr>
          <w:rFonts w:asciiTheme="minorBidi" w:hAnsiTheme="minorBidi"/>
        </w:rPr>
        <w:t>.</w:t>
      </w:r>
      <w:r w:rsidR="00E9267A">
        <w:rPr>
          <w:rFonts w:asciiTheme="minorBidi" w:hAnsiTheme="minorBidi"/>
        </w:rPr>
        <w:t xml:space="preserve">  </w:t>
      </w:r>
      <w:r w:rsidR="00013B18">
        <w:rPr>
          <w:rFonts w:asciiTheme="minorBidi" w:hAnsiTheme="minorBidi"/>
        </w:rPr>
        <w:t xml:space="preserve">With His help, we are determining or </w:t>
      </w:r>
      <w:r w:rsidR="00E9267A" w:rsidRPr="00EE7524">
        <w:rPr>
          <w:rFonts w:asciiTheme="minorBidi" w:hAnsiTheme="minorBidi"/>
          <w:lang w:bidi="ar-LB"/>
        </w:rPr>
        <w:t>observ</w:t>
      </w:r>
      <w:r w:rsidR="00013B18">
        <w:rPr>
          <w:rFonts w:asciiTheme="minorBidi" w:hAnsiTheme="minorBidi"/>
          <w:lang w:bidi="ar-LB"/>
        </w:rPr>
        <w:t>ing</w:t>
      </w:r>
      <w:r w:rsidR="00E9267A" w:rsidRPr="00EE7524">
        <w:rPr>
          <w:rFonts w:asciiTheme="minorBidi" w:hAnsiTheme="minorBidi"/>
          <w:lang w:bidi="ar-LB"/>
        </w:rPr>
        <w:t xml:space="preserve"> what a particle should be</w:t>
      </w:r>
      <w:r w:rsidR="00013B18">
        <w:rPr>
          <w:rFonts w:asciiTheme="minorBidi" w:hAnsiTheme="minorBidi"/>
          <w:lang w:bidi="ar-LB"/>
        </w:rPr>
        <w:t xml:space="preserve">.  </w:t>
      </w:r>
      <w:r w:rsidR="00E9267A" w:rsidRPr="00EE7524">
        <w:rPr>
          <w:rFonts w:asciiTheme="minorBidi" w:hAnsiTheme="minorBidi"/>
          <w:lang w:bidi="ar-LB"/>
        </w:rPr>
        <w:t>Hence, the possibility of bringing heaven to earth</w:t>
      </w:r>
      <w:r w:rsidR="00E9267A">
        <w:rPr>
          <w:rFonts w:asciiTheme="minorBidi" w:hAnsiTheme="minorBidi"/>
          <w:lang w:bidi="ar-LB"/>
        </w:rPr>
        <w:t xml:space="preserve">.  </w:t>
      </w:r>
    </w:p>
    <w:p w14:paraId="3C2F2D41" w14:textId="77777777" w:rsidR="00337E68" w:rsidRDefault="00337E68" w:rsidP="00AD708B">
      <w:pPr>
        <w:pStyle w:val="graf"/>
        <w:shd w:val="clear" w:color="auto" w:fill="FFFFFF"/>
        <w:spacing w:before="0" w:beforeAutospacing="0" w:after="0"/>
        <w:jc w:val="both"/>
        <w:rPr>
          <w:rFonts w:asciiTheme="minorBidi" w:hAnsiTheme="minorBidi"/>
          <w:lang w:bidi="ar-LB"/>
        </w:rPr>
      </w:pPr>
    </w:p>
    <w:p w14:paraId="3FFBA63A" w14:textId="76520A4C" w:rsidR="00323342" w:rsidRDefault="00337E68" w:rsidP="00197E47">
      <w:pPr>
        <w:pStyle w:val="graf"/>
        <w:shd w:val="clear" w:color="auto" w:fill="FFFFFF"/>
        <w:spacing w:before="0" w:beforeAutospacing="0" w:after="0"/>
        <w:jc w:val="both"/>
        <w:rPr>
          <w:rFonts w:asciiTheme="minorBidi" w:hAnsiTheme="minorBidi"/>
          <w:lang w:bidi="ar-LB"/>
        </w:rPr>
      </w:pPr>
      <w:r>
        <w:rPr>
          <w:rFonts w:asciiTheme="minorBidi" w:hAnsiTheme="minorBidi"/>
          <w:lang w:bidi="ar-LB"/>
        </w:rPr>
        <w:tab/>
        <w:t>T</w:t>
      </w:r>
      <w:r w:rsidR="00E9267A">
        <w:rPr>
          <w:rFonts w:asciiTheme="minorBidi" w:hAnsiTheme="minorBidi"/>
          <w:lang w:bidi="ar-LB"/>
        </w:rPr>
        <w:t xml:space="preserve">he </w:t>
      </w:r>
      <w:r w:rsidR="00CC125B">
        <w:rPr>
          <w:rFonts w:asciiTheme="minorBidi" w:hAnsiTheme="minorBidi"/>
          <w:lang w:bidi="ar-LB"/>
        </w:rPr>
        <w:t xml:space="preserve">connection of science and mysticism </w:t>
      </w:r>
      <w:r>
        <w:rPr>
          <w:rFonts w:asciiTheme="minorBidi" w:hAnsiTheme="minorBidi"/>
          <w:lang w:bidi="ar-LB"/>
        </w:rPr>
        <w:t>is shown through the comparison of s</w:t>
      </w:r>
      <w:r w:rsidR="00CC125B">
        <w:rPr>
          <w:rFonts w:asciiTheme="minorBidi" w:hAnsiTheme="minorBidi"/>
          <w:lang w:bidi="ar-LB"/>
        </w:rPr>
        <w:t xml:space="preserve">tring theory and the </w:t>
      </w:r>
      <w:r w:rsidR="00C45437">
        <w:rPr>
          <w:rFonts w:asciiTheme="minorBidi" w:hAnsiTheme="minorBidi"/>
          <w:lang w:bidi="ar-LB"/>
        </w:rPr>
        <w:t>Ten</w:t>
      </w:r>
      <w:r w:rsidR="00CC125B">
        <w:rPr>
          <w:rFonts w:asciiTheme="minorBidi" w:hAnsiTheme="minorBidi"/>
          <w:lang w:bidi="ar-LB"/>
        </w:rPr>
        <w:t xml:space="preserve"> </w:t>
      </w:r>
      <w:r>
        <w:rPr>
          <w:rFonts w:asciiTheme="minorBidi" w:hAnsiTheme="minorBidi"/>
          <w:lang w:bidi="ar-LB"/>
        </w:rPr>
        <w:t>S</w:t>
      </w:r>
      <w:r w:rsidR="00CC125B">
        <w:rPr>
          <w:rFonts w:asciiTheme="minorBidi" w:hAnsiTheme="minorBidi"/>
          <w:lang w:bidi="ar-LB"/>
        </w:rPr>
        <w:t>efirot and how they explain our universe.</w:t>
      </w:r>
      <w:r w:rsidR="00BC58C0">
        <w:rPr>
          <w:rFonts w:asciiTheme="minorBidi" w:hAnsiTheme="minorBidi"/>
          <w:lang w:bidi="ar-LB"/>
        </w:rPr>
        <w:t xml:space="preserve">  </w:t>
      </w:r>
      <w:r w:rsidR="000875EE">
        <w:rPr>
          <w:rFonts w:asciiTheme="minorBidi" w:hAnsiTheme="minorBidi"/>
          <w:lang w:bidi="ar-LB"/>
        </w:rPr>
        <w:t xml:space="preserve">Within ten dimensions we find that the </w:t>
      </w:r>
      <w:r w:rsidR="00BC58C0">
        <w:rPr>
          <w:rFonts w:asciiTheme="minorBidi" w:hAnsiTheme="minorBidi"/>
          <w:lang w:bidi="ar-LB"/>
        </w:rPr>
        <w:t xml:space="preserve">universe processes information through </w:t>
      </w:r>
      <w:r w:rsidR="000875EE">
        <w:rPr>
          <w:rFonts w:asciiTheme="minorBidi" w:hAnsiTheme="minorBidi"/>
          <w:lang w:bidi="ar-LB"/>
        </w:rPr>
        <w:t xml:space="preserve">energy.  </w:t>
      </w:r>
      <w:r w:rsidR="005768A3">
        <w:rPr>
          <w:rFonts w:asciiTheme="minorBidi" w:hAnsiTheme="minorBidi"/>
          <w:lang w:bidi="ar-LB"/>
        </w:rPr>
        <w:t xml:space="preserve">The </w:t>
      </w:r>
      <w:r w:rsidR="005768A3">
        <w:rPr>
          <w:rFonts w:asciiTheme="minorBidi" w:hAnsiTheme="minorBidi"/>
          <w:lang w:bidi="ar-LB"/>
        </w:rPr>
        <w:lastRenderedPageBreak/>
        <w:t xml:space="preserve">example given is </w:t>
      </w:r>
      <w:r w:rsidR="003C6DB3">
        <w:rPr>
          <w:rFonts w:asciiTheme="minorBidi" w:hAnsiTheme="minorBidi"/>
          <w:lang w:bidi="ar-LB"/>
        </w:rPr>
        <w:t xml:space="preserve">through the concept of </w:t>
      </w:r>
      <w:r w:rsidR="005768A3">
        <w:rPr>
          <w:rFonts w:asciiTheme="minorBidi" w:hAnsiTheme="minorBidi"/>
          <w:lang w:bidi="ar-LB"/>
        </w:rPr>
        <w:t>how our words are like stones to build with</w:t>
      </w:r>
      <w:r w:rsidR="003C6DB3">
        <w:rPr>
          <w:rFonts w:asciiTheme="minorBidi" w:hAnsiTheme="minorBidi"/>
          <w:lang w:bidi="ar-LB"/>
        </w:rPr>
        <w:t xml:space="preserve">; which can </w:t>
      </w:r>
      <w:r w:rsidR="003C6DB3">
        <w:rPr>
          <w:rFonts w:asciiTheme="minorBidi" w:hAnsiTheme="minorBidi" w:cstheme="minorBidi"/>
          <w:lang w:bidi="he-IL"/>
        </w:rPr>
        <w:t>apply to words of any culture, because of the life we breathe into them</w:t>
      </w:r>
      <w:r w:rsidR="005768A3">
        <w:rPr>
          <w:rFonts w:asciiTheme="minorBidi" w:hAnsiTheme="minorBidi"/>
          <w:lang w:bidi="ar-LB"/>
        </w:rPr>
        <w:t>.</w:t>
      </w:r>
      <w:r w:rsidR="002B1B26">
        <w:rPr>
          <w:rFonts w:asciiTheme="minorBidi" w:hAnsiTheme="minorBidi"/>
          <w:lang w:bidi="ar-LB"/>
        </w:rPr>
        <w:t xml:space="preserve">  </w:t>
      </w:r>
      <w:r w:rsidR="002B1B26">
        <w:rPr>
          <w:rFonts w:asciiTheme="minorBidi" w:hAnsiTheme="minorBidi" w:cstheme="minorBidi"/>
          <w:lang w:bidi="he-IL"/>
        </w:rPr>
        <w:t>Proverbs 24:3-4, “</w:t>
      </w:r>
      <w:r w:rsidR="002B1B26" w:rsidRPr="00A613F5">
        <w:rPr>
          <w:rStyle w:val="text"/>
          <w:rFonts w:asciiTheme="minorBidi" w:hAnsiTheme="minorBidi" w:cstheme="minorBidi"/>
          <w:i/>
          <w:iCs/>
        </w:rPr>
        <w:t>By wisdom a house is built, and through understanding it is established;</w:t>
      </w:r>
      <w:r w:rsidR="002B1B26" w:rsidRPr="00A613F5">
        <w:rPr>
          <w:rFonts w:asciiTheme="minorBidi" w:hAnsiTheme="minorBidi" w:cstheme="minorBidi"/>
          <w:i/>
          <w:iCs/>
        </w:rPr>
        <w:t xml:space="preserve"> </w:t>
      </w:r>
      <w:r w:rsidR="002B1B26" w:rsidRPr="00A613F5">
        <w:rPr>
          <w:rStyle w:val="text"/>
          <w:rFonts w:asciiTheme="minorBidi" w:hAnsiTheme="minorBidi" w:cstheme="minorBidi"/>
          <w:i/>
          <w:iCs/>
        </w:rPr>
        <w:t>through knowledge its rooms are filled</w:t>
      </w:r>
      <w:r w:rsidR="002B1B26" w:rsidRPr="00A613F5">
        <w:rPr>
          <w:rFonts w:asciiTheme="minorBidi" w:hAnsiTheme="minorBidi" w:cstheme="minorBidi"/>
          <w:i/>
          <w:iCs/>
        </w:rPr>
        <w:t xml:space="preserve"> </w:t>
      </w:r>
      <w:r w:rsidR="002B1B26" w:rsidRPr="00A613F5">
        <w:rPr>
          <w:rStyle w:val="text"/>
          <w:rFonts w:asciiTheme="minorBidi" w:hAnsiTheme="minorBidi" w:cstheme="minorBidi"/>
          <w:i/>
          <w:iCs/>
        </w:rPr>
        <w:t>with rare and beautiful treasures</w:t>
      </w:r>
      <w:r w:rsidR="002B1B26" w:rsidRPr="00A613F5">
        <w:rPr>
          <w:rStyle w:val="text"/>
          <w:rFonts w:asciiTheme="minorBidi" w:hAnsiTheme="minorBidi" w:cstheme="minorBidi"/>
        </w:rPr>
        <w:t>.</w:t>
      </w:r>
      <w:r w:rsidR="002B1B26">
        <w:rPr>
          <w:rFonts w:asciiTheme="minorBidi" w:hAnsiTheme="minorBidi" w:cstheme="minorBidi"/>
          <w:lang w:bidi="he-IL"/>
        </w:rPr>
        <w:t>”</w:t>
      </w:r>
      <w:r w:rsidR="00D70DAF">
        <w:rPr>
          <w:rFonts w:asciiTheme="minorBidi" w:hAnsiTheme="minorBidi" w:cstheme="minorBidi"/>
          <w:lang w:bidi="he-IL"/>
        </w:rPr>
        <w:t xml:space="preserve">  In the dimension of the spiritual realm, energy also manifests space and time through</w:t>
      </w:r>
      <w:r w:rsidR="002B1B26">
        <w:rPr>
          <w:rFonts w:asciiTheme="minorBidi" w:hAnsiTheme="minorBidi" w:cstheme="minorBidi"/>
          <w:lang w:bidi="he-IL"/>
        </w:rPr>
        <w:t xml:space="preserve"> </w:t>
      </w:r>
      <w:r w:rsidR="00D70DAF">
        <w:rPr>
          <w:rFonts w:asciiTheme="minorBidi" w:hAnsiTheme="minorBidi" w:cstheme="minorBidi"/>
          <w:lang w:bidi="he-IL"/>
        </w:rPr>
        <w:t>light.  This is comparable to dreams and visions.  Mysticism explains it as the Teli (“hang”; space with axis of space), the Galgal (“cycle”; time), and the Lev (“heart”; the arena of existence – physical or spiritual realm).  In the spiritual realm, space and time manifest differently than in the physical realm.  Space is not as tan</w:t>
      </w:r>
      <w:r w:rsidR="00810BD8">
        <w:rPr>
          <w:rFonts w:asciiTheme="minorBidi" w:hAnsiTheme="minorBidi" w:cstheme="minorBidi"/>
          <w:lang w:bidi="he-IL"/>
        </w:rPr>
        <w:t>g</w:t>
      </w:r>
      <w:r w:rsidR="00D70DAF">
        <w:rPr>
          <w:rFonts w:asciiTheme="minorBidi" w:hAnsiTheme="minorBidi" w:cstheme="minorBidi"/>
          <w:lang w:bidi="he-IL"/>
        </w:rPr>
        <w:t>ible as the physical and operates under different laws of nature.  Time is constrained in the spiritual realm, but not in the physical realm.</w:t>
      </w:r>
      <w:r w:rsidR="002B1B26">
        <w:rPr>
          <w:rFonts w:asciiTheme="minorBidi" w:hAnsiTheme="minorBidi" w:cstheme="minorBidi"/>
          <w:lang w:bidi="he-IL"/>
        </w:rPr>
        <w:t xml:space="preserve"> </w:t>
      </w:r>
      <w:r w:rsidR="00D70DAF">
        <w:rPr>
          <w:rFonts w:asciiTheme="minorBidi" w:hAnsiTheme="minorBidi" w:cstheme="minorBidi"/>
          <w:lang w:bidi="he-IL"/>
        </w:rPr>
        <w:t xml:space="preserve"> </w:t>
      </w:r>
      <w:r w:rsidR="00704F22">
        <w:rPr>
          <w:rFonts w:asciiTheme="minorBidi" w:hAnsiTheme="minorBidi" w:cstheme="minorBidi"/>
          <w:lang w:bidi="he-IL"/>
        </w:rPr>
        <w:t xml:space="preserve">In the section about vibrations </w:t>
      </w:r>
      <w:r w:rsidR="00F74BFA">
        <w:rPr>
          <w:rFonts w:asciiTheme="minorBidi" w:hAnsiTheme="minorBidi"/>
          <w:lang w:bidi="ar-LB"/>
        </w:rPr>
        <w:t>as seen in the Law of Attraction</w:t>
      </w:r>
      <w:r w:rsidR="00704F22">
        <w:rPr>
          <w:rFonts w:asciiTheme="minorBidi" w:hAnsiTheme="minorBidi"/>
          <w:lang w:bidi="ar-LB"/>
        </w:rPr>
        <w:t xml:space="preserve">, we see </w:t>
      </w:r>
      <w:r w:rsidR="00F74BFA">
        <w:rPr>
          <w:rFonts w:asciiTheme="minorBidi" w:hAnsiTheme="minorBidi"/>
          <w:lang w:bidi="ar-LB"/>
        </w:rPr>
        <w:t xml:space="preserve">how </w:t>
      </w:r>
      <w:r w:rsidR="00704F22">
        <w:rPr>
          <w:rFonts w:asciiTheme="minorBidi" w:hAnsiTheme="minorBidi"/>
          <w:lang w:bidi="ar-LB"/>
        </w:rPr>
        <w:t xml:space="preserve">vibrations can </w:t>
      </w:r>
      <w:r w:rsidR="00F74BFA">
        <w:rPr>
          <w:rFonts w:asciiTheme="minorBidi" w:hAnsiTheme="minorBidi"/>
          <w:lang w:bidi="ar-LB"/>
        </w:rPr>
        <w:t>help with creat</w:t>
      </w:r>
      <w:r w:rsidR="00704F22">
        <w:rPr>
          <w:rFonts w:asciiTheme="minorBidi" w:hAnsiTheme="minorBidi"/>
          <w:lang w:bidi="ar-LB"/>
        </w:rPr>
        <w:t>ing</w:t>
      </w:r>
      <w:r w:rsidR="00F74BFA">
        <w:rPr>
          <w:rFonts w:asciiTheme="minorBidi" w:hAnsiTheme="minorBidi"/>
          <w:lang w:bidi="ar-LB"/>
        </w:rPr>
        <w:t xml:space="preserve"> spiritual bonding.  </w:t>
      </w:r>
      <w:r w:rsidR="00A25BB4">
        <w:rPr>
          <w:rFonts w:asciiTheme="minorBidi" w:hAnsiTheme="minorBidi"/>
          <w:lang w:bidi="ar-LB"/>
        </w:rPr>
        <w:t>W</w:t>
      </w:r>
      <w:r w:rsidR="00F74BFA">
        <w:rPr>
          <w:rFonts w:asciiTheme="minorBidi" w:hAnsiTheme="minorBidi"/>
          <w:lang w:bidi="ar-LB"/>
        </w:rPr>
        <w:t xml:space="preserve">aves from the electromagnetic spectrum </w:t>
      </w:r>
      <w:r w:rsidR="000147A0">
        <w:rPr>
          <w:rFonts w:asciiTheme="minorBidi" w:hAnsiTheme="minorBidi"/>
          <w:lang w:bidi="ar-LB"/>
        </w:rPr>
        <w:t xml:space="preserve">are based in light </w:t>
      </w:r>
      <w:r w:rsidR="00F74BFA">
        <w:rPr>
          <w:rFonts w:asciiTheme="minorBidi" w:hAnsiTheme="minorBidi"/>
          <w:lang w:bidi="ar-LB"/>
        </w:rPr>
        <w:t xml:space="preserve">and mechanical </w:t>
      </w:r>
      <w:r w:rsidR="000147A0">
        <w:rPr>
          <w:rFonts w:asciiTheme="minorBidi" w:hAnsiTheme="minorBidi"/>
          <w:lang w:bidi="ar-LB"/>
        </w:rPr>
        <w:t>waves are based in vibrations through material</w:t>
      </w:r>
      <w:r w:rsidR="000050DB">
        <w:rPr>
          <w:rFonts w:asciiTheme="minorBidi" w:hAnsiTheme="minorBidi"/>
          <w:lang w:bidi="ar-LB"/>
        </w:rPr>
        <w:t xml:space="preserve">.  Both can </w:t>
      </w:r>
      <w:r w:rsidR="006F5533">
        <w:rPr>
          <w:rFonts w:asciiTheme="minorBidi" w:hAnsiTheme="minorBidi"/>
          <w:lang w:bidi="ar-LB"/>
        </w:rPr>
        <w:t>a</w:t>
      </w:r>
      <w:r w:rsidR="00F74BFA">
        <w:rPr>
          <w:rFonts w:asciiTheme="minorBidi" w:hAnsiTheme="minorBidi"/>
          <w:lang w:bidi="ar-LB"/>
        </w:rPr>
        <w:t>ffect us</w:t>
      </w:r>
      <w:r w:rsidR="00BF2551">
        <w:rPr>
          <w:rFonts w:asciiTheme="minorBidi" w:hAnsiTheme="minorBidi"/>
          <w:lang w:bidi="ar-LB"/>
        </w:rPr>
        <w:t xml:space="preserve"> </w:t>
      </w:r>
      <w:r w:rsidR="006F5533">
        <w:rPr>
          <w:rFonts w:asciiTheme="minorBidi" w:hAnsiTheme="minorBidi"/>
          <w:lang w:bidi="ar-LB"/>
        </w:rPr>
        <w:t xml:space="preserve">physically and </w:t>
      </w:r>
      <w:r w:rsidR="00BF2551">
        <w:rPr>
          <w:rFonts w:asciiTheme="minorBidi" w:hAnsiTheme="minorBidi"/>
          <w:lang w:bidi="ar-LB"/>
        </w:rPr>
        <w:t xml:space="preserve">spiritually.  </w:t>
      </w:r>
      <w:r w:rsidR="003E31E9">
        <w:rPr>
          <w:rFonts w:asciiTheme="minorBidi" w:hAnsiTheme="minorBidi"/>
          <w:lang w:bidi="ar-LB"/>
        </w:rPr>
        <w:t xml:space="preserve">The physical effects we can feel, but </w:t>
      </w:r>
      <w:r w:rsidR="009A60D0">
        <w:rPr>
          <w:rFonts w:asciiTheme="minorBidi" w:hAnsiTheme="minorBidi"/>
          <w:lang w:bidi="ar-LB"/>
        </w:rPr>
        <w:t xml:space="preserve">the spiritual effects are more subtle in </w:t>
      </w:r>
      <w:r w:rsidR="00373807">
        <w:rPr>
          <w:rFonts w:asciiTheme="minorBidi" w:hAnsiTheme="minorBidi"/>
          <w:lang w:bidi="ar-LB"/>
        </w:rPr>
        <w:t xml:space="preserve">our words, our countenance, and spiritual activity.  </w:t>
      </w:r>
      <w:r w:rsidR="006F5533">
        <w:rPr>
          <w:rFonts w:asciiTheme="minorBidi" w:hAnsiTheme="minorBidi"/>
          <w:lang w:bidi="ar-LB"/>
        </w:rPr>
        <w:t xml:space="preserve">Again, we have a choice of whether to accept praises or put down.  This, of course, comes under </w:t>
      </w:r>
      <w:r w:rsidR="00F74BFA">
        <w:rPr>
          <w:rFonts w:asciiTheme="minorBidi" w:hAnsiTheme="minorBidi"/>
          <w:lang w:bidi="ar-LB"/>
        </w:rPr>
        <w:t xml:space="preserve">the power of our words and the steps of attracting needs </w:t>
      </w:r>
      <w:r w:rsidR="006F5533">
        <w:rPr>
          <w:rFonts w:asciiTheme="minorBidi" w:hAnsiTheme="minorBidi"/>
          <w:lang w:bidi="ar-LB"/>
        </w:rPr>
        <w:t>or</w:t>
      </w:r>
      <w:r w:rsidR="00F74BFA">
        <w:rPr>
          <w:rFonts w:asciiTheme="minorBidi" w:hAnsiTheme="minorBidi"/>
          <w:lang w:bidi="ar-LB"/>
        </w:rPr>
        <w:t xml:space="preserve"> wants</w:t>
      </w:r>
      <w:r w:rsidR="006F5533">
        <w:rPr>
          <w:rFonts w:asciiTheme="minorBidi" w:hAnsiTheme="minorBidi"/>
          <w:lang w:bidi="ar-LB"/>
        </w:rPr>
        <w:t xml:space="preserve">.  For either desire of attracting needs or wants, </w:t>
      </w:r>
      <w:r w:rsidR="00F74BFA">
        <w:rPr>
          <w:rFonts w:asciiTheme="minorBidi" w:hAnsiTheme="minorBidi"/>
          <w:lang w:bidi="ar-LB"/>
        </w:rPr>
        <w:t xml:space="preserve">God </w:t>
      </w:r>
      <w:r w:rsidR="006F5533">
        <w:rPr>
          <w:rFonts w:asciiTheme="minorBidi" w:hAnsiTheme="minorBidi"/>
          <w:lang w:bidi="ar-LB"/>
        </w:rPr>
        <w:t>must be in the center</w:t>
      </w:r>
      <w:r w:rsidR="00A53EC5">
        <w:rPr>
          <w:rFonts w:asciiTheme="minorBidi" w:hAnsiTheme="minorBidi"/>
          <w:lang w:bidi="ar-LB"/>
        </w:rPr>
        <w:t xml:space="preserve"> for consistency</w:t>
      </w:r>
      <w:r w:rsidR="00F74BFA">
        <w:rPr>
          <w:rFonts w:asciiTheme="minorBidi" w:hAnsiTheme="minorBidi"/>
          <w:lang w:bidi="ar-LB"/>
        </w:rPr>
        <w:t>.</w:t>
      </w:r>
      <w:r w:rsidR="00E724C7">
        <w:rPr>
          <w:rFonts w:asciiTheme="minorBidi" w:hAnsiTheme="minorBidi"/>
          <w:lang w:bidi="ar-LB"/>
        </w:rPr>
        <w:t xml:space="preserve">  </w:t>
      </w:r>
      <w:r w:rsidR="00A53EC5">
        <w:rPr>
          <w:rFonts w:asciiTheme="minorBidi" w:hAnsiTheme="minorBidi"/>
          <w:lang w:bidi="ar-LB"/>
        </w:rPr>
        <w:t xml:space="preserve">The last section addressed for science is gamma waves.  </w:t>
      </w:r>
      <w:r w:rsidR="00A54A48">
        <w:rPr>
          <w:rFonts w:asciiTheme="minorBidi" w:hAnsiTheme="minorBidi"/>
          <w:lang w:bidi="ar-LB"/>
        </w:rPr>
        <w:t>G</w:t>
      </w:r>
      <w:r w:rsidR="000574DB">
        <w:rPr>
          <w:rFonts w:asciiTheme="minorBidi" w:hAnsiTheme="minorBidi"/>
          <w:lang w:bidi="ar-LB"/>
        </w:rPr>
        <w:t xml:space="preserve">amma waves </w:t>
      </w:r>
      <w:r w:rsidR="00CF11F3">
        <w:rPr>
          <w:rFonts w:asciiTheme="minorBidi" w:hAnsiTheme="minorBidi"/>
          <w:lang w:bidi="ar-LB"/>
        </w:rPr>
        <w:t xml:space="preserve">help </w:t>
      </w:r>
      <w:r w:rsidR="000574DB">
        <w:rPr>
          <w:rFonts w:asciiTheme="minorBidi" w:hAnsiTheme="minorBidi"/>
          <w:lang w:bidi="ar-LB"/>
        </w:rPr>
        <w:t>initiate</w:t>
      </w:r>
      <w:r w:rsidR="00CF11F3">
        <w:rPr>
          <w:rFonts w:asciiTheme="minorBidi" w:hAnsiTheme="minorBidi"/>
          <w:lang w:bidi="ar-LB"/>
        </w:rPr>
        <w:t xml:space="preserve"> intention and </w:t>
      </w:r>
      <w:r w:rsidR="00A54A48">
        <w:rPr>
          <w:rFonts w:asciiTheme="minorBidi" w:hAnsiTheme="minorBidi"/>
          <w:lang w:bidi="ar-LB"/>
        </w:rPr>
        <w:t xml:space="preserve">play a major </w:t>
      </w:r>
      <w:r w:rsidR="00CF11F3">
        <w:rPr>
          <w:rFonts w:asciiTheme="minorBidi" w:hAnsiTheme="minorBidi"/>
          <w:lang w:bidi="ar-LB"/>
        </w:rPr>
        <w:t xml:space="preserve">role </w:t>
      </w:r>
      <w:r w:rsidR="00A54A48">
        <w:rPr>
          <w:rFonts w:asciiTheme="minorBidi" w:hAnsiTheme="minorBidi"/>
          <w:lang w:bidi="ar-LB"/>
        </w:rPr>
        <w:t xml:space="preserve">of how much awareness we have </w:t>
      </w:r>
      <w:r w:rsidR="00CF11F3">
        <w:rPr>
          <w:rFonts w:asciiTheme="minorBidi" w:hAnsiTheme="minorBidi"/>
          <w:lang w:bidi="ar-LB"/>
        </w:rPr>
        <w:t>in our body and mind</w:t>
      </w:r>
      <w:r w:rsidR="00D8457D">
        <w:rPr>
          <w:rFonts w:asciiTheme="minorBidi" w:hAnsiTheme="minorBidi"/>
          <w:lang w:bidi="ar-LB"/>
        </w:rPr>
        <w:t xml:space="preserve"> during awake and dream states.  </w:t>
      </w:r>
      <w:r w:rsidR="00080CCC">
        <w:rPr>
          <w:rFonts w:asciiTheme="minorBidi" w:hAnsiTheme="minorBidi"/>
          <w:lang w:bidi="ar-LB"/>
        </w:rPr>
        <w:t>Next, five</w:t>
      </w:r>
      <w:r w:rsidR="00D8457D">
        <w:rPr>
          <w:rFonts w:asciiTheme="minorBidi" w:hAnsiTheme="minorBidi"/>
          <w:lang w:bidi="ar-LB"/>
        </w:rPr>
        <w:t xml:space="preserve"> </w:t>
      </w:r>
      <w:r w:rsidR="00023C7D">
        <w:rPr>
          <w:rFonts w:asciiTheme="minorBidi" w:hAnsiTheme="minorBidi"/>
          <w:lang w:bidi="ar-LB"/>
        </w:rPr>
        <w:t xml:space="preserve">spiritual senses and </w:t>
      </w:r>
      <w:r w:rsidR="00D8457D">
        <w:rPr>
          <w:rFonts w:asciiTheme="minorBidi" w:hAnsiTheme="minorBidi"/>
          <w:lang w:bidi="ar-LB"/>
        </w:rPr>
        <w:t xml:space="preserve">inner senses </w:t>
      </w:r>
      <w:r w:rsidR="00080CCC">
        <w:rPr>
          <w:rFonts w:asciiTheme="minorBidi" w:hAnsiTheme="minorBidi"/>
          <w:lang w:bidi="ar-LB"/>
        </w:rPr>
        <w:t xml:space="preserve">are made in connection </w:t>
      </w:r>
      <w:r w:rsidR="00D8457D">
        <w:rPr>
          <w:rFonts w:asciiTheme="minorBidi" w:hAnsiTheme="minorBidi"/>
          <w:lang w:bidi="ar-LB"/>
        </w:rPr>
        <w:t xml:space="preserve">with the </w:t>
      </w:r>
      <w:r w:rsidR="00080CCC">
        <w:rPr>
          <w:rFonts w:asciiTheme="minorBidi" w:hAnsiTheme="minorBidi"/>
          <w:lang w:bidi="ar-LB"/>
        </w:rPr>
        <w:t xml:space="preserve">five </w:t>
      </w:r>
      <w:r w:rsidR="00D8457D">
        <w:rPr>
          <w:rFonts w:asciiTheme="minorBidi" w:hAnsiTheme="minorBidi"/>
          <w:lang w:bidi="ar-LB"/>
        </w:rPr>
        <w:t>outer senses</w:t>
      </w:r>
      <w:r w:rsidR="00080CCC">
        <w:rPr>
          <w:rFonts w:asciiTheme="minorBidi" w:hAnsiTheme="minorBidi"/>
          <w:lang w:bidi="ar-LB"/>
        </w:rPr>
        <w:t xml:space="preserve">.  </w:t>
      </w:r>
      <w:r w:rsidR="006D69C9">
        <w:rPr>
          <w:rFonts w:asciiTheme="minorBidi" w:hAnsiTheme="minorBidi"/>
          <w:lang w:bidi="ar-LB"/>
        </w:rPr>
        <w:t xml:space="preserve">We especially learned how mind connected to </w:t>
      </w:r>
      <w:r w:rsidR="006D69C9" w:rsidRPr="00620C62">
        <w:rPr>
          <w:rFonts w:asciiTheme="minorBidi" w:hAnsiTheme="minorBidi"/>
          <w:lang w:bidi="ar-LB"/>
        </w:rPr>
        <w:t>taste</w:t>
      </w:r>
      <w:r w:rsidR="006D69C9">
        <w:rPr>
          <w:rFonts w:asciiTheme="minorBidi" w:hAnsiTheme="minorBidi"/>
          <w:lang w:bidi="ar-LB"/>
        </w:rPr>
        <w:t>, will connected to touch, and emotion connected</w:t>
      </w:r>
      <w:r w:rsidR="00B02001">
        <w:rPr>
          <w:rFonts w:asciiTheme="minorBidi" w:hAnsiTheme="minorBidi"/>
          <w:lang w:bidi="ar-LB"/>
        </w:rPr>
        <w:t xml:space="preserve"> to smell.  Emphasis was placed on our will, which empowers intention.  </w:t>
      </w:r>
      <w:r w:rsidR="00080CCC">
        <w:rPr>
          <w:rFonts w:asciiTheme="minorBidi" w:hAnsiTheme="minorBidi"/>
          <w:lang w:bidi="ar-LB"/>
        </w:rPr>
        <w:t xml:space="preserve">This is also to explain </w:t>
      </w:r>
      <w:r w:rsidR="00D8457D">
        <w:rPr>
          <w:rFonts w:asciiTheme="minorBidi" w:hAnsiTheme="minorBidi"/>
          <w:lang w:bidi="ar-LB"/>
        </w:rPr>
        <w:t>where intention comes from</w:t>
      </w:r>
      <w:r w:rsidR="00080CCC">
        <w:rPr>
          <w:rFonts w:asciiTheme="minorBidi" w:hAnsiTheme="minorBidi"/>
          <w:lang w:bidi="ar-LB"/>
        </w:rPr>
        <w:t xml:space="preserve"> within us</w:t>
      </w:r>
      <w:r w:rsidR="001A7FF3">
        <w:rPr>
          <w:rFonts w:asciiTheme="minorBidi" w:hAnsiTheme="minorBidi"/>
          <w:lang w:bidi="ar-LB"/>
        </w:rPr>
        <w:t>.</w:t>
      </w:r>
    </w:p>
    <w:p w14:paraId="05EFA552" w14:textId="77777777" w:rsidR="00323342" w:rsidRDefault="00323342" w:rsidP="00197E47">
      <w:pPr>
        <w:pStyle w:val="graf"/>
        <w:shd w:val="clear" w:color="auto" w:fill="FFFFFF"/>
        <w:spacing w:before="0" w:beforeAutospacing="0" w:after="0"/>
        <w:jc w:val="both"/>
        <w:rPr>
          <w:rFonts w:asciiTheme="minorBidi" w:hAnsiTheme="minorBidi"/>
        </w:rPr>
      </w:pPr>
    </w:p>
    <w:p w14:paraId="587D5C98" w14:textId="7837B38E" w:rsidR="00D8457D" w:rsidRDefault="00323342" w:rsidP="00197E47">
      <w:pPr>
        <w:pStyle w:val="graf"/>
        <w:shd w:val="clear" w:color="auto" w:fill="FFFFFF"/>
        <w:spacing w:before="0" w:beforeAutospacing="0" w:after="0"/>
        <w:jc w:val="both"/>
        <w:rPr>
          <w:rFonts w:asciiTheme="minorBidi" w:hAnsiTheme="minorBidi"/>
        </w:rPr>
      </w:pPr>
      <w:r>
        <w:rPr>
          <w:rFonts w:asciiTheme="minorBidi" w:hAnsiTheme="minorBidi"/>
        </w:rPr>
        <w:tab/>
      </w:r>
      <w:r w:rsidR="00D8457D">
        <w:rPr>
          <w:rFonts w:asciiTheme="minorBidi" w:hAnsiTheme="minorBidi"/>
        </w:rPr>
        <w:t xml:space="preserve">Finally, we discussed intention in its application of different areas the God may communicate with us.  </w:t>
      </w:r>
      <w:r w:rsidR="00197E47">
        <w:rPr>
          <w:rFonts w:asciiTheme="minorBidi" w:hAnsiTheme="minorBidi"/>
        </w:rPr>
        <w:t xml:space="preserve">As God communicates with us, we should recognize Him in how He addresses Himself and what we feel in the message.  Especially, if God is expanding His means of communication with us, we need to base new experiences on how the experience is reflected in His word and our relationship with Him or how we </w:t>
      </w:r>
      <w:r w:rsidR="005B47FE">
        <w:rPr>
          <w:rFonts w:asciiTheme="minorBidi" w:hAnsiTheme="minorBidi"/>
        </w:rPr>
        <w:t xml:space="preserve">tune to </w:t>
      </w:r>
      <w:r w:rsidR="00197E47">
        <w:rPr>
          <w:rFonts w:asciiTheme="minorBidi" w:hAnsiTheme="minorBidi"/>
        </w:rPr>
        <w:t>Him.</w:t>
      </w:r>
      <w:r w:rsidR="005B47FE">
        <w:rPr>
          <w:rFonts w:asciiTheme="minorBidi" w:hAnsiTheme="minorBidi"/>
        </w:rPr>
        <w:t xml:space="preserve">  If we don’t have an established relationship with Him, our tuning to His flow or recognizing that flow will be limited.</w:t>
      </w:r>
      <w:r w:rsidR="00377AAF">
        <w:rPr>
          <w:rFonts w:asciiTheme="minorBidi" w:hAnsiTheme="minorBidi"/>
        </w:rPr>
        <w:t xml:space="preserve">  We find that through His communication, He may or may not give us a time frame.  Since His ways are higher than ours, He can remain independent of time.  During the waiting period, we should take the opportunity to prepare for </w:t>
      </w:r>
      <w:r>
        <w:rPr>
          <w:rFonts w:asciiTheme="minorBidi" w:hAnsiTheme="minorBidi"/>
        </w:rPr>
        <w:t xml:space="preserve">the expected moment.  On the other hand, when He places a sense of time inside you, use the feeling to keep yourself motivated.  One can use </w:t>
      </w:r>
      <w:r w:rsidR="003B1800">
        <w:rPr>
          <w:rFonts w:asciiTheme="minorBidi" w:hAnsiTheme="minorBidi"/>
        </w:rPr>
        <w:t xml:space="preserve">sensed feelings </w:t>
      </w:r>
      <w:r>
        <w:rPr>
          <w:rFonts w:asciiTheme="minorBidi" w:hAnsiTheme="minorBidi"/>
        </w:rPr>
        <w:t>to power their intention for the expectation; like interceding for the situation.  In both events, keep patience in mind to help with endurance.</w:t>
      </w:r>
    </w:p>
    <w:p w14:paraId="0533E119" w14:textId="01AFD1DD" w:rsidR="004B7E48" w:rsidRDefault="004B7E48" w:rsidP="00E111A1">
      <w:pPr>
        <w:spacing w:after="0"/>
        <w:rPr>
          <w:rFonts w:asciiTheme="minorBidi" w:hAnsiTheme="minorBidi"/>
          <w:sz w:val="24"/>
          <w:szCs w:val="24"/>
        </w:rPr>
      </w:pPr>
    </w:p>
    <w:p w14:paraId="5112C009" w14:textId="575DEE50" w:rsidR="00A54A48" w:rsidRDefault="00A54A48" w:rsidP="00E111A1">
      <w:pPr>
        <w:spacing w:after="0"/>
        <w:rPr>
          <w:rFonts w:asciiTheme="minorBidi" w:hAnsiTheme="minorBidi"/>
          <w:sz w:val="24"/>
          <w:szCs w:val="24"/>
        </w:rPr>
      </w:pPr>
    </w:p>
    <w:p w14:paraId="498C6A20" w14:textId="2AD01928" w:rsidR="00A54A48" w:rsidRDefault="00A54A48" w:rsidP="00E111A1">
      <w:pPr>
        <w:spacing w:after="0"/>
        <w:rPr>
          <w:rFonts w:asciiTheme="minorBidi" w:hAnsiTheme="minorBidi"/>
          <w:sz w:val="24"/>
          <w:szCs w:val="24"/>
        </w:rPr>
      </w:pPr>
    </w:p>
    <w:p w14:paraId="62A1F70A" w14:textId="77777777" w:rsidR="00A54A48" w:rsidRDefault="00A54A48" w:rsidP="00E111A1">
      <w:pPr>
        <w:spacing w:after="0"/>
        <w:rPr>
          <w:rFonts w:asciiTheme="minorBidi" w:hAnsiTheme="minorBidi"/>
          <w:sz w:val="24"/>
          <w:szCs w:val="24"/>
        </w:rPr>
      </w:pPr>
    </w:p>
    <w:p w14:paraId="0A81B33E" w14:textId="1A6341D1" w:rsidR="00A54A48" w:rsidRDefault="00A54A48" w:rsidP="00A54A48">
      <w:pPr>
        <w:spacing w:after="0"/>
        <w:jc w:val="center"/>
        <w:rPr>
          <w:rFonts w:asciiTheme="minorBidi" w:hAnsiTheme="minorBidi"/>
          <w:sz w:val="24"/>
          <w:szCs w:val="24"/>
        </w:rPr>
      </w:pPr>
      <w:r>
        <w:rPr>
          <w:rFonts w:asciiTheme="minorBidi" w:hAnsiTheme="minorBidi"/>
          <w:sz w:val="24"/>
          <w:szCs w:val="24"/>
        </w:rPr>
        <w:t xml:space="preserve">May this paper help </w:t>
      </w:r>
      <w:r w:rsidR="004C5537">
        <w:rPr>
          <w:rFonts w:asciiTheme="minorBidi" w:hAnsiTheme="minorBidi"/>
          <w:sz w:val="24"/>
          <w:szCs w:val="24"/>
        </w:rPr>
        <w:t xml:space="preserve">the reader find </w:t>
      </w:r>
      <w:r>
        <w:rPr>
          <w:rFonts w:asciiTheme="minorBidi" w:hAnsiTheme="minorBidi"/>
          <w:sz w:val="24"/>
          <w:szCs w:val="24"/>
        </w:rPr>
        <w:t>insight</w:t>
      </w:r>
    </w:p>
    <w:p w14:paraId="2ABA2C10" w14:textId="3DDCD8CE" w:rsidR="007D669A" w:rsidRDefault="00A54A48" w:rsidP="00A54A48">
      <w:pPr>
        <w:spacing w:after="0"/>
        <w:jc w:val="center"/>
        <w:rPr>
          <w:rFonts w:asciiTheme="minorBidi" w:hAnsiTheme="minorBidi"/>
          <w:sz w:val="24"/>
          <w:szCs w:val="24"/>
        </w:rPr>
      </w:pPr>
      <w:r>
        <w:rPr>
          <w:rFonts w:asciiTheme="minorBidi" w:hAnsiTheme="minorBidi"/>
          <w:sz w:val="24"/>
          <w:szCs w:val="24"/>
        </w:rPr>
        <w:t xml:space="preserve">and </w:t>
      </w:r>
      <w:r w:rsidR="004C5537">
        <w:rPr>
          <w:rFonts w:asciiTheme="minorBidi" w:hAnsiTheme="minorBidi"/>
          <w:sz w:val="24"/>
          <w:szCs w:val="24"/>
        </w:rPr>
        <w:t xml:space="preserve">encourage </w:t>
      </w:r>
      <w:r>
        <w:rPr>
          <w:rFonts w:asciiTheme="minorBidi" w:hAnsiTheme="minorBidi"/>
          <w:sz w:val="24"/>
          <w:szCs w:val="24"/>
        </w:rPr>
        <w:t>their wonder of God.</w:t>
      </w:r>
    </w:p>
    <w:p w14:paraId="026C04A6" w14:textId="7A8F355D" w:rsidR="00121FA0" w:rsidRDefault="00121FA0" w:rsidP="000A36BA">
      <w:pPr>
        <w:spacing w:after="0"/>
        <w:rPr>
          <w:rFonts w:asciiTheme="minorBidi" w:hAnsiTheme="minorBidi"/>
          <w:sz w:val="24"/>
          <w:szCs w:val="24"/>
        </w:rPr>
      </w:pPr>
    </w:p>
    <w:p w14:paraId="62FF1EDA" w14:textId="704F8AF3" w:rsidR="00A54A48" w:rsidRDefault="00A54A48" w:rsidP="000A36BA">
      <w:pPr>
        <w:spacing w:after="0"/>
        <w:rPr>
          <w:rFonts w:asciiTheme="minorBidi" w:hAnsiTheme="minorBidi"/>
          <w:sz w:val="24"/>
          <w:szCs w:val="24"/>
        </w:rPr>
      </w:pPr>
    </w:p>
    <w:p w14:paraId="1B726E43" w14:textId="65FE8675" w:rsidR="008C01E1" w:rsidRPr="00BE69F2" w:rsidRDefault="00C711E9" w:rsidP="007C0CC8">
      <w:pPr>
        <w:spacing w:after="0"/>
        <w:jc w:val="center"/>
        <w:rPr>
          <w:rFonts w:asciiTheme="minorBidi" w:hAnsiTheme="minorBidi"/>
          <w:b/>
          <w:bCs/>
          <w:sz w:val="32"/>
          <w:szCs w:val="32"/>
        </w:rPr>
      </w:pPr>
      <w:r w:rsidRPr="00BE69F2">
        <w:rPr>
          <w:rFonts w:asciiTheme="minorBidi" w:hAnsiTheme="minorBidi"/>
          <w:b/>
          <w:bCs/>
          <w:sz w:val="32"/>
          <w:szCs w:val="32"/>
        </w:rPr>
        <w:lastRenderedPageBreak/>
        <w:t>Appendix A: Pictures</w:t>
      </w:r>
      <w:r w:rsidR="002D0FC1">
        <w:rPr>
          <w:rFonts w:asciiTheme="minorBidi" w:hAnsiTheme="minorBidi"/>
          <w:b/>
          <w:bCs/>
          <w:sz w:val="32"/>
          <w:szCs w:val="32"/>
        </w:rPr>
        <w:t xml:space="preserve"> and Tables</w:t>
      </w:r>
      <w:r w:rsidRPr="00BE69F2">
        <w:rPr>
          <w:rFonts w:asciiTheme="minorBidi" w:hAnsiTheme="minorBidi"/>
          <w:b/>
          <w:bCs/>
          <w:sz w:val="32"/>
          <w:szCs w:val="32"/>
        </w:rPr>
        <w:t xml:space="preserve"> Featured</w:t>
      </w:r>
      <w:r w:rsidR="008C01E1" w:rsidRPr="00BE69F2">
        <w:rPr>
          <w:rFonts w:asciiTheme="minorBidi" w:hAnsiTheme="minorBidi"/>
          <w:b/>
          <w:bCs/>
          <w:sz w:val="32"/>
          <w:szCs w:val="32"/>
        </w:rPr>
        <w:t>:</w:t>
      </w:r>
    </w:p>
    <w:p w14:paraId="4F7FF07F" w14:textId="2EE1C9D4" w:rsidR="007C0CC8" w:rsidRDefault="007C0CC8" w:rsidP="000A36BA">
      <w:pPr>
        <w:spacing w:after="0"/>
        <w:rPr>
          <w:rFonts w:asciiTheme="minorBidi" w:hAnsiTheme="minorBidi"/>
          <w:sz w:val="24"/>
          <w:szCs w:val="24"/>
        </w:rPr>
      </w:pPr>
    </w:p>
    <w:p w14:paraId="0762B865" w14:textId="7148BF66" w:rsidR="007A316F" w:rsidRDefault="007A316F" w:rsidP="00710780">
      <w:pPr>
        <w:spacing w:after="0"/>
        <w:rPr>
          <w:rFonts w:asciiTheme="minorBidi" w:hAnsiTheme="minorBidi"/>
          <w:sz w:val="24"/>
          <w:szCs w:val="24"/>
        </w:r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950"/>
      </w:tblGrid>
      <w:tr w:rsidR="007A316F" w14:paraId="1298C92F" w14:textId="77777777" w:rsidTr="00077CD1">
        <w:tc>
          <w:tcPr>
            <w:tcW w:w="4675" w:type="dxa"/>
          </w:tcPr>
          <w:p w14:paraId="1612B113" w14:textId="77777777" w:rsidR="007A316F" w:rsidRDefault="007A316F" w:rsidP="007A316F">
            <w:pPr>
              <w:rPr>
                <w:rFonts w:asciiTheme="minorBidi" w:hAnsiTheme="minorBidi"/>
                <w:sz w:val="24"/>
                <w:szCs w:val="24"/>
              </w:rPr>
            </w:pPr>
            <w:r>
              <w:rPr>
                <w:rFonts w:asciiTheme="minorBidi" w:hAnsiTheme="minorBidi"/>
                <w:noProof/>
                <w:sz w:val="24"/>
                <w:szCs w:val="24"/>
              </w:rPr>
              <w:drawing>
                <wp:anchor distT="0" distB="0" distL="114300" distR="114300" simplePos="0" relativeHeight="251769856" behindDoc="1" locked="0" layoutInCell="1" allowOverlap="1" wp14:anchorId="7A5AEF26" wp14:editId="0D9571D4">
                  <wp:simplePos x="0" y="0"/>
                  <wp:positionH relativeFrom="column">
                    <wp:posOffset>-6350</wp:posOffset>
                  </wp:positionH>
                  <wp:positionV relativeFrom="paragraph">
                    <wp:posOffset>189230</wp:posOffset>
                  </wp:positionV>
                  <wp:extent cx="1790700" cy="1282700"/>
                  <wp:effectExtent l="0" t="0" r="0" b="0"/>
                  <wp:wrapTight wrapText="bothSides">
                    <wp:wrapPolygon edited="0">
                      <wp:start x="0" y="0"/>
                      <wp:lineTo x="0" y="21172"/>
                      <wp:lineTo x="21370" y="21172"/>
                      <wp:lineTo x="2137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3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0700" cy="1282700"/>
                          </a:xfrm>
                          <a:prstGeom prst="rect">
                            <a:avLst/>
                          </a:prstGeom>
                        </pic:spPr>
                      </pic:pic>
                    </a:graphicData>
                  </a:graphic>
                  <wp14:sizeRelH relativeFrom="margin">
                    <wp14:pctWidth>0</wp14:pctWidth>
                  </wp14:sizeRelH>
                  <wp14:sizeRelV relativeFrom="margin">
                    <wp14:pctHeight>0</wp14:pctHeight>
                  </wp14:sizeRelV>
                </wp:anchor>
              </w:drawing>
            </w:r>
          </w:p>
          <w:p w14:paraId="6FA3C73E" w14:textId="77777777" w:rsidR="007A316F" w:rsidRDefault="007A316F" w:rsidP="007A316F">
            <w:pPr>
              <w:rPr>
                <w:rFonts w:asciiTheme="minorBidi" w:hAnsiTheme="minorBidi"/>
                <w:sz w:val="24"/>
                <w:szCs w:val="24"/>
              </w:rPr>
            </w:pPr>
          </w:p>
          <w:p w14:paraId="4A8C4014" w14:textId="77777777" w:rsidR="007A316F" w:rsidRDefault="007A316F" w:rsidP="007A316F">
            <w:pPr>
              <w:rPr>
                <w:rFonts w:asciiTheme="minorBidi" w:hAnsiTheme="minorBidi"/>
                <w:sz w:val="24"/>
                <w:szCs w:val="24"/>
              </w:rPr>
            </w:pPr>
          </w:p>
          <w:p w14:paraId="202FD269" w14:textId="77777777" w:rsidR="007A316F" w:rsidRDefault="007A316F" w:rsidP="007A316F">
            <w:pPr>
              <w:rPr>
                <w:rFonts w:asciiTheme="minorBidi" w:hAnsiTheme="minorBidi"/>
                <w:sz w:val="24"/>
                <w:szCs w:val="24"/>
              </w:rPr>
            </w:pPr>
          </w:p>
          <w:p w14:paraId="70888EEA" w14:textId="77777777" w:rsidR="007A316F" w:rsidRDefault="007A316F" w:rsidP="007A316F">
            <w:pPr>
              <w:rPr>
                <w:rFonts w:asciiTheme="minorBidi" w:hAnsiTheme="minorBidi"/>
                <w:sz w:val="24"/>
                <w:szCs w:val="24"/>
              </w:rPr>
            </w:pPr>
          </w:p>
          <w:p w14:paraId="37CBE63B" w14:textId="77777777" w:rsidR="007A316F" w:rsidRDefault="007A316F" w:rsidP="007A316F">
            <w:pPr>
              <w:rPr>
                <w:rFonts w:asciiTheme="minorBidi" w:hAnsiTheme="minorBidi"/>
                <w:sz w:val="24"/>
                <w:szCs w:val="24"/>
              </w:rPr>
            </w:pPr>
          </w:p>
          <w:p w14:paraId="1A77E560" w14:textId="77777777" w:rsidR="007A316F" w:rsidRDefault="007A316F" w:rsidP="007A316F">
            <w:pPr>
              <w:rPr>
                <w:rFonts w:asciiTheme="minorBidi" w:hAnsiTheme="minorBidi"/>
                <w:sz w:val="24"/>
                <w:szCs w:val="24"/>
              </w:rPr>
            </w:pPr>
          </w:p>
          <w:p w14:paraId="6C7E41AA" w14:textId="244C341C" w:rsidR="007A316F" w:rsidRDefault="007A316F" w:rsidP="007A316F">
            <w:pPr>
              <w:rPr>
                <w:rFonts w:asciiTheme="minorBidi" w:hAnsiTheme="minorBidi"/>
                <w:sz w:val="24"/>
                <w:szCs w:val="24"/>
              </w:rPr>
            </w:pPr>
            <w:r>
              <w:rPr>
                <w:rFonts w:asciiTheme="minorBidi" w:hAnsiTheme="minorBidi"/>
                <w:sz w:val="24"/>
                <w:szCs w:val="24"/>
              </w:rPr>
              <w:t>Figure 1</w:t>
            </w:r>
          </w:p>
        </w:tc>
        <w:tc>
          <w:tcPr>
            <w:tcW w:w="4950" w:type="dxa"/>
          </w:tcPr>
          <w:p w14:paraId="38778CD3" w14:textId="77777777" w:rsidR="007F29B5" w:rsidRDefault="007A316F" w:rsidP="002E0195">
            <w:pPr>
              <w:rPr>
                <w:rFonts w:asciiTheme="minorBidi" w:hAnsiTheme="minorBidi"/>
                <w:sz w:val="24"/>
                <w:szCs w:val="24"/>
              </w:rPr>
            </w:pPr>
            <w:r w:rsidRPr="00CC7802">
              <w:rPr>
                <w:rFonts w:asciiTheme="minorBidi" w:hAnsiTheme="minorBidi"/>
                <w:noProof/>
                <w:sz w:val="24"/>
                <w:szCs w:val="24"/>
              </w:rPr>
              <w:drawing>
                <wp:anchor distT="0" distB="0" distL="114300" distR="114300" simplePos="0" relativeHeight="251771904" behindDoc="1" locked="0" layoutInCell="1" allowOverlap="1" wp14:anchorId="0B28FB5D" wp14:editId="3E3FE2BF">
                  <wp:simplePos x="0" y="0"/>
                  <wp:positionH relativeFrom="column">
                    <wp:posOffset>-6350</wp:posOffset>
                  </wp:positionH>
                  <wp:positionV relativeFrom="paragraph">
                    <wp:posOffset>189230</wp:posOffset>
                  </wp:positionV>
                  <wp:extent cx="1695450" cy="1217295"/>
                  <wp:effectExtent l="0" t="0" r="0" b="1905"/>
                  <wp:wrapTight wrapText="bothSides">
                    <wp:wrapPolygon edited="0">
                      <wp:start x="0" y="0"/>
                      <wp:lineTo x="0" y="21296"/>
                      <wp:lineTo x="21357" y="21296"/>
                      <wp:lineTo x="21357" y="0"/>
                      <wp:lineTo x="0" y="0"/>
                    </wp:wrapPolygon>
                  </wp:wrapTight>
                  <wp:docPr id="49" name="Picture 49" descr="tekkades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kadesj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9B5">
              <w:rPr>
                <w:rFonts w:asciiTheme="minorBidi" w:hAnsiTheme="minorBidi"/>
                <w:sz w:val="24"/>
                <w:szCs w:val="24"/>
              </w:rPr>
              <w:t xml:space="preserve"> </w:t>
            </w:r>
          </w:p>
          <w:p w14:paraId="1D311B66" w14:textId="77777777" w:rsidR="007F29B5" w:rsidRDefault="007F29B5" w:rsidP="002E0195">
            <w:pPr>
              <w:rPr>
                <w:rFonts w:asciiTheme="minorBidi" w:hAnsiTheme="minorBidi"/>
                <w:sz w:val="24"/>
                <w:szCs w:val="24"/>
              </w:rPr>
            </w:pPr>
          </w:p>
          <w:p w14:paraId="721639B0" w14:textId="77777777" w:rsidR="007F29B5" w:rsidRDefault="007F29B5" w:rsidP="002E0195">
            <w:pPr>
              <w:rPr>
                <w:rFonts w:asciiTheme="minorBidi" w:hAnsiTheme="minorBidi"/>
                <w:sz w:val="24"/>
                <w:szCs w:val="24"/>
              </w:rPr>
            </w:pPr>
          </w:p>
          <w:p w14:paraId="540DCD7A" w14:textId="77777777" w:rsidR="007F29B5" w:rsidRDefault="007F29B5" w:rsidP="002E0195">
            <w:pPr>
              <w:rPr>
                <w:rFonts w:asciiTheme="minorBidi" w:hAnsiTheme="minorBidi"/>
                <w:sz w:val="24"/>
                <w:szCs w:val="24"/>
              </w:rPr>
            </w:pPr>
          </w:p>
          <w:p w14:paraId="39ED3F6A" w14:textId="77777777" w:rsidR="007F29B5" w:rsidRDefault="007F29B5" w:rsidP="002E0195">
            <w:pPr>
              <w:rPr>
                <w:rFonts w:asciiTheme="minorBidi" w:hAnsiTheme="minorBidi"/>
                <w:sz w:val="24"/>
                <w:szCs w:val="24"/>
              </w:rPr>
            </w:pPr>
          </w:p>
          <w:p w14:paraId="5DF3B737" w14:textId="77777777" w:rsidR="007F29B5" w:rsidRDefault="007F29B5" w:rsidP="002E0195">
            <w:pPr>
              <w:rPr>
                <w:rFonts w:asciiTheme="minorBidi" w:hAnsiTheme="minorBidi"/>
                <w:sz w:val="24"/>
                <w:szCs w:val="24"/>
              </w:rPr>
            </w:pPr>
          </w:p>
          <w:p w14:paraId="51E2CF5C" w14:textId="77777777" w:rsidR="007F29B5" w:rsidRDefault="007F29B5" w:rsidP="002E0195">
            <w:pPr>
              <w:rPr>
                <w:rFonts w:asciiTheme="minorBidi" w:hAnsiTheme="minorBidi"/>
                <w:sz w:val="24"/>
                <w:szCs w:val="24"/>
              </w:rPr>
            </w:pPr>
          </w:p>
          <w:p w14:paraId="42AA1948" w14:textId="69C8A806" w:rsidR="007A316F" w:rsidRDefault="007F29B5" w:rsidP="002E0195">
            <w:pPr>
              <w:rPr>
                <w:rFonts w:asciiTheme="minorBidi" w:hAnsiTheme="minorBidi"/>
                <w:sz w:val="24"/>
                <w:szCs w:val="24"/>
              </w:rPr>
            </w:pPr>
            <w:r>
              <w:rPr>
                <w:rFonts w:asciiTheme="minorBidi" w:hAnsiTheme="minorBidi"/>
                <w:sz w:val="24"/>
                <w:szCs w:val="24"/>
              </w:rPr>
              <w:t>Figure 2</w:t>
            </w:r>
          </w:p>
        </w:tc>
      </w:tr>
      <w:tr w:rsidR="007A316F" w14:paraId="0FF929BD" w14:textId="77777777" w:rsidTr="00077CD1">
        <w:tc>
          <w:tcPr>
            <w:tcW w:w="4675" w:type="dxa"/>
          </w:tcPr>
          <w:p w14:paraId="2596AFE3" w14:textId="77777777" w:rsidR="007F29B5" w:rsidRDefault="007A316F" w:rsidP="002E0195">
            <w:pPr>
              <w:rPr>
                <w:rFonts w:asciiTheme="minorBidi" w:hAnsiTheme="minorBidi"/>
                <w:sz w:val="24"/>
                <w:szCs w:val="24"/>
              </w:rPr>
            </w:pPr>
            <w:r w:rsidRPr="00FD22AA">
              <w:rPr>
                <w:rFonts w:asciiTheme="minorBidi" w:hAnsiTheme="minorBidi"/>
                <w:noProof/>
                <w:sz w:val="24"/>
                <w:szCs w:val="24"/>
              </w:rPr>
              <w:drawing>
                <wp:anchor distT="0" distB="0" distL="114300" distR="114300" simplePos="0" relativeHeight="251773952" behindDoc="1" locked="0" layoutInCell="1" allowOverlap="1" wp14:anchorId="13B70F96" wp14:editId="70DDA522">
                  <wp:simplePos x="0" y="0"/>
                  <wp:positionH relativeFrom="column">
                    <wp:posOffset>-6350</wp:posOffset>
                  </wp:positionH>
                  <wp:positionV relativeFrom="paragraph">
                    <wp:posOffset>186055</wp:posOffset>
                  </wp:positionV>
                  <wp:extent cx="1094740" cy="1943735"/>
                  <wp:effectExtent l="0" t="0" r="0" b="0"/>
                  <wp:wrapTight wrapText="bothSides">
                    <wp:wrapPolygon edited="0">
                      <wp:start x="0" y="0"/>
                      <wp:lineTo x="0" y="21381"/>
                      <wp:lineTo x="21049" y="21381"/>
                      <wp:lineTo x="2104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42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4740" cy="1943735"/>
                          </a:xfrm>
                          <a:prstGeom prst="rect">
                            <a:avLst/>
                          </a:prstGeom>
                        </pic:spPr>
                      </pic:pic>
                    </a:graphicData>
                  </a:graphic>
                  <wp14:sizeRelH relativeFrom="margin">
                    <wp14:pctWidth>0</wp14:pctWidth>
                  </wp14:sizeRelH>
                  <wp14:sizeRelV relativeFrom="margin">
                    <wp14:pctHeight>0</wp14:pctHeight>
                  </wp14:sizeRelV>
                </wp:anchor>
              </w:drawing>
            </w:r>
            <w:r w:rsidR="007F29B5">
              <w:rPr>
                <w:rFonts w:asciiTheme="minorBidi" w:hAnsiTheme="minorBidi"/>
                <w:sz w:val="24"/>
                <w:szCs w:val="24"/>
              </w:rPr>
              <w:t xml:space="preserve"> </w:t>
            </w:r>
          </w:p>
          <w:p w14:paraId="4236DEC9" w14:textId="77777777" w:rsidR="007F29B5" w:rsidRDefault="007F29B5" w:rsidP="002E0195">
            <w:pPr>
              <w:rPr>
                <w:rFonts w:asciiTheme="minorBidi" w:hAnsiTheme="minorBidi"/>
                <w:sz w:val="24"/>
                <w:szCs w:val="24"/>
              </w:rPr>
            </w:pPr>
          </w:p>
          <w:p w14:paraId="7C1E2962" w14:textId="77777777" w:rsidR="007F29B5" w:rsidRDefault="007F29B5" w:rsidP="002E0195">
            <w:pPr>
              <w:rPr>
                <w:rFonts w:asciiTheme="minorBidi" w:hAnsiTheme="minorBidi"/>
                <w:sz w:val="24"/>
                <w:szCs w:val="24"/>
              </w:rPr>
            </w:pPr>
          </w:p>
          <w:p w14:paraId="5E303FB4" w14:textId="77777777" w:rsidR="007F29B5" w:rsidRDefault="007F29B5" w:rsidP="002E0195">
            <w:pPr>
              <w:rPr>
                <w:rFonts w:asciiTheme="minorBidi" w:hAnsiTheme="minorBidi"/>
                <w:sz w:val="24"/>
                <w:szCs w:val="24"/>
              </w:rPr>
            </w:pPr>
          </w:p>
          <w:p w14:paraId="779C8C13" w14:textId="77777777" w:rsidR="007F29B5" w:rsidRDefault="007F29B5" w:rsidP="002E0195">
            <w:pPr>
              <w:rPr>
                <w:rFonts w:asciiTheme="minorBidi" w:hAnsiTheme="minorBidi"/>
                <w:sz w:val="24"/>
                <w:szCs w:val="24"/>
              </w:rPr>
            </w:pPr>
          </w:p>
          <w:p w14:paraId="38A83D14" w14:textId="77777777" w:rsidR="007F29B5" w:rsidRDefault="007F29B5" w:rsidP="002E0195">
            <w:pPr>
              <w:rPr>
                <w:rFonts w:asciiTheme="minorBidi" w:hAnsiTheme="minorBidi"/>
                <w:sz w:val="24"/>
                <w:szCs w:val="24"/>
              </w:rPr>
            </w:pPr>
          </w:p>
          <w:p w14:paraId="7B695729" w14:textId="77777777" w:rsidR="007F29B5" w:rsidRDefault="007F29B5" w:rsidP="002E0195">
            <w:pPr>
              <w:rPr>
                <w:rFonts w:asciiTheme="minorBidi" w:hAnsiTheme="minorBidi"/>
                <w:sz w:val="24"/>
                <w:szCs w:val="24"/>
              </w:rPr>
            </w:pPr>
          </w:p>
          <w:p w14:paraId="5E369C73" w14:textId="77777777" w:rsidR="007F29B5" w:rsidRDefault="007F29B5" w:rsidP="002E0195">
            <w:pPr>
              <w:rPr>
                <w:rFonts w:asciiTheme="minorBidi" w:hAnsiTheme="minorBidi"/>
                <w:sz w:val="24"/>
                <w:szCs w:val="24"/>
              </w:rPr>
            </w:pPr>
          </w:p>
          <w:p w14:paraId="1AF1B3ED" w14:textId="77777777" w:rsidR="007F29B5" w:rsidRDefault="007F29B5" w:rsidP="002E0195">
            <w:pPr>
              <w:rPr>
                <w:rFonts w:asciiTheme="minorBidi" w:hAnsiTheme="minorBidi"/>
                <w:sz w:val="24"/>
                <w:szCs w:val="24"/>
              </w:rPr>
            </w:pPr>
          </w:p>
          <w:p w14:paraId="4B051055" w14:textId="77777777" w:rsidR="007F29B5" w:rsidRDefault="007F29B5" w:rsidP="002E0195">
            <w:pPr>
              <w:rPr>
                <w:rFonts w:asciiTheme="minorBidi" w:hAnsiTheme="minorBidi"/>
                <w:sz w:val="24"/>
                <w:szCs w:val="24"/>
              </w:rPr>
            </w:pPr>
          </w:p>
          <w:p w14:paraId="52060396" w14:textId="77777777" w:rsidR="007F29B5" w:rsidRDefault="007F29B5" w:rsidP="002E0195">
            <w:pPr>
              <w:rPr>
                <w:rFonts w:asciiTheme="minorBidi" w:hAnsiTheme="minorBidi"/>
                <w:sz w:val="24"/>
                <w:szCs w:val="24"/>
              </w:rPr>
            </w:pPr>
          </w:p>
          <w:p w14:paraId="2B3197E1" w14:textId="1C505CD4" w:rsidR="007A316F" w:rsidRDefault="007F29B5" w:rsidP="002E0195">
            <w:pPr>
              <w:rPr>
                <w:rFonts w:asciiTheme="minorBidi" w:hAnsiTheme="minorBidi"/>
                <w:sz w:val="24"/>
                <w:szCs w:val="24"/>
              </w:rPr>
            </w:pPr>
            <w:r>
              <w:rPr>
                <w:rFonts w:asciiTheme="minorBidi" w:hAnsiTheme="minorBidi"/>
                <w:sz w:val="24"/>
                <w:szCs w:val="24"/>
              </w:rPr>
              <w:t>Figure 3 and 10</w:t>
            </w:r>
          </w:p>
        </w:tc>
        <w:tc>
          <w:tcPr>
            <w:tcW w:w="4950" w:type="dxa"/>
          </w:tcPr>
          <w:p w14:paraId="4A4DA26E" w14:textId="77777777" w:rsidR="007F29B5" w:rsidRDefault="007F29B5" w:rsidP="002E0195">
            <w:pPr>
              <w:rPr>
                <w:rFonts w:asciiTheme="minorBidi" w:hAnsiTheme="minorBidi"/>
                <w:sz w:val="24"/>
                <w:szCs w:val="24"/>
              </w:rPr>
            </w:pPr>
          </w:p>
          <w:p w14:paraId="538FADB3" w14:textId="77777777" w:rsidR="007F29B5" w:rsidRDefault="007F29B5" w:rsidP="002E0195">
            <w:pPr>
              <w:rPr>
                <w:rFonts w:asciiTheme="minorBidi" w:hAnsiTheme="minorBidi"/>
                <w:sz w:val="24"/>
                <w:szCs w:val="24"/>
              </w:rPr>
            </w:pPr>
          </w:p>
          <w:p w14:paraId="31B19C4F" w14:textId="765DA004" w:rsidR="007F29B5" w:rsidRDefault="007F29B5" w:rsidP="002E0195">
            <w:pPr>
              <w:rPr>
                <w:rFonts w:asciiTheme="minorBidi" w:hAnsiTheme="minorBidi"/>
                <w:sz w:val="24"/>
                <w:szCs w:val="24"/>
              </w:rPr>
            </w:pPr>
            <w:r>
              <w:rPr>
                <w:rFonts w:asciiTheme="minorBidi" w:hAnsiTheme="minorBidi"/>
                <w:sz w:val="24"/>
                <w:szCs w:val="24"/>
              </w:rPr>
              <w:t xml:space="preserve"> </w:t>
            </w:r>
          </w:p>
          <w:p w14:paraId="255D515E" w14:textId="74D91F87" w:rsidR="007F29B5" w:rsidRDefault="00954B39" w:rsidP="002E0195">
            <w:pPr>
              <w:rPr>
                <w:rFonts w:asciiTheme="minorBidi" w:hAnsiTheme="minorBidi"/>
                <w:sz w:val="24"/>
                <w:szCs w:val="24"/>
              </w:rPr>
            </w:pPr>
            <w:r w:rsidRPr="00FD22AA">
              <w:rPr>
                <w:rFonts w:asciiTheme="minorBidi" w:hAnsiTheme="minorBidi"/>
                <w:noProof/>
                <w:sz w:val="24"/>
                <w:szCs w:val="24"/>
              </w:rPr>
              <w:drawing>
                <wp:anchor distT="0" distB="0" distL="114300" distR="114300" simplePos="0" relativeHeight="251776000" behindDoc="1" locked="0" layoutInCell="1" allowOverlap="1" wp14:anchorId="4DDE76F5" wp14:editId="283CFF9D">
                  <wp:simplePos x="0" y="0"/>
                  <wp:positionH relativeFrom="column">
                    <wp:posOffset>-6350</wp:posOffset>
                  </wp:positionH>
                  <wp:positionV relativeFrom="paragraph">
                    <wp:posOffset>122745</wp:posOffset>
                  </wp:positionV>
                  <wp:extent cx="2221865" cy="1249680"/>
                  <wp:effectExtent l="0" t="0" r="6985" b="7620"/>
                  <wp:wrapTight wrapText="bothSides">
                    <wp:wrapPolygon edited="0">
                      <wp:start x="0" y="0"/>
                      <wp:lineTo x="0" y="21402"/>
                      <wp:lineTo x="21483" y="21402"/>
                      <wp:lineTo x="2148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uble slit interference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21865" cy="1249680"/>
                          </a:xfrm>
                          <a:prstGeom prst="rect">
                            <a:avLst/>
                          </a:prstGeom>
                        </pic:spPr>
                      </pic:pic>
                    </a:graphicData>
                  </a:graphic>
                  <wp14:sizeRelH relativeFrom="margin">
                    <wp14:pctWidth>0</wp14:pctWidth>
                  </wp14:sizeRelH>
                  <wp14:sizeRelV relativeFrom="margin">
                    <wp14:pctHeight>0</wp14:pctHeight>
                  </wp14:sizeRelV>
                </wp:anchor>
              </w:drawing>
            </w:r>
          </w:p>
          <w:p w14:paraId="1B456194" w14:textId="13A32542" w:rsidR="007F29B5" w:rsidRDefault="007F29B5" w:rsidP="002E0195">
            <w:pPr>
              <w:rPr>
                <w:rFonts w:asciiTheme="minorBidi" w:hAnsiTheme="minorBidi"/>
                <w:sz w:val="24"/>
                <w:szCs w:val="24"/>
              </w:rPr>
            </w:pPr>
          </w:p>
          <w:p w14:paraId="2893BBCA" w14:textId="77777777" w:rsidR="007F29B5" w:rsidRDefault="007F29B5" w:rsidP="002E0195">
            <w:pPr>
              <w:rPr>
                <w:rFonts w:asciiTheme="minorBidi" w:hAnsiTheme="minorBidi"/>
                <w:sz w:val="24"/>
                <w:szCs w:val="24"/>
              </w:rPr>
            </w:pPr>
          </w:p>
          <w:p w14:paraId="4D224F08" w14:textId="77777777" w:rsidR="007F29B5" w:rsidRDefault="007F29B5" w:rsidP="002E0195">
            <w:pPr>
              <w:rPr>
                <w:rFonts w:asciiTheme="minorBidi" w:hAnsiTheme="minorBidi"/>
                <w:sz w:val="24"/>
                <w:szCs w:val="24"/>
              </w:rPr>
            </w:pPr>
          </w:p>
          <w:p w14:paraId="5C6E1B9D" w14:textId="77777777" w:rsidR="007F29B5" w:rsidRDefault="007F29B5" w:rsidP="002E0195">
            <w:pPr>
              <w:rPr>
                <w:rFonts w:asciiTheme="minorBidi" w:hAnsiTheme="minorBidi"/>
                <w:sz w:val="24"/>
                <w:szCs w:val="24"/>
              </w:rPr>
            </w:pPr>
          </w:p>
          <w:p w14:paraId="62F868A7" w14:textId="04A613CF" w:rsidR="007F29B5" w:rsidRDefault="007F29B5" w:rsidP="002E0195">
            <w:pPr>
              <w:rPr>
                <w:rFonts w:asciiTheme="minorBidi" w:hAnsiTheme="minorBidi"/>
                <w:sz w:val="24"/>
                <w:szCs w:val="24"/>
              </w:rPr>
            </w:pPr>
          </w:p>
          <w:p w14:paraId="5D1AACE5" w14:textId="360854AD" w:rsidR="00710780" w:rsidRDefault="00710780" w:rsidP="002E0195">
            <w:pPr>
              <w:rPr>
                <w:rFonts w:asciiTheme="minorBidi" w:hAnsiTheme="minorBidi"/>
                <w:sz w:val="24"/>
                <w:szCs w:val="24"/>
              </w:rPr>
            </w:pPr>
          </w:p>
          <w:p w14:paraId="78A5363A" w14:textId="77777777" w:rsidR="00710780" w:rsidRDefault="00710780" w:rsidP="002E0195">
            <w:pPr>
              <w:rPr>
                <w:rFonts w:asciiTheme="minorBidi" w:hAnsiTheme="minorBidi"/>
                <w:sz w:val="24"/>
                <w:szCs w:val="24"/>
              </w:rPr>
            </w:pPr>
          </w:p>
          <w:p w14:paraId="289C51C1" w14:textId="564BCF2A" w:rsidR="007A316F" w:rsidRDefault="007F29B5" w:rsidP="002E0195">
            <w:pPr>
              <w:rPr>
                <w:rFonts w:asciiTheme="minorBidi" w:hAnsiTheme="minorBidi"/>
                <w:sz w:val="24"/>
                <w:szCs w:val="24"/>
              </w:rPr>
            </w:pPr>
            <w:r>
              <w:rPr>
                <w:rFonts w:asciiTheme="minorBidi" w:hAnsiTheme="minorBidi"/>
                <w:sz w:val="24"/>
                <w:szCs w:val="24"/>
              </w:rPr>
              <w:t>Figure 4</w:t>
            </w:r>
          </w:p>
        </w:tc>
      </w:tr>
      <w:tr w:rsidR="007A316F" w14:paraId="3A40BC61" w14:textId="77777777" w:rsidTr="00077CD1">
        <w:trPr>
          <w:trHeight w:val="2843"/>
        </w:trPr>
        <w:tc>
          <w:tcPr>
            <w:tcW w:w="4675" w:type="dxa"/>
          </w:tcPr>
          <w:p w14:paraId="4A19826F" w14:textId="7720495F" w:rsidR="00954B39" w:rsidRDefault="00954B39" w:rsidP="002E0195">
            <w:pPr>
              <w:rPr>
                <w:rFonts w:asciiTheme="minorBidi" w:hAnsiTheme="minorBidi"/>
                <w:sz w:val="24"/>
                <w:szCs w:val="24"/>
              </w:rPr>
            </w:pPr>
            <w:r>
              <w:rPr>
                <w:rFonts w:asciiTheme="minorBidi" w:hAnsiTheme="minorBidi"/>
                <w:sz w:val="24"/>
                <w:szCs w:val="24"/>
              </w:rPr>
              <w:t xml:space="preserve"> </w:t>
            </w:r>
          </w:p>
          <w:p w14:paraId="57856BAB" w14:textId="2CABA83D" w:rsidR="00954B39" w:rsidRDefault="0027407E" w:rsidP="002E0195">
            <w:pPr>
              <w:rPr>
                <w:rFonts w:asciiTheme="minorBidi" w:hAnsiTheme="minorBidi"/>
                <w:sz w:val="24"/>
                <w:szCs w:val="24"/>
              </w:rPr>
            </w:pPr>
            <w:r w:rsidRPr="00FD22AA">
              <w:rPr>
                <w:rFonts w:asciiTheme="minorBidi" w:hAnsiTheme="minorBidi"/>
                <w:noProof/>
                <w:sz w:val="24"/>
                <w:szCs w:val="24"/>
              </w:rPr>
              <w:drawing>
                <wp:anchor distT="0" distB="0" distL="114300" distR="114300" simplePos="0" relativeHeight="251778048" behindDoc="1" locked="0" layoutInCell="1" allowOverlap="1" wp14:anchorId="060ACA8D" wp14:editId="723D78A1">
                  <wp:simplePos x="0" y="0"/>
                  <wp:positionH relativeFrom="column">
                    <wp:posOffset>7298</wp:posOffset>
                  </wp:positionH>
                  <wp:positionV relativeFrom="paragraph">
                    <wp:posOffset>75565</wp:posOffset>
                  </wp:positionV>
                  <wp:extent cx="1619885" cy="1324610"/>
                  <wp:effectExtent l="0" t="0" r="0" b="8890"/>
                  <wp:wrapTight wrapText="bothSides">
                    <wp:wrapPolygon edited="0">
                      <wp:start x="0" y="0"/>
                      <wp:lineTo x="0" y="21434"/>
                      <wp:lineTo x="21338" y="21434"/>
                      <wp:lineTo x="2133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uble slit experiment compar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885" cy="1324610"/>
                          </a:xfrm>
                          <a:prstGeom prst="rect">
                            <a:avLst/>
                          </a:prstGeom>
                        </pic:spPr>
                      </pic:pic>
                    </a:graphicData>
                  </a:graphic>
                  <wp14:sizeRelH relativeFrom="margin">
                    <wp14:pctWidth>0</wp14:pctWidth>
                  </wp14:sizeRelH>
                  <wp14:sizeRelV relativeFrom="margin">
                    <wp14:pctHeight>0</wp14:pctHeight>
                  </wp14:sizeRelV>
                </wp:anchor>
              </w:drawing>
            </w:r>
          </w:p>
          <w:p w14:paraId="3CAD9259" w14:textId="77777777" w:rsidR="00954B39" w:rsidRDefault="00954B39" w:rsidP="002E0195">
            <w:pPr>
              <w:rPr>
                <w:rFonts w:asciiTheme="minorBidi" w:hAnsiTheme="minorBidi"/>
                <w:sz w:val="24"/>
                <w:szCs w:val="24"/>
              </w:rPr>
            </w:pPr>
          </w:p>
          <w:p w14:paraId="0CA348DA" w14:textId="77777777" w:rsidR="00954B39" w:rsidRDefault="00954B39" w:rsidP="002E0195">
            <w:pPr>
              <w:rPr>
                <w:rFonts w:asciiTheme="minorBidi" w:hAnsiTheme="minorBidi"/>
                <w:sz w:val="24"/>
                <w:szCs w:val="24"/>
              </w:rPr>
            </w:pPr>
          </w:p>
          <w:p w14:paraId="66A0C9C6" w14:textId="77777777" w:rsidR="00954B39" w:rsidRDefault="00954B39" w:rsidP="002E0195">
            <w:pPr>
              <w:rPr>
                <w:rFonts w:asciiTheme="minorBidi" w:hAnsiTheme="minorBidi"/>
                <w:sz w:val="24"/>
                <w:szCs w:val="24"/>
              </w:rPr>
            </w:pPr>
          </w:p>
          <w:p w14:paraId="0EBD3707" w14:textId="77777777" w:rsidR="00954B39" w:rsidRDefault="00954B39" w:rsidP="002E0195">
            <w:pPr>
              <w:rPr>
                <w:rFonts w:asciiTheme="minorBidi" w:hAnsiTheme="minorBidi"/>
                <w:sz w:val="24"/>
                <w:szCs w:val="24"/>
              </w:rPr>
            </w:pPr>
          </w:p>
          <w:p w14:paraId="46A64144" w14:textId="3B499B3F" w:rsidR="00954B39" w:rsidRDefault="00954B39" w:rsidP="002E0195">
            <w:pPr>
              <w:rPr>
                <w:rFonts w:asciiTheme="minorBidi" w:hAnsiTheme="minorBidi"/>
                <w:sz w:val="24"/>
                <w:szCs w:val="24"/>
              </w:rPr>
            </w:pPr>
          </w:p>
          <w:p w14:paraId="11D582F3" w14:textId="77777777" w:rsidR="0027407E" w:rsidRDefault="0027407E" w:rsidP="002E0195">
            <w:pPr>
              <w:rPr>
                <w:rFonts w:asciiTheme="minorBidi" w:hAnsiTheme="minorBidi"/>
                <w:sz w:val="24"/>
                <w:szCs w:val="24"/>
              </w:rPr>
            </w:pPr>
          </w:p>
          <w:p w14:paraId="0A6AC461" w14:textId="0BF4BA93" w:rsidR="007A316F" w:rsidRDefault="00710780" w:rsidP="002E0195">
            <w:pPr>
              <w:rPr>
                <w:rFonts w:asciiTheme="minorBidi" w:hAnsiTheme="minorBidi"/>
                <w:sz w:val="24"/>
                <w:szCs w:val="24"/>
              </w:rPr>
            </w:pPr>
            <w:r>
              <w:rPr>
                <w:rFonts w:asciiTheme="minorBidi" w:hAnsiTheme="minorBidi"/>
                <w:sz w:val="24"/>
                <w:szCs w:val="24"/>
              </w:rPr>
              <w:t>Figure 5</w:t>
            </w:r>
          </w:p>
        </w:tc>
        <w:tc>
          <w:tcPr>
            <w:tcW w:w="4950" w:type="dxa"/>
          </w:tcPr>
          <w:p w14:paraId="0DBAF4B8" w14:textId="3F48D71E" w:rsidR="00954B39" w:rsidRDefault="00954B39" w:rsidP="002E0195">
            <w:pPr>
              <w:rPr>
                <w:rFonts w:asciiTheme="minorBidi" w:hAnsiTheme="minorBidi"/>
                <w:sz w:val="24"/>
                <w:szCs w:val="24"/>
              </w:rPr>
            </w:pPr>
            <w:r>
              <w:rPr>
                <w:rFonts w:asciiTheme="minorBidi" w:hAnsiTheme="minorBidi"/>
                <w:sz w:val="24"/>
                <w:szCs w:val="24"/>
              </w:rPr>
              <w:t xml:space="preserve"> </w:t>
            </w:r>
          </w:p>
          <w:p w14:paraId="4E56AE96" w14:textId="68715FBB" w:rsidR="00954B39" w:rsidRDefault="0027407E" w:rsidP="002E0195">
            <w:pPr>
              <w:rPr>
                <w:rFonts w:asciiTheme="minorBidi" w:hAnsiTheme="minorBidi"/>
                <w:sz w:val="24"/>
                <w:szCs w:val="24"/>
              </w:rPr>
            </w:pPr>
            <w:r w:rsidRPr="00FD22AA">
              <w:rPr>
                <w:rFonts w:asciiTheme="minorBidi" w:hAnsiTheme="minorBidi"/>
                <w:noProof/>
                <w:sz w:val="24"/>
                <w:szCs w:val="24"/>
              </w:rPr>
              <w:drawing>
                <wp:anchor distT="0" distB="0" distL="114300" distR="114300" simplePos="0" relativeHeight="251780096" behindDoc="1" locked="0" layoutInCell="1" allowOverlap="1" wp14:anchorId="52AA5B09" wp14:editId="42FF06C4">
                  <wp:simplePos x="0" y="0"/>
                  <wp:positionH relativeFrom="column">
                    <wp:posOffset>-6350</wp:posOffset>
                  </wp:positionH>
                  <wp:positionV relativeFrom="paragraph">
                    <wp:posOffset>142553</wp:posOffset>
                  </wp:positionV>
                  <wp:extent cx="2220595" cy="1021715"/>
                  <wp:effectExtent l="0" t="0" r="8255" b="6985"/>
                  <wp:wrapTight wrapText="bothSides">
                    <wp:wrapPolygon edited="0">
                      <wp:start x="0" y="0"/>
                      <wp:lineTo x="0" y="21345"/>
                      <wp:lineTo x="21495" y="21345"/>
                      <wp:lineTo x="2149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crotubules info proces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20595" cy="1021715"/>
                          </a:xfrm>
                          <a:prstGeom prst="rect">
                            <a:avLst/>
                          </a:prstGeom>
                        </pic:spPr>
                      </pic:pic>
                    </a:graphicData>
                  </a:graphic>
                  <wp14:sizeRelH relativeFrom="margin">
                    <wp14:pctWidth>0</wp14:pctWidth>
                  </wp14:sizeRelH>
                  <wp14:sizeRelV relativeFrom="margin">
                    <wp14:pctHeight>0</wp14:pctHeight>
                  </wp14:sizeRelV>
                </wp:anchor>
              </w:drawing>
            </w:r>
          </w:p>
          <w:p w14:paraId="0B91E686" w14:textId="77777777" w:rsidR="00954B39" w:rsidRDefault="00954B39" w:rsidP="002E0195">
            <w:pPr>
              <w:rPr>
                <w:rFonts w:asciiTheme="minorBidi" w:hAnsiTheme="minorBidi"/>
                <w:sz w:val="24"/>
                <w:szCs w:val="24"/>
              </w:rPr>
            </w:pPr>
          </w:p>
          <w:p w14:paraId="3A7A0908" w14:textId="77777777" w:rsidR="00954B39" w:rsidRDefault="00954B39" w:rsidP="002E0195">
            <w:pPr>
              <w:rPr>
                <w:rFonts w:asciiTheme="minorBidi" w:hAnsiTheme="minorBidi"/>
                <w:sz w:val="24"/>
                <w:szCs w:val="24"/>
              </w:rPr>
            </w:pPr>
          </w:p>
          <w:p w14:paraId="3CC1723C" w14:textId="77777777" w:rsidR="00954B39" w:rsidRDefault="00954B39" w:rsidP="002E0195">
            <w:pPr>
              <w:rPr>
                <w:rFonts w:asciiTheme="minorBidi" w:hAnsiTheme="minorBidi"/>
                <w:sz w:val="24"/>
                <w:szCs w:val="24"/>
              </w:rPr>
            </w:pPr>
          </w:p>
          <w:p w14:paraId="419AEC71" w14:textId="77777777" w:rsidR="00954B39" w:rsidRDefault="00954B39" w:rsidP="002E0195">
            <w:pPr>
              <w:rPr>
                <w:rFonts w:asciiTheme="minorBidi" w:hAnsiTheme="minorBidi"/>
                <w:sz w:val="24"/>
                <w:szCs w:val="24"/>
              </w:rPr>
            </w:pPr>
          </w:p>
          <w:p w14:paraId="560EC1D4" w14:textId="4CB376B4" w:rsidR="00954B39" w:rsidRDefault="00954B39" w:rsidP="002E0195">
            <w:pPr>
              <w:rPr>
                <w:rFonts w:asciiTheme="minorBidi" w:hAnsiTheme="minorBidi"/>
                <w:sz w:val="24"/>
                <w:szCs w:val="24"/>
              </w:rPr>
            </w:pPr>
          </w:p>
          <w:p w14:paraId="1BDDA7A4" w14:textId="77777777" w:rsidR="0027407E" w:rsidRDefault="0027407E" w:rsidP="002E0195">
            <w:pPr>
              <w:rPr>
                <w:rFonts w:asciiTheme="minorBidi" w:hAnsiTheme="minorBidi"/>
                <w:sz w:val="24"/>
                <w:szCs w:val="24"/>
              </w:rPr>
            </w:pPr>
          </w:p>
          <w:p w14:paraId="3CFC6879" w14:textId="6F6D7AD9" w:rsidR="007A316F" w:rsidRDefault="00710780" w:rsidP="002E0195">
            <w:pPr>
              <w:rPr>
                <w:rFonts w:asciiTheme="minorBidi" w:hAnsiTheme="minorBidi"/>
                <w:sz w:val="24"/>
                <w:szCs w:val="24"/>
              </w:rPr>
            </w:pPr>
            <w:r>
              <w:rPr>
                <w:rFonts w:asciiTheme="minorBidi" w:hAnsiTheme="minorBidi"/>
                <w:sz w:val="24"/>
                <w:szCs w:val="24"/>
              </w:rPr>
              <w:t>Figure 6a and 6b</w:t>
            </w:r>
          </w:p>
        </w:tc>
      </w:tr>
      <w:tr w:rsidR="008E6F44" w14:paraId="3F25B131" w14:textId="77777777" w:rsidTr="00077CD1">
        <w:trPr>
          <w:trHeight w:val="2834"/>
        </w:trPr>
        <w:tc>
          <w:tcPr>
            <w:tcW w:w="4675" w:type="dxa"/>
          </w:tcPr>
          <w:p w14:paraId="62FEA914" w14:textId="73454B84" w:rsidR="00114782" w:rsidRDefault="00114782" w:rsidP="002E0195">
            <w:pPr>
              <w:rPr>
                <w:rFonts w:asciiTheme="minorBidi" w:hAnsiTheme="minorBidi"/>
                <w:sz w:val="24"/>
                <w:szCs w:val="24"/>
              </w:rPr>
            </w:pPr>
            <w:r>
              <w:rPr>
                <w:rFonts w:asciiTheme="minorBidi" w:hAnsiTheme="minorBidi"/>
                <w:sz w:val="24"/>
                <w:szCs w:val="24"/>
              </w:rPr>
              <w:t xml:space="preserve"> </w:t>
            </w:r>
          </w:p>
          <w:p w14:paraId="1F7B0F91" w14:textId="1E63E49F" w:rsidR="00114782" w:rsidRDefault="006E71E1" w:rsidP="002E0195">
            <w:pPr>
              <w:rPr>
                <w:rFonts w:asciiTheme="minorBidi" w:hAnsiTheme="minorBidi"/>
                <w:sz w:val="24"/>
                <w:szCs w:val="24"/>
              </w:rPr>
            </w:pPr>
            <w:r w:rsidRPr="00FD22AA">
              <w:rPr>
                <w:rFonts w:asciiTheme="minorBidi" w:hAnsiTheme="minorBidi"/>
                <w:noProof/>
                <w:sz w:val="24"/>
                <w:szCs w:val="24"/>
              </w:rPr>
              <w:drawing>
                <wp:anchor distT="0" distB="0" distL="114300" distR="114300" simplePos="0" relativeHeight="251782144" behindDoc="1" locked="0" layoutInCell="1" allowOverlap="1" wp14:anchorId="2B33649A" wp14:editId="251902B9">
                  <wp:simplePos x="0" y="0"/>
                  <wp:positionH relativeFrom="column">
                    <wp:posOffset>-6350</wp:posOffset>
                  </wp:positionH>
                  <wp:positionV relativeFrom="paragraph">
                    <wp:posOffset>196025</wp:posOffset>
                  </wp:positionV>
                  <wp:extent cx="1711325" cy="1376680"/>
                  <wp:effectExtent l="0" t="0" r="3175" b="0"/>
                  <wp:wrapTight wrapText="bothSides">
                    <wp:wrapPolygon edited="0">
                      <wp:start x="0" y="0"/>
                      <wp:lineTo x="0" y="21221"/>
                      <wp:lineTo x="21400" y="21221"/>
                      <wp:lineTo x="2140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crotubule desig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1325" cy="1376680"/>
                          </a:xfrm>
                          <a:prstGeom prst="rect">
                            <a:avLst/>
                          </a:prstGeom>
                        </pic:spPr>
                      </pic:pic>
                    </a:graphicData>
                  </a:graphic>
                  <wp14:sizeRelH relativeFrom="margin">
                    <wp14:pctWidth>0</wp14:pctWidth>
                  </wp14:sizeRelH>
                  <wp14:sizeRelV relativeFrom="margin">
                    <wp14:pctHeight>0</wp14:pctHeight>
                  </wp14:sizeRelV>
                </wp:anchor>
              </w:drawing>
            </w:r>
          </w:p>
          <w:p w14:paraId="5829C95A" w14:textId="77777777" w:rsidR="00114782" w:rsidRDefault="00114782" w:rsidP="002E0195">
            <w:pPr>
              <w:rPr>
                <w:rFonts w:asciiTheme="minorBidi" w:hAnsiTheme="minorBidi"/>
                <w:sz w:val="24"/>
                <w:szCs w:val="24"/>
              </w:rPr>
            </w:pPr>
          </w:p>
          <w:p w14:paraId="68848797" w14:textId="77777777" w:rsidR="00114782" w:rsidRDefault="00114782" w:rsidP="002E0195">
            <w:pPr>
              <w:rPr>
                <w:rFonts w:asciiTheme="minorBidi" w:hAnsiTheme="minorBidi"/>
                <w:sz w:val="24"/>
                <w:szCs w:val="24"/>
              </w:rPr>
            </w:pPr>
          </w:p>
          <w:p w14:paraId="5FEAA0C7" w14:textId="77777777" w:rsidR="00114782" w:rsidRDefault="00114782" w:rsidP="002E0195">
            <w:pPr>
              <w:rPr>
                <w:rFonts w:asciiTheme="minorBidi" w:hAnsiTheme="minorBidi"/>
                <w:sz w:val="24"/>
                <w:szCs w:val="24"/>
              </w:rPr>
            </w:pPr>
          </w:p>
          <w:p w14:paraId="3843B113" w14:textId="77777777" w:rsidR="00114782" w:rsidRDefault="00114782" w:rsidP="002E0195">
            <w:pPr>
              <w:rPr>
                <w:rFonts w:asciiTheme="minorBidi" w:hAnsiTheme="minorBidi"/>
                <w:sz w:val="24"/>
                <w:szCs w:val="24"/>
              </w:rPr>
            </w:pPr>
          </w:p>
          <w:p w14:paraId="77BA891C" w14:textId="77777777" w:rsidR="00114782" w:rsidRDefault="00114782" w:rsidP="002E0195">
            <w:pPr>
              <w:rPr>
                <w:rFonts w:asciiTheme="minorBidi" w:hAnsiTheme="minorBidi"/>
                <w:sz w:val="24"/>
                <w:szCs w:val="24"/>
              </w:rPr>
            </w:pPr>
          </w:p>
          <w:p w14:paraId="6C023F66" w14:textId="4B8A293B" w:rsidR="00114782" w:rsidRDefault="00114782" w:rsidP="002E0195">
            <w:pPr>
              <w:rPr>
                <w:rFonts w:asciiTheme="minorBidi" w:hAnsiTheme="minorBidi"/>
                <w:sz w:val="24"/>
                <w:szCs w:val="24"/>
              </w:rPr>
            </w:pPr>
          </w:p>
          <w:p w14:paraId="0E5C94DA" w14:textId="77777777" w:rsidR="006E71E1" w:rsidRDefault="006E71E1" w:rsidP="002E0195">
            <w:pPr>
              <w:rPr>
                <w:rFonts w:asciiTheme="minorBidi" w:hAnsiTheme="minorBidi"/>
                <w:sz w:val="24"/>
                <w:szCs w:val="24"/>
              </w:rPr>
            </w:pPr>
          </w:p>
          <w:p w14:paraId="691C2A4D" w14:textId="4A2AEE3C" w:rsidR="008E6F44" w:rsidRDefault="00710780" w:rsidP="002E0195">
            <w:pPr>
              <w:rPr>
                <w:rFonts w:asciiTheme="minorBidi" w:hAnsiTheme="minorBidi"/>
                <w:sz w:val="24"/>
                <w:szCs w:val="24"/>
              </w:rPr>
            </w:pPr>
            <w:r>
              <w:rPr>
                <w:rFonts w:asciiTheme="minorBidi" w:hAnsiTheme="minorBidi"/>
                <w:sz w:val="24"/>
                <w:szCs w:val="24"/>
              </w:rPr>
              <w:t>Figure 7</w:t>
            </w:r>
          </w:p>
        </w:tc>
        <w:tc>
          <w:tcPr>
            <w:tcW w:w="4950" w:type="dxa"/>
          </w:tcPr>
          <w:p w14:paraId="6D959141" w14:textId="087B7B56" w:rsidR="00114782" w:rsidRDefault="00114782" w:rsidP="002E0195">
            <w:pPr>
              <w:rPr>
                <w:rFonts w:asciiTheme="minorBidi" w:hAnsiTheme="minorBidi"/>
                <w:sz w:val="24"/>
                <w:szCs w:val="24"/>
              </w:rPr>
            </w:pPr>
            <w:r>
              <w:rPr>
                <w:rFonts w:asciiTheme="minorBidi" w:hAnsiTheme="minorBidi"/>
                <w:sz w:val="24"/>
                <w:szCs w:val="24"/>
              </w:rPr>
              <w:t xml:space="preserve"> </w:t>
            </w:r>
          </w:p>
          <w:p w14:paraId="7865E0C1" w14:textId="04373DDB" w:rsidR="00114782" w:rsidRDefault="00114782" w:rsidP="002E0195">
            <w:pPr>
              <w:rPr>
                <w:rFonts w:asciiTheme="minorBidi" w:hAnsiTheme="minorBidi"/>
                <w:sz w:val="24"/>
                <w:szCs w:val="24"/>
              </w:rPr>
            </w:pPr>
            <w:r w:rsidRPr="00FD22AA">
              <w:rPr>
                <w:rFonts w:asciiTheme="minorBidi" w:hAnsiTheme="minorBidi"/>
                <w:noProof/>
                <w:lang w:bidi="he-IL"/>
              </w:rPr>
              <w:drawing>
                <wp:anchor distT="0" distB="0" distL="114300" distR="114300" simplePos="0" relativeHeight="251784192" behindDoc="1" locked="0" layoutInCell="1" allowOverlap="1" wp14:anchorId="122334F4" wp14:editId="3E7E9C5F">
                  <wp:simplePos x="0" y="0"/>
                  <wp:positionH relativeFrom="column">
                    <wp:posOffset>-6350</wp:posOffset>
                  </wp:positionH>
                  <wp:positionV relativeFrom="paragraph">
                    <wp:posOffset>62040</wp:posOffset>
                  </wp:positionV>
                  <wp:extent cx="1362075" cy="1512570"/>
                  <wp:effectExtent l="0" t="0" r="9525" b="0"/>
                  <wp:wrapTight wrapText="bothSides">
                    <wp:wrapPolygon edited="0">
                      <wp:start x="0" y="0"/>
                      <wp:lineTo x="0" y="21219"/>
                      <wp:lineTo x="21449" y="21219"/>
                      <wp:lineTo x="2144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ing theory of a crysta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62075" cy="1512570"/>
                          </a:xfrm>
                          <a:prstGeom prst="rect">
                            <a:avLst/>
                          </a:prstGeom>
                        </pic:spPr>
                      </pic:pic>
                    </a:graphicData>
                  </a:graphic>
                  <wp14:sizeRelH relativeFrom="margin">
                    <wp14:pctWidth>0</wp14:pctWidth>
                  </wp14:sizeRelH>
                  <wp14:sizeRelV relativeFrom="margin">
                    <wp14:pctHeight>0</wp14:pctHeight>
                  </wp14:sizeRelV>
                </wp:anchor>
              </w:drawing>
            </w:r>
          </w:p>
          <w:p w14:paraId="1139EB48" w14:textId="77777777" w:rsidR="00114782" w:rsidRDefault="00114782" w:rsidP="002E0195">
            <w:pPr>
              <w:rPr>
                <w:rFonts w:asciiTheme="minorBidi" w:hAnsiTheme="minorBidi"/>
                <w:sz w:val="24"/>
                <w:szCs w:val="24"/>
              </w:rPr>
            </w:pPr>
          </w:p>
          <w:p w14:paraId="0E19FA2E" w14:textId="77777777" w:rsidR="00114782" w:rsidRDefault="00114782" w:rsidP="002E0195">
            <w:pPr>
              <w:rPr>
                <w:rFonts w:asciiTheme="minorBidi" w:hAnsiTheme="minorBidi"/>
                <w:sz w:val="24"/>
                <w:szCs w:val="24"/>
              </w:rPr>
            </w:pPr>
          </w:p>
          <w:p w14:paraId="2203EABB" w14:textId="77777777" w:rsidR="00114782" w:rsidRDefault="00114782" w:rsidP="002E0195">
            <w:pPr>
              <w:rPr>
                <w:rFonts w:asciiTheme="minorBidi" w:hAnsiTheme="minorBidi"/>
                <w:sz w:val="24"/>
                <w:szCs w:val="24"/>
              </w:rPr>
            </w:pPr>
          </w:p>
          <w:p w14:paraId="339FB7E7" w14:textId="77777777" w:rsidR="00114782" w:rsidRDefault="00114782" w:rsidP="002E0195">
            <w:pPr>
              <w:rPr>
                <w:rFonts w:asciiTheme="minorBidi" w:hAnsiTheme="minorBidi"/>
                <w:sz w:val="24"/>
                <w:szCs w:val="24"/>
              </w:rPr>
            </w:pPr>
          </w:p>
          <w:p w14:paraId="0209D45C" w14:textId="5AADA0D5" w:rsidR="00114782" w:rsidRDefault="00114782" w:rsidP="002E0195">
            <w:pPr>
              <w:rPr>
                <w:rFonts w:asciiTheme="minorBidi" w:hAnsiTheme="minorBidi"/>
                <w:sz w:val="24"/>
                <w:szCs w:val="24"/>
              </w:rPr>
            </w:pPr>
          </w:p>
          <w:p w14:paraId="51FFFE2B" w14:textId="77777777" w:rsidR="00114782" w:rsidRDefault="00114782" w:rsidP="002E0195">
            <w:pPr>
              <w:rPr>
                <w:rFonts w:asciiTheme="minorBidi" w:hAnsiTheme="minorBidi"/>
                <w:sz w:val="24"/>
                <w:szCs w:val="24"/>
              </w:rPr>
            </w:pPr>
          </w:p>
          <w:p w14:paraId="6A467FA8" w14:textId="77777777" w:rsidR="00114782" w:rsidRDefault="00114782" w:rsidP="002E0195">
            <w:pPr>
              <w:rPr>
                <w:rFonts w:asciiTheme="minorBidi" w:hAnsiTheme="minorBidi"/>
                <w:sz w:val="24"/>
                <w:szCs w:val="24"/>
              </w:rPr>
            </w:pPr>
          </w:p>
          <w:p w14:paraId="788FC92D" w14:textId="4E248671" w:rsidR="008E6F44" w:rsidRDefault="00710780" w:rsidP="002E0195">
            <w:pPr>
              <w:rPr>
                <w:rFonts w:asciiTheme="minorBidi" w:hAnsiTheme="minorBidi"/>
                <w:sz w:val="24"/>
                <w:szCs w:val="24"/>
              </w:rPr>
            </w:pPr>
            <w:r>
              <w:rPr>
                <w:rFonts w:asciiTheme="minorBidi" w:hAnsiTheme="minorBidi"/>
                <w:sz w:val="24"/>
                <w:szCs w:val="24"/>
              </w:rPr>
              <w:t>Figure 8</w:t>
            </w:r>
          </w:p>
        </w:tc>
      </w:tr>
      <w:tr w:rsidR="008E6F44" w14:paraId="40AFC3EE" w14:textId="77777777" w:rsidTr="00077CD1">
        <w:trPr>
          <w:trHeight w:val="2690"/>
        </w:trPr>
        <w:tc>
          <w:tcPr>
            <w:tcW w:w="4675" w:type="dxa"/>
          </w:tcPr>
          <w:p w14:paraId="0ECF8C9D" w14:textId="52D8588F" w:rsidR="009F71B4" w:rsidRDefault="009F71B4" w:rsidP="002E0195">
            <w:pPr>
              <w:rPr>
                <w:rFonts w:asciiTheme="minorBidi" w:hAnsiTheme="minorBidi"/>
                <w:sz w:val="24"/>
                <w:szCs w:val="24"/>
              </w:rPr>
            </w:pPr>
            <w:r>
              <w:rPr>
                <w:rFonts w:asciiTheme="minorBidi" w:hAnsiTheme="minorBidi"/>
                <w:sz w:val="24"/>
                <w:szCs w:val="24"/>
              </w:rPr>
              <w:lastRenderedPageBreak/>
              <w:t xml:space="preserve"> </w:t>
            </w:r>
          </w:p>
          <w:p w14:paraId="27B4EB93" w14:textId="50CA4CC0" w:rsidR="009F71B4" w:rsidRDefault="009F71B4" w:rsidP="002E0195">
            <w:pPr>
              <w:rPr>
                <w:rFonts w:asciiTheme="minorBidi" w:hAnsiTheme="minorBidi"/>
                <w:sz w:val="24"/>
                <w:szCs w:val="24"/>
              </w:rPr>
            </w:pPr>
            <w:r w:rsidRPr="00FD22AA">
              <w:rPr>
                <w:rFonts w:asciiTheme="minorBidi" w:hAnsiTheme="minorBidi"/>
                <w:noProof/>
              </w:rPr>
              <w:drawing>
                <wp:anchor distT="0" distB="0" distL="114300" distR="114300" simplePos="0" relativeHeight="251786240" behindDoc="1" locked="0" layoutInCell="1" allowOverlap="1" wp14:anchorId="395BCC76" wp14:editId="400E612A">
                  <wp:simplePos x="0" y="0"/>
                  <wp:positionH relativeFrom="column">
                    <wp:posOffset>-6350</wp:posOffset>
                  </wp:positionH>
                  <wp:positionV relativeFrom="paragraph">
                    <wp:posOffset>95060</wp:posOffset>
                  </wp:positionV>
                  <wp:extent cx="2232660" cy="1272540"/>
                  <wp:effectExtent l="0" t="0" r="0" b="3810"/>
                  <wp:wrapTight wrapText="bothSides">
                    <wp:wrapPolygon edited="0">
                      <wp:start x="0" y="0"/>
                      <wp:lineTo x="0" y="21341"/>
                      <wp:lineTo x="21379" y="21341"/>
                      <wp:lineTo x="2137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abi-yau shapes in dimensions.png"/>
                          <pic:cNvPicPr/>
                        </pic:nvPicPr>
                        <pic:blipFill>
                          <a:blip r:embed="rId21">
                            <a:extLst>
                              <a:ext uri="{28A0092B-C50C-407E-A947-70E740481C1C}">
                                <a14:useLocalDpi xmlns:a14="http://schemas.microsoft.com/office/drawing/2010/main" val="0"/>
                              </a:ext>
                            </a:extLst>
                          </a:blip>
                          <a:stretch>
                            <a:fillRect/>
                          </a:stretch>
                        </pic:blipFill>
                        <pic:spPr>
                          <a:xfrm>
                            <a:off x="0" y="0"/>
                            <a:ext cx="2232660" cy="1272540"/>
                          </a:xfrm>
                          <a:prstGeom prst="rect">
                            <a:avLst/>
                          </a:prstGeom>
                        </pic:spPr>
                      </pic:pic>
                    </a:graphicData>
                  </a:graphic>
                  <wp14:sizeRelH relativeFrom="margin">
                    <wp14:pctWidth>0</wp14:pctWidth>
                  </wp14:sizeRelH>
                  <wp14:sizeRelV relativeFrom="margin">
                    <wp14:pctHeight>0</wp14:pctHeight>
                  </wp14:sizeRelV>
                </wp:anchor>
              </w:drawing>
            </w:r>
          </w:p>
          <w:p w14:paraId="3374CD15" w14:textId="77777777" w:rsidR="009F71B4" w:rsidRDefault="009F71B4" w:rsidP="002E0195">
            <w:pPr>
              <w:rPr>
                <w:rFonts w:asciiTheme="minorBidi" w:hAnsiTheme="minorBidi"/>
                <w:sz w:val="24"/>
                <w:szCs w:val="24"/>
              </w:rPr>
            </w:pPr>
          </w:p>
          <w:p w14:paraId="6280802A" w14:textId="77777777" w:rsidR="009F71B4" w:rsidRDefault="009F71B4" w:rsidP="002E0195">
            <w:pPr>
              <w:rPr>
                <w:rFonts w:asciiTheme="minorBidi" w:hAnsiTheme="minorBidi"/>
                <w:sz w:val="24"/>
                <w:szCs w:val="24"/>
              </w:rPr>
            </w:pPr>
          </w:p>
          <w:p w14:paraId="7FD02BC4" w14:textId="77777777" w:rsidR="009F71B4" w:rsidRDefault="009F71B4" w:rsidP="002E0195">
            <w:pPr>
              <w:rPr>
                <w:rFonts w:asciiTheme="minorBidi" w:hAnsiTheme="minorBidi"/>
                <w:sz w:val="24"/>
                <w:szCs w:val="24"/>
              </w:rPr>
            </w:pPr>
          </w:p>
          <w:p w14:paraId="61393FA2" w14:textId="77777777" w:rsidR="009F71B4" w:rsidRDefault="009F71B4" w:rsidP="002E0195">
            <w:pPr>
              <w:rPr>
                <w:rFonts w:asciiTheme="minorBidi" w:hAnsiTheme="minorBidi"/>
                <w:sz w:val="24"/>
                <w:szCs w:val="24"/>
              </w:rPr>
            </w:pPr>
          </w:p>
          <w:p w14:paraId="160FE102" w14:textId="77777777" w:rsidR="009F71B4" w:rsidRDefault="009F71B4" w:rsidP="002E0195">
            <w:pPr>
              <w:rPr>
                <w:rFonts w:asciiTheme="minorBidi" w:hAnsiTheme="minorBidi"/>
                <w:sz w:val="24"/>
                <w:szCs w:val="24"/>
              </w:rPr>
            </w:pPr>
          </w:p>
          <w:p w14:paraId="49A12BB2" w14:textId="77777777" w:rsidR="009F71B4" w:rsidRDefault="009F71B4" w:rsidP="002E0195">
            <w:pPr>
              <w:rPr>
                <w:rFonts w:asciiTheme="minorBidi" w:hAnsiTheme="minorBidi"/>
                <w:sz w:val="24"/>
                <w:szCs w:val="24"/>
              </w:rPr>
            </w:pPr>
          </w:p>
          <w:p w14:paraId="3A94F5E9" w14:textId="77777777" w:rsidR="009F71B4" w:rsidRDefault="009F71B4" w:rsidP="002E0195">
            <w:pPr>
              <w:rPr>
                <w:rFonts w:asciiTheme="minorBidi" w:hAnsiTheme="minorBidi"/>
                <w:sz w:val="24"/>
                <w:szCs w:val="24"/>
              </w:rPr>
            </w:pPr>
          </w:p>
          <w:p w14:paraId="5B1F30B3" w14:textId="471638FC" w:rsidR="008E6F44" w:rsidRDefault="00710780" w:rsidP="002E0195">
            <w:pPr>
              <w:rPr>
                <w:rFonts w:asciiTheme="minorBidi" w:hAnsiTheme="minorBidi"/>
                <w:sz w:val="24"/>
                <w:szCs w:val="24"/>
              </w:rPr>
            </w:pPr>
            <w:r>
              <w:rPr>
                <w:rFonts w:asciiTheme="minorBidi" w:hAnsiTheme="minorBidi"/>
                <w:sz w:val="24"/>
                <w:szCs w:val="24"/>
              </w:rPr>
              <w:t>Figure 9</w:t>
            </w:r>
          </w:p>
        </w:tc>
        <w:tc>
          <w:tcPr>
            <w:tcW w:w="4950" w:type="dxa"/>
          </w:tcPr>
          <w:p w14:paraId="7B60B493" w14:textId="5825111B" w:rsidR="009F71B4" w:rsidRDefault="009F71B4" w:rsidP="002E0195">
            <w:pPr>
              <w:rPr>
                <w:rFonts w:asciiTheme="minorBidi" w:hAnsiTheme="minorBidi"/>
                <w:sz w:val="24"/>
                <w:szCs w:val="24"/>
              </w:rPr>
            </w:pPr>
            <w:r>
              <w:rPr>
                <w:rFonts w:asciiTheme="minorBidi" w:hAnsiTheme="minorBidi"/>
                <w:sz w:val="24"/>
                <w:szCs w:val="24"/>
              </w:rPr>
              <w:t xml:space="preserve"> </w:t>
            </w:r>
          </w:p>
          <w:p w14:paraId="3B7C36AD" w14:textId="210E29E1" w:rsidR="009F71B4" w:rsidRDefault="009F71B4" w:rsidP="002E0195">
            <w:pPr>
              <w:rPr>
                <w:rFonts w:asciiTheme="minorBidi" w:hAnsiTheme="minorBidi"/>
                <w:sz w:val="24"/>
                <w:szCs w:val="24"/>
              </w:rPr>
            </w:pPr>
            <w:r>
              <w:rPr>
                <w:rFonts w:asciiTheme="minorBidi" w:hAnsiTheme="minorBidi"/>
                <w:noProof/>
                <w:sz w:val="24"/>
                <w:szCs w:val="24"/>
              </w:rPr>
              <w:drawing>
                <wp:anchor distT="0" distB="0" distL="114300" distR="114300" simplePos="0" relativeHeight="251788288" behindDoc="1" locked="0" layoutInCell="1" allowOverlap="1" wp14:anchorId="117450C9" wp14:editId="1128D4E2">
                  <wp:simplePos x="0" y="0"/>
                  <wp:positionH relativeFrom="column">
                    <wp:posOffset>-6350</wp:posOffset>
                  </wp:positionH>
                  <wp:positionV relativeFrom="paragraph">
                    <wp:posOffset>117920</wp:posOffset>
                  </wp:positionV>
                  <wp:extent cx="1924050" cy="1429385"/>
                  <wp:effectExtent l="0" t="0" r="0" b="0"/>
                  <wp:wrapTight wrapText="bothSides">
                    <wp:wrapPolygon edited="0">
                      <wp:start x="0" y="0"/>
                      <wp:lineTo x="0" y="21303"/>
                      <wp:lineTo x="21386" y="21303"/>
                      <wp:lineTo x="2138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li, Galgal, and Lev diagra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4050" cy="1429385"/>
                          </a:xfrm>
                          <a:prstGeom prst="rect">
                            <a:avLst/>
                          </a:prstGeom>
                        </pic:spPr>
                      </pic:pic>
                    </a:graphicData>
                  </a:graphic>
                  <wp14:sizeRelH relativeFrom="margin">
                    <wp14:pctWidth>0</wp14:pctWidth>
                  </wp14:sizeRelH>
                  <wp14:sizeRelV relativeFrom="margin">
                    <wp14:pctHeight>0</wp14:pctHeight>
                  </wp14:sizeRelV>
                </wp:anchor>
              </w:drawing>
            </w:r>
          </w:p>
          <w:p w14:paraId="6CBA9D76" w14:textId="77777777" w:rsidR="009F71B4" w:rsidRDefault="009F71B4" w:rsidP="002E0195">
            <w:pPr>
              <w:rPr>
                <w:rFonts w:asciiTheme="minorBidi" w:hAnsiTheme="minorBidi"/>
                <w:sz w:val="24"/>
                <w:szCs w:val="24"/>
              </w:rPr>
            </w:pPr>
          </w:p>
          <w:p w14:paraId="46226FD0" w14:textId="77777777" w:rsidR="009F71B4" w:rsidRDefault="009F71B4" w:rsidP="002E0195">
            <w:pPr>
              <w:rPr>
                <w:rFonts w:asciiTheme="minorBidi" w:hAnsiTheme="minorBidi"/>
                <w:sz w:val="24"/>
                <w:szCs w:val="24"/>
              </w:rPr>
            </w:pPr>
          </w:p>
          <w:p w14:paraId="4FF6E30C" w14:textId="77777777" w:rsidR="009F71B4" w:rsidRDefault="009F71B4" w:rsidP="002E0195">
            <w:pPr>
              <w:rPr>
                <w:rFonts w:asciiTheme="minorBidi" w:hAnsiTheme="minorBidi"/>
                <w:sz w:val="24"/>
                <w:szCs w:val="24"/>
              </w:rPr>
            </w:pPr>
          </w:p>
          <w:p w14:paraId="08F84E01" w14:textId="77777777" w:rsidR="009F71B4" w:rsidRDefault="009F71B4" w:rsidP="002E0195">
            <w:pPr>
              <w:rPr>
                <w:rFonts w:asciiTheme="minorBidi" w:hAnsiTheme="minorBidi"/>
                <w:sz w:val="24"/>
                <w:szCs w:val="24"/>
              </w:rPr>
            </w:pPr>
          </w:p>
          <w:p w14:paraId="63E15090" w14:textId="77777777" w:rsidR="009F71B4" w:rsidRDefault="009F71B4" w:rsidP="002E0195">
            <w:pPr>
              <w:rPr>
                <w:rFonts w:asciiTheme="minorBidi" w:hAnsiTheme="minorBidi"/>
                <w:sz w:val="24"/>
                <w:szCs w:val="24"/>
              </w:rPr>
            </w:pPr>
          </w:p>
          <w:p w14:paraId="095033C8" w14:textId="62076759" w:rsidR="009F71B4" w:rsidRDefault="009F71B4" w:rsidP="002E0195">
            <w:pPr>
              <w:rPr>
                <w:rFonts w:asciiTheme="minorBidi" w:hAnsiTheme="minorBidi"/>
                <w:sz w:val="24"/>
                <w:szCs w:val="24"/>
              </w:rPr>
            </w:pPr>
          </w:p>
          <w:p w14:paraId="51149BB2" w14:textId="77777777" w:rsidR="009F71B4" w:rsidRDefault="009F71B4" w:rsidP="002E0195">
            <w:pPr>
              <w:rPr>
                <w:rFonts w:asciiTheme="minorBidi" w:hAnsiTheme="minorBidi"/>
                <w:sz w:val="24"/>
                <w:szCs w:val="24"/>
              </w:rPr>
            </w:pPr>
          </w:p>
          <w:p w14:paraId="569C2E79" w14:textId="55DC8E69" w:rsidR="008E6F44" w:rsidRDefault="00710780" w:rsidP="002E0195">
            <w:pPr>
              <w:rPr>
                <w:rFonts w:asciiTheme="minorBidi" w:hAnsiTheme="minorBidi"/>
                <w:sz w:val="24"/>
                <w:szCs w:val="24"/>
              </w:rPr>
            </w:pPr>
            <w:r>
              <w:rPr>
                <w:rFonts w:asciiTheme="minorBidi" w:hAnsiTheme="minorBidi"/>
                <w:sz w:val="24"/>
                <w:szCs w:val="24"/>
              </w:rPr>
              <w:t>Figure 11</w:t>
            </w:r>
          </w:p>
        </w:tc>
      </w:tr>
      <w:tr w:rsidR="008E6F44" w14:paraId="68D631A5" w14:textId="77777777" w:rsidTr="00077CD1">
        <w:trPr>
          <w:trHeight w:val="2888"/>
        </w:trPr>
        <w:tc>
          <w:tcPr>
            <w:tcW w:w="4675" w:type="dxa"/>
          </w:tcPr>
          <w:p w14:paraId="02F4361D" w14:textId="77777777" w:rsidR="009F71B4" w:rsidRDefault="00710780" w:rsidP="002E0195">
            <w:pPr>
              <w:rPr>
                <w:rFonts w:asciiTheme="minorBidi" w:hAnsiTheme="minorBidi"/>
                <w:sz w:val="24"/>
                <w:szCs w:val="24"/>
              </w:rPr>
            </w:pPr>
            <w:r>
              <w:rPr>
                <w:rFonts w:asciiTheme="minorBidi" w:hAnsiTheme="minorBidi"/>
                <w:noProof/>
                <w:sz w:val="24"/>
                <w:szCs w:val="24"/>
              </w:rPr>
              <w:drawing>
                <wp:anchor distT="0" distB="0" distL="114300" distR="114300" simplePos="0" relativeHeight="251790336" behindDoc="1" locked="0" layoutInCell="1" allowOverlap="1" wp14:anchorId="1A2998F8" wp14:editId="5FD80BD7">
                  <wp:simplePos x="0" y="0"/>
                  <wp:positionH relativeFrom="column">
                    <wp:posOffset>-6350</wp:posOffset>
                  </wp:positionH>
                  <wp:positionV relativeFrom="paragraph">
                    <wp:posOffset>209995</wp:posOffset>
                  </wp:positionV>
                  <wp:extent cx="2552065" cy="1276350"/>
                  <wp:effectExtent l="0" t="0" r="635" b="0"/>
                  <wp:wrapTight wrapText="bothSides">
                    <wp:wrapPolygon edited="0">
                      <wp:start x="0" y="0"/>
                      <wp:lineTo x="0" y="21278"/>
                      <wp:lineTo x="21444" y="21278"/>
                      <wp:lineTo x="2144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ntricular System of Cerebrospinal Flui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065" cy="1276350"/>
                          </a:xfrm>
                          <a:prstGeom prst="rect">
                            <a:avLst/>
                          </a:prstGeom>
                        </pic:spPr>
                      </pic:pic>
                    </a:graphicData>
                  </a:graphic>
                  <wp14:sizeRelH relativeFrom="margin">
                    <wp14:pctWidth>0</wp14:pctWidth>
                  </wp14:sizeRelH>
                  <wp14:sizeRelV relativeFrom="margin">
                    <wp14:pctHeight>0</wp14:pctHeight>
                  </wp14:sizeRelV>
                </wp:anchor>
              </w:drawing>
            </w:r>
            <w:r w:rsidR="009F71B4">
              <w:rPr>
                <w:rFonts w:asciiTheme="minorBidi" w:hAnsiTheme="minorBidi"/>
                <w:sz w:val="24"/>
                <w:szCs w:val="24"/>
              </w:rPr>
              <w:t xml:space="preserve"> </w:t>
            </w:r>
          </w:p>
          <w:p w14:paraId="51574D50" w14:textId="48691916" w:rsidR="008E6F44" w:rsidRDefault="00710780" w:rsidP="002E0195">
            <w:pPr>
              <w:rPr>
                <w:rFonts w:asciiTheme="minorBidi" w:hAnsiTheme="minorBidi"/>
                <w:sz w:val="24"/>
                <w:szCs w:val="24"/>
              </w:rPr>
            </w:pPr>
            <w:r>
              <w:rPr>
                <w:rFonts w:asciiTheme="minorBidi" w:hAnsiTheme="minorBidi"/>
                <w:sz w:val="24"/>
                <w:szCs w:val="24"/>
              </w:rPr>
              <w:t>Figure 12</w:t>
            </w:r>
          </w:p>
        </w:tc>
        <w:tc>
          <w:tcPr>
            <w:tcW w:w="4950" w:type="dxa"/>
          </w:tcPr>
          <w:p w14:paraId="6057309F" w14:textId="6CB6E879" w:rsidR="009F71B4" w:rsidRDefault="009F71B4" w:rsidP="002E0195">
            <w:pPr>
              <w:rPr>
                <w:rFonts w:asciiTheme="minorBidi" w:hAnsiTheme="minorBidi"/>
                <w:sz w:val="24"/>
                <w:szCs w:val="24"/>
              </w:rPr>
            </w:pPr>
            <w:r>
              <w:rPr>
                <w:rFonts w:asciiTheme="minorBidi" w:hAnsiTheme="minorBidi"/>
                <w:sz w:val="24"/>
                <w:szCs w:val="24"/>
              </w:rPr>
              <w:t xml:space="preserve"> </w:t>
            </w:r>
          </w:p>
          <w:p w14:paraId="3FC3C3AE" w14:textId="6F168A45" w:rsidR="009F71B4" w:rsidRDefault="009F71B4" w:rsidP="002E0195">
            <w:pPr>
              <w:rPr>
                <w:rFonts w:asciiTheme="minorBidi" w:hAnsiTheme="minorBidi"/>
                <w:sz w:val="24"/>
                <w:szCs w:val="24"/>
              </w:rPr>
            </w:pPr>
          </w:p>
          <w:p w14:paraId="55E922ED" w14:textId="4EC361AA" w:rsidR="009F71B4" w:rsidRDefault="00672033" w:rsidP="002E0195">
            <w:pPr>
              <w:rPr>
                <w:rFonts w:asciiTheme="minorBidi" w:hAnsiTheme="minorBidi"/>
                <w:sz w:val="24"/>
                <w:szCs w:val="24"/>
              </w:rPr>
            </w:pPr>
            <w:r w:rsidRPr="00966139">
              <w:rPr>
                <w:rFonts w:asciiTheme="minorBidi" w:hAnsiTheme="minorBidi"/>
                <w:noProof/>
                <w:sz w:val="24"/>
                <w:szCs w:val="24"/>
              </w:rPr>
              <w:drawing>
                <wp:anchor distT="0" distB="0" distL="114300" distR="114300" simplePos="0" relativeHeight="251792384" behindDoc="1" locked="0" layoutInCell="1" allowOverlap="1" wp14:anchorId="607E67F7" wp14:editId="0D23D8DD">
                  <wp:simplePos x="0" y="0"/>
                  <wp:positionH relativeFrom="column">
                    <wp:posOffset>-6350</wp:posOffset>
                  </wp:positionH>
                  <wp:positionV relativeFrom="paragraph">
                    <wp:posOffset>76645</wp:posOffset>
                  </wp:positionV>
                  <wp:extent cx="1330325" cy="1339215"/>
                  <wp:effectExtent l="0" t="0" r="3175" b="0"/>
                  <wp:wrapTight wrapText="bothSides">
                    <wp:wrapPolygon edited="0">
                      <wp:start x="0" y="0"/>
                      <wp:lineTo x="0" y="21201"/>
                      <wp:lineTo x="21342" y="21201"/>
                      <wp:lineTo x="21342" y="0"/>
                      <wp:lineTo x="0" y="0"/>
                    </wp:wrapPolygon>
                  </wp:wrapTight>
                  <wp:docPr id="39" name="Picture 39" descr="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0325" cy="1339215"/>
                          </a:xfrm>
                          <a:prstGeom prst="rect">
                            <a:avLst/>
                          </a:prstGeom>
                          <a:noFill/>
                          <a:ln w="9525">
                            <a:noFill/>
                            <a:miter lim="800000"/>
                            <a:headEnd/>
                            <a:tailEnd/>
                          </a:ln>
                        </pic:spPr>
                      </pic:pic>
                    </a:graphicData>
                  </a:graphic>
                </wp:anchor>
              </w:drawing>
            </w:r>
          </w:p>
          <w:p w14:paraId="1A9C3984" w14:textId="77777777" w:rsidR="009F71B4" w:rsidRDefault="009F71B4" w:rsidP="002E0195">
            <w:pPr>
              <w:rPr>
                <w:rFonts w:asciiTheme="minorBidi" w:hAnsiTheme="minorBidi"/>
                <w:sz w:val="24"/>
                <w:szCs w:val="24"/>
              </w:rPr>
            </w:pPr>
          </w:p>
          <w:p w14:paraId="0C342341" w14:textId="77777777" w:rsidR="009F71B4" w:rsidRDefault="009F71B4" w:rsidP="002E0195">
            <w:pPr>
              <w:rPr>
                <w:rFonts w:asciiTheme="minorBidi" w:hAnsiTheme="minorBidi"/>
                <w:sz w:val="24"/>
                <w:szCs w:val="24"/>
              </w:rPr>
            </w:pPr>
          </w:p>
          <w:p w14:paraId="7736C6DA" w14:textId="77777777" w:rsidR="009F71B4" w:rsidRDefault="009F71B4" w:rsidP="002E0195">
            <w:pPr>
              <w:rPr>
                <w:rFonts w:asciiTheme="minorBidi" w:hAnsiTheme="minorBidi"/>
                <w:sz w:val="24"/>
                <w:szCs w:val="24"/>
              </w:rPr>
            </w:pPr>
          </w:p>
          <w:p w14:paraId="047E843D" w14:textId="77777777" w:rsidR="009F71B4" w:rsidRDefault="009F71B4" w:rsidP="002E0195">
            <w:pPr>
              <w:rPr>
                <w:rFonts w:asciiTheme="minorBidi" w:hAnsiTheme="minorBidi"/>
                <w:sz w:val="24"/>
                <w:szCs w:val="24"/>
              </w:rPr>
            </w:pPr>
          </w:p>
          <w:p w14:paraId="1B99D473" w14:textId="334359DF" w:rsidR="009F71B4" w:rsidRDefault="009F71B4" w:rsidP="002E0195">
            <w:pPr>
              <w:rPr>
                <w:rFonts w:asciiTheme="minorBidi" w:hAnsiTheme="minorBidi"/>
                <w:sz w:val="24"/>
                <w:szCs w:val="24"/>
              </w:rPr>
            </w:pPr>
          </w:p>
          <w:p w14:paraId="39DB93B5" w14:textId="77777777" w:rsidR="00672033" w:rsidRDefault="00672033" w:rsidP="002E0195">
            <w:pPr>
              <w:rPr>
                <w:rFonts w:asciiTheme="minorBidi" w:hAnsiTheme="minorBidi"/>
                <w:sz w:val="24"/>
                <w:szCs w:val="24"/>
              </w:rPr>
            </w:pPr>
          </w:p>
          <w:p w14:paraId="1D3DD9B8" w14:textId="04A3D11C" w:rsidR="008E6F44" w:rsidRDefault="00710780" w:rsidP="002E0195">
            <w:pPr>
              <w:rPr>
                <w:rFonts w:asciiTheme="minorBidi" w:hAnsiTheme="minorBidi"/>
                <w:sz w:val="24"/>
                <w:szCs w:val="24"/>
              </w:rPr>
            </w:pPr>
            <w:r>
              <w:rPr>
                <w:rFonts w:asciiTheme="minorBidi" w:hAnsiTheme="minorBidi"/>
                <w:sz w:val="24"/>
                <w:szCs w:val="24"/>
              </w:rPr>
              <w:t>Figure 13a</w:t>
            </w:r>
          </w:p>
        </w:tc>
      </w:tr>
      <w:tr w:rsidR="008E6F44" w14:paraId="293080DC" w14:textId="77777777" w:rsidTr="00077CD1">
        <w:trPr>
          <w:trHeight w:val="2960"/>
        </w:trPr>
        <w:tc>
          <w:tcPr>
            <w:tcW w:w="4675" w:type="dxa"/>
          </w:tcPr>
          <w:p w14:paraId="42A84C3E" w14:textId="77777777" w:rsidR="00CD216B" w:rsidRDefault="00710780" w:rsidP="002E0195">
            <w:pPr>
              <w:rPr>
                <w:rFonts w:asciiTheme="minorBidi" w:hAnsiTheme="minorBidi"/>
                <w:sz w:val="24"/>
                <w:szCs w:val="24"/>
              </w:rPr>
            </w:pPr>
            <w:r w:rsidRPr="00966139">
              <w:rPr>
                <w:rFonts w:asciiTheme="minorBidi" w:hAnsiTheme="minorBidi"/>
                <w:noProof/>
                <w:sz w:val="24"/>
                <w:szCs w:val="24"/>
              </w:rPr>
              <w:drawing>
                <wp:anchor distT="0" distB="0" distL="114300" distR="114300" simplePos="0" relativeHeight="251794432" behindDoc="1" locked="0" layoutInCell="1" allowOverlap="1" wp14:anchorId="3C19CE9F" wp14:editId="4518810E">
                  <wp:simplePos x="0" y="0"/>
                  <wp:positionH relativeFrom="column">
                    <wp:posOffset>-6350</wp:posOffset>
                  </wp:positionH>
                  <wp:positionV relativeFrom="paragraph">
                    <wp:posOffset>187325</wp:posOffset>
                  </wp:positionV>
                  <wp:extent cx="1207770" cy="1355725"/>
                  <wp:effectExtent l="0" t="0" r="0" b="0"/>
                  <wp:wrapTight wrapText="bothSides">
                    <wp:wrapPolygon edited="0">
                      <wp:start x="0" y="0"/>
                      <wp:lineTo x="0" y="21246"/>
                      <wp:lineTo x="21123" y="21246"/>
                      <wp:lineTo x="21123" y="0"/>
                      <wp:lineTo x="0" y="0"/>
                    </wp:wrapPolygon>
                  </wp:wrapTight>
                  <wp:docPr id="40" name="Picture 40" descr="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gure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7770" cy="1355725"/>
                          </a:xfrm>
                          <a:prstGeom prst="rect">
                            <a:avLst/>
                          </a:prstGeom>
                          <a:noFill/>
                          <a:ln w="9525">
                            <a:noFill/>
                            <a:miter lim="800000"/>
                            <a:headEnd/>
                            <a:tailEnd/>
                          </a:ln>
                        </pic:spPr>
                      </pic:pic>
                    </a:graphicData>
                  </a:graphic>
                </wp:anchor>
              </w:drawing>
            </w:r>
            <w:r w:rsidR="00CD216B">
              <w:rPr>
                <w:rFonts w:asciiTheme="minorBidi" w:hAnsiTheme="minorBidi"/>
                <w:sz w:val="24"/>
                <w:szCs w:val="24"/>
              </w:rPr>
              <w:t xml:space="preserve"> </w:t>
            </w:r>
          </w:p>
          <w:p w14:paraId="03D4D772" w14:textId="77777777" w:rsidR="00CD216B" w:rsidRDefault="00CD216B" w:rsidP="002E0195">
            <w:pPr>
              <w:rPr>
                <w:rFonts w:asciiTheme="minorBidi" w:hAnsiTheme="minorBidi"/>
                <w:sz w:val="24"/>
                <w:szCs w:val="24"/>
              </w:rPr>
            </w:pPr>
          </w:p>
          <w:p w14:paraId="6FF862F2" w14:textId="77777777" w:rsidR="00CD216B" w:rsidRDefault="00CD216B" w:rsidP="002E0195">
            <w:pPr>
              <w:rPr>
                <w:rFonts w:asciiTheme="minorBidi" w:hAnsiTheme="minorBidi"/>
                <w:sz w:val="24"/>
                <w:szCs w:val="24"/>
              </w:rPr>
            </w:pPr>
          </w:p>
          <w:p w14:paraId="300CE915" w14:textId="77777777" w:rsidR="00CD216B" w:rsidRDefault="00CD216B" w:rsidP="002E0195">
            <w:pPr>
              <w:rPr>
                <w:rFonts w:asciiTheme="minorBidi" w:hAnsiTheme="minorBidi"/>
                <w:sz w:val="24"/>
                <w:szCs w:val="24"/>
              </w:rPr>
            </w:pPr>
          </w:p>
          <w:p w14:paraId="694F3CFF" w14:textId="77777777" w:rsidR="00CD216B" w:rsidRDefault="00CD216B" w:rsidP="002E0195">
            <w:pPr>
              <w:rPr>
                <w:rFonts w:asciiTheme="minorBidi" w:hAnsiTheme="minorBidi"/>
                <w:sz w:val="24"/>
                <w:szCs w:val="24"/>
              </w:rPr>
            </w:pPr>
          </w:p>
          <w:p w14:paraId="061D6882" w14:textId="77777777" w:rsidR="00CD216B" w:rsidRDefault="00CD216B" w:rsidP="002E0195">
            <w:pPr>
              <w:rPr>
                <w:rFonts w:asciiTheme="minorBidi" w:hAnsiTheme="minorBidi"/>
                <w:sz w:val="24"/>
                <w:szCs w:val="24"/>
              </w:rPr>
            </w:pPr>
          </w:p>
          <w:p w14:paraId="5A654836" w14:textId="77777777" w:rsidR="00CD216B" w:rsidRDefault="00CD216B" w:rsidP="002E0195">
            <w:pPr>
              <w:rPr>
                <w:rFonts w:asciiTheme="minorBidi" w:hAnsiTheme="minorBidi"/>
                <w:sz w:val="24"/>
                <w:szCs w:val="24"/>
              </w:rPr>
            </w:pPr>
          </w:p>
          <w:p w14:paraId="0938409F" w14:textId="77777777" w:rsidR="00CD216B" w:rsidRDefault="00CD216B" w:rsidP="002E0195">
            <w:pPr>
              <w:rPr>
                <w:rFonts w:asciiTheme="minorBidi" w:hAnsiTheme="minorBidi"/>
                <w:sz w:val="24"/>
                <w:szCs w:val="24"/>
              </w:rPr>
            </w:pPr>
          </w:p>
          <w:p w14:paraId="4A09233B" w14:textId="7A90346D" w:rsidR="008E6F44" w:rsidRDefault="00CD216B" w:rsidP="002E0195">
            <w:pPr>
              <w:rPr>
                <w:rFonts w:asciiTheme="minorBidi" w:hAnsiTheme="minorBidi"/>
                <w:sz w:val="24"/>
                <w:szCs w:val="24"/>
              </w:rPr>
            </w:pPr>
            <w:r>
              <w:rPr>
                <w:rFonts w:asciiTheme="minorBidi" w:hAnsiTheme="minorBidi"/>
                <w:sz w:val="24"/>
                <w:szCs w:val="24"/>
              </w:rPr>
              <w:t xml:space="preserve">Figure </w:t>
            </w:r>
            <w:r w:rsidR="00710780">
              <w:rPr>
                <w:rFonts w:asciiTheme="minorBidi" w:hAnsiTheme="minorBidi"/>
                <w:sz w:val="24"/>
                <w:szCs w:val="24"/>
              </w:rPr>
              <w:t>13b</w:t>
            </w:r>
          </w:p>
        </w:tc>
        <w:tc>
          <w:tcPr>
            <w:tcW w:w="4950" w:type="dxa"/>
          </w:tcPr>
          <w:p w14:paraId="60810E9D" w14:textId="126AD24C" w:rsidR="008E6F44" w:rsidRDefault="00710780" w:rsidP="00CD216B">
            <w:pPr>
              <w:rPr>
                <w:rFonts w:asciiTheme="minorBidi" w:hAnsiTheme="minorBidi"/>
                <w:sz w:val="24"/>
                <w:szCs w:val="24"/>
              </w:rPr>
            </w:pPr>
            <w:r w:rsidRPr="00966139">
              <w:rPr>
                <w:rFonts w:asciiTheme="minorBidi" w:hAnsiTheme="minorBidi"/>
                <w:noProof/>
                <w:sz w:val="24"/>
                <w:szCs w:val="24"/>
              </w:rPr>
              <w:drawing>
                <wp:anchor distT="0" distB="0" distL="114300" distR="114300" simplePos="0" relativeHeight="251796480" behindDoc="1" locked="0" layoutInCell="1" allowOverlap="1" wp14:anchorId="5F7DB19E" wp14:editId="6CB8B3D3">
                  <wp:simplePos x="0" y="0"/>
                  <wp:positionH relativeFrom="column">
                    <wp:posOffset>-12700</wp:posOffset>
                  </wp:positionH>
                  <wp:positionV relativeFrom="paragraph">
                    <wp:posOffset>182245</wp:posOffset>
                  </wp:positionV>
                  <wp:extent cx="1104265" cy="1361440"/>
                  <wp:effectExtent l="0" t="0" r="635" b="0"/>
                  <wp:wrapTight wrapText="bothSides">
                    <wp:wrapPolygon edited="0">
                      <wp:start x="0" y="0"/>
                      <wp:lineTo x="0" y="21157"/>
                      <wp:lineTo x="21240" y="21157"/>
                      <wp:lineTo x="21240" y="0"/>
                      <wp:lineTo x="0" y="0"/>
                    </wp:wrapPolygon>
                  </wp:wrapTight>
                  <wp:docPr id="41" name="Picture 41" descr="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gure 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265" cy="1361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DBC3B0" w14:textId="77777777" w:rsidR="00CD216B" w:rsidRDefault="00CD216B" w:rsidP="00CD216B">
            <w:pPr>
              <w:rPr>
                <w:rFonts w:asciiTheme="minorBidi" w:hAnsiTheme="minorBidi"/>
                <w:sz w:val="24"/>
                <w:szCs w:val="24"/>
              </w:rPr>
            </w:pPr>
          </w:p>
          <w:p w14:paraId="04DBAC02" w14:textId="77777777" w:rsidR="00CD216B" w:rsidRDefault="00CD216B" w:rsidP="00CD216B">
            <w:pPr>
              <w:rPr>
                <w:rFonts w:asciiTheme="minorBidi" w:hAnsiTheme="minorBidi"/>
                <w:sz w:val="24"/>
                <w:szCs w:val="24"/>
              </w:rPr>
            </w:pPr>
          </w:p>
          <w:p w14:paraId="2E15D625" w14:textId="77777777" w:rsidR="00CD216B" w:rsidRDefault="00CD216B" w:rsidP="00CD216B">
            <w:pPr>
              <w:rPr>
                <w:rFonts w:asciiTheme="minorBidi" w:hAnsiTheme="minorBidi"/>
                <w:sz w:val="24"/>
                <w:szCs w:val="24"/>
              </w:rPr>
            </w:pPr>
          </w:p>
          <w:p w14:paraId="1FB44333" w14:textId="77777777" w:rsidR="00CD216B" w:rsidRDefault="00CD216B" w:rsidP="00CD216B">
            <w:pPr>
              <w:rPr>
                <w:rFonts w:asciiTheme="minorBidi" w:hAnsiTheme="minorBidi"/>
                <w:sz w:val="24"/>
                <w:szCs w:val="24"/>
              </w:rPr>
            </w:pPr>
          </w:p>
          <w:p w14:paraId="6E72002B" w14:textId="77777777" w:rsidR="00CD216B" w:rsidRDefault="00CD216B" w:rsidP="00CD216B">
            <w:pPr>
              <w:rPr>
                <w:rFonts w:asciiTheme="minorBidi" w:hAnsiTheme="minorBidi"/>
                <w:sz w:val="24"/>
                <w:szCs w:val="24"/>
              </w:rPr>
            </w:pPr>
          </w:p>
          <w:p w14:paraId="3550BFBA" w14:textId="77777777" w:rsidR="00CD216B" w:rsidRDefault="00CD216B" w:rsidP="00CD216B">
            <w:pPr>
              <w:rPr>
                <w:rFonts w:asciiTheme="minorBidi" w:hAnsiTheme="minorBidi"/>
                <w:sz w:val="24"/>
                <w:szCs w:val="24"/>
              </w:rPr>
            </w:pPr>
          </w:p>
          <w:p w14:paraId="7F5F12F5" w14:textId="77777777" w:rsidR="00CD216B" w:rsidRDefault="00CD216B" w:rsidP="00CD216B">
            <w:pPr>
              <w:rPr>
                <w:rFonts w:asciiTheme="minorBidi" w:hAnsiTheme="minorBidi"/>
                <w:sz w:val="24"/>
                <w:szCs w:val="24"/>
              </w:rPr>
            </w:pPr>
          </w:p>
          <w:p w14:paraId="5B997529" w14:textId="2D8C064C" w:rsidR="00CD216B" w:rsidRDefault="00CD216B" w:rsidP="00CD216B">
            <w:pPr>
              <w:rPr>
                <w:rFonts w:asciiTheme="minorBidi" w:hAnsiTheme="minorBidi"/>
                <w:sz w:val="24"/>
                <w:szCs w:val="24"/>
              </w:rPr>
            </w:pPr>
            <w:r>
              <w:rPr>
                <w:rFonts w:asciiTheme="minorBidi" w:hAnsiTheme="minorBidi"/>
                <w:sz w:val="24"/>
                <w:szCs w:val="24"/>
              </w:rPr>
              <w:t>Figure 13c</w:t>
            </w:r>
          </w:p>
        </w:tc>
      </w:tr>
      <w:tr w:rsidR="008E6F44" w14:paraId="672EFE4C" w14:textId="77777777" w:rsidTr="00077CD1">
        <w:trPr>
          <w:trHeight w:val="3230"/>
        </w:trPr>
        <w:tc>
          <w:tcPr>
            <w:tcW w:w="4675" w:type="dxa"/>
          </w:tcPr>
          <w:p w14:paraId="29E0E098" w14:textId="77777777" w:rsidR="00F1205B" w:rsidRDefault="00710780" w:rsidP="002E0195">
            <w:pPr>
              <w:rPr>
                <w:rFonts w:asciiTheme="minorBidi" w:hAnsiTheme="minorBidi"/>
                <w:sz w:val="24"/>
                <w:szCs w:val="24"/>
              </w:rPr>
            </w:pPr>
            <w:r w:rsidRPr="00966139">
              <w:rPr>
                <w:rFonts w:asciiTheme="minorBidi" w:hAnsiTheme="minorBidi"/>
                <w:noProof/>
                <w:sz w:val="24"/>
                <w:szCs w:val="24"/>
              </w:rPr>
              <w:drawing>
                <wp:anchor distT="0" distB="0" distL="114300" distR="114300" simplePos="0" relativeHeight="251798528" behindDoc="1" locked="0" layoutInCell="1" allowOverlap="1" wp14:anchorId="3C46A1DD" wp14:editId="7CBC7D10">
                  <wp:simplePos x="0" y="0"/>
                  <wp:positionH relativeFrom="column">
                    <wp:posOffset>-6350</wp:posOffset>
                  </wp:positionH>
                  <wp:positionV relativeFrom="paragraph">
                    <wp:posOffset>192405</wp:posOffset>
                  </wp:positionV>
                  <wp:extent cx="1222579" cy="1574360"/>
                  <wp:effectExtent l="0" t="0" r="0" b="6985"/>
                  <wp:wrapTight wrapText="bothSides">
                    <wp:wrapPolygon edited="0">
                      <wp:start x="0" y="0"/>
                      <wp:lineTo x="0" y="21434"/>
                      <wp:lineTo x="21207" y="21434"/>
                      <wp:lineTo x="21207" y="0"/>
                      <wp:lineTo x="0" y="0"/>
                    </wp:wrapPolygon>
                  </wp:wrapTight>
                  <wp:docPr id="42" name="Picture 42" descr="E:\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gure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2579" cy="1574360"/>
                          </a:xfrm>
                          <a:prstGeom prst="rect">
                            <a:avLst/>
                          </a:prstGeom>
                          <a:noFill/>
                          <a:ln w="9525">
                            <a:noFill/>
                            <a:miter lim="800000"/>
                            <a:headEnd/>
                            <a:tailEnd/>
                          </a:ln>
                        </pic:spPr>
                      </pic:pic>
                    </a:graphicData>
                  </a:graphic>
                </wp:anchor>
              </w:drawing>
            </w:r>
            <w:r w:rsidR="00F1205B">
              <w:rPr>
                <w:rFonts w:asciiTheme="minorBidi" w:hAnsiTheme="minorBidi"/>
                <w:sz w:val="24"/>
                <w:szCs w:val="24"/>
              </w:rPr>
              <w:t xml:space="preserve"> </w:t>
            </w:r>
          </w:p>
          <w:p w14:paraId="431684D3" w14:textId="77777777" w:rsidR="00F1205B" w:rsidRDefault="00F1205B" w:rsidP="002E0195">
            <w:pPr>
              <w:rPr>
                <w:rFonts w:asciiTheme="minorBidi" w:hAnsiTheme="minorBidi"/>
                <w:sz w:val="24"/>
                <w:szCs w:val="24"/>
              </w:rPr>
            </w:pPr>
          </w:p>
          <w:p w14:paraId="5EAE731F" w14:textId="77777777" w:rsidR="00F1205B" w:rsidRDefault="00F1205B" w:rsidP="002E0195">
            <w:pPr>
              <w:rPr>
                <w:rFonts w:asciiTheme="minorBidi" w:hAnsiTheme="minorBidi"/>
                <w:sz w:val="24"/>
                <w:szCs w:val="24"/>
              </w:rPr>
            </w:pPr>
          </w:p>
          <w:p w14:paraId="7ACE6677" w14:textId="77777777" w:rsidR="00F1205B" w:rsidRDefault="00F1205B" w:rsidP="002E0195">
            <w:pPr>
              <w:rPr>
                <w:rFonts w:asciiTheme="minorBidi" w:hAnsiTheme="minorBidi"/>
                <w:sz w:val="24"/>
                <w:szCs w:val="24"/>
              </w:rPr>
            </w:pPr>
          </w:p>
          <w:p w14:paraId="6D962A50" w14:textId="77777777" w:rsidR="00F1205B" w:rsidRDefault="00F1205B" w:rsidP="002E0195">
            <w:pPr>
              <w:rPr>
                <w:rFonts w:asciiTheme="minorBidi" w:hAnsiTheme="minorBidi"/>
                <w:sz w:val="24"/>
                <w:szCs w:val="24"/>
              </w:rPr>
            </w:pPr>
          </w:p>
          <w:p w14:paraId="6243B7D5" w14:textId="77777777" w:rsidR="00F1205B" w:rsidRDefault="00F1205B" w:rsidP="002E0195">
            <w:pPr>
              <w:rPr>
                <w:rFonts w:asciiTheme="minorBidi" w:hAnsiTheme="minorBidi"/>
                <w:sz w:val="24"/>
                <w:szCs w:val="24"/>
              </w:rPr>
            </w:pPr>
          </w:p>
          <w:p w14:paraId="4EA88CD5" w14:textId="77777777" w:rsidR="00F1205B" w:rsidRDefault="00F1205B" w:rsidP="002E0195">
            <w:pPr>
              <w:rPr>
                <w:rFonts w:asciiTheme="minorBidi" w:hAnsiTheme="minorBidi"/>
                <w:sz w:val="24"/>
                <w:szCs w:val="24"/>
              </w:rPr>
            </w:pPr>
          </w:p>
          <w:p w14:paraId="475C7B17" w14:textId="77777777" w:rsidR="00F1205B" w:rsidRDefault="00F1205B" w:rsidP="002E0195">
            <w:pPr>
              <w:rPr>
                <w:rFonts w:asciiTheme="minorBidi" w:hAnsiTheme="minorBidi"/>
                <w:sz w:val="24"/>
                <w:szCs w:val="24"/>
              </w:rPr>
            </w:pPr>
          </w:p>
          <w:p w14:paraId="6F5D1734" w14:textId="77777777" w:rsidR="00F1205B" w:rsidRDefault="00F1205B" w:rsidP="002E0195">
            <w:pPr>
              <w:rPr>
                <w:rFonts w:asciiTheme="minorBidi" w:hAnsiTheme="minorBidi"/>
                <w:sz w:val="24"/>
                <w:szCs w:val="24"/>
              </w:rPr>
            </w:pPr>
          </w:p>
          <w:p w14:paraId="6F1B5C15" w14:textId="41EAFF9E" w:rsidR="008E6F44" w:rsidRDefault="00F1205B" w:rsidP="002E0195">
            <w:pPr>
              <w:rPr>
                <w:rFonts w:asciiTheme="minorBidi" w:hAnsiTheme="minorBidi"/>
                <w:sz w:val="24"/>
                <w:szCs w:val="24"/>
              </w:rPr>
            </w:pPr>
            <w:r>
              <w:rPr>
                <w:rFonts w:asciiTheme="minorBidi" w:hAnsiTheme="minorBidi"/>
                <w:sz w:val="24"/>
                <w:szCs w:val="24"/>
              </w:rPr>
              <w:t xml:space="preserve">Figure </w:t>
            </w:r>
            <w:r w:rsidR="00710780">
              <w:rPr>
                <w:rFonts w:asciiTheme="minorBidi" w:hAnsiTheme="minorBidi"/>
                <w:sz w:val="24"/>
                <w:szCs w:val="24"/>
              </w:rPr>
              <w:t>13d</w:t>
            </w:r>
          </w:p>
        </w:tc>
        <w:tc>
          <w:tcPr>
            <w:tcW w:w="4950" w:type="dxa"/>
          </w:tcPr>
          <w:p w14:paraId="4337354C" w14:textId="77777777" w:rsidR="00F1205B" w:rsidRDefault="00710780" w:rsidP="002E0195">
            <w:pPr>
              <w:rPr>
                <w:rFonts w:asciiTheme="minorBidi" w:hAnsiTheme="minorBidi"/>
                <w:sz w:val="24"/>
                <w:szCs w:val="24"/>
              </w:rPr>
            </w:pPr>
            <w:r w:rsidRPr="00966139">
              <w:rPr>
                <w:rFonts w:asciiTheme="minorBidi" w:hAnsiTheme="minorBidi"/>
                <w:noProof/>
                <w:sz w:val="24"/>
                <w:szCs w:val="24"/>
              </w:rPr>
              <w:drawing>
                <wp:anchor distT="0" distB="0" distL="114300" distR="114300" simplePos="0" relativeHeight="251800576" behindDoc="1" locked="0" layoutInCell="1" allowOverlap="1" wp14:anchorId="32FFF5EF" wp14:editId="3465063D">
                  <wp:simplePos x="0" y="0"/>
                  <wp:positionH relativeFrom="column">
                    <wp:posOffset>-12700</wp:posOffset>
                  </wp:positionH>
                  <wp:positionV relativeFrom="paragraph">
                    <wp:posOffset>187325</wp:posOffset>
                  </wp:positionV>
                  <wp:extent cx="1104265" cy="1638300"/>
                  <wp:effectExtent l="0" t="0" r="635" b="0"/>
                  <wp:wrapTight wrapText="bothSides">
                    <wp:wrapPolygon edited="0">
                      <wp:start x="0" y="0"/>
                      <wp:lineTo x="0" y="21349"/>
                      <wp:lineTo x="21240" y="21349"/>
                      <wp:lineTo x="21240" y="0"/>
                      <wp:lineTo x="0" y="0"/>
                    </wp:wrapPolygon>
                  </wp:wrapTight>
                  <wp:docPr id="43" name="Picture 43" descr="E:\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gure 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265"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205B">
              <w:rPr>
                <w:rFonts w:asciiTheme="minorBidi" w:hAnsiTheme="minorBidi"/>
                <w:sz w:val="24"/>
                <w:szCs w:val="24"/>
              </w:rPr>
              <w:t xml:space="preserve"> </w:t>
            </w:r>
          </w:p>
          <w:p w14:paraId="1E460108" w14:textId="77777777" w:rsidR="00F1205B" w:rsidRDefault="00F1205B" w:rsidP="002E0195">
            <w:pPr>
              <w:rPr>
                <w:rFonts w:asciiTheme="minorBidi" w:hAnsiTheme="minorBidi"/>
                <w:sz w:val="24"/>
                <w:szCs w:val="24"/>
              </w:rPr>
            </w:pPr>
          </w:p>
          <w:p w14:paraId="3389A68F" w14:textId="77777777" w:rsidR="00F1205B" w:rsidRDefault="00F1205B" w:rsidP="002E0195">
            <w:pPr>
              <w:rPr>
                <w:rFonts w:asciiTheme="minorBidi" w:hAnsiTheme="minorBidi"/>
                <w:sz w:val="24"/>
                <w:szCs w:val="24"/>
              </w:rPr>
            </w:pPr>
          </w:p>
          <w:p w14:paraId="799CE829" w14:textId="77777777" w:rsidR="00F1205B" w:rsidRDefault="00F1205B" w:rsidP="002E0195">
            <w:pPr>
              <w:rPr>
                <w:rFonts w:asciiTheme="minorBidi" w:hAnsiTheme="minorBidi"/>
                <w:sz w:val="24"/>
                <w:szCs w:val="24"/>
              </w:rPr>
            </w:pPr>
          </w:p>
          <w:p w14:paraId="33B26D31" w14:textId="77777777" w:rsidR="00F1205B" w:rsidRDefault="00F1205B" w:rsidP="002E0195">
            <w:pPr>
              <w:rPr>
                <w:rFonts w:asciiTheme="minorBidi" w:hAnsiTheme="minorBidi"/>
                <w:sz w:val="24"/>
                <w:szCs w:val="24"/>
              </w:rPr>
            </w:pPr>
          </w:p>
          <w:p w14:paraId="151B29B6" w14:textId="77777777" w:rsidR="00F1205B" w:rsidRDefault="00F1205B" w:rsidP="002E0195">
            <w:pPr>
              <w:rPr>
                <w:rFonts w:asciiTheme="minorBidi" w:hAnsiTheme="minorBidi"/>
                <w:sz w:val="24"/>
                <w:szCs w:val="24"/>
              </w:rPr>
            </w:pPr>
          </w:p>
          <w:p w14:paraId="1E625CF4" w14:textId="77777777" w:rsidR="00F1205B" w:rsidRDefault="00F1205B" w:rsidP="002E0195">
            <w:pPr>
              <w:rPr>
                <w:rFonts w:asciiTheme="minorBidi" w:hAnsiTheme="minorBidi"/>
                <w:sz w:val="24"/>
                <w:szCs w:val="24"/>
              </w:rPr>
            </w:pPr>
          </w:p>
          <w:p w14:paraId="6B60079C" w14:textId="77777777" w:rsidR="00F1205B" w:rsidRDefault="00F1205B" w:rsidP="002E0195">
            <w:pPr>
              <w:rPr>
                <w:rFonts w:asciiTheme="minorBidi" w:hAnsiTheme="minorBidi"/>
                <w:sz w:val="24"/>
                <w:szCs w:val="24"/>
              </w:rPr>
            </w:pPr>
          </w:p>
          <w:p w14:paraId="45EE9378" w14:textId="77777777" w:rsidR="00F1205B" w:rsidRDefault="00F1205B" w:rsidP="002E0195">
            <w:pPr>
              <w:rPr>
                <w:rFonts w:asciiTheme="minorBidi" w:hAnsiTheme="minorBidi"/>
                <w:sz w:val="24"/>
                <w:szCs w:val="24"/>
              </w:rPr>
            </w:pPr>
          </w:p>
          <w:p w14:paraId="07A88625" w14:textId="6C9C4725" w:rsidR="008E6F44" w:rsidRDefault="00F1205B" w:rsidP="002E0195">
            <w:pPr>
              <w:rPr>
                <w:rFonts w:asciiTheme="minorBidi" w:hAnsiTheme="minorBidi"/>
                <w:sz w:val="24"/>
                <w:szCs w:val="24"/>
              </w:rPr>
            </w:pPr>
            <w:r>
              <w:rPr>
                <w:rFonts w:asciiTheme="minorBidi" w:hAnsiTheme="minorBidi"/>
                <w:sz w:val="24"/>
                <w:szCs w:val="24"/>
              </w:rPr>
              <w:t xml:space="preserve">Figure </w:t>
            </w:r>
            <w:r w:rsidR="00710780">
              <w:rPr>
                <w:rFonts w:asciiTheme="minorBidi" w:hAnsiTheme="minorBidi"/>
                <w:sz w:val="24"/>
                <w:szCs w:val="24"/>
              </w:rPr>
              <w:t>13e</w:t>
            </w:r>
          </w:p>
        </w:tc>
      </w:tr>
      <w:tr w:rsidR="008E6F44" w14:paraId="54CF0F98" w14:textId="77777777" w:rsidTr="00077CD1">
        <w:trPr>
          <w:trHeight w:val="2429"/>
        </w:trPr>
        <w:tc>
          <w:tcPr>
            <w:tcW w:w="4675" w:type="dxa"/>
          </w:tcPr>
          <w:p w14:paraId="22027133" w14:textId="77777777" w:rsidR="00F1205B" w:rsidRDefault="00710780" w:rsidP="002E0195">
            <w:pPr>
              <w:rPr>
                <w:rFonts w:asciiTheme="minorBidi" w:hAnsiTheme="minorBidi"/>
                <w:sz w:val="24"/>
                <w:szCs w:val="24"/>
              </w:rPr>
            </w:pPr>
            <w:r w:rsidRPr="00FD22AA">
              <w:rPr>
                <w:rFonts w:asciiTheme="minorBidi" w:hAnsiTheme="minorBidi"/>
                <w:noProof/>
                <w:sz w:val="24"/>
                <w:szCs w:val="24"/>
              </w:rPr>
              <w:lastRenderedPageBreak/>
              <w:drawing>
                <wp:anchor distT="0" distB="0" distL="114300" distR="114300" simplePos="0" relativeHeight="251802624" behindDoc="1" locked="0" layoutInCell="1" allowOverlap="1" wp14:anchorId="024EF4BD" wp14:editId="3FF7F383">
                  <wp:simplePos x="0" y="0"/>
                  <wp:positionH relativeFrom="column">
                    <wp:posOffset>-6350</wp:posOffset>
                  </wp:positionH>
                  <wp:positionV relativeFrom="paragraph">
                    <wp:posOffset>139378</wp:posOffset>
                  </wp:positionV>
                  <wp:extent cx="2152650" cy="1210310"/>
                  <wp:effectExtent l="0" t="0" r="0" b="8890"/>
                  <wp:wrapTight wrapText="bothSides">
                    <wp:wrapPolygon edited="0">
                      <wp:start x="0" y="0"/>
                      <wp:lineTo x="0" y="21419"/>
                      <wp:lineTo x="21409" y="21419"/>
                      <wp:lineTo x="2140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ansverse wave (ligh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2650" cy="1210310"/>
                          </a:xfrm>
                          <a:prstGeom prst="rect">
                            <a:avLst/>
                          </a:prstGeom>
                        </pic:spPr>
                      </pic:pic>
                    </a:graphicData>
                  </a:graphic>
                  <wp14:sizeRelH relativeFrom="margin">
                    <wp14:pctWidth>0</wp14:pctWidth>
                  </wp14:sizeRelH>
                  <wp14:sizeRelV relativeFrom="margin">
                    <wp14:pctHeight>0</wp14:pctHeight>
                  </wp14:sizeRelV>
                </wp:anchor>
              </w:drawing>
            </w:r>
            <w:r w:rsidR="00F1205B">
              <w:rPr>
                <w:rFonts w:asciiTheme="minorBidi" w:hAnsiTheme="minorBidi"/>
                <w:sz w:val="24"/>
                <w:szCs w:val="24"/>
              </w:rPr>
              <w:t xml:space="preserve"> </w:t>
            </w:r>
          </w:p>
          <w:p w14:paraId="4A39E21C" w14:textId="77777777" w:rsidR="00F1205B" w:rsidRDefault="00F1205B" w:rsidP="002E0195">
            <w:pPr>
              <w:rPr>
                <w:rFonts w:asciiTheme="minorBidi" w:hAnsiTheme="minorBidi"/>
                <w:sz w:val="24"/>
                <w:szCs w:val="24"/>
              </w:rPr>
            </w:pPr>
          </w:p>
          <w:p w14:paraId="175649A8" w14:textId="77777777" w:rsidR="00F1205B" w:rsidRDefault="00F1205B" w:rsidP="002E0195">
            <w:pPr>
              <w:rPr>
                <w:rFonts w:asciiTheme="minorBidi" w:hAnsiTheme="minorBidi"/>
                <w:sz w:val="24"/>
                <w:szCs w:val="24"/>
              </w:rPr>
            </w:pPr>
          </w:p>
          <w:p w14:paraId="14C9DDC6" w14:textId="77777777" w:rsidR="00F1205B" w:rsidRDefault="00F1205B" w:rsidP="002E0195">
            <w:pPr>
              <w:rPr>
                <w:rFonts w:asciiTheme="minorBidi" w:hAnsiTheme="minorBidi"/>
                <w:sz w:val="24"/>
                <w:szCs w:val="24"/>
              </w:rPr>
            </w:pPr>
          </w:p>
          <w:p w14:paraId="00931759" w14:textId="77777777" w:rsidR="00F1205B" w:rsidRDefault="00F1205B" w:rsidP="002E0195">
            <w:pPr>
              <w:rPr>
                <w:rFonts w:asciiTheme="minorBidi" w:hAnsiTheme="minorBidi"/>
                <w:sz w:val="24"/>
                <w:szCs w:val="24"/>
              </w:rPr>
            </w:pPr>
          </w:p>
          <w:p w14:paraId="02CBA945" w14:textId="77777777" w:rsidR="00F1205B" w:rsidRDefault="00F1205B" w:rsidP="002E0195">
            <w:pPr>
              <w:rPr>
                <w:rFonts w:asciiTheme="minorBidi" w:hAnsiTheme="minorBidi"/>
                <w:sz w:val="24"/>
                <w:szCs w:val="24"/>
              </w:rPr>
            </w:pPr>
          </w:p>
          <w:p w14:paraId="7FF88824" w14:textId="77777777" w:rsidR="00F1205B" w:rsidRDefault="00F1205B" w:rsidP="002E0195">
            <w:pPr>
              <w:rPr>
                <w:rFonts w:asciiTheme="minorBidi" w:hAnsiTheme="minorBidi"/>
                <w:sz w:val="24"/>
                <w:szCs w:val="24"/>
              </w:rPr>
            </w:pPr>
          </w:p>
          <w:p w14:paraId="193E011E" w14:textId="77777777" w:rsidR="00F1205B" w:rsidRDefault="00F1205B" w:rsidP="002E0195">
            <w:pPr>
              <w:rPr>
                <w:rFonts w:asciiTheme="minorBidi" w:hAnsiTheme="minorBidi"/>
                <w:sz w:val="24"/>
                <w:szCs w:val="24"/>
              </w:rPr>
            </w:pPr>
          </w:p>
          <w:p w14:paraId="4742B459" w14:textId="7C8BC629" w:rsidR="008E6F44" w:rsidRDefault="00710780" w:rsidP="002E0195">
            <w:pPr>
              <w:rPr>
                <w:rFonts w:asciiTheme="minorBidi" w:hAnsiTheme="minorBidi"/>
                <w:sz w:val="24"/>
                <w:szCs w:val="24"/>
              </w:rPr>
            </w:pPr>
            <w:r>
              <w:rPr>
                <w:rFonts w:asciiTheme="minorBidi" w:hAnsiTheme="minorBidi"/>
                <w:sz w:val="24"/>
                <w:szCs w:val="24"/>
              </w:rPr>
              <w:t>F</w:t>
            </w:r>
            <w:r w:rsidR="00F1205B">
              <w:rPr>
                <w:rFonts w:asciiTheme="minorBidi" w:hAnsiTheme="minorBidi"/>
                <w:sz w:val="24"/>
                <w:szCs w:val="24"/>
              </w:rPr>
              <w:t>igure 14</w:t>
            </w:r>
          </w:p>
        </w:tc>
        <w:tc>
          <w:tcPr>
            <w:tcW w:w="4950" w:type="dxa"/>
          </w:tcPr>
          <w:p w14:paraId="6543C96C" w14:textId="160A6B3C" w:rsidR="00F1205B" w:rsidRDefault="00F1205B" w:rsidP="002E0195">
            <w:pPr>
              <w:rPr>
                <w:rFonts w:asciiTheme="minorBidi" w:hAnsiTheme="minorBidi"/>
                <w:sz w:val="24"/>
                <w:szCs w:val="24"/>
              </w:rPr>
            </w:pPr>
            <w:r>
              <w:rPr>
                <w:rFonts w:asciiTheme="minorBidi" w:hAnsiTheme="minorBidi"/>
                <w:sz w:val="24"/>
                <w:szCs w:val="24"/>
              </w:rPr>
              <w:t xml:space="preserve"> </w:t>
            </w:r>
          </w:p>
          <w:p w14:paraId="4B3BE1CB" w14:textId="28C09F09" w:rsidR="00F1205B" w:rsidRDefault="0027407E" w:rsidP="002E0195">
            <w:pPr>
              <w:rPr>
                <w:rFonts w:asciiTheme="minorBidi" w:hAnsiTheme="minorBidi"/>
                <w:sz w:val="24"/>
                <w:szCs w:val="24"/>
              </w:rPr>
            </w:pPr>
            <w:r w:rsidRPr="00FD22AA">
              <w:rPr>
                <w:rFonts w:asciiTheme="minorBidi" w:hAnsiTheme="minorBidi"/>
                <w:noProof/>
                <w:sz w:val="24"/>
                <w:szCs w:val="24"/>
              </w:rPr>
              <w:drawing>
                <wp:anchor distT="0" distB="0" distL="114300" distR="114300" simplePos="0" relativeHeight="251804672" behindDoc="1" locked="0" layoutInCell="1" allowOverlap="1" wp14:anchorId="680EBDA2" wp14:editId="1BEA9DC6">
                  <wp:simplePos x="0" y="0"/>
                  <wp:positionH relativeFrom="column">
                    <wp:posOffset>-6350</wp:posOffset>
                  </wp:positionH>
                  <wp:positionV relativeFrom="paragraph">
                    <wp:posOffset>192083</wp:posOffset>
                  </wp:positionV>
                  <wp:extent cx="2000885" cy="1000125"/>
                  <wp:effectExtent l="0" t="0" r="0" b="9525"/>
                  <wp:wrapTight wrapText="bothSides">
                    <wp:wrapPolygon edited="0">
                      <wp:start x="0" y="0"/>
                      <wp:lineTo x="0" y="21394"/>
                      <wp:lineTo x="21387" y="21394"/>
                      <wp:lineTo x="2138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ngitudinal-wave-vs-transverse-wav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00885" cy="1000125"/>
                          </a:xfrm>
                          <a:prstGeom prst="rect">
                            <a:avLst/>
                          </a:prstGeom>
                        </pic:spPr>
                      </pic:pic>
                    </a:graphicData>
                  </a:graphic>
                  <wp14:sizeRelH relativeFrom="margin">
                    <wp14:pctWidth>0</wp14:pctWidth>
                  </wp14:sizeRelH>
                  <wp14:sizeRelV relativeFrom="margin">
                    <wp14:pctHeight>0</wp14:pctHeight>
                  </wp14:sizeRelV>
                </wp:anchor>
              </w:drawing>
            </w:r>
          </w:p>
          <w:p w14:paraId="0EA6EA3C" w14:textId="77777777" w:rsidR="00F1205B" w:rsidRDefault="00F1205B" w:rsidP="002E0195">
            <w:pPr>
              <w:rPr>
                <w:rFonts w:asciiTheme="minorBidi" w:hAnsiTheme="minorBidi"/>
                <w:sz w:val="24"/>
                <w:szCs w:val="24"/>
              </w:rPr>
            </w:pPr>
          </w:p>
          <w:p w14:paraId="7AD22453" w14:textId="77777777" w:rsidR="00F1205B" w:rsidRDefault="00F1205B" w:rsidP="002E0195">
            <w:pPr>
              <w:rPr>
                <w:rFonts w:asciiTheme="minorBidi" w:hAnsiTheme="minorBidi"/>
                <w:sz w:val="24"/>
                <w:szCs w:val="24"/>
              </w:rPr>
            </w:pPr>
          </w:p>
          <w:p w14:paraId="286AF5BD" w14:textId="77777777" w:rsidR="00F1205B" w:rsidRDefault="00F1205B" w:rsidP="002E0195">
            <w:pPr>
              <w:rPr>
                <w:rFonts w:asciiTheme="minorBidi" w:hAnsiTheme="minorBidi"/>
                <w:sz w:val="24"/>
                <w:szCs w:val="24"/>
              </w:rPr>
            </w:pPr>
          </w:p>
          <w:p w14:paraId="12F9DEDE" w14:textId="77777777" w:rsidR="00F1205B" w:rsidRDefault="00F1205B" w:rsidP="002E0195">
            <w:pPr>
              <w:rPr>
                <w:rFonts w:asciiTheme="minorBidi" w:hAnsiTheme="minorBidi"/>
                <w:sz w:val="24"/>
                <w:szCs w:val="24"/>
              </w:rPr>
            </w:pPr>
          </w:p>
          <w:p w14:paraId="4D06562E" w14:textId="77777777" w:rsidR="00F1205B" w:rsidRDefault="00F1205B" w:rsidP="002E0195">
            <w:pPr>
              <w:rPr>
                <w:rFonts w:asciiTheme="minorBidi" w:hAnsiTheme="minorBidi"/>
                <w:sz w:val="24"/>
                <w:szCs w:val="24"/>
              </w:rPr>
            </w:pPr>
          </w:p>
          <w:p w14:paraId="02FCA6F0" w14:textId="77777777" w:rsidR="0027407E" w:rsidRDefault="0027407E" w:rsidP="002E0195">
            <w:pPr>
              <w:rPr>
                <w:rFonts w:asciiTheme="minorBidi" w:hAnsiTheme="minorBidi"/>
                <w:sz w:val="24"/>
                <w:szCs w:val="24"/>
              </w:rPr>
            </w:pPr>
          </w:p>
          <w:p w14:paraId="650D930C" w14:textId="6EC7D328" w:rsidR="008E6F44" w:rsidRDefault="00710780" w:rsidP="002E0195">
            <w:pPr>
              <w:rPr>
                <w:rFonts w:asciiTheme="minorBidi" w:hAnsiTheme="minorBidi"/>
                <w:sz w:val="24"/>
                <w:szCs w:val="24"/>
              </w:rPr>
            </w:pPr>
            <w:r>
              <w:rPr>
                <w:rFonts w:asciiTheme="minorBidi" w:hAnsiTheme="minorBidi"/>
                <w:sz w:val="24"/>
                <w:szCs w:val="24"/>
              </w:rPr>
              <w:t>F</w:t>
            </w:r>
            <w:r w:rsidR="00F1205B">
              <w:rPr>
                <w:rFonts w:asciiTheme="minorBidi" w:hAnsiTheme="minorBidi"/>
                <w:sz w:val="24"/>
                <w:szCs w:val="24"/>
              </w:rPr>
              <w:t>igure 15</w:t>
            </w:r>
          </w:p>
        </w:tc>
      </w:tr>
      <w:tr w:rsidR="008E6F44" w14:paraId="4CAB987C" w14:textId="77777777" w:rsidTr="00077CD1">
        <w:trPr>
          <w:trHeight w:val="2942"/>
        </w:trPr>
        <w:tc>
          <w:tcPr>
            <w:tcW w:w="4675" w:type="dxa"/>
          </w:tcPr>
          <w:p w14:paraId="33F4918B" w14:textId="044D245A" w:rsidR="00F1205B" w:rsidRDefault="00F1205B" w:rsidP="002E0195">
            <w:pPr>
              <w:rPr>
                <w:rFonts w:asciiTheme="minorBidi" w:hAnsiTheme="minorBidi"/>
                <w:sz w:val="24"/>
                <w:szCs w:val="24"/>
              </w:rPr>
            </w:pPr>
            <w:r>
              <w:rPr>
                <w:rFonts w:asciiTheme="minorBidi" w:hAnsiTheme="minorBidi"/>
                <w:sz w:val="24"/>
                <w:szCs w:val="24"/>
              </w:rPr>
              <w:t xml:space="preserve"> </w:t>
            </w:r>
          </w:p>
          <w:p w14:paraId="7F930008" w14:textId="42D20838" w:rsidR="00F1205B" w:rsidRDefault="00F1205B" w:rsidP="002E0195">
            <w:pPr>
              <w:rPr>
                <w:rFonts w:asciiTheme="minorBidi" w:hAnsiTheme="minorBidi"/>
                <w:sz w:val="24"/>
                <w:szCs w:val="24"/>
              </w:rPr>
            </w:pPr>
          </w:p>
          <w:p w14:paraId="3ADD9A70" w14:textId="0A783321" w:rsidR="00F1205B" w:rsidRDefault="0027407E" w:rsidP="002E0195">
            <w:pPr>
              <w:rPr>
                <w:rFonts w:asciiTheme="minorBidi" w:hAnsiTheme="minorBidi"/>
                <w:sz w:val="24"/>
                <w:szCs w:val="24"/>
              </w:rPr>
            </w:pPr>
            <w:r w:rsidRPr="00FD22AA">
              <w:rPr>
                <w:rFonts w:asciiTheme="minorBidi" w:hAnsiTheme="minorBidi"/>
                <w:noProof/>
                <w:sz w:val="24"/>
                <w:szCs w:val="24"/>
              </w:rPr>
              <w:drawing>
                <wp:anchor distT="0" distB="0" distL="114300" distR="114300" simplePos="0" relativeHeight="251806720" behindDoc="1" locked="0" layoutInCell="1" allowOverlap="1" wp14:anchorId="08A0FEA2" wp14:editId="1F603C56">
                  <wp:simplePos x="0" y="0"/>
                  <wp:positionH relativeFrom="column">
                    <wp:posOffset>-3810</wp:posOffset>
                  </wp:positionH>
                  <wp:positionV relativeFrom="paragraph">
                    <wp:posOffset>92710</wp:posOffset>
                  </wp:positionV>
                  <wp:extent cx="2024380" cy="1270000"/>
                  <wp:effectExtent l="0" t="0" r="0" b="6350"/>
                  <wp:wrapTight wrapText="bothSides">
                    <wp:wrapPolygon edited="0">
                      <wp:start x="0" y="0"/>
                      <wp:lineTo x="0" y="21384"/>
                      <wp:lineTo x="21343" y="21384"/>
                      <wp:lineTo x="2134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kedThalamus, Hippo, Temporal_L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24380" cy="1270000"/>
                          </a:xfrm>
                          <a:prstGeom prst="rect">
                            <a:avLst/>
                          </a:prstGeom>
                        </pic:spPr>
                      </pic:pic>
                    </a:graphicData>
                  </a:graphic>
                  <wp14:sizeRelH relativeFrom="margin">
                    <wp14:pctWidth>0</wp14:pctWidth>
                  </wp14:sizeRelH>
                  <wp14:sizeRelV relativeFrom="margin">
                    <wp14:pctHeight>0</wp14:pctHeight>
                  </wp14:sizeRelV>
                </wp:anchor>
              </w:drawing>
            </w:r>
          </w:p>
          <w:p w14:paraId="13F9ECB5" w14:textId="7A4A2B9E" w:rsidR="00F1205B" w:rsidRDefault="00F1205B" w:rsidP="002E0195">
            <w:pPr>
              <w:rPr>
                <w:rFonts w:asciiTheme="minorBidi" w:hAnsiTheme="minorBidi"/>
                <w:sz w:val="24"/>
                <w:szCs w:val="24"/>
              </w:rPr>
            </w:pPr>
          </w:p>
          <w:p w14:paraId="2C1E5086" w14:textId="5C58E18E" w:rsidR="00F1205B" w:rsidRDefault="00F1205B" w:rsidP="002E0195">
            <w:pPr>
              <w:rPr>
                <w:rFonts w:asciiTheme="minorBidi" w:hAnsiTheme="minorBidi"/>
                <w:sz w:val="24"/>
                <w:szCs w:val="24"/>
              </w:rPr>
            </w:pPr>
          </w:p>
          <w:p w14:paraId="58D1E7CA" w14:textId="07B61D1C" w:rsidR="0027407E" w:rsidRDefault="0027407E" w:rsidP="002E0195">
            <w:pPr>
              <w:rPr>
                <w:rFonts w:asciiTheme="minorBidi" w:hAnsiTheme="minorBidi"/>
                <w:sz w:val="24"/>
                <w:szCs w:val="24"/>
              </w:rPr>
            </w:pPr>
          </w:p>
          <w:p w14:paraId="70875DC9" w14:textId="40F6A556" w:rsidR="0027407E" w:rsidRDefault="0027407E" w:rsidP="002E0195">
            <w:pPr>
              <w:rPr>
                <w:rFonts w:asciiTheme="minorBidi" w:hAnsiTheme="minorBidi"/>
                <w:sz w:val="24"/>
                <w:szCs w:val="24"/>
              </w:rPr>
            </w:pPr>
          </w:p>
          <w:p w14:paraId="5131AA09" w14:textId="77777777" w:rsidR="0027407E" w:rsidRDefault="0027407E" w:rsidP="002E0195">
            <w:pPr>
              <w:rPr>
                <w:rFonts w:asciiTheme="minorBidi" w:hAnsiTheme="minorBidi"/>
                <w:sz w:val="24"/>
                <w:szCs w:val="24"/>
              </w:rPr>
            </w:pPr>
          </w:p>
          <w:p w14:paraId="0D1193F5" w14:textId="77777777" w:rsidR="00F1205B" w:rsidRDefault="00F1205B" w:rsidP="002E0195">
            <w:pPr>
              <w:rPr>
                <w:rFonts w:asciiTheme="minorBidi" w:hAnsiTheme="minorBidi"/>
                <w:sz w:val="24"/>
                <w:szCs w:val="24"/>
              </w:rPr>
            </w:pPr>
          </w:p>
          <w:p w14:paraId="444C8F5E" w14:textId="2203F66E" w:rsidR="008E6F44" w:rsidRDefault="00710780" w:rsidP="002E0195">
            <w:pPr>
              <w:rPr>
                <w:rFonts w:asciiTheme="minorBidi" w:hAnsiTheme="minorBidi"/>
                <w:sz w:val="24"/>
                <w:szCs w:val="24"/>
              </w:rPr>
            </w:pPr>
            <w:r>
              <w:rPr>
                <w:rFonts w:asciiTheme="minorBidi" w:hAnsiTheme="minorBidi"/>
                <w:sz w:val="24"/>
                <w:szCs w:val="24"/>
              </w:rPr>
              <w:t>F</w:t>
            </w:r>
            <w:r w:rsidR="00F1205B">
              <w:rPr>
                <w:rFonts w:asciiTheme="minorBidi" w:hAnsiTheme="minorBidi"/>
                <w:sz w:val="24"/>
                <w:szCs w:val="24"/>
              </w:rPr>
              <w:t>igure 16</w:t>
            </w:r>
          </w:p>
        </w:tc>
        <w:tc>
          <w:tcPr>
            <w:tcW w:w="4950" w:type="dxa"/>
          </w:tcPr>
          <w:p w14:paraId="41653096" w14:textId="7247D64C" w:rsidR="00F1205B" w:rsidRDefault="00F1205B" w:rsidP="002E0195">
            <w:pPr>
              <w:rPr>
                <w:rFonts w:asciiTheme="minorBidi" w:hAnsiTheme="minorBidi"/>
                <w:sz w:val="24"/>
                <w:szCs w:val="24"/>
              </w:rPr>
            </w:pPr>
            <w:r>
              <w:rPr>
                <w:rFonts w:asciiTheme="minorBidi" w:hAnsiTheme="minorBidi"/>
                <w:sz w:val="24"/>
                <w:szCs w:val="24"/>
              </w:rPr>
              <w:t xml:space="preserve"> </w:t>
            </w:r>
          </w:p>
          <w:p w14:paraId="0F1C4727" w14:textId="48F50809" w:rsidR="00F1205B" w:rsidRDefault="0027407E" w:rsidP="002E0195">
            <w:pPr>
              <w:rPr>
                <w:rFonts w:asciiTheme="minorBidi" w:hAnsiTheme="minorBidi"/>
                <w:sz w:val="24"/>
                <w:szCs w:val="24"/>
              </w:rPr>
            </w:pPr>
            <w:r w:rsidRPr="00FD22AA">
              <w:rPr>
                <w:rFonts w:asciiTheme="minorBidi" w:hAnsiTheme="minorBidi"/>
                <w:noProof/>
                <w:sz w:val="24"/>
                <w:szCs w:val="24"/>
              </w:rPr>
              <w:drawing>
                <wp:anchor distT="0" distB="0" distL="114300" distR="114300" simplePos="0" relativeHeight="251808768" behindDoc="1" locked="0" layoutInCell="1" allowOverlap="1" wp14:anchorId="2F38B5A9" wp14:editId="330E26E3">
                  <wp:simplePos x="0" y="0"/>
                  <wp:positionH relativeFrom="column">
                    <wp:posOffset>-10795</wp:posOffset>
                  </wp:positionH>
                  <wp:positionV relativeFrom="paragraph">
                    <wp:posOffset>62543</wp:posOffset>
                  </wp:positionV>
                  <wp:extent cx="2000885" cy="1500505"/>
                  <wp:effectExtent l="0" t="0" r="0" b="4445"/>
                  <wp:wrapTight wrapText="bothSides">
                    <wp:wrapPolygon edited="0">
                      <wp:start x="0" y="0"/>
                      <wp:lineTo x="0" y="21390"/>
                      <wp:lineTo x="21387" y="21390"/>
                      <wp:lineTo x="2138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Grating+Stimulus+contrast+orientation+spatial+spatial+frequency.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00885" cy="1500505"/>
                          </a:xfrm>
                          <a:prstGeom prst="rect">
                            <a:avLst/>
                          </a:prstGeom>
                        </pic:spPr>
                      </pic:pic>
                    </a:graphicData>
                  </a:graphic>
                  <wp14:sizeRelH relativeFrom="margin">
                    <wp14:pctWidth>0</wp14:pctWidth>
                  </wp14:sizeRelH>
                  <wp14:sizeRelV relativeFrom="margin">
                    <wp14:pctHeight>0</wp14:pctHeight>
                  </wp14:sizeRelV>
                </wp:anchor>
              </w:drawing>
            </w:r>
          </w:p>
          <w:p w14:paraId="6A5ECFE0" w14:textId="77777777" w:rsidR="00F1205B" w:rsidRDefault="00F1205B" w:rsidP="002E0195">
            <w:pPr>
              <w:rPr>
                <w:rFonts w:asciiTheme="minorBidi" w:hAnsiTheme="minorBidi"/>
                <w:sz w:val="24"/>
                <w:szCs w:val="24"/>
              </w:rPr>
            </w:pPr>
          </w:p>
          <w:p w14:paraId="569B2D2C" w14:textId="77777777" w:rsidR="00F1205B" w:rsidRDefault="00F1205B" w:rsidP="002E0195">
            <w:pPr>
              <w:rPr>
                <w:rFonts w:asciiTheme="minorBidi" w:hAnsiTheme="minorBidi"/>
                <w:sz w:val="24"/>
                <w:szCs w:val="24"/>
              </w:rPr>
            </w:pPr>
          </w:p>
          <w:p w14:paraId="792B5A23" w14:textId="77777777" w:rsidR="00F1205B" w:rsidRDefault="00F1205B" w:rsidP="002E0195">
            <w:pPr>
              <w:rPr>
                <w:rFonts w:asciiTheme="minorBidi" w:hAnsiTheme="minorBidi"/>
                <w:sz w:val="24"/>
                <w:szCs w:val="24"/>
              </w:rPr>
            </w:pPr>
          </w:p>
          <w:p w14:paraId="6FED9FA3" w14:textId="7B4226CB" w:rsidR="00F1205B" w:rsidRDefault="00F1205B" w:rsidP="002E0195">
            <w:pPr>
              <w:rPr>
                <w:rFonts w:asciiTheme="minorBidi" w:hAnsiTheme="minorBidi"/>
                <w:sz w:val="24"/>
                <w:szCs w:val="24"/>
              </w:rPr>
            </w:pPr>
          </w:p>
          <w:p w14:paraId="33D73EAC" w14:textId="638C08F3" w:rsidR="0027407E" w:rsidRDefault="0027407E" w:rsidP="002E0195">
            <w:pPr>
              <w:rPr>
                <w:rFonts w:asciiTheme="minorBidi" w:hAnsiTheme="minorBidi"/>
                <w:sz w:val="24"/>
                <w:szCs w:val="24"/>
              </w:rPr>
            </w:pPr>
          </w:p>
          <w:p w14:paraId="0E404286" w14:textId="77777777" w:rsidR="0027407E" w:rsidRDefault="0027407E" w:rsidP="002E0195">
            <w:pPr>
              <w:rPr>
                <w:rFonts w:asciiTheme="minorBidi" w:hAnsiTheme="minorBidi"/>
                <w:sz w:val="24"/>
                <w:szCs w:val="24"/>
              </w:rPr>
            </w:pPr>
          </w:p>
          <w:p w14:paraId="73C78DFF" w14:textId="77777777" w:rsidR="00F1205B" w:rsidRDefault="00F1205B" w:rsidP="002E0195">
            <w:pPr>
              <w:rPr>
                <w:rFonts w:asciiTheme="minorBidi" w:hAnsiTheme="minorBidi"/>
                <w:sz w:val="24"/>
                <w:szCs w:val="24"/>
              </w:rPr>
            </w:pPr>
          </w:p>
          <w:p w14:paraId="4824F3D9" w14:textId="499F637A" w:rsidR="008E6F44" w:rsidRDefault="00710780" w:rsidP="002E0195">
            <w:pPr>
              <w:rPr>
                <w:rFonts w:asciiTheme="minorBidi" w:hAnsiTheme="minorBidi"/>
                <w:sz w:val="24"/>
                <w:szCs w:val="24"/>
              </w:rPr>
            </w:pPr>
            <w:r>
              <w:rPr>
                <w:rFonts w:asciiTheme="minorBidi" w:hAnsiTheme="minorBidi"/>
                <w:sz w:val="24"/>
                <w:szCs w:val="24"/>
              </w:rPr>
              <w:t>F</w:t>
            </w:r>
            <w:r w:rsidR="00F1205B">
              <w:rPr>
                <w:rFonts w:asciiTheme="minorBidi" w:hAnsiTheme="minorBidi"/>
                <w:sz w:val="24"/>
                <w:szCs w:val="24"/>
              </w:rPr>
              <w:t>igure 17</w:t>
            </w:r>
          </w:p>
        </w:tc>
      </w:tr>
      <w:tr w:rsidR="008E6F44" w14:paraId="09273134" w14:textId="77777777" w:rsidTr="00077CD1">
        <w:trPr>
          <w:trHeight w:val="3500"/>
        </w:trPr>
        <w:tc>
          <w:tcPr>
            <w:tcW w:w="4675" w:type="dxa"/>
          </w:tcPr>
          <w:p w14:paraId="3DAF6870" w14:textId="724619DC" w:rsidR="00F1205B" w:rsidRDefault="00F1205B" w:rsidP="002E0195">
            <w:pPr>
              <w:rPr>
                <w:rFonts w:asciiTheme="minorBidi" w:hAnsiTheme="minorBidi"/>
                <w:sz w:val="24"/>
                <w:szCs w:val="24"/>
              </w:rPr>
            </w:pPr>
            <w:r>
              <w:rPr>
                <w:rFonts w:asciiTheme="minorBidi" w:hAnsiTheme="minorBidi"/>
                <w:sz w:val="24"/>
                <w:szCs w:val="24"/>
              </w:rPr>
              <w:t xml:space="preserve"> </w:t>
            </w:r>
          </w:p>
          <w:p w14:paraId="60D375D3" w14:textId="3D8618C4" w:rsidR="00F1205B" w:rsidRDefault="00F1205B" w:rsidP="002E0195">
            <w:pPr>
              <w:rPr>
                <w:rFonts w:asciiTheme="minorBidi" w:hAnsiTheme="minorBidi"/>
                <w:sz w:val="24"/>
                <w:szCs w:val="24"/>
              </w:rPr>
            </w:pPr>
          </w:p>
          <w:p w14:paraId="07A68D17" w14:textId="7B142BD6" w:rsidR="00F1205B" w:rsidRDefault="00F1205B" w:rsidP="002E0195">
            <w:pPr>
              <w:rPr>
                <w:rFonts w:asciiTheme="minorBidi" w:hAnsiTheme="minorBidi"/>
                <w:sz w:val="24"/>
                <w:szCs w:val="24"/>
              </w:rPr>
            </w:pPr>
          </w:p>
          <w:p w14:paraId="7E915821" w14:textId="459459AF" w:rsidR="00F1205B" w:rsidRDefault="00F1205B" w:rsidP="002E0195">
            <w:pPr>
              <w:rPr>
                <w:rFonts w:asciiTheme="minorBidi" w:hAnsiTheme="minorBidi"/>
                <w:sz w:val="24"/>
                <w:szCs w:val="24"/>
              </w:rPr>
            </w:pPr>
          </w:p>
          <w:p w14:paraId="6DB86CDB" w14:textId="674176F2" w:rsidR="00F1205B" w:rsidRDefault="0027407E" w:rsidP="002E0195">
            <w:pPr>
              <w:rPr>
                <w:rFonts w:asciiTheme="minorBidi" w:hAnsiTheme="minorBidi"/>
                <w:sz w:val="24"/>
                <w:szCs w:val="24"/>
              </w:rPr>
            </w:pPr>
            <w:r w:rsidRPr="00FD22AA">
              <w:rPr>
                <w:rFonts w:asciiTheme="minorBidi" w:hAnsiTheme="minorBidi"/>
                <w:noProof/>
                <w:sz w:val="24"/>
                <w:szCs w:val="24"/>
              </w:rPr>
              <w:drawing>
                <wp:anchor distT="0" distB="0" distL="114300" distR="114300" simplePos="0" relativeHeight="251810816" behindDoc="1" locked="0" layoutInCell="1" allowOverlap="1" wp14:anchorId="2D974C9B" wp14:editId="3CB808E4">
                  <wp:simplePos x="0" y="0"/>
                  <wp:positionH relativeFrom="column">
                    <wp:posOffset>-6350</wp:posOffset>
                  </wp:positionH>
                  <wp:positionV relativeFrom="paragraph">
                    <wp:posOffset>13970</wp:posOffset>
                  </wp:positionV>
                  <wp:extent cx="2024380" cy="1214120"/>
                  <wp:effectExtent l="0" t="0" r="0" b="5080"/>
                  <wp:wrapTight wrapText="bothSides">
                    <wp:wrapPolygon edited="0">
                      <wp:start x="0" y="0"/>
                      <wp:lineTo x="0" y="21351"/>
                      <wp:lineTo x="21343" y="21351"/>
                      <wp:lineTo x="2134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M vs. awak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24380" cy="1214120"/>
                          </a:xfrm>
                          <a:prstGeom prst="rect">
                            <a:avLst/>
                          </a:prstGeom>
                        </pic:spPr>
                      </pic:pic>
                    </a:graphicData>
                  </a:graphic>
                  <wp14:sizeRelH relativeFrom="margin">
                    <wp14:pctWidth>0</wp14:pctWidth>
                  </wp14:sizeRelH>
                  <wp14:sizeRelV relativeFrom="margin">
                    <wp14:pctHeight>0</wp14:pctHeight>
                  </wp14:sizeRelV>
                </wp:anchor>
              </w:drawing>
            </w:r>
          </w:p>
          <w:p w14:paraId="29216661" w14:textId="77777777" w:rsidR="00F1205B" w:rsidRDefault="00F1205B" w:rsidP="002E0195">
            <w:pPr>
              <w:rPr>
                <w:rFonts w:asciiTheme="minorBidi" w:hAnsiTheme="minorBidi"/>
                <w:sz w:val="24"/>
                <w:szCs w:val="24"/>
              </w:rPr>
            </w:pPr>
          </w:p>
          <w:p w14:paraId="0FFA17EF" w14:textId="7B39DD01" w:rsidR="00F1205B" w:rsidRDefault="00F1205B" w:rsidP="002E0195">
            <w:pPr>
              <w:rPr>
                <w:rFonts w:asciiTheme="minorBidi" w:hAnsiTheme="minorBidi"/>
                <w:sz w:val="24"/>
                <w:szCs w:val="24"/>
              </w:rPr>
            </w:pPr>
          </w:p>
          <w:p w14:paraId="75E068D2" w14:textId="3D222B10" w:rsidR="0027407E" w:rsidRDefault="0027407E" w:rsidP="002E0195">
            <w:pPr>
              <w:rPr>
                <w:rFonts w:asciiTheme="minorBidi" w:hAnsiTheme="minorBidi"/>
                <w:sz w:val="24"/>
                <w:szCs w:val="24"/>
              </w:rPr>
            </w:pPr>
          </w:p>
          <w:p w14:paraId="62DAD881" w14:textId="00B0C8F3" w:rsidR="0027407E" w:rsidRDefault="0027407E" w:rsidP="002E0195">
            <w:pPr>
              <w:rPr>
                <w:rFonts w:asciiTheme="minorBidi" w:hAnsiTheme="minorBidi"/>
                <w:sz w:val="24"/>
                <w:szCs w:val="24"/>
              </w:rPr>
            </w:pPr>
          </w:p>
          <w:p w14:paraId="1919BDF7" w14:textId="77777777" w:rsidR="0027407E" w:rsidRDefault="0027407E" w:rsidP="002E0195">
            <w:pPr>
              <w:rPr>
                <w:rFonts w:asciiTheme="minorBidi" w:hAnsiTheme="minorBidi"/>
                <w:sz w:val="24"/>
                <w:szCs w:val="24"/>
              </w:rPr>
            </w:pPr>
          </w:p>
          <w:p w14:paraId="106B4776" w14:textId="01616205" w:rsidR="008E6F44" w:rsidRDefault="00710780" w:rsidP="002E0195">
            <w:pPr>
              <w:rPr>
                <w:rFonts w:asciiTheme="minorBidi" w:hAnsiTheme="minorBidi"/>
                <w:sz w:val="24"/>
                <w:szCs w:val="24"/>
              </w:rPr>
            </w:pPr>
            <w:r>
              <w:rPr>
                <w:rFonts w:asciiTheme="minorBidi" w:hAnsiTheme="minorBidi"/>
                <w:sz w:val="24"/>
                <w:szCs w:val="24"/>
              </w:rPr>
              <w:t>F</w:t>
            </w:r>
            <w:r w:rsidR="00F1205B">
              <w:rPr>
                <w:rFonts w:asciiTheme="minorBidi" w:hAnsiTheme="minorBidi"/>
                <w:sz w:val="24"/>
                <w:szCs w:val="24"/>
              </w:rPr>
              <w:t>igure 18</w:t>
            </w:r>
          </w:p>
        </w:tc>
        <w:tc>
          <w:tcPr>
            <w:tcW w:w="4950" w:type="dxa"/>
          </w:tcPr>
          <w:p w14:paraId="5DA8B64B" w14:textId="1186D36A" w:rsidR="00F1205B" w:rsidRDefault="00F1205B" w:rsidP="002E0195">
            <w:pPr>
              <w:rPr>
                <w:rFonts w:asciiTheme="minorBidi" w:hAnsiTheme="minorBidi"/>
                <w:sz w:val="24"/>
                <w:szCs w:val="24"/>
              </w:rPr>
            </w:pPr>
            <w:r>
              <w:rPr>
                <w:rFonts w:asciiTheme="minorBidi" w:hAnsiTheme="minorBidi"/>
                <w:sz w:val="24"/>
                <w:szCs w:val="24"/>
              </w:rPr>
              <w:t xml:space="preserve"> </w:t>
            </w:r>
          </w:p>
          <w:p w14:paraId="6B95F60E" w14:textId="7C694778" w:rsidR="00F1205B" w:rsidRDefault="0027407E" w:rsidP="002E0195">
            <w:pPr>
              <w:rPr>
                <w:rFonts w:asciiTheme="minorBidi" w:hAnsiTheme="minorBidi"/>
                <w:sz w:val="24"/>
                <w:szCs w:val="24"/>
              </w:rPr>
            </w:pPr>
            <w:r>
              <w:rPr>
                <w:rFonts w:asciiTheme="minorBidi" w:hAnsiTheme="minorBidi"/>
                <w:noProof/>
                <w:sz w:val="24"/>
                <w:szCs w:val="24"/>
              </w:rPr>
              <w:drawing>
                <wp:anchor distT="0" distB="0" distL="114300" distR="114300" simplePos="0" relativeHeight="251812864" behindDoc="1" locked="0" layoutInCell="1" allowOverlap="1" wp14:anchorId="18C9A84A" wp14:editId="71016393">
                  <wp:simplePos x="0" y="0"/>
                  <wp:positionH relativeFrom="column">
                    <wp:posOffset>-6350</wp:posOffset>
                  </wp:positionH>
                  <wp:positionV relativeFrom="paragraph">
                    <wp:posOffset>33020</wp:posOffset>
                  </wp:positionV>
                  <wp:extent cx="1714500" cy="1714500"/>
                  <wp:effectExtent l="0" t="0" r="0" b="0"/>
                  <wp:wrapTight wrapText="bothSides">
                    <wp:wrapPolygon edited="0">
                      <wp:start x="0" y="0"/>
                      <wp:lineTo x="0" y="21360"/>
                      <wp:lineTo x="21360" y="21360"/>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45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p>
          <w:p w14:paraId="6261D4C6" w14:textId="77777777" w:rsidR="00F1205B" w:rsidRDefault="00F1205B" w:rsidP="002E0195">
            <w:pPr>
              <w:rPr>
                <w:rFonts w:asciiTheme="minorBidi" w:hAnsiTheme="minorBidi"/>
                <w:sz w:val="24"/>
                <w:szCs w:val="24"/>
              </w:rPr>
            </w:pPr>
          </w:p>
          <w:p w14:paraId="6DA29CC1" w14:textId="77777777" w:rsidR="00F1205B" w:rsidRDefault="00F1205B" w:rsidP="002E0195">
            <w:pPr>
              <w:rPr>
                <w:rFonts w:asciiTheme="minorBidi" w:hAnsiTheme="minorBidi"/>
                <w:sz w:val="24"/>
                <w:szCs w:val="24"/>
              </w:rPr>
            </w:pPr>
          </w:p>
          <w:p w14:paraId="34DB93B6" w14:textId="77777777" w:rsidR="00F1205B" w:rsidRDefault="00F1205B" w:rsidP="002E0195">
            <w:pPr>
              <w:rPr>
                <w:rFonts w:asciiTheme="minorBidi" w:hAnsiTheme="minorBidi"/>
                <w:sz w:val="24"/>
                <w:szCs w:val="24"/>
              </w:rPr>
            </w:pPr>
          </w:p>
          <w:p w14:paraId="37578AA6" w14:textId="77777777" w:rsidR="00F1205B" w:rsidRDefault="00F1205B" w:rsidP="002E0195">
            <w:pPr>
              <w:rPr>
                <w:rFonts w:asciiTheme="minorBidi" w:hAnsiTheme="minorBidi"/>
                <w:sz w:val="24"/>
                <w:szCs w:val="24"/>
              </w:rPr>
            </w:pPr>
          </w:p>
          <w:p w14:paraId="1BFD693F" w14:textId="77777777" w:rsidR="00F1205B" w:rsidRDefault="00F1205B" w:rsidP="002E0195">
            <w:pPr>
              <w:rPr>
                <w:rFonts w:asciiTheme="minorBidi" w:hAnsiTheme="minorBidi"/>
                <w:sz w:val="24"/>
                <w:szCs w:val="24"/>
              </w:rPr>
            </w:pPr>
          </w:p>
          <w:p w14:paraId="2387201F" w14:textId="77777777" w:rsidR="00F1205B" w:rsidRDefault="00F1205B" w:rsidP="002E0195">
            <w:pPr>
              <w:rPr>
                <w:rFonts w:asciiTheme="minorBidi" w:hAnsiTheme="minorBidi"/>
                <w:sz w:val="24"/>
                <w:szCs w:val="24"/>
              </w:rPr>
            </w:pPr>
          </w:p>
          <w:p w14:paraId="0F68AC5B" w14:textId="77777777" w:rsidR="00F1205B" w:rsidRDefault="00F1205B" w:rsidP="002E0195">
            <w:pPr>
              <w:rPr>
                <w:rFonts w:asciiTheme="minorBidi" w:hAnsiTheme="minorBidi"/>
                <w:sz w:val="24"/>
                <w:szCs w:val="24"/>
              </w:rPr>
            </w:pPr>
          </w:p>
          <w:p w14:paraId="1167FA85" w14:textId="77777777" w:rsidR="00F1205B" w:rsidRDefault="00F1205B" w:rsidP="002E0195">
            <w:pPr>
              <w:rPr>
                <w:rFonts w:asciiTheme="minorBidi" w:hAnsiTheme="minorBidi"/>
                <w:sz w:val="24"/>
                <w:szCs w:val="24"/>
              </w:rPr>
            </w:pPr>
          </w:p>
          <w:p w14:paraId="7EA132CF" w14:textId="3DA8D7B4" w:rsidR="008E6F44" w:rsidRDefault="00710780" w:rsidP="002E0195">
            <w:pPr>
              <w:rPr>
                <w:rFonts w:asciiTheme="minorBidi" w:hAnsiTheme="minorBidi"/>
                <w:sz w:val="24"/>
                <w:szCs w:val="24"/>
              </w:rPr>
            </w:pPr>
            <w:r>
              <w:rPr>
                <w:rFonts w:asciiTheme="minorBidi" w:hAnsiTheme="minorBidi"/>
                <w:sz w:val="24"/>
                <w:szCs w:val="24"/>
              </w:rPr>
              <w:t>F</w:t>
            </w:r>
            <w:r w:rsidR="00F1205B">
              <w:rPr>
                <w:rFonts w:asciiTheme="minorBidi" w:hAnsiTheme="minorBidi"/>
                <w:sz w:val="24"/>
                <w:szCs w:val="24"/>
              </w:rPr>
              <w:t>igure 19</w:t>
            </w:r>
          </w:p>
        </w:tc>
      </w:tr>
      <w:tr w:rsidR="007A316F" w14:paraId="3D096A83" w14:textId="77777777" w:rsidTr="00077CD1">
        <w:trPr>
          <w:trHeight w:val="3221"/>
        </w:trPr>
        <w:tc>
          <w:tcPr>
            <w:tcW w:w="4675" w:type="dxa"/>
          </w:tcPr>
          <w:p w14:paraId="61FB4718" w14:textId="512E286F" w:rsidR="00F1205B" w:rsidRDefault="00F1205B" w:rsidP="002E0195">
            <w:pPr>
              <w:rPr>
                <w:rFonts w:asciiTheme="minorBidi" w:hAnsiTheme="minorBidi"/>
                <w:sz w:val="24"/>
                <w:szCs w:val="24"/>
              </w:rPr>
            </w:pPr>
            <w:r>
              <w:rPr>
                <w:rFonts w:asciiTheme="minorBidi" w:hAnsiTheme="minorBidi"/>
                <w:sz w:val="24"/>
                <w:szCs w:val="24"/>
              </w:rPr>
              <w:t xml:space="preserve"> </w:t>
            </w:r>
          </w:p>
          <w:p w14:paraId="4F04C2DB" w14:textId="72D20762" w:rsidR="00F1205B" w:rsidRDefault="0027407E" w:rsidP="002E0195">
            <w:pPr>
              <w:rPr>
                <w:rFonts w:asciiTheme="minorBidi" w:hAnsiTheme="minorBidi"/>
                <w:sz w:val="24"/>
                <w:szCs w:val="24"/>
              </w:rPr>
            </w:pPr>
            <w:r w:rsidRPr="007C0CC8">
              <w:rPr>
                <w:rFonts w:asciiTheme="minorBidi" w:hAnsiTheme="minorBidi"/>
                <w:noProof/>
                <w:sz w:val="24"/>
                <w:szCs w:val="24"/>
              </w:rPr>
              <w:drawing>
                <wp:anchor distT="0" distB="0" distL="114300" distR="114300" simplePos="0" relativeHeight="251814912" behindDoc="1" locked="0" layoutInCell="1" allowOverlap="1" wp14:anchorId="6EBB2FA6" wp14:editId="616FF09D">
                  <wp:simplePos x="0" y="0"/>
                  <wp:positionH relativeFrom="column">
                    <wp:posOffset>-6350</wp:posOffset>
                  </wp:positionH>
                  <wp:positionV relativeFrom="paragraph">
                    <wp:posOffset>167953</wp:posOffset>
                  </wp:positionV>
                  <wp:extent cx="1160145" cy="1666875"/>
                  <wp:effectExtent l="0" t="0" r="1905" b="9525"/>
                  <wp:wrapTight wrapText="bothSides">
                    <wp:wrapPolygon edited="0">
                      <wp:start x="0" y="0"/>
                      <wp:lineTo x="0" y="21477"/>
                      <wp:lineTo x="21281" y="21477"/>
                      <wp:lineTo x="212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145" cy="1666875"/>
                          </a:xfrm>
                          <a:prstGeom prst="rect">
                            <a:avLst/>
                          </a:prstGeom>
                        </pic:spPr>
                      </pic:pic>
                    </a:graphicData>
                  </a:graphic>
                  <wp14:sizeRelH relativeFrom="margin">
                    <wp14:pctWidth>0</wp14:pctWidth>
                  </wp14:sizeRelH>
                  <wp14:sizeRelV relativeFrom="margin">
                    <wp14:pctHeight>0</wp14:pctHeight>
                  </wp14:sizeRelV>
                </wp:anchor>
              </w:drawing>
            </w:r>
          </w:p>
          <w:p w14:paraId="11A36258" w14:textId="77777777" w:rsidR="00F1205B" w:rsidRDefault="00F1205B" w:rsidP="002E0195">
            <w:pPr>
              <w:rPr>
                <w:rFonts w:asciiTheme="minorBidi" w:hAnsiTheme="minorBidi"/>
                <w:sz w:val="24"/>
                <w:szCs w:val="24"/>
              </w:rPr>
            </w:pPr>
          </w:p>
          <w:p w14:paraId="655FE77A" w14:textId="77777777" w:rsidR="00F1205B" w:rsidRDefault="00F1205B" w:rsidP="002E0195">
            <w:pPr>
              <w:rPr>
                <w:rFonts w:asciiTheme="minorBidi" w:hAnsiTheme="minorBidi"/>
                <w:sz w:val="24"/>
                <w:szCs w:val="24"/>
              </w:rPr>
            </w:pPr>
          </w:p>
          <w:p w14:paraId="54C11E7F" w14:textId="77777777" w:rsidR="00F1205B" w:rsidRDefault="00F1205B" w:rsidP="002E0195">
            <w:pPr>
              <w:rPr>
                <w:rFonts w:asciiTheme="minorBidi" w:hAnsiTheme="minorBidi"/>
                <w:sz w:val="24"/>
                <w:szCs w:val="24"/>
              </w:rPr>
            </w:pPr>
          </w:p>
          <w:p w14:paraId="30D9E02B" w14:textId="77777777" w:rsidR="00F1205B" w:rsidRDefault="00F1205B" w:rsidP="002E0195">
            <w:pPr>
              <w:rPr>
                <w:rFonts w:asciiTheme="minorBidi" w:hAnsiTheme="minorBidi"/>
                <w:sz w:val="24"/>
                <w:szCs w:val="24"/>
              </w:rPr>
            </w:pPr>
          </w:p>
          <w:p w14:paraId="20EABF9D" w14:textId="77777777" w:rsidR="00F1205B" w:rsidRDefault="00F1205B" w:rsidP="002E0195">
            <w:pPr>
              <w:rPr>
                <w:rFonts w:asciiTheme="minorBidi" w:hAnsiTheme="minorBidi"/>
                <w:sz w:val="24"/>
                <w:szCs w:val="24"/>
              </w:rPr>
            </w:pPr>
          </w:p>
          <w:p w14:paraId="620D8873" w14:textId="1E6EAF39" w:rsidR="00F1205B" w:rsidRDefault="00F1205B" w:rsidP="002E0195">
            <w:pPr>
              <w:rPr>
                <w:rFonts w:asciiTheme="minorBidi" w:hAnsiTheme="minorBidi"/>
                <w:sz w:val="24"/>
                <w:szCs w:val="24"/>
              </w:rPr>
            </w:pPr>
          </w:p>
          <w:p w14:paraId="1744DEAC" w14:textId="77777777" w:rsidR="0027407E" w:rsidRDefault="0027407E" w:rsidP="002E0195">
            <w:pPr>
              <w:rPr>
                <w:rFonts w:asciiTheme="minorBidi" w:hAnsiTheme="minorBidi"/>
                <w:sz w:val="24"/>
                <w:szCs w:val="24"/>
              </w:rPr>
            </w:pPr>
          </w:p>
          <w:p w14:paraId="20C03B50" w14:textId="77777777" w:rsidR="0027407E" w:rsidRDefault="0027407E" w:rsidP="002E0195">
            <w:pPr>
              <w:rPr>
                <w:rFonts w:asciiTheme="minorBidi" w:hAnsiTheme="minorBidi"/>
                <w:sz w:val="24"/>
                <w:szCs w:val="24"/>
              </w:rPr>
            </w:pPr>
          </w:p>
          <w:p w14:paraId="6087A795" w14:textId="46952086" w:rsidR="007A316F" w:rsidRDefault="00710780" w:rsidP="002E0195">
            <w:pPr>
              <w:rPr>
                <w:rFonts w:asciiTheme="minorBidi" w:hAnsiTheme="minorBidi"/>
                <w:sz w:val="24"/>
                <w:szCs w:val="24"/>
              </w:rPr>
            </w:pPr>
            <w:r>
              <w:rPr>
                <w:rFonts w:asciiTheme="minorBidi" w:hAnsiTheme="minorBidi"/>
                <w:sz w:val="24"/>
                <w:szCs w:val="24"/>
              </w:rPr>
              <w:t>F</w:t>
            </w:r>
            <w:r w:rsidR="00F1205B">
              <w:rPr>
                <w:rFonts w:asciiTheme="minorBidi" w:hAnsiTheme="minorBidi"/>
                <w:sz w:val="24"/>
                <w:szCs w:val="24"/>
              </w:rPr>
              <w:t>igure 20</w:t>
            </w:r>
          </w:p>
        </w:tc>
        <w:tc>
          <w:tcPr>
            <w:tcW w:w="4950" w:type="dxa"/>
          </w:tcPr>
          <w:p w14:paraId="4F34F0DF" w14:textId="77777777" w:rsidR="007A316F" w:rsidRDefault="007A316F" w:rsidP="002E0195">
            <w:pPr>
              <w:rPr>
                <w:rFonts w:asciiTheme="minorBidi" w:hAnsiTheme="minorBidi"/>
                <w:sz w:val="24"/>
                <w:szCs w:val="24"/>
              </w:rPr>
            </w:pPr>
          </w:p>
        </w:tc>
      </w:tr>
    </w:tbl>
    <w:p w14:paraId="0EE39B8D" w14:textId="4CD32E7D" w:rsidR="007A316F" w:rsidRDefault="007A316F" w:rsidP="002E0195">
      <w:pPr>
        <w:spacing w:after="0"/>
        <w:rPr>
          <w:rFonts w:asciiTheme="minorBidi" w:hAnsiTheme="minorBidi"/>
          <w:sz w:val="24"/>
          <w:szCs w:val="24"/>
        </w:rPr>
      </w:pPr>
    </w:p>
    <w:p w14:paraId="5CAB4913" w14:textId="6595F7B3" w:rsidR="007A316F" w:rsidRDefault="007A316F" w:rsidP="002E0195">
      <w:pPr>
        <w:spacing w:after="0"/>
        <w:rPr>
          <w:rFonts w:asciiTheme="minorBidi" w:hAnsiTheme="minorBidi"/>
          <w:sz w:val="24"/>
          <w:szCs w:val="24"/>
        </w:rPr>
      </w:pPr>
    </w:p>
    <w:tbl>
      <w:tblPr>
        <w:tblStyle w:val="TableGrid"/>
        <w:tblW w:w="0" w:type="auto"/>
        <w:tblLook w:val="04A0" w:firstRow="1" w:lastRow="0" w:firstColumn="1" w:lastColumn="0" w:noHBand="0" w:noVBand="1"/>
      </w:tblPr>
      <w:tblGrid>
        <w:gridCol w:w="2307"/>
        <w:gridCol w:w="2307"/>
        <w:gridCol w:w="1951"/>
        <w:gridCol w:w="2663"/>
      </w:tblGrid>
      <w:tr w:rsidR="00733633" w14:paraId="18F33DB8" w14:textId="77777777" w:rsidTr="009750FD">
        <w:trPr>
          <w:trHeight w:val="255"/>
        </w:trPr>
        <w:tc>
          <w:tcPr>
            <w:tcW w:w="9228" w:type="dxa"/>
            <w:gridSpan w:val="4"/>
          </w:tcPr>
          <w:p w14:paraId="739E3F67" w14:textId="77777777" w:rsidR="00733633" w:rsidRPr="00A657DC" w:rsidRDefault="00733633" w:rsidP="009750FD">
            <w:pPr>
              <w:rPr>
                <w:rFonts w:asciiTheme="minorBidi" w:hAnsiTheme="minorBidi"/>
                <w:b/>
                <w:bCs/>
                <w:sz w:val="24"/>
                <w:szCs w:val="24"/>
                <w:lang w:bidi="he-IL"/>
              </w:rPr>
            </w:pPr>
            <w:r w:rsidRPr="00A657DC">
              <w:rPr>
                <w:rFonts w:asciiTheme="minorBidi" w:hAnsiTheme="minorBidi"/>
                <w:b/>
                <w:bCs/>
                <w:sz w:val="24"/>
                <w:szCs w:val="24"/>
                <w:lang w:bidi="he-IL"/>
              </w:rPr>
              <w:lastRenderedPageBreak/>
              <w:t xml:space="preserve">Table 1: </w:t>
            </w:r>
            <w:r>
              <w:rPr>
                <w:rFonts w:asciiTheme="minorBidi" w:hAnsiTheme="minorBidi"/>
                <w:b/>
                <w:bCs/>
                <w:sz w:val="24"/>
                <w:szCs w:val="24"/>
                <w:lang w:bidi="he-IL"/>
              </w:rPr>
              <w:t>3 Levels Our Self Compared to 3 Levels of a Letter/Word</w:t>
            </w:r>
          </w:p>
        </w:tc>
      </w:tr>
      <w:tr w:rsidR="00733633" w14:paraId="46EB4B4F" w14:textId="77777777" w:rsidTr="009750FD">
        <w:trPr>
          <w:trHeight w:val="255"/>
        </w:trPr>
        <w:tc>
          <w:tcPr>
            <w:tcW w:w="2307" w:type="dxa"/>
          </w:tcPr>
          <w:p w14:paraId="46937384" w14:textId="77777777" w:rsidR="00733633" w:rsidRPr="00805087" w:rsidRDefault="00733633" w:rsidP="009750FD">
            <w:pPr>
              <w:rPr>
                <w:rFonts w:asciiTheme="minorBidi" w:hAnsiTheme="minorBidi"/>
                <w:b/>
                <w:bCs/>
                <w:sz w:val="24"/>
                <w:szCs w:val="24"/>
                <w:rtl/>
                <w:lang w:bidi="he-IL"/>
              </w:rPr>
            </w:pPr>
            <w:r w:rsidRPr="00805087">
              <w:rPr>
                <w:rFonts w:asciiTheme="minorBidi" w:hAnsiTheme="minorBidi"/>
                <w:b/>
                <w:bCs/>
                <w:sz w:val="24"/>
                <w:szCs w:val="24"/>
                <w:lang w:bidi="he-IL"/>
              </w:rPr>
              <w:t>Shaping a Spoken Word</w:t>
            </w:r>
          </w:p>
        </w:tc>
        <w:tc>
          <w:tcPr>
            <w:tcW w:w="2307" w:type="dxa"/>
          </w:tcPr>
          <w:p w14:paraId="21C36739" w14:textId="77777777" w:rsidR="00733633" w:rsidRPr="00805087" w:rsidRDefault="00733633" w:rsidP="009750FD">
            <w:pPr>
              <w:rPr>
                <w:rFonts w:asciiTheme="minorBidi" w:hAnsiTheme="minorBidi"/>
                <w:b/>
                <w:bCs/>
                <w:sz w:val="24"/>
                <w:szCs w:val="24"/>
                <w:lang w:bidi="he-IL"/>
              </w:rPr>
            </w:pPr>
            <w:r w:rsidRPr="00805087">
              <w:rPr>
                <w:rFonts w:asciiTheme="minorBidi" w:hAnsiTheme="minorBidi"/>
                <w:b/>
                <w:bCs/>
                <w:sz w:val="24"/>
                <w:szCs w:val="24"/>
                <w:lang w:bidi="he-IL"/>
              </w:rPr>
              <w:t>3 Levels of Our Self</w:t>
            </w:r>
          </w:p>
        </w:tc>
        <w:tc>
          <w:tcPr>
            <w:tcW w:w="1951" w:type="dxa"/>
          </w:tcPr>
          <w:p w14:paraId="605BA822" w14:textId="77777777" w:rsidR="00733633" w:rsidRPr="00805087" w:rsidRDefault="00733633" w:rsidP="009750FD">
            <w:pPr>
              <w:rPr>
                <w:rFonts w:asciiTheme="minorBidi" w:hAnsiTheme="minorBidi"/>
                <w:b/>
                <w:bCs/>
                <w:sz w:val="24"/>
                <w:szCs w:val="24"/>
                <w:lang w:bidi="he-IL"/>
              </w:rPr>
            </w:pPr>
            <w:r w:rsidRPr="00805087">
              <w:rPr>
                <w:rFonts w:asciiTheme="minorBidi" w:hAnsiTheme="minorBidi"/>
                <w:b/>
                <w:bCs/>
                <w:sz w:val="24"/>
                <w:szCs w:val="24"/>
                <w:lang w:bidi="he-IL"/>
              </w:rPr>
              <w:t>3 Levels of a Letter or Word</w:t>
            </w:r>
          </w:p>
        </w:tc>
        <w:tc>
          <w:tcPr>
            <w:tcW w:w="2663" w:type="dxa"/>
          </w:tcPr>
          <w:p w14:paraId="374E038F" w14:textId="77777777" w:rsidR="00733633" w:rsidRPr="00805087" w:rsidRDefault="00733633" w:rsidP="009750FD">
            <w:pPr>
              <w:rPr>
                <w:rFonts w:asciiTheme="minorBidi" w:hAnsiTheme="minorBidi"/>
                <w:b/>
                <w:bCs/>
                <w:sz w:val="24"/>
                <w:szCs w:val="24"/>
                <w:lang w:bidi="he-IL"/>
              </w:rPr>
            </w:pPr>
            <w:r w:rsidRPr="00805087">
              <w:rPr>
                <w:rFonts w:asciiTheme="minorBidi" w:hAnsiTheme="minorBidi"/>
                <w:b/>
                <w:bCs/>
                <w:sz w:val="24"/>
                <w:szCs w:val="24"/>
                <w:lang w:bidi="he-IL"/>
              </w:rPr>
              <w:t>Shape of the Letter/Word</w:t>
            </w:r>
          </w:p>
        </w:tc>
      </w:tr>
      <w:tr w:rsidR="00733633" w14:paraId="0E4F1A57" w14:textId="77777777" w:rsidTr="009750FD">
        <w:trPr>
          <w:trHeight w:val="255"/>
        </w:trPr>
        <w:tc>
          <w:tcPr>
            <w:tcW w:w="2307" w:type="dxa"/>
          </w:tcPr>
          <w:p w14:paraId="4BB4DEAE" w14:textId="77777777" w:rsidR="00733633" w:rsidRDefault="00733633" w:rsidP="009750FD">
            <w:pPr>
              <w:rPr>
                <w:rFonts w:asciiTheme="minorBidi" w:hAnsiTheme="minorBidi"/>
                <w:sz w:val="24"/>
                <w:szCs w:val="24"/>
                <w:lang w:bidi="he-IL"/>
              </w:rPr>
            </w:pPr>
            <w:r>
              <w:rPr>
                <w:rFonts w:asciiTheme="minorBidi" w:hAnsiTheme="minorBidi"/>
                <w:sz w:val="24"/>
                <w:szCs w:val="24"/>
                <w:lang w:bidi="he-IL"/>
              </w:rPr>
              <w:t>Formed in the mouth</w:t>
            </w:r>
          </w:p>
        </w:tc>
        <w:tc>
          <w:tcPr>
            <w:tcW w:w="2307" w:type="dxa"/>
          </w:tcPr>
          <w:p w14:paraId="74CF8FE6" w14:textId="77777777" w:rsidR="00733633" w:rsidRDefault="00733633" w:rsidP="009750FD">
            <w:pPr>
              <w:jc w:val="center"/>
              <w:rPr>
                <w:rFonts w:asciiTheme="minorBidi" w:hAnsiTheme="minorBidi"/>
                <w:sz w:val="24"/>
                <w:szCs w:val="24"/>
                <w:lang w:bidi="he-IL"/>
              </w:rPr>
            </w:pPr>
            <w:r>
              <w:rPr>
                <w:rFonts w:asciiTheme="minorBidi" w:hAnsiTheme="minorBidi"/>
                <w:sz w:val="24"/>
                <w:szCs w:val="24"/>
                <w:lang w:bidi="he-IL"/>
              </w:rPr>
              <w:t>Body</w:t>
            </w:r>
          </w:p>
        </w:tc>
        <w:tc>
          <w:tcPr>
            <w:tcW w:w="1951" w:type="dxa"/>
          </w:tcPr>
          <w:p w14:paraId="59D070D3" w14:textId="77777777" w:rsidR="00733633" w:rsidRDefault="00733633" w:rsidP="009750FD">
            <w:pPr>
              <w:jc w:val="center"/>
              <w:rPr>
                <w:rFonts w:asciiTheme="minorBidi" w:hAnsiTheme="minorBidi"/>
                <w:sz w:val="24"/>
                <w:szCs w:val="24"/>
                <w:lang w:bidi="he-IL"/>
              </w:rPr>
            </w:pPr>
            <w:r>
              <w:rPr>
                <w:rFonts w:asciiTheme="minorBidi" w:hAnsiTheme="minorBidi"/>
                <w:sz w:val="24"/>
                <w:szCs w:val="24"/>
                <w:lang w:bidi="he-IL"/>
              </w:rPr>
              <w:t>Energy</w:t>
            </w:r>
          </w:p>
        </w:tc>
        <w:tc>
          <w:tcPr>
            <w:tcW w:w="2663" w:type="dxa"/>
          </w:tcPr>
          <w:p w14:paraId="2C853BAD" w14:textId="77777777" w:rsidR="00733633" w:rsidRDefault="00733633" w:rsidP="009750FD">
            <w:pPr>
              <w:rPr>
                <w:rFonts w:asciiTheme="minorBidi" w:hAnsiTheme="minorBidi"/>
                <w:sz w:val="24"/>
                <w:szCs w:val="24"/>
                <w:lang w:bidi="he-IL"/>
              </w:rPr>
            </w:pPr>
            <w:r>
              <w:rPr>
                <w:rFonts w:asciiTheme="minorBidi" w:hAnsiTheme="minorBidi"/>
                <w:sz w:val="24"/>
                <w:szCs w:val="24"/>
                <w:lang w:bidi="he-IL"/>
              </w:rPr>
              <w:t>Formation of letter/word</w:t>
            </w:r>
          </w:p>
        </w:tc>
      </w:tr>
      <w:tr w:rsidR="00733633" w14:paraId="3BF08418" w14:textId="77777777" w:rsidTr="009750FD">
        <w:trPr>
          <w:trHeight w:val="255"/>
        </w:trPr>
        <w:tc>
          <w:tcPr>
            <w:tcW w:w="2307" w:type="dxa"/>
          </w:tcPr>
          <w:p w14:paraId="0BB241D1" w14:textId="77777777" w:rsidR="00733633" w:rsidRDefault="00733633" w:rsidP="009750FD">
            <w:pPr>
              <w:rPr>
                <w:rFonts w:asciiTheme="minorBidi" w:hAnsiTheme="minorBidi"/>
                <w:sz w:val="24"/>
                <w:szCs w:val="24"/>
                <w:lang w:bidi="he-IL"/>
              </w:rPr>
            </w:pPr>
            <w:r>
              <w:rPr>
                <w:rFonts w:asciiTheme="minorBidi" w:hAnsiTheme="minorBidi"/>
                <w:sz w:val="24"/>
                <w:szCs w:val="24"/>
                <w:lang w:bidi="he-IL"/>
              </w:rPr>
              <w:t>Carried on the breath</w:t>
            </w:r>
          </w:p>
        </w:tc>
        <w:tc>
          <w:tcPr>
            <w:tcW w:w="2307" w:type="dxa"/>
          </w:tcPr>
          <w:p w14:paraId="5093A9F8" w14:textId="77777777" w:rsidR="00733633" w:rsidRDefault="00733633" w:rsidP="009750FD">
            <w:pPr>
              <w:jc w:val="center"/>
              <w:rPr>
                <w:rFonts w:asciiTheme="minorBidi" w:hAnsiTheme="minorBidi"/>
                <w:sz w:val="24"/>
                <w:szCs w:val="24"/>
                <w:lang w:bidi="he-IL"/>
              </w:rPr>
            </w:pPr>
            <w:r>
              <w:rPr>
                <w:rFonts w:asciiTheme="minorBidi" w:hAnsiTheme="minorBidi"/>
                <w:sz w:val="24"/>
                <w:szCs w:val="24"/>
                <w:lang w:bidi="he-IL"/>
              </w:rPr>
              <w:t>Soul</w:t>
            </w:r>
          </w:p>
        </w:tc>
        <w:tc>
          <w:tcPr>
            <w:tcW w:w="1951" w:type="dxa"/>
          </w:tcPr>
          <w:p w14:paraId="4BEC6E07" w14:textId="77777777" w:rsidR="00733633" w:rsidRDefault="00733633" w:rsidP="009750FD">
            <w:pPr>
              <w:jc w:val="center"/>
              <w:rPr>
                <w:rFonts w:asciiTheme="minorBidi" w:hAnsiTheme="minorBidi"/>
                <w:sz w:val="24"/>
                <w:szCs w:val="24"/>
                <w:lang w:bidi="he-IL"/>
              </w:rPr>
            </w:pPr>
            <w:r>
              <w:rPr>
                <w:rFonts w:asciiTheme="minorBidi" w:hAnsiTheme="minorBidi"/>
                <w:sz w:val="24"/>
                <w:szCs w:val="24"/>
                <w:lang w:bidi="he-IL"/>
              </w:rPr>
              <w:t>Life</w:t>
            </w:r>
          </w:p>
        </w:tc>
        <w:tc>
          <w:tcPr>
            <w:tcW w:w="2663" w:type="dxa"/>
          </w:tcPr>
          <w:p w14:paraId="4845E1B4" w14:textId="77777777" w:rsidR="00733633" w:rsidRDefault="00733633" w:rsidP="009750FD">
            <w:pPr>
              <w:rPr>
                <w:rFonts w:asciiTheme="minorBidi" w:hAnsiTheme="minorBidi"/>
                <w:sz w:val="24"/>
                <w:szCs w:val="24"/>
                <w:lang w:bidi="he-IL"/>
              </w:rPr>
            </w:pPr>
            <w:r>
              <w:rPr>
                <w:rFonts w:asciiTheme="minorBidi" w:hAnsiTheme="minorBidi"/>
                <w:sz w:val="24"/>
                <w:szCs w:val="24"/>
                <w:lang w:bidi="he-IL"/>
              </w:rPr>
              <w:t>Meaning of letter/word</w:t>
            </w:r>
          </w:p>
        </w:tc>
      </w:tr>
      <w:tr w:rsidR="00733633" w14:paraId="37663887" w14:textId="77777777" w:rsidTr="009750FD">
        <w:trPr>
          <w:trHeight w:val="255"/>
        </w:trPr>
        <w:tc>
          <w:tcPr>
            <w:tcW w:w="2307" w:type="dxa"/>
          </w:tcPr>
          <w:p w14:paraId="15084E0F" w14:textId="77777777" w:rsidR="00733633" w:rsidRDefault="00733633" w:rsidP="009750FD">
            <w:pPr>
              <w:rPr>
                <w:rFonts w:asciiTheme="minorBidi" w:hAnsiTheme="minorBidi"/>
                <w:sz w:val="24"/>
                <w:szCs w:val="24"/>
                <w:lang w:bidi="he-IL"/>
              </w:rPr>
            </w:pPr>
            <w:r>
              <w:rPr>
                <w:rFonts w:asciiTheme="minorBidi" w:hAnsiTheme="minorBidi"/>
                <w:sz w:val="24"/>
                <w:szCs w:val="24"/>
                <w:lang w:bidi="he-IL"/>
              </w:rPr>
              <w:t>Given with intention from us</w:t>
            </w:r>
          </w:p>
        </w:tc>
        <w:tc>
          <w:tcPr>
            <w:tcW w:w="2307" w:type="dxa"/>
          </w:tcPr>
          <w:p w14:paraId="7AA757E8" w14:textId="77777777" w:rsidR="00733633" w:rsidRDefault="00733633" w:rsidP="009750FD">
            <w:pPr>
              <w:jc w:val="center"/>
              <w:rPr>
                <w:rFonts w:asciiTheme="minorBidi" w:hAnsiTheme="minorBidi"/>
                <w:sz w:val="24"/>
                <w:szCs w:val="24"/>
                <w:lang w:bidi="he-IL"/>
              </w:rPr>
            </w:pPr>
            <w:r>
              <w:rPr>
                <w:rFonts w:asciiTheme="minorBidi" w:hAnsiTheme="minorBidi"/>
                <w:sz w:val="24"/>
                <w:szCs w:val="24"/>
                <w:lang w:bidi="he-IL"/>
              </w:rPr>
              <w:t>Spirit</w:t>
            </w:r>
          </w:p>
        </w:tc>
        <w:tc>
          <w:tcPr>
            <w:tcW w:w="1951" w:type="dxa"/>
          </w:tcPr>
          <w:p w14:paraId="00E463E9" w14:textId="77777777" w:rsidR="00733633" w:rsidRDefault="00733633" w:rsidP="009750FD">
            <w:pPr>
              <w:jc w:val="center"/>
              <w:rPr>
                <w:rFonts w:asciiTheme="minorBidi" w:hAnsiTheme="minorBidi"/>
                <w:sz w:val="24"/>
                <w:szCs w:val="24"/>
                <w:lang w:bidi="he-IL"/>
              </w:rPr>
            </w:pPr>
            <w:r>
              <w:rPr>
                <w:rFonts w:asciiTheme="minorBidi" w:hAnsiTheme="minorBidi"/>
                <w:sz w:val="24"/>
                <w:szCs w:val="24"/>
                <w:lang w:bidi="he-IL"/>
              </w:rPr>
              <w:t>Light/Divine Consciousness</w:t>
            </w:r>
          </w:p>
        </w:tc>
        <w:tc>
          <w:tcPr>
            <w:tcW w:w="2663" w:type="dxa"/>
          </w:tcPr>
          <w:p w14:paraId="54D9823D" w14:textId="77777777" w:rsidR="00733633" w:rsidRDefault="00733633" w:rsidP="009750FD">
            <w:pPr>
              <w:rPr>
                <w:rFonts w:asciiTheme="minorBidi" w:hAnsiTheme="minorBidi"/>
                <w:sz w:val="24"/>
                <w:szCs w:val="24"/>
                <w:lang w:bidi="he-IL"/>
              </w:rPr>
            </w:pPr>
            <w:r>
              <w:rPr>
                <w:rFonts w:asciiTheme="minorBidi" w:hAnsiTheme="minorBidi"/>
                <w:sz w:val="24"/>
                <w:szCs w:val="24"/>
                <w:lang w:bidi="he-IL"/>
              </w:rPr>
              <w:t>Consciousness of letter/word by intention</w:t>
            </w:r>
          </w:p>
        </w:tc>
      </w:tr>
    </w:tbl>
    <w:p w14:paraId="1A133653" w14:textId="17091DBA" w:rsidR="00733633" w:rsidRDefault="00733633" w:rsidP="002E0195">
      <w:pPr>
        <w:spacing w:after="0"/>
        <w:rPr>
          <w:rFonts w:asciiTheme="minorBidi" w:hAnsiTheme="minorBidi"/>
          <w:sz w:val="24"/>
          <w:szCs w:val="24"/>
        </w:rPr>
      </w:pPr>
    </w:p>
    <w:p w14:paraId="53C6172D" w14:textId="7173F26F" w:rsidR="005B3E4C" w:rsidRDefault="005B3E4C" w:rsidP="002E0195">
      <w:pPr>
        <w:spacing w:after="0"/>
        <w:rPr>
          <w:rFonts w:asciiTheme="minorBidi" w:hAnsiTheme="minorBidi"/>
          <w:sz w:val="24"/>
          <w:szCs w:val="24"/>
        </w:rPr>
      </w:pPr>
    </w:p>
    <w:p w14:paraId="08288B68" w14:textId="77777777" w:rsidR="005B3E4C" w:rsidRDefault="005B3E4C" w:rsidP="002E0195">
      <w:pPr>
        <w:spacing w:after="0"/>
        <w:rPr>
          <w:rFonts w:asciiTheme="minorBidi" w:hAnsiTheme="minorBidi"/>
          <w:sz w:val="24"/>
          <w:szCs w:val="24"/>
        </w:rPr>
      </w:pPr>
    </w:p>
    <w:tbl>
      <w:tblPr>
        <w:tblStyle w:val="TableGrid"/>
        <w:tblW w:w="0" w:type="auto"/>
        <w:tblLook w:val="04A0" w:firstRow="1" w:lastRow="0" w:firstColumn="1" w:lastColumn="0" w:noHBand="0" w:noVBand="1"/>
      </w:tblPr>
      <w:tblGrid>
        <w:gridCol w:w="1975"/>
        <w:gridCol w:w="2160"/>
        <w:gridCol w:w="2160"/>
        <w:gridCol w:w="2713"/>
      </w:tblGrid>
      <w:tr w:rsidR="009F5CC5" w14:paraId="5FF4CD70" w14:textId="77777777" w:rsidTr="009750FD">
        <w:trPr>
          <w:trHeight w:val="255"/>
        </w:trPr>
        <w:tc>
          <w:tcPr>
            <w:tcW w:w="9008" w:type="dxa"/>
            <w:gridSpan w:val="4"/>
          </w:tcPr>
          <w:p w14:paraId="323615F3" w14:textId="77777777" w:rsidR="009F5CC5" w:rsidRPr="00F86885" w:rsidRDefault="009F5CC5" w:rsidP="009750FD">
            <w:pPr>
              <w:rPr>
                <w:rFonts w:asciiTheme="minorBidi" w:hAnsiTheme="minorBidi"/>
                <w:b/>
                <w:bCs/>
                <w:sz w:val="24"/>
                <w:szCs w:val="24"/>
                <w:lang w:bidi="he-IL"/>
              </w:rPr>
            </w:pPr>
            <w:r w:rsidRPr="00F86885">
              <w:rPr>
                <w:rFonts w:asciiTheme="minorBidi" w:hAnsiTheme="minorBidi"/>
                <w:b/>
                <w:bCs/>
                <w:sz w:val="24"/>
                <w:szCs w:val="24"/>
                <w:lang w:bidi="he-IL"/>
              </w:rPr>
              <w:t>Table 2: Acronym for Omar</w:t>
            </w:r>
          </w:p>
        </w:tc>
      </w:tr>
      <w:tr w:rsidR="009F5CC5" w14:paraId="057F8359" w14:textId="77777777" w:rsidTr="009750FD">
        <w:trPr>
          <w:trHeight w:val="255"/>
        </w:trPr>
        <w:tc>
          <w:tcPr>
            <w:tcW w:w="1975" w:type="dxa"/>
          </w:tcPr>
          <w:p w14:paraId="4D7A2A70" w14:textId="77777777" w:rsidR="009F5CC5" w:rsidRPr="0091310D" w:rsidRDefault="009F5CC5" w:rsidP="009750FD">
            <w:pPr>
              <w:rPr>
                <w:rFonts w:asciiTheme="minorBidi" w:hAnsiTheme="minorBidi"/>
                <w:b/>
                <w:bCs/>
                <w:sz w:val="24"/>
                <w:szCs w:val="24"/>
                <w:lang w:bidi="he-IL"/>
              </w:rPr>
            </w:pPr>
            <w:r w:rsidRPr="0091310D">
              <w:rPr>
                <w:rFonts w:asciiTheme="minorBidi" w:hAnsiTheme="minorBidi"/>
                <w:b/>
                <w:bCs/>
                <w:sz w:val="24"/>
                <w:szCs w:val="24"/>
                <w:lang w:bidi="he-IL"/>
              </w:rPr>
              <w:t>Word</w:t>
            </w:r>
          </w:p>
        </w:tc>
        <w:tc>
          <w:tcPr>
            <w:tcW w:w="2160" w:type="dxa"/>
          </w:tcPr>
          <w:p w14:paraId="62BAE1FA" w14:textId="77777777" w:rsidR="009F5CC5" w:rsidRPr="0091310D" w:rsidRDefault="009F5CC5" w:rsidP="009750FD">
            <w:pPr>
              <w:rPr>
                <w:rFonts w:asciiTheme="minorBidi" w:hAnsiTheme="minorBidi"/>
                <w:b/>
                <w:bCs/>
                <w:sz w:val="24"/>
                <w:szCs w:val="24"/>
                <w:lang w:bidi="he-IL"/>
              </w:rPr>
            </w:pPr>
            <w:r w:rsidRPr="0091310D">
              <w:rPr>
                <w:rFonts w:asciiTheme="minorBidi" w:hAnsiTheme="minorBidi"/>
                <w:b/>
                <w:bCs/>
                <w:sz w:val="24"/>
                <w:szCs w:val="24"/>
                <w:lang w:bidi="he-IL"/>
              </w:rPr>
              <w:t>Hebrew</w:t>
            </w:r>
          </w:p>
        </w:tc>
        <w:tc>
          <w:tcPr>
            <w:tcW w:w="2160" w:type="dxa"/>
          </w:tcPr>
          <w:p w14:paraId="367C251D" w14:textId="77777777" w:rsidR="009F5CC5" w:rsidRPr="0091310D" w:rsidRDefault="009F5CC5" w:rsidP="009750FD">
            <w:pPr>
              <w:rPr>
                <w:rFonts w:asciiTheme="minorBidi" w:hAnsiTheme="minorBidi"/>
                <w:b/>
                <w:bCs/>
                <w:sz w:val="24"/>
                <w:szCs w:val="24"/>
                <w:lang w:bidi="he-IL"/>
              </w:rPr>
            </w:pPr>
            <w:r w:rsidRPr="0091310D">
              <w:rPr>
                <w:rFonts w:asciiTheme="minorBidi" w:hAnsiTheme="minorBidi"/>
                <w:b/>
                <w:bCs/>
                <w:sz w:val="24"/>
                <w:szCs w:val="24"/>
                <w:lang w:bidi="he-IL"/>
              </w:rPr>
              <w:t>Meaning</w:t>
            </w:r>
          </w:p>
        </w:tc>
        <w:tc>
          <w:tcPr>
            <w:tcW w:w="2713" w:type="dxa"/>
          </w:tcPr>
          <w:p w14:paraId="53A89596" w14:textId="77777777" w:rsidR="009F5CC5" w:rsidRPr="0091310D" w:rsidRDefault="009F5CC5" w:rsidP="009750FD">
            <w:pPr>
              <w:rPr>
                <w:rFonts w:asciiTheme="minorBidi" w:hAnsiTheme="minorBidi"/>
                <w:b/>
                <w:bCs/>
                <w:sz w:val="24"/>
                <w:szCs w:val="24"/>
                <w:lang w:bidi="he-IL"/>
              </w:rPr>
            </w:pPr>
            <w:r w:rsidRPr="0091310D">
              <w:rPr>
                <w:rFonts w:asciiTheme="minorBidi" w:hAnsiTheme="minorBidi"/>
                <w:b/>
                <w:bCs/>
                <w:sz w:val="24"/>
                <w:szCs w:val="24"/>
                <w:lang w:bidi="he-IL"/>
              </w:rPr>
              <w:t>Level of the Letter</w:t>
            </w:r>
          </w:p>
        </w:tc>
      </w:tr>
      <w:tr w:rsidR="009F5CC5" w14:paraId="5FA52694" w14:textId="77777777" w:rsidTr="009750FD">
        <w:trPr>
          <w:trHeight w:val="255"/>
        </w:trPr>
        <w:tc>
          <w:tcPr>
            <w:tcW w:w="1975" w:type="dxa"/>
            <w:vMerge w:val="restart"/>
          </w:tcPr>
          <w:p w14:paraId="07DE975F"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Say</w:t>
            </w:r>
          </w:p>
          <w:p w14:paraId="0161C72C"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Omar (</w:t>
            </w:r>
            <w:r>
              <w:rPr>
                <w:rFonts w:asciiTheme="minorBidi" w:hAnsiTheme="minorBidi" w:hint="cs"/>
                <w:sz w:val="24"/>
                <w:szCs w:val="24"/>
                <w:rtl/>
                <w:lang w:bidi="he-IL"/>
              </w:rPr>
              <w:t>אמר</w:t>
            </w:r>
            <w:r>
              <w:rPr>
                <w:rFonts w:asciiTheme="minorBidi" w:hAnsiTheme="minorBidi"/>
                <w:sz w:val="24"/>
                <w:szCs w:val="24"/>
                <w:lang w:bidi="he-IL"/>
              </w:rPr>
              <w:t>)</w:t>
            </w:r>
          </w:p>
        </w:tc>
        <w:tc>
          <w:tcPr>
            <w:tcW w:w="2160" w:type="dxa"/>
          </w:tcPr>
          <w:p w14:paraId="1F22842E"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Or (</w:t>
            </w:r>
            <w:r>
              <w:rPr>
                <w:rFonts w:asciiTheme="minorBidi" w:hAnsiTheme="minorBidi" w:hint="cs"/>
                <w:sz w:val="24"/>
                <w:szCs w:val="24"/>
                <w:rtl/>
                <w:lang w:bidi="he-IL"/>
              </w:rPr>
              <w:t>אור</w:t>
            </w:r>
            <w:r>
              <w:rPr>
                <w:rFonts w:asciiTheme="minorBidi" w:hAnsiTheme="minorBidi"/>
                <w:sz w:val="24"/>
                <w:szCs w:val="24"/>
                <w:lang w:bidi="he-IL"/>
              </w:rPr>
              <w:t>)</w:t>
            </w:r>
          </w:p>
        </w:tc>
        <w:tc>
          <w:tcPr>
            <w:tcW w:w="2160" w:type="dxa"/>
          </w:tcPr>
          <w:p w14:paraId="0A359E19"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Light</w:t>
            </w:r>
          </w:p>
        </w:tc>
        <w:tc>
          <w:tcPr>
            <w:tcW w:w="2713" w:type="dxa"/>
          </w:tcPr>
          <w:p w14:paraId="45FEEBB4"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Light/ Divine Consciousness</w:t>
            </w:r>
          </w:p>
        </w:tc>
      </w:tr>
      <w:tr w:rsidR="009F5CC5" w14:paraId="5BDABA10" w14:textId="77777777" w:rsidTr="009750FD">
        <w:trPr>
          <w:trHeight w:val="255"/>
        </w:trPr>
        <w:tc>
          <w:tcPr>
            <w:tcW w:w="1975" w:type="dxa"/>
            <w:vMerge/>
          </w:tcPr>
          <w:p w14:paraId="5DC5D72D" w14:textId="77777777" w:rsidR="009F5CC5" w:rsidRDefault="009F5CC5" w:rsidP="009750FD">
            <w:pPr>
              <w:rPr>
                <w:rFonts w:asciiTheme="minorBidi" w:hAnsiTheme="minorBidi"/>
                <w:sz w:val="24"/>
                <w:szCs w:val="24"/>
                <w:lang w:bidi="he-IL"/>
              </w:rPr>
            </w:pPr>
          </w:p>
        </w:tc>
        <w:tc>
          <w:tcPr>
            <w:tcW w:w="2160" w:type="dxa"/>
          </w:tcPr>
          <w:p w14:paraId="09DCCA45"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Mayim (</w:t>
            </w:r>
            <w:r>
              <w:rPr>
                <w:rFonts w:asciiTheme="minorBidi" w:hAnsiTheme="minorBidi" w:hint="cs"/>
                <w:sz w:val="24"/>
                <w:szCs w:val="24"/>
                <w:rtl/>
                <w:lang w:bidi="he-IL"/>
              </w:rPr>
              <w:t>מיים</w:t>
            </w:r>
            <w:r>
              <w:rPr>
                <w:rFonts w:asciiTheme="minorBidi" w:hAnsiTheme="minorBidi"/>
                <w:sz w:val="24"/>
                <w:szCs w:val="24"/>
                <w:lang w:bidi="he-IL"/>
              </w:rPr>
              <w:t>)</w:t>
            </w:r>
          </w:p>
        </w:tc>
        <w:tc>
          <w:tcPr>
            <w:tcW w:w="2160" w:type="dxa"/>
          </w:tcPr>
          <w:p w14:paraId="76486246"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Water</w:t>
            </w:r>
          </w:p>
        </w:tc>
        <w:tc>
          <w:tcPr>
            <w:tcW w:w="2713" w:type="dxa"/>
          </w:tcPr>
          <w:p w14:paraId="51EF13E3"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Life</w:t>
            </w:r>
          </w:p>
        </w:tc>
      </w:tr>
      <w:tr w:rsidR="009F5CC5" w14:paraId="7B291C23" w14:textId="77777777" w:rsidTr="009750FD">
        <w:trPr>
          <w:trHeight w:val="255"/>
        </w:trPr>
        <w:tc>
          <w:tcPr>
            <w:tcW w:w="1975" w:type="dxa"/>
            <w:vMerge/>
          </w:tcPr>
          <w:p w14:paraId="7120E667" w14:textId="77777777" w:rsidR="009F5CC5" w:rsidRDefault="009F5CC5" w:rsidP="009750FD">
            <w:pPr>
              <w:rPr>
                <w:rFonts w:asciiTheme="minorBidi" w:hAnsiTheme="minorBidi"/>
                <w:sz w:val="24"/>
                <w:szCs w:val="24"/>
                <w:lang w:bidi="he-IL"/>
              </w:rPr>
            </w:pPr>
          </w:p>
        </w:tc>
        <w:tc>
          <w:tcPr>
            <w:tcW w:w="2160" w:type="dxa"/>
          </w:tcPr>
          <w:p w14:paraId="16340185"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Rakia (</w:t>
            </w:r>
            <w:r>
              <w:rPr>
                <w:rFonts w:asciiTheme="minorBidi" w:hAnsiTheme="minorBidi" w:hint="cs"/>
                <w:sz w:val="24"/>
                <w:szCs w:val="24"/>
                <w:rtl/>
                <w:lang w:bidi="he-IL"/>
              </w:rPr>
              <w:t>רקיע</w:t>
            </w:r>
            <w:r>
              <w:rPr>
                <w:rFonts w:asciiTheme="minorBidi" w:hAnsiTheme="minorBidi"/>
                <w:sz w:val="24"/>
                <w:szCs w:val="24"/>
                <w:lang w:bidi="he-IL"/>
              </w:rPr>
              <w:t>)</w:t>
            </w:r>
          </w:p>
        </w:tc>
        <w:tc>
          <w:tcPr>
            <w:tcW w:w="2160" w:type="dxa"/>
          </w:tcPr>
          <w:p w14:paraId="642B07C8"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Firmament</w:t>
            </w:r>
          </w:p>
        </w:tc>
        <w:tc>
          <w:tcPr>
            <w:tcW w:w="2713" w:type="dxa"/>
          </w:tcPr>
          <w:p w14:paraId="61D673E6" w14:textId="77777777" w:rsidR="009F5CC5" w:rsidRDefault="009F5CC5" w:rsidP="009750FD">
            <w:pPr>
              <w:rPr>
                <w:rFonts w:asciiTheme="minorBidi" w:hAnsiTheme="minorBidi"/>
                <w:sz w:val="24"/>
                <w:szCs w:val="24"/>
                <w:lang w:bidi="he-IL"/>
              </w:rPr>
            </w:pPr>
            <w:r>
              <w:rPr>
                <w:rFonts w:asciiTheme="minorBidi" w:hAnsiTheme="minorBidi"/>
                <w:sz w:val="24"/>
                <w:szCs w:val="24"/>
                <w:lang w:bidi="he-IL"/>
              </w:rPr>
              <w:t>Energy</w:t>
            </w:r>
          </w:p>
        </w:tc>
      </w:tr>
    </w:tbl>
    <w:p w14:paraId="1BF03A73" w14:textId="1678CAA8" w:rsidR="005B3E4C" w:rsidRDefault="005B3E4C" w:rsidP="002E0195">
      <w:pPr>
        <w:spacing w:after="0"/>
        <w:rPr>
          <w:rFonts w:asciiTheme="minorBidi" w:hAnsiTheme="minorBidi"/>
          <w:sz w:val="24"/>
          <w:szCs w:val="24"/>
        </w:rPr>
      </w:pPr>
    </w:p>
    <w:p w14:paraId="33035983" w14:textId="228DBF33" w:rsidR="005B3E4C" w:rsidRDefault="005B3E4C" w:rsidP="002E0195">
      <w:pPr>
        <w:spacing w:after="0"/>
        <w:rPr>
          <w:rFonts w:asciiTheme="minorBidi" w:hAnsiTheme="minorBidi"/>
          <w:sz w:val="24"/>
          <w:szCs w:val="24"/>
        </w:rPr>
      </w:pPr>
    </w:p>
    <w:p w14:paraId="32ECBB61" w14:textId="77777777" w:rsidR="005B3E4C" w:rsidRDefault="005B3E4C" w:rsidP="002E0195">
      <w:pPr>
        <w:spacing w:after="0"/>
        <w:rPr>
          <w:rFonts w:asciiTheme="minorBidi" w:hAnsiTheme="minorBidi"/>
          <w:sz w:val="24"/>
          <w:szCs w:val="24"/>
        </w:rPr>
      </w:pPr>
    </w:p>
    <w:tbl>
      <w:tblPr>
        <w:tblStyle w:val="TableGrid"/>
        <w:tblW w:w="0" w:type="auto"/>
        <w:tblLook w:val="04A0" w:firstRow="1" w:lastRow="0" w:firstColumn="1" w:lastColumn="0" w:noHBand="0" w:noVBand="1"/>
      </w:tblPr>
      <w:tblGrid>
        <w:gridCol w:w="1523"/>
        <w:gridCol w:w="1777"/>
        <w:gridCol w:w="1456"/>
        <w:gridCol w:w="1765"/>
        <w:gridCol w:w="1416"/>
        <w:gridCol w:w="1413"/>
      </w:tblGrid>
      <w:tr w:rsidR="005B3E4C" w14:paraId="4B7B82A1" w14:textId="77777777" w:rsidTr="009750FD">
        <w:tc>
          <w:tcPr>
            <w:tcW w:w="9350" w:type="dxa"/>
            <w:gridSpan w:val="6"/>
          </w:tcPr>
          <w:p w14:paraId="03A42712" w14:textId="77777777" w:rsidR="005B3E4C" w:rsidRPr="00F40494" w:rsidRDefault="005B3E4C" w:rsidP="009750FD">
            <w:pPr>
              <w:rPr>
                <w:rFonts w:asciiTheme="minorBidi" w:hAnsiTheme="minorBidi"/>
                <w:b/>
                <w:bCs/>
                <w:sz w:val="24"/>
                <w:szCs w:val="24"/>
                <w:lang w:bidi="he-IL"/>
              </w:rPr>
            </w:pPr>
            <w:r w:rsidRPr="00F40494">
              <w:rPr>
                <w:rFonts w:asciiTheme="minorBidi" w:hAnsiTheme="minorBidi"/>
                <w:b/>
                <w:bCs/>
                <w:sz w:val="24"/>
                <w:szCs w:val="24"/>
                <w:lang w:bidi="he-IL"/>
              </w:rPr>
              <w:t>Table 3:</w:t>
            </w:r>
            <w:r>
              <w:rPr>
                <w:rFonts w:asciiTheme="minorBidi" w:hAnsiTheme="minorBidi"/>
                <w:b/>
                <w:bCs/>
                <w:sz w:val="24"/>
                <w:szCs w:val="24"/>
                <w:lang w:bidi="he-IL"/>
              </w:rPr>
              <w:t xml:space="preserve"> Our Words Laid as a Foundation When We Worship God</w:t>
            </w:r>
          </w:p>
        </w:tc>
      </w:tr>
      <w:tr w:rsidR="005B3E4C" w14:paraId="0711A8F7" w14:textId="77777777" w:rsidTr="009750FD">
        <w:trPr>
          <w:trHeight w:val="1205"/>
        </w:trPr>
        <w:tc>
          <w:tcPr>
            <w:tcW w:w="1405" w:type="dxa"/>
            <w:vAlign w:val="center"/>
          </w:tcPr>
          <w:p w14:paraId="5C4F30F4" w14:textId="77777777" w:rsidR="005B3E4C" w:rsidRPr="00F71629" w:rsidRDefault="005B3E4C" w:rsidP="009750FD">
            <w:pPr>
              <w:rPr>
                <w:rFonts w:asciiTheme="minorBidi" w:hAnsiTheme="minorBidi"/>
                <w:b/>
                <w:bCs/>
                <w:sz w:val="24"/>
                <w:szCs w:val="24"/>
                <w:lang w:bidi="he-IL"/>
              </w:rPr>
            </w:pPr>
            <w:r>
              <w:rPr>
                <w:rFonts w:asciiTheme="minorBidi" w:hAnsiTheme="minorBidi"/>
                <w:b/>
                <w:bCs/>
                <w:sz w:val="24"/>
                <w:szCs w:val="24"/>
                <w:lang w:bidi="he-IL"/>
              </w:rPr>
              <w:t xml:space="preserve">The </w:t>
            </w:r>
            <w:r w:rsidRPr="00F71629">
              <w:rPr>
                <w:rFonts w:asciiTheme="minorBidi" w:hAnsiTheme="minorBidi"/>
                <w:b/>
                <w:bCs/>
                <w:sz w:val="24"/>
                <w:szCs w:val="24"/>
                <w:lang w:bidi="he-IL"/>
              </w:rPr>
              <w:t>Foundation</w:t>
            </w:r>
          </w:p>
        </w:tc>
        <w:tc>
          <w:tcPr>
            <w:tcW w:w="1777" w:type="dxa"/>
            <w:vAlign w:val="center"/>
          </w:tcPr>
          <w:p w14:paraId="6515F201" w14:textId="77777777" w:rsidR="005B3E4C" w:rsidRPr="00F71629" w:rsidRDefault="005B3E4C" w:rsidP="009750FD">
            <w:pPr>
              <w:rPr>
                <w:rFonts w:asciiTheme="minorBidi" w:hAnsiTheme="minorBidi"/>
                <w:b/>
                <w:bCs/>
                <w:sz w:val="24"/>
                <w:szCs w:val="24"/>
                <w:lang w:bidi="he-IL"/>
              </w:rPr>
            </w:pPr>
            <w:r w:rsidRPr="00F71629">
              <w:rPr>
                <w:rFonts w:asciiTheme="minorBidi" w:hAnsiTheme="minorBidi"/>
                <w:b/>
                <w:bCs/>
                <w:sz w:val="24"/>
                <w:szCs w:val="24"/>
                <w:lang w:bidi="he-IL"/>
              </w:rPr>
              <w:t>What It Represents</w:t>
            </w:r>
          </w:p>
        </w:tc>
        <w:tc>
          <w:tcPr>
            <w:tcW w:w="1399" w:type="dxa"/>
            <w:shd w:val="clear" w:color="auto" w:fill="auto"/>
            <w:vAlign w:val="center"/>
          </w:tcPr>
          <w:p w14:paraId="15F209C0" w14:textId="77777777" w:rsidR="005B3E4C" w:rsidRPr="00F71629" w:rsidRDefault="005B3E4C" w:rsidP="009750FD">
            <w:pPr>
              <w:rPr>
                <w:rFonts w:asciiTheme="minorBidi" w:hAnsiTheme="minorBidi"/>
                <w:b/>
                <w:bCs/>
                <w:sz w:val="24"/>
                <w:szCs w:val="24"/>
                <w:lang w:bidi="he-IL"/>
              </w:rPr>
            </w:pPr>
            <w:r w:rsidRPr="00F71629">
              <w:rPr>
                <w:rFonts w:asciiTheme="minorBidi" w:hAnsiTheme="minorBidi"/>
                <w:b/>
                <w:bCs/>
                <w:sz w:val="24"/>
                <w:szCs w:val="24"/>
                <w:lang w:bidi="he-IL"/>
              </w:rPr>
              <w:t xml:space="preserve">Who </w:t>
            </w:r>
            <w:r>
              <w:rPr>
                <w:rFonts w:asciiTheme="minorBidi" w:hAnsiTheme="minorBidi"/>
                <w:b/>
                <w:bCs/>
                <w:sz w:val="24"/>
                <w:szCs w:val="24"/>
                <w:lang w:bidi="he-IL"/>
              </w:rPr>
              <w:t>Worshiped</w:t>
            </w:r>
          </w:p>
        </w:tc>
        <w:tc>
          <w:tcPr>
            <w:tcW w:w="1804" w:type="dxa"/>
            <w:shd w:val="clear" w:color="auto" w:fill="auto"/>
            <w:vAlign w:val="center"/>
          </w:tcPr>
          <w:p w14:paraId="016CC81F" w14:textId="77777777" w:rsidR="005B3E4C" w:rsidRPr="00F71629" w:rsidRDefault="005B3E4C" w:rsidP="009750FD">
            <w:pPr>
              <w:rPr>
                <w:rFonts w:asciiTheme="minorBidi" w:hAnsiTheme="minorBidi"/>
                <w:b/>
                <w:bCs/>
                <w:sz w:val="24"/>
                <w:szCs w:val="24"/>
                <w:lang w:bidi="he-IL"/>
              </w:rPr>
            </w:pPr>
            <w:r w:rsidRPr="00F71629">
              <w:rPr>
                <w:rFonts w:asciiTheme="minorBidi" w:hAnsiTheme="minorBidi"/>
                <w:b/>
                <w:bCs/>
                <w:sz w:val="24"/>
                <w:szCs w:val="24"/>
                <w:lang w:bidi="he-IL"/>
              </w:rPr>
              <w:t>Where Worship was Experienced</w:t>
            </w:r>
          </w:p>
        </w:tc>
        <w:tc>
          <w:tcPr>
            <w:tcW w:w="1484" w:type="dxa"/>
            <w:shd w:val="clear" w:color="auto" w:fill="auto"/>
            <w:vAlign w:val="center"/>
          </w:tcPr>
          <w:p w14:paraId="4545F7AC" w14:textId="77777777" w:rsidR="005B3E4C" w:rsidRPr="00F71629" w:rsidRDefault="005B3E4C" w:rsidP="009750FD">
            <w:pPr>
              <w:rPr>
                <w:rFonts w:asciiTheme="minorBidi" w:hAnsiTheme="minorBidi"/>
                <w:b/>
                <w:bCs/>
                <w:sz w:val="24"/>
                <w:szCs w:val="24"/>
                <w:lang w:bidi="he-IL"/>
              </w:rPr>
            </w:pPr>
            <w:r>
              <w:rPr>
                <w:rFonts w:asciiTheme="minorBidi" w:hAnsiTheme="minorBidi"/>
                <w:b/>
                <w:bCs/>
                <w:sz w:val="24"/>
                <w:szCs w:val="24"/>
                <w:lang w:bidi="he-IL"/>
              </w:rPr>
              <w:t>God’s Dwelling</w:t>
            </w:r>
          </w:p>
        </w:tc>
        <w:tc>
          <w:tcPr>
            <w:tcW w:w="1481" w:type="dxa"/>
            <w:shd w:val="clear" w:color="auto" w:fill="auto"/>
            <w:vAlign w:val="center"/>
          </w:tcPr>
          <w:p w14:paraId="283B53FC" w14:textId="77777777" w:rsidR="005B3E4C" w:rsidRPr="00F71629" w:rsidRDefault="005B3E4C" w:rsidP="009750FD">
            <w:pPr>
              <w:rPr>
                <w:rFonts w:asciiTheme="minorBidi" w:hAnsiTheme="minorBidi"/>
                <w:b/>
                <w:bCs/>
                <w:sz w:val="24"/>
                <w:szCs w:val="24"/>
                <w:lang w:bidi="he-IL"/>
              </w:rPr>
            </w:pPr>
            <w:r w:rsidRPr="00F71629">
              <w:rPr>
                <w:rFonts w:asciiTheme="minorBidi" w:hAnsiTheme="minorBidi"/>
                <w:b/>
                <w:bCs/>
                <w:sz w:val="24"/>
                <w:szCs w:val="24"/>
                <w:lang w:bidi="he-IL"/>
              </w:rPr>
              <w:t>Who Referred to God’s Dwelling</w:t>
            </w:r>
          </w:p>
        </w:tc>
      </w:tr>
      <w:tr w:rsidR="005B3E4C" w14:paraId="26169CAC" w14:textId="77777777" w:rsidTr="009750FD">
        <w:tc>
          <w:tcPr>
            <w:tcW w:w="1405" w:type="dxa"/>
          </w:tcPr>
          <w:p w14:paraId="4B8BCAF8"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Letter</w:t>
            </w:r>
          </w:p>
        </w:tc>
        <w:tc>
          <w:tcPr>
            <w:tcW w:w="1777" w:type="dxa"/>
          </w:tcPr>
          <w:p w14:paraId="4CF6719F"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Stone</w:t>
            </w:r>
          </w:p>
        </w:tc>
        <w:tc>
          <w:tcPr>
            <w:tcW w:w="1399" w:type="dxa"/>
            <w:shd w:val="clear" w:color="auto" w:fill="538135" w:themeFill="accent6" w:themeFillShade="BF"/>
          </w:tcPr>
          <w:p w14:paraId="2571BF53" w14:textId="77777777" w:rsidR="005B3E4C" w:rsidRDefault="005B3E4C" w:rsidP="009750FD">
            <w:pPr>
              <w:rPr>
                <w:rFonts w:asciiTheme="minorBidi" w:hAnsiTheme="minorBidi"/>
                <w:sz w:val="24"/>
                <w:szCs w:val="24"/>
                <w:lang w:bidi="he-IL"/>
              </w:rPr>
            </w:pPr>
          </w:p>
        </w:tc>
        <w:tc>
          <w:tcPr>
            <w:tcW w:w="1804" w:type="dxa"/>
            <w:shd w:val="clear" w:color="auto" w:fill="538135" w:themeFill="accent6" w:themeFillShade="BF"/>
          </w:tcPr>
          <w:p w14:paraId="17C58F79" w14:textId="77777777" w:rsidR="005B3E4C" w:rsidRDefault="005B3E4C" w:rsidP="009750FD">
            <w:pPr>
              <w:rPr>
                <w:rFonts w:asciiTheme="minorBidi" w:hAnsiTheme="minorBidi"/>
                <w:sz w:val="24"/>
                <w:szCs w:val="24"/>
                <w:lang w:bidi="he-IL"/>
              </w:rPr>
            </w:pPr>
          </w:p>
        </w:tc>
        <w:tc>
          <w:tcPr>
            <w:tcW w:w="1484" w:type="dxa"/>
            <w:shd w:val="clear" w:color="auto" w:fill="538135" w:themeFill="accent6" w:themeFillShade="BF"/>
          </w:tcPr>
          <w:p w14:paraId="111DD0E7" w14:textId="77777777" w:rsidR="005B3E4C" w:rsidRDefault="005B3E4C" w:rsidP="009750FD">
            <w:pPr>
              <w:rPr>
                <w:rFonts w:asciiTheme="minorBidi" w:hAnsiTheme="minorBidi"/>
                <w:sz w:val="24"/>
                <w:szCs w:val="24"/>
                <w:lang w:bidi="he-IL"/>
              </w:rPr>
            </w:pPr>
          </w:p>
        </w:tc>
        <w:tc>
          <w:tcPr>
            <w:tcW w:w="1481" w:type="dxa"/>
            <w:shd w:val="clear" w:color="auto" w:fill="538135" w:themeFill="accent6" w:themeFillShade="BF"/>
          </w:tcPr>
          <w:p w14:paraId="3FE3ED62" w14:textId="77777777" w:rsidR="005B3E4C" w:rsidRDefault="005B3E4C" w:rsidP="009750FD">
            <w:pPr>
              <w:rPr>
                <w:rFonts w:asciiTheme="minorBidi" w:hAnsiTheme="minorBidi"/>
                <w:sz w:val="24"/>
                <w:szCs w:val="24"/>
                <w:lang w:bidi="he-IL"/>
              </w:rPr>
            </w:pPr>
          </w:p>
        </w:tc>
      </w:tr>
      <w:tr w:rsidR="005B3E4C" w14:paraId="10451040" w14:textId="77777777" w:rsidTr="009750FD">
        <w:tc>
          <w:tcPr>
            <w:tcW w:w="1405" w:type="dxa"/>
          </w:tcPr>
          <w:p w14:paraId="4C8544AE"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Word</w:t>
            </w:r>
          </w:p>
        </w:tc>
        <w:tc>
          <w:tcPr>
            <w:tcW w:w="1777" w:type="dxa"/>
          </w:tcPr>
          <w:p w14:paraId="2FA8AB04"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House/Temple</w:t>
            </w:r>
          </w:p>
        </w:tc>
        <w:tc>
          <w:tcPr>
            <w:tcW w:w="1399" w:type="dxa"/>
          </w:tcPr>
          <w:p w14:paraId="74B59031"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Israel</w:t>
            </w:r>
          </w:p>
        </w:tc>
        <w:tc>
          <w:tcPr>
            <w:tcW w:w="1804" w:type="dxa"/>
          </w:tcPr>
          <w:p w14:paraId="74699C89"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Sinai</w:t>
            </w:r>
          </w:p>
        </w:tc>
        <w:tc>
          <w:tcPr>
            <w:tcW w:w="1484" w:type="dxa"/>
          </w:tcPr>
          <w:p w14:paraId="12A733FA"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Mountain</w:t>
            </w:r>
          </w:p>
        </w:tc>
        <w:tc>
          <w:tcPr>
            <w:tcW w:w="1481" w:type="dxa"/>
          </w:tcPr>
          <w:p w14:paraId="3381A934"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Abraham</w:t>
            </w:r>
          </w:p>
        </w:tc>
      </w:tr>
      <w:tr w:rsidR="005B3E4C" w14:paraId="42012D26" w14:textId="77777777" w:rsidTr="009750FD">
        <w:tc>
          <w:tcPr>
            <w:tcW w:w="1405" w:type="dxa"/>
            <w:shd w:val="clear" w:color="auto" w:fill="538135" w:themeFill="accent6" w:themeFillShade="BF"/>
          </w:tcPr>
          <w:p w14:paraId="448D315B" w14:textId="77777777" w:rsidR="005B3E4C" w:rsidRDefault="005B3E4C" w:rsidP="009750FD">
            <w:pPr>
              <w:rPr>
                <w:rFonts w:asciiTheme="minorBidi" w:hAnsiTheme="minorBidi"/>
                <w:sz w:val="24"/>
                <w:szCs w:val="24"/>
                <w:lang w:bidi="he-IL"/>
              </w:rPr>
            </w:pPr>
          </w:p>
        </w:tc>
        <w:tc>
          <w:tcPr>
            <w:tcW w:w="1777" w:type="dxa"/>
            <w:shd w:val="clear" w:color="auto" w:fill="538135" w:themeFill="accent6" w:themeFillShade="BF"/>
          </w:tcPr>
          <w:p w14:paraId="77AB3C2F" w14:textId="77777777" w:rsidR="005B3E4C" w:rsidRDefault="005B3E4C" w:rsidP="009750FD">
            <w:pPr>
              <w:rPr>
                <w:rFonts w:asciiTheme="minorBidi" w:hAnsiTheme="minorBidi"/>
                <w:sz w:val="24"/>
                <w:szCs w:val="24"/>
                <w:lang w:bidi="he-IL"/>
              </w:rPr>
            </w:pPr>
          </w:p>
        </w:tc>
        <w:tc>
          <w:tcPr>
            <w:tcW w:w="1399" w:type="dxa"/>
          </w:tcPr>
          <w:p w14:paraId="7F30C5E4"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Israel</w:t>
            </w:r>
          </w:p>
        </w:tc>
        <w:tc>
          <w:tcPr>
            <w:tcW w:w="1804" w:type="dxa"/>
          </w:tcPr>
          <w:p w14:paraId="0D24AE8C"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Wilderness</w:t>
            </w:r>
          </w:p>
        </w:tc>
        <w:tc>
          <w:tcPr>
            <w:tcW w:w="1484" w:type="dxa"/>
          </w:tcPr>
          <w:p w14:paraId="5348E7EE"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Field</w:t>
            </w:r>
          </w:p>
        </w:tc>
        <w:tc>
          <w:tcPr>
            <w:tcW w:w="1481" w:type="dxa"/>
          </w:tcPr>
          <w:p w14:paraId="2EF682B5"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Isaac</w:t>
            </w:r>
          </w:p>
        </w:tc>
      </w:tr>
      <w:tr w:rsidR="005B3E4C" w14:paraId="2A38F325" w14:textId="77777777" w:rsidTr="009750FD">
        <w:tc>
          <w:tcPr>
            <w:tcW w:w="1405" w:type="dxa"/>
            <w:shd w:val="clear" w:color="auto" w:fill="538135" w:themeFill="accent6" w:themeFillShade="BF"/>
          </w:tcPr>
          <w:p w14:paraId="422DEB03" w14:textId="77777777" w:rsidR="005B3E4C" w:rsidRDefault="005B3E4C" w:rsidP="009750FD">
            <w:pPr>
              <w:rPr>
                <w:rFonts w:asciiTheme="minorBidi" w:hAnsiTheme="minorBidi"/>
                <w:sz w:val="24"/>
                <w:szCs w:val="24"/>
                <w:lang w:bidi="he-IL"/>
              </w:rPr>
            </w:pPr>
          </w:p>
        </w:tc>
        <w:tc>
          <w:tcPr>
            <w:tcW w:w="1777" w:type="dxa"/>
            <w:shd w:val="clear" w:color="auto" w:fill="538135" w:themeFill="accent6" w:themeFillShade="BF"/>
          </w:tcPr>
          <w:p w14:paraId="769DB49E" w14:textId="77777777" w:rsidR="005B3E4C" w:rsidRDefault="005B3E4C" w:rsidP="009750FD">
            <w:pPr>
              <w:rPr>
                <w:rFonts w:asciiTheme="minorBidi" w:hAnsiTheme="minorBidi"/>
                <w:sz w:val="24"/>
                <w:szCs w:val="24"/>
                <w:lang w:bidi="he-IL"/>
              </w:rPr>
            </w:pPr>
          </w:p>
        </w:tc>
        <w:tc>
          <w:tcPr>
            <w:tcW w:w="1399" w:type="dxa"/>
          </w:tcPr>
          <w:p w14:paraId="1B270C22"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Israel</w:t>
            </w:r>
          </w:p>
        </w:tc>
        <w:tc>
          <w:tcPr>
            <w:tcW w:w="1804" w:type="dxa"/>
          </w:tcPr>
          <w:p w14:paraId="44093C35"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The Land/</w:t>
            </w:r>
          </w:p>
          <w:p w14:paraId="31579E83"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Jerusalem</w:t>
            </w:r>
          </w:p>
        </w:tc>
        <w:tc>
          <w:tcPr>
            <w:tcW w:w="1484" w:type="dxa"/>
          </w:tcPr>
          <w:p w14:paraId="0968D897"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House</w:t>
            </w:r>
          </w:p>
        </w:tc>
        <w:tc>
          <w:tcPr>
            <w:tcW w:w="1481" w:type="dxa"/>
          </w:tcPr>
          <w:p w14:paraId="1649D9E5" w14:textId="77777777" w:rsidR="005B3E4C" w:rsidRDefault="005B3E4C" w:rsidP="009750FD">
            <w:pPr>
              <w:rPr>
                <w:rFonts w:asciiTheme="minorBidi" w:hAnsiTheme="minorBidi"/>
                <w:sz w:val="24"/>
                <w:szCs w:val="24"/>
                <w:lang w:bidi="he-IL"/>
              </w:rPr>
            </w:pPr>
            <w:r>
              <w:rPr>
                <w:rFonts w:asciiTheme="minorBidi" w:hAnsiTheme="minorBidi"/>
                <w:sz w:val="24"/>
                <w:szCs w:val="24"/>
                <w:lang w:bidi="he-IL"/>
              </w:rPr>
              <w:t>Jacob</w:t>
            </w:r>
          </w:p>
        </w:tc>
      </w:tr>
    </w:tbl>
    <w:p w14:paraId="284455F6" w14:textId="3EDD4664" w:rsidR="005B3E4C" w:rsidRDefault="005B3E4C" w:rsidP="002E0195">
      <w:pPr>
        <w:spacing w:after="0"/>
        <w:rPr>
          <w:rFonts w:asciiTheme="minorBidi" w:hAnsiTheme="minorBidi"/>
          <w:sz w:val="24"/>
          <w:szCs w:val="24"/>
        </w:rPr>
      </w:pPr>
    </w:p>
    <w:p w14:paraId="49E22F1D" w14:textId="05363BA3" w:rsidR="005B3E4C" w:rsidRDefault="005B3E4C" w:rsidP="002E0195">
      <w:pPr>
        <w:spacing w:after="0"/>
        <w:rPr>
          <w:rFonts w:asciiTheme="minorBidi" w:hAnsiTheme="minorBidi"/>
          <w:sz w:val="24"/>
          <w:szCs w:val="24"/>
        </w:rPr>
      </w:pPr>
    </w:p>
    <w:p w14:paraId="0C9A965D" w14:textId="77777777" w:rsidR="005B3E4C" w:rsidRDefault="005B3E4C" w:rsidP="002E0195">
      <w:pPr>
        <w:spacing w:after="0"/>
        <w:rPr>
          <w:rFonts w:asciiTheme="minorBidi" w:hAnsiTheme="minorBidi"/>
          <w:sz w:val="24"/>
          <w:szCs w:val="24"/>
        </w:rPr>
      </w:pPr>
    </w:p>
    <w:tbl>
      <w:tblPr>
        <w:tblStyle w:val="TableGrid"/>
        <w:tblW w:w="0" w:type="auto"/>
        <w:tblLook w:val="04A0" w:firstRow="1" w:lastRow="0" w:firstColumn="1" w:lastColumn="0" w:noHBand="0" w:noVBand="1"/>
      </w:tblPr>
      <w:tblGrid>
        <w:gridCol w:w="1525"/>
        <w:gridCol w:w="2250"/>
        <w:gridCol w:w="5575"/>
      </w:tblGrid>
      <w:tr w:rsidR="005B3E4C" w14:paraId="458DE192" w14:textId="77777777" w:rsidTr="009750FD">
        <w:tc>
          <w:tcPr>
            <w:tcW w:w="9350" w:type="dxa"/>
            <w:gridSpan w:val="3"/>
          </w:tcPr>
          <w:p w14:paraId="6701A7C3" w14:textId="77777777" w:rsidR="005B3E4C" w:rsidRPr="000E0E06" w:rsidRDefault="005B3E4C" w:rsidP="009750FD">
            <w:pPr>
              <w:jc w:val="both"/>
              <w:rPr>
                <w:rFonts w:asciiTheme="minorBidi" w:hAnsiTheme="minorBidi"/>
                <w:b/>
                <w:bCs/>
                <w:sz w:val="24"/>
                <w:szCs w:val="24"/>
              </w:rPr>
            </w:pPr>
            <w:r w:rsidRPr="000E0E06">
              <w:rPr>
                <w:rFonts w:asciiTheme="minorBidi" w:hAnsiTheme="minorBidi"/>
                <w:b/>
                <w:bCs/>
                <w:sz w:val="24"/>
                <w:szCs w:val="24"/>
              </w:rPr>
              <w:t>Table 4: In-depth Meaning of The Word Kavanah</w:t>
            </w:r>
            <w:r>
              <w:rPr>
                <w:rFonts w:asciiTheme="minorBidi" w:hAnsiTheme="minorBidi"/>
                <w:b/>
                <w:bCs/>
                <w:sz w:val="24"/>
                <w:szCs w:val="24"/>
              </w:rPr>
              <w:t xml:space="preserve"> (Intention)</w:t>
            </w:r>
          </w:p>
        </w:tc>
      </w:tr>
      <w:tr w:rsidR="005B3E4C" w14:paraId="34102581" w14:textId="77777777" w:rsidTr="009750FD">
        <w:tc>
          <w:tcPr>
            <w:tcW w:w="1525" w:type="dxa"/>
          </w:tcPr>
          <w:p w14:paraId="6F136FEF" w14:textId="77777777" w:rsidR="005B3E4C" w:rsidRPr="000E0E06" w:rsidRDefault="005B3E4C" w:rsidP="009750FD">
            <w:pPr>
              <w:jc w:val="both"/>
              <w:rPr>
                <w:rFonts w:asciiTheme="minorBidi" w:hAnsiTheme="minorBidi"/>
                <w:b/>
                <w:bCs/>
                <w:sz w:val="24"/>
                <w:szCs w:val="24"/>
              </w:rPr>
            </w:pPr>
            <w:r w:rsidRPr="000E0E06">
              <w:rPr>
                <w:rFonts w:asciiTheme="minorBidi" w:hAnsiTheme="minorBidi"/>
                <w:b/>
                <w:bCs/>
                <w:sz w:val="24"/>
                <w:szCs w:val="24"/>
              </w:rPr>
              <w:t>Word</w:t>
            </w:r>
          </w:p>
        </w:tc>
        <w:tc>
          <w:tcPr>
            <w:tcW w:w="2250" w:type="dxa"/>
          </w:tcPr>
          <w:p w14:paraId="57BA121E" w14:textId="77777777" w:rsidR="005B3E4C" w:rsidRPr="000E0E06" w:rsidRDefault="005B3E4C" w:rsidP="009750FD">
            <w:pPr>
              <w:jc w:val="both"/>
              <w:rPr>
                <w:rFonts w:asciiTheme="minorBidi" w:hAnsiTheme="minorBidi"/>
                <w:b/>
                <w:bCs/>
                <w:sz w:val="24"/>
                <w:szCs w:val="24"/>
              </w:rPr>
            </w:pPr>
            <w:r w:rsidRPr="000E0E06">
              <w:rPr>
                <w:rFonts w:asciiTheme="minorBidi" w:hAnsiTheme="minorBidi"/>
                <w:b/>
                <w:bCs/>
                <w:sz w:val="24"/>
                <w:szCs w:val="24"/>
              </w:rPr>
              <w:t>Hebrew Letters</w:t>
            </w:r>
          </w:p>
        </w:tc>
        <w:tc>
          <w:tcPr>
            <w:tcW w:w="5575" w:type="dxa"/>
          </w:tcPr>
          <w:p w14:paraId="1855F120" w14:textId="77777777" w:rsidR="005B3E4C" w:rsidRPr="000E0E06" w:rsidRDefault="005B3E4C" w:rsidP="009750FD">
            <w:pPr>
              <w:jc w:val="both"/>
              <w:rPr>
                <w:rFonts w:asciiTheme="minorBidi" w:hAnsiTheme="minorBidi"/>
                <w:b/>
                <w:bCs/>
                <w:sz w:val="24"/>
                <w:szCs w:val="24"/>
              </w:rPr>
            </w:pPr>
            <w:r w:rsidRPr="000E0E06">
              <w:rPr>
                <w:rFonts w:asciiTheme="minorBidi" w:hAnsiTheme="minorBidi"/>
                <w:b/>
                <w:bCs/>
                <w:sz w:val="24"/>
                <w:szCs w:val="24"/>
              </w:rPr>
              <w:t>Meaning</w:t>
            </w:r>
          </w:p>
        </w:tc>
      </w:tr>
      <w:tr w:rsidR="005B3E4C" w14:paraId="5AFF3EA5" w14:textId="77777777" w:rsidTr="009750FD">
        <w:tc>
          <w:tcPr>
            <w:tcW w:w="1525" w:type="dxa"/>
            <w:vMerge w:val="restart"/>
            <w:vAlign w:val="center"/>
          </w:tcPr>
          <w:p w14:paraId="6A7B8746" w14:textId="77777777" w:rsidR="005B3E4C" w:rsidRDefault="005B3E4C" w:rsidP="009750FD">
            <w:pPr>
              <w:jc w:val="center"/>
              <w:rPr>
                <w:rFonts w:asciiTheme="minorBidi" w:hAnsiTheme="minorBidi"/>
                <w:sz w:val="24"/>
                <w:szCs w:val="24"/>
                <w:lang w:bidi="he-IL"/>
              </w:rPr>
            </w:pPr>
            <w:r w:rsidRPr="00F13FF7">
              <w:rPr>
                <w:rFonts w:asciiTheme="minorBidi" w:hAnsiTheme="minorBidi"/>
                <w:sz w:val="24"/>
                <w:szCs w:val="24"/>
                <w:lang w:bidi="he-IL"/>
              </w:rPr>
              <w:t>Intention</w:t>
            </w:r>
          </w:p>
          <w:p w14:paraId="2001783A" w14:textId="77777777" w:rsidR="005B3E4C" w:rsidRDefault="005B3E4C" w:rsidP="009750FD">
            <w:pPr>
              <w:jc w:val="center"/>
              <w:rPr>
                <w:rFonts w:asciiTheme="minorBidi" w:hAnsiTheme="minorBidi"/>
                <w:sz w:val="24"/>
                <w:szCs w:val="24"/>
                <w:lang w:bidi="he-IL"/>
              </w:rPr>
            </w:pPr>
          </w:p>
          <w:p w14:paraId="736DFCD8" w14:textId="77777777" w:rsidR="005B3E4C" w:rsidRDefault="005B3E4C" w:rsidP="009750FD">
            <w:pPr>
              <w:jc w:val="center"/>
              <w:rPr>
                <w:rFonts w:asciiTheme="minorBidi" w:hAnsiTheme="minorBidi"/>
                <w:sz w:val="24"/>
                <w:szCs w:val="24"/>
                <w:lang w:bidi="he-IL"/>
              </w:rPr>
            </w:pPr>
            <w:r w:rsidRPr="00F13FF7">
              <w:rPr>
                <w:rFonts w:asciiTheme="minorBidi" w:hAnsiTheme="minorBidi"/>
                <w:sz w:val="24"/>
                <w:szCs w:val="24"/>
                <w:lang w:bidi="he-IL"/>
              </w:rPr>
              <w:t>Kavanah</w:t>
            </w:r>
          </w:p>
          <w:p w14:paraId="5D89D803" w14:textId="77777777" w:rsidR="005B3E4C" w:rsidRDefault="005B3E4C" w:rsidP="009750FD">
            <w:pPr>
              <w:jc w:val="center"/>
              <w:rPr>
                <w:rFonts w:asciiTheme="minorBidi" w:hAnsiTheme="minorBidi"/>
                <w:sz w:val="24"/>
                <w:szCs w:val="24"/>
                <w:lang w:bidi="he-IL"/>
              </w:rPr>
            </w:pPr>
          </w:p>
          <w:p w14:paraId="0C30DA83" w14:textId="77777777" w:rsidR="005B3E4C" w:rsidRDefault="005B3E4C" w:rsidP="009750FD">
            <w:pPr>
              <w:jc w:val="center"/>
              <w:rPr>
                <w:rFonts w:asciiTheme="minorBidi" w:hAnsiTheme="minorBidi"/>
                <w:sz w:val="24"/>
                <w:szCs w:val="24"/>
                <w:lang w:bidi="he-IL"/>
              </w:rPr>
            </w:pPr>
            <w:r w:rsidRPr="00F13FF7">
              <w:rPr>
                <w:rFonts w:asciiTheme="minorBidi" w:hAnsiTheme="minorBidi" w:hint="cs"/>
                <w:sz w:val="24"/>
                <w:szCs w:val="24"/>
                <w:rtl/>
                <w:lang w:bidi="he-IL"/>
              </w:rPr>
              <w:t>כוונה</w:t>
            </w:r>
          </w:p>
        </w:tc>
        <w:tc>
          <w:tcPr>
            <w:tcW w:w="2250" w:type="dxa"/>
          </w:tcPr>
          <w:p w14:paraId="493B8AE3" w14:textId="77777777" w:rsidR="005B3E4C" w:rsidRDefault="005B3E4C" w:rsidP="009750FD">
            <w:pPr>
              <w:jc w:val="center"/>
              <w:rPr>
                <w:rFonts w:asciiTheme="minorBidi" w:hAnsiTheme="minorBidi"/>
                <w:sz w:val="24"/>
                <w:szCs w:val="24"/>
              </w:rPr>
            </w:pPr>
            <w:r>
              <w:rPr>
                <w:rFonts w:asciiTheme="minorBidi" w:hAnsiTheme="minorBidi" w:hint="cs"/>
                <w:sz w:val="24"/>
                <w:szCs w:val="24"/>
                <w:rtl/>
                <w:lang w:bidi="he-IL"/>
              </w:rPr>
              <w:t>כ</w:t>
            </w:r>
            <w:r>
              <w:rPr>
                <w:rFonts w:asciiTheme="minorBidi" w:hAnsiTheme="minorBidi"/>
                <w:sz w:val="24"/>
                <w:szCs w:val="24"/>
                <w:lang w:bidi="he-IL"/>
              </w:rPr>
              <w:t xml:space="preserve"> (kaf)</w:t>
            </w:r>
          </w:p>
        </w:tc>
        <w:tc>
          <w:tcPr>
            <w:tcW w:w="5575" w:type="dxa"/>
          </w:tcPr>
          <w:p w14:paraId="0C4C0241" w14:textId="77777777" w:rsidR="005B3E4C" w:rsidRDefault="005B3E4C" w:rsidP="009750FD">
            <w:pPr>
              <w:rPr>
                <w:rFonts w:asciiTheme="minorBidi" w:hAnsiTheme="minorBidi"/>
                <w:sz w:val="24"/>
                <w:szCs w:val="24"/>
              </w:rPr>
            </w:pPr>
            <w:r>
              <w:rPr>
                <w:rFonts w:asciiTheme="minorBidi" w:hAnsiTheme="minorBidi"/>
                <w:sz w:val="24"/>
                <w:szCs w:val="24"/>
              </w:rPr>
              <w:t>Open hand, palm, wing, receiving and giving</w:t>
            </w:r>
          </w:p>
        </w:tc>
      </w:tr>
      <w:tr w:rsidR="005B3E4C" w14:paraId="6D5850C8" w14:textId="77777777" w:rsidTr="009750FD">
        <w:tc>
          <w:tcPr>
            <w:tcW w:w="1525" w:type="dxa"/>
            <w:vMerge/>
          </w:tcPr>
          <w:p w14:paraId="0D132147" w14:textId="77777777" w:rsidR="005B3E4C" w:rsidRDefault="005B3E4C" w:rsidP="009750FD">
            <w:pPr>
              <w:jc w:val="both"/>
              <w:rPr>
                <w:rFonts w:asciiTheme="minorBidi" w:hAnsiTheme="minorBidi"/>
                <w:sz w:val="24"/>
                <w:szCs w:val="24"/>
              </w:rPr>
            </w:pPr>
          </w:p>
        </w:tc>
        <w:tc>
          <w:tcPr>
            <w:tcW w:w="2250" w:type="dxa"/>
          </w:tcPr>
          <w:p w14:paraId="31F05266" w14:textId="77777777" w:rsidR="005B3E4C" w:rsidRDefault="005B3E4C" w:rsidP="009750FD">
            <w:pPr>
              <w:jc w:val="center"/>
              <w:rPr>
                <w:rFonts w:asciiTheme="minorBidi" w:hAnsiTheme="minorBidi"/>
                <w:sz w:val="24"/>
                <w:szCs w:val="24"/>
              </w:rPr>
            </w:pPr>
            <w:r>
              <w:rPr>
                <w:rFonts w:asciiTheme="minorBidi" w:hAnsiTheme="minorBidi" w:hint="cs"/>
                <w:sz w:val="24"/>
                <w:szCs w:val="24"/>
                <w:rtl/>
                <w:lang w:bidi="he-IL"/>
              </w:rPr>
              <w:t>ו</w:t>
            </w:r>
            <w:r>
              <w:rPr>
                <w:rFonts w:asciiTheme="minorBidi" w:hAnsiTheme="minorBidi"/>
                <w:sz w:val="24"/>
                <w:szCs w:val="24"/>
                <w:lang w:bidi="he-IL"/>
              </w:rPr>
              <w:t xml:space="preserve"> (vav)</w:t>
            </w:r>
          </w:p>
        </w:tc>
        <w:tc>
          <w:tcPr>
            <w:tcW w:w="5575" w:type="dxa"/>
          </w:tcPr>
          <w:p w14:paraId="6B95CFF8" w14:textId="77777777" w:rsidR="005B3E4C" w:rsidRDefault="005B3E4C" w:rsidP="009750FD">
            <w:pPr>
              <w:rPr>
                <w:rFonts w:asciiTheme="minorBidi" w:hAnsiTheme="minorBidi"/>
                <w:sz w:val="24"/>
                <w:szCs w:val="24"/>
              </w:rPr>
            </w:pPr>
            <w:r>
              <w:rPr>
                <w:rFonts w:asciiTheme="minorBidi" w:hAnsiTheme="minorBidi"/>
                <w:sz w:val="24"/>
                <w:szCs w:val="24"/>
              </w:rPr>
              <w:t>Hook, peg, “middle man”, connection, establishment</w:t>
            </w:r>
          </w:p>
        </w:tc>
      </w:tr>
      <w:tr w:rsidR="005B3E4C" w14:paraId="7DDED8E1" w14:textId="77777777" w:rsidTr="009750FD">
        <w:tc>
          <w:tcPr>
            <w:tcW w:w="1525" w:type="dxa"/>
            <w:vMerge/>
          </w:tcPr>
          <w:p w14:paraId="701FF3E0" w14:textId="77777777" w:rsidR="005B3E4C" w:rsidRDefault="005B3E4C" w:rsidP="009750FD">
            <w:pPr>
              <w:jc w:val="both"/>
              <w:rPr>
                <w:rFonts w:asciiTheme="minorBidi" w:hAnsiTheme="minorBidi"/>
                <w:sz w:val="24"/>
                <w:szCs w:val="24"/>
              </w:rPr>
            </w:pPr>
          </w:p>
        </w:tc>
        <w:tc>
          <w:tcPr>
            <w:tcW w:w="2250" w:type="dxa"/>
          </w:tcPr>
          <w:p w14:paraId="14DBD5E2" w14:textId="77777777" w:rsidR="005B3E4C" w:rsidRDefault="005B3E4C" w:rsidP="009750FD">
            <w:pPr>
              <w:jc w:val="center"/>
              <w:rPr>
                <w:rFonts w:asciiTheme="minorBidi" w:hAnsiTheme="minorBidi"/>
                <w:sz w:val="24"/>
                <w:szCs w:val="24"/>
              </w:rPr>
            </w:pPr>
            <w:r>
              <w:rPr>
                <w:rFonts w:asciiTheme="minorBidi" w:hAnsiTheme="minorBidi" w:hint="cs"/>
                <w:sz w:val="24"/>
                <w:szCs w:val="24"/>
                <w:rtl/>
                <w:lang w:bidi="he-IL"/>
              </w:rPr>
              <w:t>נ</w:t>
            </w:r>
            <w:r>
              <w:rPr>
                <w:rFonts w:asciiTheme="minorBidi" w:hAnsiTheme="minorBidi"/>
                <w:sz w:val="24"/>
                <w:szCs w:val="24"/>
                <w:lang w:bidi="he-IL"/>
              </w:rPr>
              <w:t xml:space="preserve"> (nun)</w:t>
            </w:r>
          </w:p>
        </w:tc>
        <w:tc>
          <w:tcPr>
            <w:tcW w:w="5575" w:type="dxa"/>
          </w:tcPr>
          <w:p w14:paraId="50A8FC2B" w14:textId="77777777" w:rsidR="005B3E4C" w:rsidRDefault="005B3E4C" w:rsidP="009750FD">
            <w:pPr>
              <w:rPr>
                <w:rFonts w:asciiTheme="minorBidi" w:hAnsiTheme="minorBidi"/>
                <w:sz w:val="24"/>
                <w:szCs w:val="24"/>
              </w:rPr>
            </w:pPr>
            <w:r>
              <w:rPr>
                <w:rFonts w:asciiTheme="minorBidi" w:hAnsiTheme="minorBidi"/>
                <w:sz w:val="24"/>
                <w:szCs w:val="24"/>
              </w:rPr>
              <w:t>Fish, reproduction, produce, quickening, life, creation</w:t>
            </w:r>
          </w:p>
        </w:tc>
      </w:tr>
      <w:tr w:rsidR="005B3E4C" w14:paraId="31E915F0" w14:textId="77777777" w:rsidTr="009750FD">
        <w:tc>
          <w:tcPr>
            <w:tcW w:w="1525" w:type="dxa"/>
            <w:vMerge/>
          </w:tcPr>
          <w:p w14:paraId="69333914" w14:textId="77777777" w:rsidR="005B3E4C" w:rsidRDefault="005B3E4C" w:rsidP="009750FD">
            <w:pPr>
              <w:jc w:val="both"/>
              <w:rPr>
                <w:rFonts w:asciiTheme="minorBidi" w:hAnsiTheme="minorBidi"/>
                <w:sz w:val="24"/>
                <w:szCs w:val="24"/>
              </w:rPr>
            </w:pPr>
          </w:p>
        </w:tc>
        <w:tc>
          <w:tcPr>
            <w:tcW w:w="2250" w:type="dxa"/>
          </w:tcPr>
          <w:p w14:paraId="6D21B284" w14:textId="77777777" w:rsidR="005B3E4C" w:rsidRDefault="005B3E4C" w:rsidP="009750FD">
            <w:pPr>
              <w:jc w:val="center"/>
              <w:rPr>
                <w:rFonts w:asciiTheme="minorBidi" w:hAnsiTheme="minorBidi"/>
                <w:sz w:val="24"/>
                <w:szCs w:val="24"/>
              </w:rPr>
            </w:pPr>
            <w:r>
              <w:rPr>
                <w:rFonts w:asciiTheme="minorBidi" w:hAnsiTheme="minorBidi" w:hint="cs"/>
                <w:sz w:val="24"/>
                <w:szCs w:val="24"/>
                <w:rtl/>
                <w:lang w:bidi="he-IL"/>
              </w:rPr>
              <w:t>ה</w:t>
            </w:r>
            <w:r>
              <w:rPr>
                <w:rFonts w:asciiTheme="minorBidi" w:hAnsiTheme="minorBidi"/>
                <w:sz w:val="24"/>
                <w:szCs w:val="24"/>
                <w:lang w:bidi="he-IL"/>
              </w:rPr>
              <w:t xml:space="preserve"> (hei)</w:t>
            </w:r>
          </w:p>
        </w:tc>
        <w:tc>
          <w:tcPr>
            <w:tcW w:w="5575" w:type="dxa"/>
          </w:tcPr>
          <w:p w14:paraId="40CA74A1" w14:textId="77777777" w:rsidR="005B3E4C" w:rsidRDefault="005B3E4C" w:rsidP="009750FD">
            <w:pPr>
              <w:rPr>
                <w:rFonts w:asciiTheme="minorBidi" w:hAnsiTheme="minorBidi"/>
                <w:sz w:val="24"/>
                <w:szCs w:val="24"/>
              </w:rPr>
            </w:pPr>
            <w:r>
              <w:rPr>
                <w:rFonts w:asciiTheme="minorBidi" w:hAnsiTheme="minorBidi"/>
                <w:sz w:val="24"/>
                <w:szCs w:val="24"/>
              </w:rPr>
              <w:t>Behold, window, reveal, transparent, revelation, three dimensions of thought</w:t>
            </w:r>
          </w:p>
        </w:tc>
      </w:tr>
    </w:tbl>
    <w:p w14:paraId="271F0D13" w14:textId="79165C43" w:rsidR="005B3E4C" w:rsidRDefault="005B3E4C" w:rsidP="002E0195">
      <w:pPr>
        <w:spacing w:after="0"/>
        <w:rPr>
          <w:rFonts w:asciiTheme="minorBidi" w:hAnsiTheme="minorBidi"/>
          <w:sz w:val="24"/>
          <w:szCs w:val="24"/>
        </w:rPr>
      </w:pPr>
    </w:p>
    <w:p w14:paraId="69DE7A5C" w14:textId="77777777" w:rsidR="005B3E4C" w:rsidRDefault="005B3E4C" w:rsidP="002E0195">
      <w:pPr>
        <w:spacing w:after="0"/>
        <w:rPr>
          <w:rFonts w:asciiTheme="minorBidi" w:hAnsiTheme="minorBidi"/>
          <w:sz w:val="24"/>
          <w:szCs w:val="24"/>
        </w:rPr>
      </w:pPr>
    </w:p>
    <w:tbl>
      <w:tblPr>
        <w:tblStyle w:val="TableGrid"/>
        <w:tblpPr w:leftFromText="180" w:rightFromText="180" w:vertAnchor="text" w:horzAnchor="margin" w:tblpY="105"/>
        <w:tblW w:w="9362" w:type="dxa"/>
        <w:tblLook w:val="04A0" w:firstRow="1" w:lastRow="0" w:firstColumn="1" w:lastColumn="0" w:noHBand="0" w:noVBand="1"/>
      </w:tblPr>
      <w:tblGrid>
        <w:gridCol w:w="758"/>
        <w:gridCol w:w="2439"/>
        <w:gridCol w:w="2021"/>
        <w:gridCol w:w="1570"/>
        <w:gridCol w:w="2574"/>
      </w:tblGrid>
      <w:tr w:rsidR="005B3E4C" w14:paraId="0629D1B2" w14:textId="77777777" w:rsidTr="009750FD">
        <w:trPr>
          <w:trHeight w:val="347"/>
        </w:trPr>
        <w:tc>
          <w:tcPr>
            <w:tcW w:w="9362" w:type="dxa"/>
            <w:gridSpan w:val="5"/>
            <w:vAlign w:val="center"/>
          </w:tcPr>
          <w:p w14:paraId="7CB9FCF2" w14:textId="77777777" w:rsidR="005B3E4C" w:rsidRPr="00DE1FA2" w:rsidRDefault="005B3E4C" w:rsidP="009750FD">
            <w:pPr>
              <w:rPr>
                <w:rFonts w:asciiTheme="minorBidi" w:hAnsiTheme="minorBidi"/>
                <w:b/>
                <w:bCs/>
                <w:sz w:val="24"/>
                <w:szCs w:val="24"/>
                <w:lang w:bidi="he-IL"/>
              </w:rPr>
            </w:pPr>
            <w:r w:rsidRPr="00DE1FA2">
              <w:rPr>
                <w:rFonts w:asciiTheme="minorBidi" w:hAnsiTheme="minorBidi"/>
                <w:b/>
                <w:bCs/>
                <w:sz w:val="24"/>
                <w:szCs w:val="24"/>
                <w:lang w:bidi="he-IL"/>
              </w:rPr>
              <w:t>Table 5: In-depth Meaning for the word “Melekh” in connection with Ourselves</w:t>
            </w:r>
          </w:p>
        </w:tc>
      </w:tr>
      <w:tr w:rsidR="005B3E4C" w14:paraId="4D90E84F" w14:textId="77777777" w:rsidTr="009750FD">
        <w:trPr>
          <w:trHeight w:val="347"/>
        </w:trPr>
        <w:tc>
          <w:tcPr>
            <w:tcW w:w="758" w:type="dxa"/>
            <w:shd w:val="clear" w:color="auto" w:fill="808080" w:themeFill="background1" w:themeFillShade="80"/>
            <w:vAlign w:val="center"/>
          </w:tcPr>
          <w:p w14:paraId="0D5E3DDC" w14:textId="77777777" w:rsidR="005B3E4C" w:rsidRPr="00DE1FA2" w:rsidRDefault="005B3E4C" w:rsidP="009750FD">
            <w:pPr>
              <w:rPr>
                <w:rFonts w:asciiTheme="minorBidi" w:hAnsiTheme="minorBidi"/>
                <w:b/>
                <w:bCs/>
                <w:sz w:val="24"/>
                <w:szCs w:val="24"/>
                <w:lang w:bidi="he-IL"/>
              </w:rPr>
            </w:pPr>
          </w:p>
        </w:tc>
        <w:tc>
          <w:tcPr>
            <w:tcW w:w="2439" w:type="dxa"/>
            <w:vAlign w:val="center"/>
          </w:tcPr>
          <w:p w14:paraId="7377CA21" w14:textId="77777777" w:rsidR="005B3E4C" w:rsidRPr="00DE1FA2" w:rsidRDefault="005B3E4C" w:rsidP="009750FD">
            <w:pPr>
              <w:rPr>
                <w:rFonts w:asciiTheme="minorBidi" w:hAnsiTheme="minorBidi"/>
                <w:b/>
                <w:bCs/>
                <w:sz w:val="24"/>
                <w:szCs w:val="24"/>
                <w:lang w:bidi="he-IL"/>
              </w:rPr>
            </w:pPr>
            <w:r>
              <w:rPr>
                <w:rFonts w:asciiTheme="minorBidi" w:hAnsiTheme="minorBidi"/>
                <w:b/>
                <w:bCs/>
                <w:sz w:val="24"/>
                <w:szCs w:val="24"/>
                <w:lang w:bidi="he-IL"/>
              </w:rPr>
              <w:t>Acronym for Melekh (King)</w:t>
            </w:r>
          </w:p>
        </w:tc>
        <w:tc>
          <w:tcPr>
            <w:tcW w:w="2021" w:type="dxa"/>
            <w:vAlign w:val="center"/>
          </w:tcPr>
          <w:p w14:paraId="55925071" w14:textId="77777777" w:rsidR="005B3E4C" w:rsidRPr="00DE1FA2" w:rsidRDefault="005B3E4C" w:rsidP="009750FD">
            <w:pPr>
              <w:rPr>
                <w:rFonts w:asciiTheme="minorBidi" w:hAnsiTheme="minorBidi"/>
                <w:b/>
                <w:bCs/>
                <w:sz w:val="24"/>
                <w:szCs w:val="24"/>
                <w:lang w:bidi="he-IL"/>
              </w:rPr>
            </w:pPr>
            <w:r>
              <w:rPr>
                <w:rFonts w:asciiTheme="minorBidi" w:hAnsiTheme="minorBidi"/>
                <w:b/>
                <w:bCs/>
                <w:sz w:val="24"/>
                <w:szCs w:val="24"/>
                <w:lang w:bidi="he-IL"/>
              </w:rPr>
              <w:t>Our Spiritual Self</w:t>
            </w:r>
          </w:p>
        </w:tc>
        <w:tc>
          <w:tcPr>
            <w:tcW w:w="1570" w:type="dxa"/>
            <w:vAlign w:val="center"/>
          </w:tcPr>
          <w:p w14:paraId="6924F403" w14:textId="77777777" w:rsidR="005B3E4C" w:rsidRPr="00DE1FA2" w:rsidRDefault="005B3E4C" w:rsidP="009750FD">
            <w:pPr>
              <w:rPr>
                <w:rFonts w:asciiTheme="minorBidi" w:hAnsiTheme="minorBidi"/>
                <w:b/>
                <w:bCs/>
                <w:sz w:val="24"/>
                <w:szCs w:val="24"/>
                <w:lang w:bidi="he-IL"/>
              </w:rPr>
            </w:pPr>
            <w:r>
              <w:rPr>
                <w:rFonts w:asciiTheme="minorBidi" w:hAnsiTheme="minorBidi"/>
                <w:b/>
                <w:bCs/>
                <w:sz w:val="24"/>
                <w:szCs w:val="24"/>
                <w:lang w:bidi="he-IL"/>
              </w:rPr>
              <w:t>Hebrew Letter Level</w:t>
            </w:r>
          </w:p>
        </w:tc>
        <w:tc>
          <w:tcPr>
            <w:tcW w:w="2574" w:type="dxa"/>
            <w:vAlign w:val="center"/>
          </w:tcPr>
          <w:p w14:paraId="49B205AF" w14:textId="77777777" w:rsidR="005B3E4C" w:rsidRPr="00DE1FA2" w:rsidRDefault="005B3E4C" w:rsidP="009750FD">
            <w:pPr>
              <w:rPr>
                <w:rFonts w:asciiTheme="minorBidi" w:hAnsiTheme="minorBidi"/>
                <w:b/>
                <w:bCs/>
                <w:sz w:val="24"/>
                <w:szCs w:val="24"/>
                <w:lang w:bidi="he-IL"/>
              </w:rPr>
            </w:pPr>
            <w:r>
              <w:rPr>
                <w:rFonts w:asciiTheme="minorBidi" w:hAnsiTheme="minorBidi"/>
                <w:b/>
                <w:bCs/>
                <w:sz w:val="24"/>
                <w:szCs w:val="24"/>
                <w:lang w:bidi="he-IL"/>
              </w:rPr>
              <w:t>Representation of the Level</w:t>
            </w:r>
          </w:p>
        </w:tc>
      </w:tr>
      <w:tr w:rsidR="005B3E4C" w14:paraId="36B31CCA" w14:textId="77777777" w:rsidTr="009750FD">
        <w:trPr>
          <w:trHeight w:val="661"/>
        </w:trPr>
        <w:tc>
          <w:tcPr>
            <w:tcW w:w="758" w:type="dxa"/>
            <w:vMerge w:val="restart"/>
            <w:vAlign w:val="center"/>
          </w:tcPr>
          <w:p w14:paraId="4B2D0174"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M</w:t>
            </w:r>
          </w:p>
          <w:p w14:paraId="189DA86B"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e</w:t>
            </w:r>
          </w:p>
          <w:p w14:paraId="7352CC36"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l</w:t>
            </w:r>
          </w:p>
          <w:p w14:paraId="4A712E6D"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e</w:t>
            </w:r>
          </w:p>
          <w:p w14:paraId="730EDA58"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k</w:t>
            </w:r>
          </w:p>
          <w:p w14:paraId="1BDB5E81"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h</w:t>
            </w:r>
          </w:p>
        </w:tc>
        <w:tc>
          <w:tcPr>
            <w:tcW w:w="2439" w:type="dxa"/>
            <w:vAlign w:val="center"/>
          </w:tcPr>
          <w:p w14:paraId="49C52A25" w14:textId="77777777" w:rsidR="005B3E4C" w:rsidRDefault="005B3E4C" w:rsidP="009750FD">
            <w:pPr>
              <w:jc w:val="center"/>
              <w:rPr>
                <w:rFonts w:asciiTheme="minorBidi" w:hAnsiTheme="minorBidi"/>
                <w:sz w:val="24"/>
                <w:szCs w:val="24"/>
                <w:lang w:bidi="he-IL"/>
              </w:rPr>
            </w:pPr>
            <w:r>
              <w:rPr>
                <w:rFonts w:asciiTheme="minorBidi" w:hAnsiTheme="minorBidi" w:hint="cs"/>
                <w:sz w:val="24"/>
                <w:szCs w:val="24"/>
                <w:rtl/>
                <w:lang w:bidi="he-IL"/>
              </w:rPr>
              <w:t>מוח</w:t>
            </w:r>
            <w:r>
              <w:rPr>
                <w:rFonts w:asciiTheme="minorBidi" w:hAnsiTheme="minorBidi"/>
                <w:sz w:val="24"/>
                <w:szCs w:val="24"/>
                <w:lang w:bidi="he-IL"/>
              </w:rPr>
              <w:t xml:space="preserve"> (Moach/Brain)</w:t>
            </w:r>
          </w:p>
        </w:tc>
        <w:tc>
          <w:tcPr>
            <w:tcW w:w="2021" w:type="dxa"/>
            <w:shd w:val="clear" w:color="auto" w:fill="FFFF00"/>
            <w:vAlign w:val="center"/>
          </w:tcPr>
          <w:p w14:paraId="2BEE9885" w14:textId="77777777" w:rsidR="005B3E4C" w:rsidRDefault="005B3E4C" w:rsidP="009750FD">
            <w:pPr>
              <w:jc w:val="center"/>
              <w:rPr>
                <w:rFonts w:asciiTheme="minorBidi" w:hAnsiTheme="minorBidi"/>
                <w:sz w:val="24"/>
                <w:szCs w:val="24"/>
                <w:lang w:bidi="he-IL"/>
              </w:rPr>
            </w:pPr>
            <w:r>
              <w:rPr>
                <w:rFonts w:asciiTheme="minorBidi" w:hAnsiTheme="minorBidi" w:hint="cs"/>
                <w:sz w:val="24"/>
                <w:szCs w:val="24"/>
                <w:rtl/>
                <w:lang w:bidi="he-IL"/>
              </w:rPr>
              <w:t>נשמה</w:t>
            </w:r>
          </w:p>
          <w:p w14:paraId="7B5E004D"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(Neshamah)</w:t>
            </w:r>
            <w:r>
              <w:rPr>
                <w:rStyle w:val="FootnoteReference"/>
                <w:rFonts w:asciiTheme="minorBidi" w:hAnsiTheme="minorBidi"/>
                <w:sz w:val="24"/>
                <w:szCs w:val="24"/>
                <w:lang w:bidi="he-IL"/>
              </w:rPr>
              <w:t xml:space="preserve"> </w:t>
            </w:r>
            <w:r>
              <w:rPr>
                <w:rStyle w:val="FootnoteReference"/>
                <w:rFonts w:asciiTheme="minorBidi" w:hAnsiTheme="minorBidi"/>
                <w:sz w:val="24"/>
                <w:szCs w:val="24"/>
                <w:lang w:bidi="he-IL"/>
              </w:rPr>
              <w:footnoteReference w:id="92"/>
            </w:r>
          </w:p>
        </w:tc>
        <w:tc>
          <w:tcPr>
            <w:tcW w:w="1570" w:type="dxa"/>
            <w:vAlign w:val="center"/>
          </w:tcPr>
          <w:p w14:paraId="603E8FF1" w14:textId="77777777" w:rsidR="005B3E4C" w:rsidRDefault="005B3E4C" w:rsidP="009750FD">
            <w:pPr>
              <w:jc w:val="center"/>
              <w:rPr>
                <w:rFonts w:asciiTheme="minorBidi" w:hAnsiTheme="minorBidi"/>
                <w:sz w:val="24"/>
                <w:szCs w:val="24"/>
                <w:lang w:bidi="he-IL"/>
              </w:rPr>
            </w:pPr>
            <w:r>
              <w:rPr>
                <w:rFonts w:asciiTheme="minorBidi" w:hAnsiTheme="minorBidi" w:hint="cs"/>
                <w:sz w:val="24"/>
                <w:szCs w:val="24"/>
                <w:rtl/>
                <w:lang w:bidi="he-IL"/>
              </w:rPr>
              <w:t>כח</w:t>
            </w:r>
            <w:r>
              <w:rPr>
                <w:rFonts w:asciiTheme="minorBidi" w:hAnsiTheme="minorBidi"/>
                <w:sz w:val="24"/>
                <w:szCs w:val="24"/>
                <w:lang w:bidi="he-IL"/>
              </w:rPr>
              <w:t xml:space="preserve"> (Coach)</w:t>
            </w:r>
          </w:p>
        </w:tc>
        <w:tc>
          <w:tcPr>
            <w:tcW w:w="2574" w:type="dxa"/>
            <w:vAlign w:val="center"/>
          </w:tcPr>
          <w:p w14:paraId="5B25080F"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Energy/Power</w:t>
            </w:r>
          </w:p>
        </w:tc>
      </w:tr>
      <w:tr w:rsidR="005B3E4C" w14:paraId="78D2420A" w14:textId="77777777" w:rsidTr="009750FD">
        <w:trPr>
          <w:trHeight w:val="533"/>
        </w:trPr>
        <w:tc>
          <w:tcPr>
            <w:tcW w:w="758" w:type="dxa"/>
            <w:vMerge/>
            <w:vAlign w:val="center"/>
          </w:tcPr>
          <w:p w14:paraId="10643618" w14:textId="77777777" w:rsidR="005B3E4C" w:rsidRDefault="005B3E4C" w:rsidP="009750FD">
            <w:pPr>
              <w:jc w:val="center"/>
              <w:rPr>
                <w:rFonts w:asciiTheme="minorBidi" w:hAnsiTheme="minorBidi"/>
                <w:sz w:val="24"/>
                <w:szCs w:val="24"/>
                <w:lang w:bidi="he-IL"/>
              </w:rPr>
            </w:pPr>
          </w:p>
        </w:tc>
        <w:tc>
          <w:tcPr>
            <w:tcW w:w="2439" w:type="dxa"/>
            <w:vAlign w:val="center"/>
          </w:tcPr>
          <w:p w14:paraId="6F7BFFD9" w14:textId="77777777" w:rsidR="005B3E4C" w:rsidRDefault="005B3E4C" w:rsidP="009750FD">
            <w:pPr>
              <w:jc w:val="center"/>
              <w:rPr>
                <w:rFonts w:asciiTheme="minorBidi" w:hAnsiTheme="minorBidi"/>
                <w:sz w:val="24"/>
                <w:szCs w:val="24"/>
                <w:lang w:bidi="he-IL"/>
              </w:rPr>
            </w:pPr>
            <w:r>
              <w:rPr>
                <w:rFonts w:asciiTheme="minorBidi" w:hAnsiTheme="minorBidi" w:hint="cs"/>
                <w:sz w:val="24"/>
                <w:szCs w:val="24"/>
                <w:rtl/>
                <w:lang w:bidi="he-IL"/>
              </w:rPr>
              <w:t>לב</w:t>
            </w:r>
            <w:r>
              <w:rPr>
                <w:rFonts w:asciiTheme="minorBidi" w:hAnsiTheme="minorBidi"/>
                <w:sz w:val="24"/>
                <w:szCs w:val="24"/>
                <w:lang w:bidi="he-IL"/>
              </w:rPr>
              <w:t xml:space="preserve"> (Lev/Heart)</w:t>
            </w:r>
          </w:p>
        </w:tc>
        <w:tc>
          <w:tcPr>
            <w:tcW w:w="2021" w:type="dxa"/>
            <w:shd w:val="clear" w:color="auto" w:fill="FFFF00"/>
            <w:vAlign w:val="center"/>
          </w:tcPr>
          <w:p w14:paraId="03130C77" w14:textId="77777777" w:rsidR="005B3E4C" w:rsidRDefault="005B3E4C" w:rsidP="009750FD">
            <w:pPr>
              <w:jc w:val="center"/>
              <w:rPr>
                <w:rFonts w:asciiTheme="minorBidi" w:hAnsiTheme="minorBidi"/>
                <w:sz w:val="24"/>
                <w:szCs w:val="24"/>
                <w:lang w:bidi="he-IL"/>
              </w:rPr>
            </w:pPr>
            <w:r>
              <w:rPr>
                <w:rFonts w:asciiTheme="minorBidi" w:hAnsiTheme="minorBidi" w:hint="cs"/>
                <w:sz w:val="24"/>
                <w:szCs w:val="24"/>
                <w:rtl/>
                <w:lang w:bidi="he-IL"/>
              </w:rPr>
              <w:t>רוח</w:t>
            </w:r>
            <w:r>
              <w:rPr>
                <w:rFonts w:asciiTheme="minorBidi" w:hAnsiTheme="minorBidi"/>
                <w:sz w:val="24"/>
                <w:szCs w:val="24"/>
                <w:lang w:bidi="he-IL"/>
              </w:rPr>
              <w:t xml:space="preserve"> (Ruach)</w:t>
            </w:r>
          </w:p>
        </w:tc>
        <w:tc>
          <w:tcPr>
            <w:tcW w:w="1570" w:type="dxa"/>
            <w:vAlign w:val="center"/>
          </w:tcPr>
          <w:p w14:paraId="0CD1E29D" w14:textId="77777777" w:rsidR="005B3E4C" w:rsidRDefault="005B3E4C" w:rsidP="009750FD">
            <w:pPr>
              <w:jc w:val="center"/>
              <w:rPr>
                <w:rFonts w:asciiTheme="minorBidi" w:hAnsiTheme="minorBidi"/>
                <w:sz w:val="24"/>
                <w:szCs w:val="24"/>
                <w:lang w:bidi="he-IL"/>
              </w:rPr>
            </w:pPr>
            <w:r>
              <w:rPr>
                <w:rFonts w:asciiTheme="minorBidi" w:hAnsiTheme="minorBidi" w:hint="cs"/>
                <w:sz w:val="24"/>
                <w:szCs w:val="24"/>
                <w:rtl/>
                <w:lang w:bidi="he-IL"/>
              </w:rPr>
              <w:t>אור</w:t>
            </w:r>
            <w:r>
              <w:rPr>
                <w:rFonts w:asciiTheme="minorBidi" w:hAnsiTheme="minorBidi"/>
                <w:sz w:val="24"/>
                <w:szCs w:val="24"/>
                <w:lang w:bidi="he-IL"/>
              </w:rPr>
              <w:t xml:space="preserve"> (Or)</w:t>
            </w:r>
          </w:p>
        </w:tc>
        <w:tc>
          <w:tcPr>
            <w:tcW w:w="2574" w:type="dxa"/>
            <w:vAlign w:val="center"/>
          </w:tcPr>
          <w:p w14:paraId="6AEF490C"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Light</w:t>
            </w:r>
          </w:p>
        </w:tc>
      </w:tr>
      <w:tr w:rsidR="005B3E4C" w14:paraId="418F0B69" w14:textId="77777777" w:rsidTr="009750FD">
        <w:trPr>
          <w:trHeight w:val="479"/>
        </w:trPr>
        <w:tc>
          <w:tcPr>
            <w:tcW w:w="758" w:type="dxa"/>
            <w:vMerge/>
            <w:vAlign w:val="center"/>
          </w:tcPr>
          <w:p w14:paraId="353C71E5" w14:textId="77777777" w:rsidR="005B3E4C" w:rsidRDefault="005B3E4C" w:rsidP="009750FD">
            <w:pPr>
              <w:jc w:val="center"/>
              <w:rPr>
                <w:rFonts w:asciiTheme="minorBidi" w:hAnsiTheme="minorBidi"/>
                <w:sz w:val="24"/>
                <w:szCs w:val="24"/>
                <w:lang w:bidi="he-IL"/>
              </w:rPr>
            </w:pPr>
          </w:p>
        </w:tc>
        <w:tc>
          <w:tcPr>
            <w:tcW w:w="2439" w:type="dxa"/>
            <w:vAlign w:val="center"/>
          </w:tcPr>
          <w:p w14:paraId="6AEA2632" w14:textId="77777777" w:rsidR="005B3E4C" w:rsidRDefault="005B3E4C" w:rsidP="009750FD">
            <w:pPr>
              <w:jc w:val="center"/>
              <w:rPr>
                <w:rFonts w:asciiTheme="minorBidi" w:hAnsiTheme="minorBidi"/>
                <w:sz w:val="24"/>
                <w:szCs w:val="24"/>
                <w:lang w:bidi="he-IL"/>
              </w:rPr>
            </w:pPr>
            <w:r>
              <w:rPr>
                <w:rFonts w:asciiTheme="minorBidi" w:hAnsiTheme="minorBidi" w:hint="cs"/>
                <w:sz w:val="24"/>
                <w:szCs w:val="24"/>
                <w:rtl/>
                <w:lang w:bidi="he-IL"/>
              </w:rPr>
              <w:t>כובד</w:t>
            </w:r>
            <w:r>
              <w:rPr>
                <w:rFonts w:asciiTheme="minorBidi" w:hAnsiTheme="minorBidi"/>
                <w:sz w:val="24"/>
                <w:szCs w:val="24"/>
                <w:lang w:bidi="he-IL"/>
              </w:rPr>
              <w:t xml:space="preserve"> (Khoved/Liver)</w:t>
            </w:r>
          </w:p>
        </w:tc>
        <w:tc>
          <w:tcPr>
            <w:tcW w:w="2021" w:type="dxa"/>
            <w:shd w:val="clear" w:color="auto" w:fill="FFFF00"/>
            <w:vAlign w:val="center"/>
          </w:tcPr>
          <w:p w14:paraId="33C83B5C" w14:textId="77777777" w:rsidR="005B3E4C" w:rsidRDefault="005B3E4C" w:rsidP="009750FD">
            <w:pPr>
              <w:jc w:val="center"/>
              <w:rPr>
                <w:rFonts w:asciiTheme="minorBidi" w:hAnsiTheme="minorBidi"/>
                <w:sz w:val="24"/>
                <w:szCs w:val="24"/>
                <w:lang w:bidi="he-IL"/>
              </w:rPr>
            </w:pPr>
            <w:r>
              <w:rPr>
                <w:rFonts w:asciiTheme="minorBidi" w:hAnsiTheme="minorBidi" w:hint="cs"/>
                <w:sz w:val="24"/>
                <w:szCs w:val="24"/>
                <w:rtl/>
                <w:lang w:bidi="he-IL"/>
              </w:rPr>
              <w:t>נפש</w:t>
            </w:r>
            <w:r>
              <w:rPr>
                <w:rFonts w:asciiTheme="minorBidi" w:hAnsiTheme="minorBidi"/>
                <w:sz w:val="24"/>
                <w:szCs w:val="24"/>
                <w:lang w:bidi="he-IL"/>
              </w:rPr>
              <w:t xml:space="preserve"> (Nefesh)</w:t>
            </w:r>
          </w:p>
        </w:tc>
        <w:tc>
          <w:tcPr>
            <w:tcW w:w="1570" w:type="dxa"/>
            <w:vAlign w:val="center"/>
          </w:tcPr>
          <w:p w14:paraId="239A012E" w14:textId="77777777" w:rsidR="005B3E4C" w:rsidRDefault="005B3E4C" w:rsidP="009750FD">
            <w:pPr>
              <w:jc w:val="center"/>
              <w:rPr>
                <w:rFonts w:asciiTheme="minorBidi" w:hAnsiTheme="minorBidi"/>
                <w:sz w:val="24"/>
                <w:szCs w:val="24"/>
                <w:lang w:bidi="ar-LB"/>
              </w:rPr>
            </w:pPr>
            <w:r>
              <w:rPr>
                <w:rFonts w:asciiTheme="minorBidi" w:hAnsiTheme="minorBidi" w:hint="cs"/>
                <w:sz w:val="24"/>
                <w:szCs w:val="24"/>
                <w:rtl/>
                <w:lang w:bidi="he-IL"/>
              </w:rPr>
              <w:t>חיות</w:t>
            </w:r>
            <w:r>
              <w:rPr>
                <w:rFonts w:asciiTheme="minorBidi" w:hAnsiTheme="minorBidi"/>
                <w:sz w:val="24"/>
                <w:szCs w:val="24"/>
                <w:lang w:bidi="he-IL"/>
              </w:rPr>
              <w:t xml:space="preserve"> (Chiyot)</w:t>
            </w:r>
          </w:p>
        </w:tc>
        <w:tc>
          <w:tcPr>
            <w:tcW w:w="2574" w:type="dxa"/>
            <w:vAlign w:val="center"/>
          </w:tcPr>
          <w:p w14:paraId="662C037F" w14:textId="77777777" w:rsidR="005B3E4C" w:rsidRDefault="005B3E4C" w:rsidP="009750FD">
            <w:pPr>
              <w:jc w:val="center"/>
              <w:rPr>
                <w:rFonts w:asciiTheme="minorBidi" w:hAnsiTheme="minorBidi"/>
                <w:sz w:val="24"/>
                <w:szCs w:val="24"/>
                <w:lang w:bidi="he-IL"/>
              </w:rPr>
            </w:pPr>
            <w:r>
              <w:rPr>
                <w:rFonts w:asciiTheme="minorBidi" w:hAnsiTheme="minorBidi"/>
                <w:sz w:val="24"/>
                <w:szCs w:val="24"/>
                <w:lang w:bidi="he-IL"/>
              </w:rPr>
              <w:t>Life</w:t>
            </w:r>
          </w:p>
        </w:tc>
      </w:tr>
    </w:tbl>
    <w:p w14:paraId="454C829E" w14:textId="5631657E" w:rsidR="006E48B4" w:rsidRDefault="006E48B4" w:rsidP="002E0195">
      <w:pPr>
        <w:spacing w:after="0"/>
        <w:rPr>
          <w:rFonts w:asciiTheme="minorBidi" w:hAnsiTheme="minorBidi"/>
          <w:sz w:val="24"/>
          <w:szCs w:val="24"/>
        </w:rPr>
      </w:pPr>
    </w:p>
    <w:p w14:paraId="400F64D2" w14:textId="77777777" w:rsidR="00126318" w:rsidRDefault="00126318" w:rsidP="002E0195">
      <w:pPr>
        <w:spacing w:after="0"/>
        <w:rPr>
          <w:rFonts w:asciiTheme="minorBidi" w:hAnsiTheme="minorBidi"/>
          <w:sz w:val="24"/>
          <w:szCs w:val="24"/>
        </w:rPr>
      </w:pPr>
    </w:p>
    <w:p w14:paraId="305B2A6A" w14:textId="21871F77" w:rsidR="006E48B4" w:rsidRDefault="006E48B4" w:rsidP="002E0195">
      <w:pPr>
        <w:spacing w:after="0"/>
        <w:rPr>
          <w:rFonts w:asciiTheme="minorBidi" w:hAnsiTheme="minorBidi"/>
          <w:sz w:val="24"/>
          <w:szCs w:val="24"/>
        </w:rPr>
      </w:pPr>
    </w:p>
    <w:tbl>
      <w:tblPr>
        <w:tblStyle w:val="TableGrid"/>
        <w:tblW w:w="0" w:type="auto"/>
        <w:tblLook w:val="04A0" w:firstRow="1" w:lastRow="0" w:firstColumn="1" w:lastColumn="0" w:noHBand="0" w:noVBand="1"/>
      </w:tblPr>
      <w:tblGrid>
        <w:gridCol w:w="1417"/>
        <w:gridCol w:w="1497"/>
        <w:gridCol w:w="2702"/>
        <w:gridCol w:w="1083"/>
        <w:gridCol w:w="2651"/>
      </w:tblGrid>
      <w:tr w:rsidR="00126318" w14:paraId="4AE0C0C5" w14:textId="77777777" w:rsidTr="009750FD">
        <w:tc>
          <w:tcPr>
            <w:tcW w:w="9350" w:type="dxa"/>
            <w:gridSpan w:val="5"/>
          </w:tcPr>
          <w:p w14:paraId="49C2A27F" w14:textId="77777777" w:rsidR="00126318" w:rsidRPr="00557355" w:rsidRDefault="00126318" w:rsidP="009750FD">
            <w:pPr>
              <w:rPr>
                <w:rFonts w:asciiTheme="minorBidi" w:hAnsiTheme="minorBidi"/>
                <w:b/>
                <w:bCs/>
                <w:sz w:val="24"/>
                <w:szCs w:val="24"/>
                <w:lang w:bidi="he-IL"/>
              </w:rPr>
            </w:pPr>
            <w:r w:rsidRPr="00557355">
              <w:rPr>
                <w:rFonts w:asciiTheme="minorBidi" w:hAnsiTheme="minorBidi"/>
                <w:b/>
                <w:bCs/>
                <w:sz w:val="24"/>
                <w:szCs w:val="24"/>
                <w:lang w:bidi="he-IL"/>
              </w:rPr>
              <w:t>Table 6: In-depth Meaning for Moach (Brain)</w:t>
            </w:r>
          </w:p>
        </w:tc>
      </w:tr>
      <w:tr w:rsidR="00126318" w14:paraId="3A928D8C" w14:textId="77777777" w:rsidTr="009750FD">
        <w:tc>
          <w:tcPr>
            <w:tcW w:w="1525" w:type="dxa"/>
          </w:tcPr>
          <w:p w14:paraId="2B502F38" w14:textId="77777777" w:rsidR="00126318" w:rsidRPr="00693E12" w:rsidRDefault="00126318" w:rsidP="009750FD">
            <w:pPr>
              <w:rPr>
                <w:rFonts w:asciiTheme="minorBidi" w:hAnsiTheme="minorBidi"/>
                <w:b/>
                <w:bCs/>
                <w:sz w:val="24"/>
                <w:szCs w:val="24"/>
                <w:rtl/>
                <w:lang w:bidi="he-IL"/>
              </w:rPr>
            </w:pPr>
            <w:r>
              <w:rPr>
                <w:rFonts w:asciiTheme="minorBidi" w:hAnsiTheme="minorBidi"/>
                <w:b/>
                <w:bCs/>
                <w:sz w:val="24"/>
                <w:szCs w:val="24"/>
                <w:lang w:bidi="he-IL"/>
              </w:rPr>
              <w:t>Hebrew</w:t>
            </w:r>
          </w:p>
        </w:tc>
        <w:tc>
          <w:tcPr>
            <w:tcW w:w="1080" w:type="dxa"/>
          </w:tcPr>
          <w:p w14:paraId="3E302F2A" w14:textId="77777777" w:rsidR="00126318" w:rsidRPr="00693E12" w:rsidRDefault="00126318" w:rsidP="009750FD">
            <w:pPr>
              <w:rPr>
                <w:rFonts w:asciiTheme="minorBidi" w:hAnsiTheme="minorBidi"/>
                <w:b/>
                <w:bCs/>
                <w:noProof/>
                <w:sz w:val="24"/>
                <w:szCs w:val="24"/>
                <w:lang w:bidi="he-IL"/>
              </w:rPr>
            </w:pPr>
            <w:r w:rsidRPr="00693E12">
              <w:rPr>
                <w:rFonts w:asciiTheme="minorBidi" w:hAnsiTheme="minorBidi"/>
                <w:b/>
                <w:bCs/>
                <w:noProof/>
                <w:sz w:val="24"/>
                <w:szCs w:val="24"/>
                <w:lang w:bidi="he-IL"/>
              </w:rPr>
              <w:t>Phoenician</w:t>
            </w:r>
            <w:r>
              <w:rPr>
                <w:rFonts w:asciiTheme="minorBidi" w:hAnsiTheme="minorBidi"/>
                <w:b/>
                <w:bCs/>
                <w:noProof/>
                <w:sz w:val="24"/>
                <w:szCs w:val="24"/>
                <w:lang w:bidi="he-IL"/>
              </w:rPr>
              <w:t xml:space="preserve"> Hebrew</w:t>
            </w:r>
          </w:p>
        </w:tc>
        <w:tc>
          <w:tcPr>
            <w:tcW w:w="2943" w:type="dxa"/>
          </w:tcPr>
          <w:p w14:paraId="598E4475" w14:textId="77777777" w:rsidR="00126318" w:rsidRPr="00693E12" w:rsidRDefault="00126318" w:rsidP="009750FD">
            <w:pPr>
              <w:rPr>
                <w:rFonts w:asciiTheme="minorBidi" w:hAnsiTheme="minorBidi"/>
                <w:b/>
                <w:bCs/>
                <w:sz w:val="24"/>
                <w:szCs w:val="24"/>
                <w:lang w:bidi="he-IL"/>
              </w:rPr>
            </w:pPr>
            <w:r>
              <w:rPr>
                <w:rFonts w:asciiTheme="minorBidi" w:hAnsiTheme="minorBidi"/>
                <w:b/>
                <w:bCs/>
                <w:sz w:val="24"/>
                <w:szCs w:val="24"/>
              </w:rPr>
              <w:t>Representation</w:t>
            </w:r>
          </w:p>
        </w:tc>
        <w:tc>
          <w:tcPr>
            <w:tcW w:w="927" w:type="dxa"/>
            <w:vAlign w:val="center"/>
          </w:tcPr>
          <w:p w14:paraId="41E5336A" w14:textId="77777777" w:rsidR="00126318" w:rsidRPr="00693E12" w:rsidRDefault="00126318" w:rsidP="009750FD">
            <w:pPr>
              <w:rPr>
                <w:rFonts w:asciiTheme="minorBidi" w:hAnsiTheme="minorBidi"/>
                <w:b/>
                <w:bCs/>
                <w:noProof/>
                <w:sz w:val="24"/>
                <w:szCs w:val="24"/>
                <w:lang w:bidi="he-IL"/>
              </w:rPr>
            </w:pPr>
            <w:r w:rsidRPr="00693E12">
              <w:rPr>
                <w:rFonts w:asciiTheme="minorBidi" w:hAnsiTheme="minorBidi"/>
                <w:b/>
                <w:bCs/>
                <w:noProof/>
                <w:sz w:val="24"/>
                <w:szCs w:val="24"/>
                <w:lang w:bidi="he-IL"/>
              </w:rPr>
              <w:t>Sinaitic</w:t>
            </w:r>
            <w:r>
              <w:rPr>
                <w:rFonts w:asciiTheme="minorBidi" w:hAnsiTheme="minorBidi"/>
                <w:b/>
                <w:bCs/>
                <w:noProof/>
                <w:sz w:val="24"/>
                <w:szCs w:val="24"/>
                <w:lang w:bidi="he-IL"/>
              </w:rPr>
              <w:t xml:space="preserve"> Hebrew</w:t>
            </w:r>
          </w:p>
        </w:tc>
        <w:tc>
          <w:tcPr>
            <w:tcW w:w="2875" w:type="dxa"/>
          </w:tcPr>
          <w:p w14:paraId="10F24D77" w14:textId="77777777" w:rsidR="00126318" w:rsidRPr="00693E12" w:rsidRDefault="00126318" w:rsidP="009750FD">
            <w:pPr>
              <w:rPr>
                <w:rFonts w:asciiTheme="minorBidi" w:hAnsiTheme="minorBidi"/>
                <w:b/>
                <w:bCs/>
                <w:sz w:val="24"/>
                <w:szCs w:val="24"/>
              </w:rPr>
            </w:pPr>
            <w:r>
              <w:rPr>
                <w:rFonts w:asciiTheme="minorBidi" w:hAnsiTheme="minorBidi"/>
                <w:b/>
                <w:bCs/>
                <w:sz w:val="24"/>
                <w:szCs w:val="24"/>
              </w:rPr>
              <w:t>Representation</w:t>
            </w:r>
          </w:p>
        </w:tc>
      </w:tr>
      <w:tr w:rsidR="00126318" w14:paraId="035C5B54" w14:textId="77777777" w:rsidTr="009750FD">
        <w:tc>
          <w:tcPr>
            <w:tcW w:w="1525" w:type="dxa"/>
          </w:tcPr>
          <w:p w14:paraId="234CF9FF" w14:textId="77777777" w:rsidR="00126318" w:rsidRDefault="00126318" w:rsidP="009750FD">
            <w:pPr>
              <w:jc w:val="center"/>
              <w:rPr>
                <w:rFonts w:asciiTheme="minorBidi" w:hAnsiTheme="minorBidi"/>
                <w:sz w:val="24"/>
                <w:szCs w:val="24"/>
                <w:rtl/>
                <w:lang w:bidi="he-IL"/>
              </w:rPr>
            </w:pPr>
            <w:r>
              <w:rPr>
                <w:rFonts w:asciiTheme="minorBidi" w:hAnsiTheme="minorBidi" w:hint="cs"/>
                <w:sz w:val="24"/>
                <w:szCs w:val="24"/>
                <w:rtl/>
                <w:lang w:bidi="he-IL"/>
              </w:rPr>
              <w:t>מ</w:t>
            </w:r>
            <w:r>
              <w:rPr>
                <w:rFonts w:asciiTheme="minorBidi" w:hAnsiTheme="minorBidi"/>
                <w:sz w:val="24"/>
                <w:szCs w:val="24"/>
                <w:lang w:bidi="he-IL"/>
              </w:rPr>
              <w:t xml:space="preserve"> (mem)</w:t>
            </w:r>
          </w:p>
        </w:tc>
        <w:tc>
          <w:tcPr>
            <w:tcW w:w="1080" w:type="dxa"/>
          </w:tcPr>
          <w:p w14:paraId="5B1F5FB6" w14:textId="77777777" w:rsidR="00126318" w:rsidRDefault="00126318" w:rsidP="009750FD">
            <w:pPr>
              <w:jc w:val="cente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816960" behindDoc="1" locked="0" layoutInCell="1" allowOverlap="1" wp14:anchorId="51267AF2" wp14:editId="4C4785DB">
                  <wp:simplePos x="0" y="0"/>
                  <wp:positionH relativeFrom="column">
                    <wp:posOffset>215738</wp:posOffset>
                  </wp:positionH>
                  <wp:positionV relativeFrom="paragraph">
                    <wp:posOffset>127000</wp:posOffset>
                  </wp:positionV>
                  <wp:extent cx="193675" cy="249555"/>
                  <wp:effectExtent l="0" t="0" r="0" b="0"/>
                  <wp:wrapTight wrapText="bothSides">
                    <wp:wrapPolygon edited="0">
                      <wp:start x="0" y="0"/>
                      <wp:lineTo x="0" y="19786"/>
                      <wp:lineTo x="19121" y="19786"/>
                      <wp:lineTo x="191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hoenician464 - Copy.gif"/>
                          <pic:cNvPicPr/>
                        </pic:nvPicPr>
                        <pic:blipFill>
                          <a:blip r:embed="rId11">
                            <a:extLst>
                              <a:ext uri="{28A0092B-C50C-407E-A947-70E740481C1C}">
                                <a14:useLocalDpi xmlns:a14="http://schemas.microsoft.com/office/drawing/2010/main" val="0"/>
                              </a:ext>
                            </a:extLst>
                          </a:blip>
                          <a:stretch>
                            <a:fillRect/>
                          </a:stretch>
                        </pic:blipFill>
                        <pic:spPr>
                          <a:xfrm>
                            <a:off x="0" y="0"/>
                            <a:ext cx="193675" cy="249555"/>
                          </a:xfrm>
                          <a:prstGeom prst="rect">
                            <a:avLst/>
                          </a:prstGeom>
                        </pic:spPr>
                      </pic:pic>
                    </a:graphicData>
                  </a:graphic>
                  <wp14:sizeRelH relativeFrom="margin">
                    <wp14:pctWidth>0</wp14:pctWidth>
                  </wp14:sizeRelH>
                  <wp14:sizeRelV relativeFrom="margin">
                    <wp14:pctHeight>0</wp14:pctHeight>
                  </wp14:sizeRelV>
                </wp:anchor>
              </w:drawing>
            </w:r>
          </w:p>
        </w:tc>
        <w:tc>
          <w:tcPr>
            <w:tcW w:w="2943" w:type="dxa"/>
          </w:tcPr>
          <w:p w14:paraId="5DA7AC2C" w14:textId="77777777" w:rsidR="00126318" w:rsidRPr="00DA2EA5" w:rsidRDefault="00126318" w:rsidP="009750FD">
            <w:pPr>
              <w:rPr>
                <w:rFonts w:asciiTheme="minorBidi" w:hAnsiTheme="minorBidi"/>
                <w:noProof/>
                <w:sz w:val="24"/>
                <w:szCs w:val="24"/>
                <w:lang w:bidi="he-IL"/>
              </w:rPr>
            </w:pPr>
            <w:r w:rsidRPr="00DA2EA5">
              <w:rPr>
                <w:rFonts w:asciiTheme="minorBidi" w:hAnsiTheme="minorBidi"/>
                <w:sz w:val="24"/>
                <w:szCs w:val="24"/>
                <w:lang w:bidi="he-IL"/>
              </w:rPr>
              <w:t>Like the brain sending signals through the body.</w:t>
            </w:r>
          </w:p>
        </w:tc>
        <w:tc>
          <w:tcPr>
            <w:tcW w:w="927" w:type="dxa"/>
            <w:vAlign w:val="center"/>
          </w:tcPr>
          <w:p w14:paraId="0484F2C6" w14:textId="77777777" w:rsidR="00126318" w:rsidRDefault="00126318" w:rsidP="009750FD">
            <w:pP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817984" behindDoc="1" locked="0" layoutInCell="1" allowOverlap="1" wp14:anchorId="6EE70AA2" wp14:editId="308FCE28">
                  <wp:simplePos x="0" y="0"/>
                  <wp:positionH relativeFrom="column">
                    <wp:posOffset>-12065</wp:posOffset>
                  </wp:positionH>
                  <wp:positionV relativeFrom="paragraph">
                    <wp:posOffset>-184785</wp:posOffset>
                  </wp:positionV>
                  <wp:extent cx="448945" cy="180340"/>
                  <wp:effectExtent l="0" t="0" r="2540" b="8255"/>
                  <wp:wrapTight wrapText="bothSides">
                    <wp:wrapPolygon edited="0">
                      <wp:start x="0" y="0"/>
                      <wp:lineTo x="0" y="19401"/>
                      <wp:lineTo x="20250" y="19401"/>
                      <wp:lineTo x="202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otosinaitic.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945" cy="180340"/>
                          </a:xfrm>
                          <a:prstGeom prst="rect">
                            <a:avLst/>
                          </a:prstGeom>
                        </pic:spPr>
                      </pic:pic>
                    </a:graphicData>
                  </a:graphic>
                  <wp14:sizeRelH relativeFrom="margin">
                    <wp14:pctWidth>0</wp14:pctWidth>
                  </wp14:sizeRelH>
                  <wp14:sizeRelV relativeFrom="margin">
                    <wp14:pctHeight>0</wp14:pctHeight>
                  </wp14:sizeRelV>
                </wp:anchor>
              </w:drawing>
            </w:r>
          </w:p>
        </w:tc>
        <w:tc>
          <w:tcPr>
            <w:tcW w:w="2875" w:type="dxa"/>
          </w:tcPr>
          <w:p w14:paraId="7B6240C9" w14:textId="77777777" w:rsidR="00126318" w:rsidRPr="00DA2EA5" w:rsidRDefault="00126318" w:rsidP="009750FD">
            <w:pPr>
              <w:rPr>
                <w:rFonts w:asciiTheme="minorBidi" w:hAnsiTheme="minorBidi"/>
                <w:sz w:val="24"/>
                <w:szCs w:val="24"/>
                <w:lang w:bidi="he-IL"/>
              </w:rPr>
            </w:pPr>
            <w:r w:rsidRPr="00DA2EA5">
              <w:rPr>
                <w:rFonts w:asciiTheme="minorBidi" w:hAnsiTheme="minorBidi"/>
                <w:sz w:val="24"/>
                <w:szCs w:val="24"/>
              </w:rPr>
              <w:t>L</w:t>
            </w:r>
            <w:r w:rsidRPr="00DA2EA5">
              <w:rPr>
                <w:rFonts w:asciiTheme="minorBidi" w:hAnsiTheme="minorBidi"/>
                <w:sz w:val="24"/>
                <w:szCs w:val="24"/>
                <w:lang w:bidi="he-IL"/>
              </w:rPr>
              <w:t>ike brainwaves</w:t>
            </w:r>
            <w:r>
              <w:rPr>
                <w:rFonts w:asciiTheme="minorBidi" w:hAnsiTheme="minorBidi"/>
                <w:sz w:val="24"/>
                <w:szCs w:val="24"/>
                <w:lang w:bidi="he-IL"/>
              </w:rPr>
              <w:t>;</w:t>
            </w:r>
            <w:r w:rsidRPr="00DA2EA5">
              <w:rPr>
                <w:rFonts w:asciiTheme="minorBidi" w:hAnsiTheme="minorBidi"/>
                <w:sz w:val="24"/>
                <w:szCs w:val="24"/>
                <w:lang w:bidi="he-IL"/>
              </w:rPr>
              <w:t xml:space="preserve"> just as a wave on </w:t>
            </w:r>
            <w:r>
              <w:rPr>
                <w:rFonts w:asciiTheme="minorBidi" w:hAnsiTheme="minorBidi"/>
                <w:sz w:val="24"/>
                <w:szCs w:val="24"/>
                <w:lang w:bidi="he-IL"/>
              </w:rPr>
              <w:t xml:space="preserve">a </w:t>
            </w:r>
            <w:r w:rsidRPr="00DA2EA5">
              <w:rPr>
                <w:rFonts w:asciiTheme="minorBidi" w:hAnsiTheme="minorBidi"/>
                <w:sz w:val="24"/>
                <w:szCs w:val="24"/>
                <w:lang w:bidi="he-IL"/>
              </w:rPr>
              <w:t>shore</w:t>
            </w:r>
            <w:r>
              <w:rPr>
                <w:rFonts w:asciiTheme="minorBidi" w:hAnsiTheme="minorBidi"/>
                <w:sz w:val="24"/>
                <w:szCs w:val="24"/>
                <w:lang w:bidi="he-IL"/>
              </w:rPr>
              <w:t>line</w:t>
            </w:r>
            <w:r w:rsidRPr="00DA2EA5">
              <w:rPr>
                <w:rFonts w:asciiTheme="minorBidi" w:hAnsiTheme="minorBidi"/>
                <w:sz w:val="24"/>
                <w:szCs w:val="24"/>
                <w:lang w:bidi="he-IL"/>
              </w:rPr>
              <w:t xml:space="preserve"> pulsates.</w:t>
            </w:r>
          </w:p>
        </w:tc>
      </w:tr>
      <w:tr w:rsidR="00126318" w14:paraId="284C2973" w14:textId="77777777" w:rsidTr="009750FD">
        <w:tc>
          <w:tcPr>
            <w:tcW w:w="1525" w:type="dxa"/>
          </w:tcPr>
          <w:p w14:paraId="0928662F" w14:textId="77777777" w:rsidR="00126318" w:rsidRDefault="00126318" w:rsidP="009750FD">
            <w:pPr>
              <w:jc w:val="center"/>
              <w:rPr>
                <w:rFonts w:asciiTheme="minorBidi" w:hAnsiTheme="minorBidi"/>
                <w:sz w:val="24"/>
                <w:szCs w:val="24"/>
                <w:lang w:bidi="he-IL"/>
              </w:rPr>
            </w:pPr>
            <w:r>
              <w:rPr>
                <w:rFonts w:asciiTheme="minorBidi" w:hAnsiTheme="minorBidi" w:hint="cs"/>
                <w:sz w:val="24"/>
                <w:szCs w:val="24"/>
                <w:rtl/>
                <w:lang w:bidi="he-IL"/>
              </w:rPr>
              <w:t>ו</w:t>
            </w:r>
            <w:r>
              <w:rPr>
                <w:rFonts w:asciiTheme="minorBidi" w:hAnsiTheme="minorBidi"/>
                <w:sz w:val="24"/>
                <w:szCs w:val="24"/>
                <w:lang w:bidi="he-IL"/>
              </w:rPr>
              <w:t xml:space="preserve"> (vav)</w:t>
            </w:r>
          </w:p>
        </w:tc>
        <w:tc>
          <w:tcPr>
            <w:tcW w:w="1080" w:type="dxa"/>
          </w:tcPr>
          <w:p w14:paraId="6DE4C32E" w14:textId="77777777" w:rsidR="00126318" w:rsidRDefault="00126318" w:rsidP="009750FD">
            <w:pPr>
              <w:jc w:val="cente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819008" behindDoc="1" locked="0" layoutInCell="1" allowOverlap="1" wp14:anchorId="17E49E30" wp14:editId="3895601E">
                  <wp:simplePos x="0" y="0"/>
                  <wp:positionH relativeFrom="column">
                    <wp:posOffset>257337</wp:posOffset>
                  </wp:positionH>
                  <wp:positionV relativeFrom="paragraph">
                    <wp:posOffset>36830</wp:posOffset>
                  </wp:positionV>
                  <wp:extent cx="154940" cy="247650"/>
                  <wp:effectExtent l="0" t="0" r="0" b="0"/>
                  <wp:wrapTight wrapText="bothSides">
                    <wp:wrapPolygon edited="0">
                      <wp:start x="0" y="0"/>
                      <wp:lineTo x="0" y="19938"/>
                      <wp:lineTo x="18590" y="19938"/>
                      <wp:lineTo x="185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oenician464.gif"/>
                          <pic:cNvPicPr/>
                        </pic:nvPicPr>
                        <pic:blipFill>
                          <a:blip r:embed="rId13">
                            <a:extLst>
                              <a:ext uri="{28A0092B-C50C-407E-A947-70E740481C1C}">
                                <a14:useLocalDpi xmlns:a14="http://schemas.microsoft.com/office/drawing/2010/main" val="0"/>
                              </a:ext>
                            </a:extLst>
                          </a:blip>
                          <a:stretch>
                            <a:fillRect/>
                          </a:stretch>
                        </pic:blipFill>
                        <pic:spPr>
                          <a:xfrm>
                            <a:off x="0" y="0"/>
                            <a:ext cx="154940" cy="247650"/>
                          </a:xfrm>
                          <a:prstGeom prst="rect">
                            <a:avLst/>
                          </a:prstGeom>
                        </pic:spPr>
                      </pic:pic>
                    </a:graphicData>
                  </a:graphic>
                </wp:anchor>
              </w:drawing>
            </w:r>
          </w:p>
        </w:tc>
        <w:tc>
          <w:tcPr>
            <w:tcW w:w="2943" w:type="dxa"/>
          </w:tcPr>
          <w:p w14:paraId="7C20BF0F" w14:textId="77777777" w:rsidR="00126318" w:rsidRDefault="00126318" w:rsidP="009750FD">
            <w:pPr>
              <w:rPr>
                <w:rFonts w:asciiTheme="minorBidi" w:hAnsiTheme="minorBidi"/>
                <w:sz w:val="24"/>
                <w:szCs w:val="24"/>
                <w:lang w:bidi="he-IL"/>
              </w:rPr>
            </w:pPr>
            <w:r>
              <w:rPr>
                <w:rFonts w:asciiTheme="minorBidi" w:hAnsiTheme="minorBidi"/>
                <w:sz w:val="24"/>
                <w:szCs w:val="24"/>
                <w:lang w:bidi="he-IL"/>
              </w:rPr>
              <w:t>Spine from the brain.</w:t>
            </w:r>
          </w:p>
        </w:tc>
        <w:tc>
          <w:tcPr>
            <w:tcW w:w="927" w:type="dxa"/>
          </w:tcPr>
          <w:p w14:paraId="0F4E8C54" w14:textId="77777777" w:rsidR="00126318" w:rsidRDefault="00126318" w:rsidP="009750FD">
            <w:pP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820032" behindDoc="1" locked="0" layoutInCell="1" allowOverlap="1" wp14:anchorId="55954014" wp14:editId="59C82FA8">
                  <wp:simplePos x="0" y="0"/>
                  <wp:positionH relativeFrom="column">
                    <wp:posOffset>88427</wp:posOffset>
                  </wp:positionH>
                  <wp:positionV relativeFrom="paragraph">
                    <wp:posOffset>58420</wp:posOffset>
                  </wp:positionV>
                  <wp:extent cx="132080" cy="285750"/>
                  <wp:effectExtent l="0" t="0" r="1270" b="0"/>
                  <wp:wrapTight wrapText="bothSides">
                    <wp:wrapPolygon edited="0">
                      <wp:start x="0" y="0"/>
                      <wp:lineTo x="0" y="20160"/>
                      <wp:lineTo x="18692" y="20160"/>
                      <wp:lineTo x="186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otosinaitic - Copy.gif"/>
                          <pic:cNvPicPr/>
                        </pic:nvPicPr>
                        <pic:blipFill>
                          <a:blip r:embed="rId14">
                            <a:extLst>
                              <a:ext uri="{28A0092B-C50C-407E-A947-70E740481C1C}">
                                <a14:useLocalDpi xmlns:a14="http://schemas.microsoft.com/office/drawing/2010/main" val="0"/>
                              </a:ext>
                            </a:extLst>
                          </a:blip>
                          <a:stretch>
                            <a:fillRect/>
                          </a:stretch>
                        </pic:blipFill>
                        <pic:spPr>
                          <a:xfrm>
                            <a:off x="0" y="0"/>
                            <a:ext cx="132080" cy="285750"/>
                          </a:xfrm>
                          <a:prstGeom prst="rect">
                            <a:avLst/>
                          </a:prstGeom>
                        </pic:spPr>
                      </pic:pic>
                    </a:graphicData>
                  </a:graphic>
                </wp:anchor>
              </w:drawing>
            </w:r>
          </w:p>
        </w:tc>
        <w:tc>
          <w:tcPr>
            <w:tcW w:w="2875" w:type="dxa"/>
          </w:tcPr>
          <w:p w14:paraId="536A18F4" w14:textId="77777777" w:rsidR="00126318" w:rsidRDefault="00126318" w:rsidP="009750FD">
            <w:pPr>
              <w:rPr>
                <w:rFonts w:asciiTheme="minorBidi" w:hAnsiTheme="minorBidi"/>
                <w:sz w:val="24"/>
                <w:szCs w:val="24"/>
                <w:lang w:bidi="he-IL"/>
              </w:rPr>
            </w:pPr>
            <w:r>
              <w:rPr>
                <w:rFonts w:asciiTheme="minorBidi" w:hAnsiTheme="minorBidi"/>
                <w:sz w:val="24"/>
                <w:szCs w:val="24"/>
                <w:lang w:bidi="he-IL"/>
              </w:rPr>
              <w:t>Spinal connection to the brain.</w:t>
            </w:r>
          </w:p>
        </w:tc>
      </w:tr>
      <w:tr w:rsidR="00126318" w14:paraId="3E86B6FA" w14:textId="77777777" w:rsidTr="009750FD">
        <w:trPr>
          <w:trHeight w:val="566"/>
        </w:trPr>
        <w:tc>
          <w:tcPr>
            <w:tcW w:w="1525" w:type="dxa"/>
          </w:tcPr>
          <w:p w14:paraId="0CDEEE55" w14:textId="77777777" w:rsidR="00126318" w:rsidRDefault="00126318" w:rsidP="009750FD">
            <w:pPr>
              <w:jc w:val="center"/>
              <w:rPr>
                <w:rFonts w:asciiTheme="minorBidi" w:hAnsiTheme="minorBidi"/>
                <w:sz w:val="24"/>
                <w:szCs w:val="24"/>
                <w:lang w:bidi="he-IL"/>
              </w:rPr>
            </w:pPr>
            <w:r>
              <w:rPr>
                <w:rFonts w:asciiTheme="minorBidi" w:hAnsiTheme="minorBidi" w:hint="cs"/>
                <w:sz w:val="24"/>
                <w:szCs w:val="24"/>
                <w:rtl/>
                <w:lang w:bidi="he-IL"/>
              </w:rPr>
              <w:t>ח</w:t>
            </w:r>
            <w:r>
              <w:rPr>
                <w:rFonts w:asciiTheme="minorBidi" w:hAnsiTheme="minorBidi"/>
                <w:sz w:val="24"/>
                <w:szCs w:val="24"/>
                <w:lang w:bidi="he-IL"/>
              </w:rPr>
              <w:t xml:space="preserve"> (chet)</w:t>
            </w:r>
          </w:p>
        </w:tc>
        <w:tc>
          <w:tcPr>
            <w:tcW w:w="1080" w:type="dxa"/>
          </w:tcPr>
          <w:p w14:paraId="5F69E647" w14:textId="77777777" w:rsidR="00126318" w:rsidRDefault="00126318" w:rsidP="009750FD">
            <w:pPr>
              <w:jc w:val="center"/>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821056" behindDoc="1" locked="0" layoutInCell="1" allowOverlap="1" wp14:anchorId="6FD92B8D" wp14:editId="7968B329">
                  <wp:simplePos x="0" y="0"/>
                  <wp:positionH relativeFrom="column">
                    <wp:posOffset>252568</wp:posOffset>
                  </wp:positionH>
                  <wp:positionV relativeFrom="paragraph">
                    <wp:posOffset>108585</wp:posOffset>
                  </wp:positionV>
                  <wp:extent cx="192405" cy="244475"/>
                  <wp:effectExtent l="0" t="0" r="0" b="3175"/>
                  <wp:wrapTight wrapText="bothSides">
                    <wp:wrapPolygon edited="0">
                      <wp:start x="0" y="0"/>
                      <wp:lineTo x="0" y="20197"/>
                      <wp:lineTo x="19248" y="20197"/>
                      <wp:lineTo x="192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oenician Chet.jpg"/>
                          <pic:cNvPicPr/>
                        </pic:nvPicPr>
                        <pic:blipFill>
                          <a:blip r:embed="rId15">
                            <a:extLst>
                              <a:ext uri="{28A0092B-C50C-407E-A947-70E740481C1C}">
                                <a14:useLocalDpi xmlns:a14="http://schemas.microsoft.com/office/drawing/2010/main" val="0"/>
                              </a:ext>
                            </a:extLst>
                          </a:blip>
                          <a:stretch>
                            <a:fillRect/>
                          </a:stretch>
                        </pic:blipFill>
                        <pic:spPr>
                          <a:xfrm>
                            <a:off x="0" y="0"/>
                            <a:ext cx="192405" cy="244475"/>
                          </a:xfrm>
                          <a:prstGeom prst="rect">
                            <a:avLst/>
                          </a:prstGeom>
                        </pic:spPr>
                      </pic:pic>
                    </a:graphicData>
                  </a:graphic>
                  <wp14:sizeRelH relativeFrom="margin">
                    <wp14:pctWidth>0</wp14:pctWidth>
                  </wp14:sizeRelH>
                  <wp14:sizeRelV relativeFrom="margin">
                    <wp14:pctHeight>0</wp14:pctHeight>
                  </wp14:sizeRelV>
                </wp:anchor>
              </w:drawing>
            </w:r>
          </w:p>
          <w:p w14:paraId="7CB422DB" w14:textId="77777777" w:rsidR="00126318" w:rsidRDefault="00126318" w:rsidP="009750FD">
            <w:pPr>
              <w:jc w:val="center"/>
              <w:rPr>
                <w:rFonts w:asciiTheme="minorBidi" w:hAnsiTheme="minorBidi"/>
                <w:sz w:val="24"/>
                <w:szCs w:val="24"/>
                <w:lang w:bidi="he-IL"/>
              </w:rPr>
            </w:pPr>
          </w:p>
          <w:p w14:paraId="25AA2F6F" w14:textId="77777777" w:rsidR="00126318" w:rsidRDefault="00126318" w:rsidP="009750FD">
            <w:pPr>
              <w:jc w:val="center"/>
              <w:rPr>
                <w:rFonts w:asciiTheme="minorBidi" w:hAnsiTheme="minorBidi"/>
                <w:sz w:val="24"/>
                <w:szCs w:val="24"/>
                <w:lang w:bidi="he-IL"/>
              </w:rPr>
            </w:pPr>
          </w:p>
        </w:tc>
        <w:tc>
          <w:tcPr>
            <w:tcW w:w="2943" w:type="dxa"/>
          </w:tcPr>
          <w:p w14:paraId="0CEA832E" w14:textId="77777777" w:rsidR="00126318" w:rsidRDefault="00126318" w:rsidP="009750FD">
            <w:pPr>
              <w:rPr>
                <w:rFonts w:asciiTheme="minorBidi" w:hAnsiTheme="minorBidi"/>
                <w:sz w:val="24"/>
                <w:szCs w:val="24"/>
                <w:lang w:bidi="he-IL"/>
              </w:rPr>
            </w:pPr>
            <w:r>
              <w:rPr>
                <w:rFonts w:asciiTheme="minorBidi" w:hAnsiTheme="minorBidi"/>
                <w:sz w:val="24"/>
                <w:szCs w:val="24"/>
                <w:lang w:bidi="he-IL"/>
              </w:rPr>
              <w:t>A structure that connects, support, and fences.</w:t>
            </w:r>
          </w:p>
        </w:tc>
        <w:tc>
          <w:tcPr>
            <w:tcW w:w="927" w:type="dxa"/>
          </w:tcPr>
          <w:p w14:paraId="1BB724A0" w14:textId="77777777" w:rsidR="00126318" w:rsidRDefault="00126318" w:rsidP="009750FD">
            <w:pPr>
              <w:jc w:val="both"/>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822080" behindDoc="1" locked="0" layoutInCell="1" allowOverlap="1" wp14:anchorId="40AE1E4F" wp14:editId="72CDA49F">
                  <wp:simplePos x="0" y="0"/>
                  <wp:positionH relativeFrom="column">
                    <wp:posOffset>9687</wp:posOffset>
                  </wp:positionH>
                  <wp:positionV relativeFrom="paragraph">
                    <wp:posOffset>56515</wp:posOffset>
                  </wp:positionV>
                  <wp:extent cx="209550" cy="314325"/>
                  <wp:effectExtent l="0" t="0" r="0" b="9525"/>
                  <wp:wrapTight wrapText="bothSides">
                    <wp:wrapPolygon edited="0">
                      <wp:start x="0" y="0"/>
                      <wp:lineTo x="0" y="20945"/>
                      <wp:lineTo x="19636" y="20945"/>
                      <wp:lineTo x="1963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inaitic chet.jpg"/>
                          <pic:cNvPicPr/>
                        </pic:nvPicPr>
                        <pic:blipFill>
                          <a:blip r:embed="rId16">
                            <a:extLst>
                              <a:ext uri="{28A0092B-C50C-407E-A947-70E740481C1C}">
                                <a14:useLocalDpi xmlns:a14="http://schemas.microsoft.com/office/drawing/2010/main" val="0"/>
                              </a:ext>
                            </a:extLst>
                          </a:blip>
                          <a:stretch>
                            <a:fillRect/>
                          </a:stretch>
                        </pic:blipFill>
                        <pic:spPr>
                          <a:xfrm>
                            <a:off x="0" y="0"/>
                            <a:ext cx="209550" cy="314325"/>
                          </a:xfrm>
                          <a:prstGeom prst="rect">
                            <a:avLst/>
                          </a:prstGeom>
                        </pic:spPr>
                      </pic:pic>
                    </a:graphicData>
                  </a:graphic>
                  <wp14:sizeRelH relativeFrom="margin">
                    <wp14:pctWidth>0</wp14:pctWidth>
                  </wp14:sizeRelH>
                  <wp14:sizeRelV relativeFrom="margin">
                    <wp14:pctHeight>0</wp14:pctHeight>
                  </wp14:sizeRelV>
                </wp:anchor>
              </w:drawing>
            </w:r>
          </w:p>
        </w:tc>
        <w:tc>
          <w:tcPr>
            <w:tcW w:w="2875" w:type="dxa"/>
          </w:tcPr>
          <w:p w14:paraId="5C04C858" w14:textId="77777777" w:rsidR="00126318" w:rsidRDefault="00126318" w:rsidP="009750FD">
            <w:pPr>
              <w:rPr>
                <w:rFonts w:asciiTheme="minorBidi" w:hAnsiTheme="minorBidi"/>
                <w:sz w:val="24"/>
                <w:szCs w:val="24"/>
                <w:lang w:bidi="he-IL"/>
              </w:rPr>
            </w:pPr>
            <w:r>
              <w:rPr>
                <w:rFonts w:asciiTheme="minorBidi" w:hAnsiTheme="minorBidi"/>
                <w:sz w:val="24"/>
                <w:szCs w:val="24"/>
                <w:lang w:bidi="he-IL"/>
              </w:rPr>
              <w:t>Bridging for signals to be sent.</w:t>
            </w:r>
          </w:p>
        </w:tc>
      </w:tr>
    </w:tbl>
    <w:p w14:paraId="57CEDC1D" w14:textId="35DF341B" w:rsidR="005B3E4C" w:rsidRDefault="005B3E4C" w:rsidP="002E0195">
      <w:pPr>
        <w:spacing w:after="0"/>
        <w:rPr>
          <w:rFonts w:asciiTheme="minorBidi" w:hAnsiTheme="minorBidi"/>
          <w:sz w:val="24"/>
          <w:szCs w:val="24"/>
        </w:rPr>
      </w:pPr>
    </w:p>
    <w:p w14:paraId="4EDEB50B" w14:textId="299BA229" w:rsidR="005B3E4C" w:rsidRDefault="005B3E4C" w:rsidP="002E0195">
      <w:pPr>
        <w:spacing w:after="0"/>
        <w:rPr>
          <w:rFonts w:asciiTheme="minorBidi" w:hAnsiTheme="minorBidi"/>
          <w:sz w:val="24"/>
          <w:szCs w:val="24"/>
        </w:rPr>
      </w:pPr>
    </w:p>
    <w:p w14:paraId="52A8B883" w14:textId="2DBB6D95" w:rsidR="00126318" w:rsidRDefault="00126318" w:rsidP="002E0195">
      <w:pPr>
        <w:spacing w:after="0"/>
        <w:rPr>
          <w:rFonts w:asciiTheme="minorBidi" w:hAnsiTheme="minorBidi"/>
          <w:sz w:val="24"/>
          <w:szCs w:val="24"/>
        </w:rPr>
      </w:pPr>
    </w:p>
    <w:p w14:paraId="2D7D6CEE" w14:textId="77777777" w:rsidR="00C57F04" w:rsidRDefault="00C57F04" w:rsidP="00C711E9">
      <w:pPr>
        <w:spacing w:after="0"/>
        <w:rPr>
          <w:rFonts w:asciiTheme="minorBidi" w:hAnsiTheme="minorBidi"/>
          <w:sz w:val="24"/>
          <w:szCs w:val="24"/>
        </w:rPr>
      </w:pPr>
    </w:p>
    <w:p w14:paraId="0216C5EA" w14:textId="2C2BD3C6" w:rsidR="00C711E9" w:rsidRPr="00FF5714" w:rsidRDefault="00C711E9" w:rsidP="00FF5714">
      <w:pPr>
        <w:spacing w:after="0"/>
        <w:jc w:val="center"/>
        <w:rPr>
          <w:rFonts w:asciiTheme="minorBidi" w:hAnsiTheme="minorBidi"/>
          <w:b/>
          <w:bCs/>
          <w:sz w:val="32"/>
          <w:szCs w:val="32"/>
        </w:rPr>
      </w:pPr>
      <w:r w:rsidRPr="00FF5714">
        <w:rPr>
          <w:rFonts w:asciiTheme="minorBidi" w:hAnsiTheme="minorBidi"/>
          <w:b/>
          <w:bCs/>
          <w:sz w:val="32"/>
          <w:szCs w:val="32"/>
        </w:rPr>
        <w:t xml:space="preserve">Appendix </w:t>
      </w:r>
      <w:r w:rsidR="00903A42">
        <w:rPr>
          <w:rFonts w:asciiTheme="minorBidi" w:hAnsiTheme="minorBidi"/>
          <w:b/>
          <w:bCs/>
          <w:sz w:val="32"/>
          <w:szCs w:val="32"/>
        </w:rPr>
        <w:t>B</w:t>
      </w:r>
      <w:r w:rsidRPr="00FF5714">
        <w:rPr>
          <w:rFonts w:asciiTheme="minorBidi" w:hAnsiTheme="minorBidi"/>
          <w:b/>
          <w:bCs/>
          <w:sz w:val="32"/>
          <w:szCs w:val="32"/>
        </w:rPr>
        <w:t>: List of Verses</w:t>
      </w:r>
    </w:p>
    <w:p w14:paraId="7F8CCF1C" w14:textId="77777777" w:rsidR="00FF5714" w:rsidRDefault="00FF5714" w:rsidP="00C711E9">
      <w:pPr>
        <w:spacing w:after="0"/>
        <w:rPr>
          <w:rFonts w:asciiTheme="minorBidi" w:hAnsiTheme="minorBidi"/>
          <w:sz w:val="24"/>
          <w:szCs w:val="24"/>
        </w:rPr>
      </w:pPr>
    </w:p>
    <w:p w14:paraId="26A31085" w14:textId="77777777" w:rsidR="00A21A58" w:rsidRDefault="007E3BC1" w:rsidP="00BA4B56">
      <w:pPr>
        <w:spacing w:after="0"/>
        <w:jc w:val="both"/>
        <w:rPr>
          <w:rFonts w:asciiTheme="minorBidi" w:hAnsiTheme="minorBidi"/>
          <w:sz w:val="24"/>
          <w:szCs w:val="24"/>
        </w:rPr>
      </w:pPr>
      <w:r w:rsidRPr="0041041B">
        <w:rPr>
          <w:rFonts w:asciiTheme="minorBidi" w:hAnsiTheme="minorBidi"/>
          <w:sz w:val="24"/>
          <w:szCs w:val="24"/>
          <w:u w:val="single"/>
        </w:rPr>
        <w:t>Genesis</w:t>
      </w:r>
    </w:p>
    <w:p w14:paraId="29F8C43B" w14:textId="01720A57" w:rsidR="008435AE" w:rsidRDefault="0041041B" w:rsidP="008505AB">
      <w:pPr>
        <w:spacing w:after="0"/>
        <w:jc w:val="both"/>
        <w:rPr>
          <w:rFonts w:asciiTheme="minorBidi" w:hAnsiTheme="minorBidi"/>
          <w:sz w:val="24"/>
          <w:szCs w:val="24"/>
        </w:rPr>
      </w:pPr>
      <w:r>
        <w:rPr>
          <w:rFonts w:asciiTheme="minorBidi" w:hAnsiTheme="minorBidi"/>
          <w:sz w:val="24"/>
          <w:szCs w:val="24"/>
        </w:rPr>
        <w:t>Chapter 1</w:t>
      </w:r>
      <w:r w:rsidR="004049D4">
        <w:rPr>
          <w:rFonts w:asciiTheme="minorBidi" w:hAnsiTheme="minorBidi"/>
          <w:sz w:val="24"/>
          <w:szCs w:val="24"/>
          <w:lang w:bidi="he-IL"/>
        </w:rPr>
        <w:t xml:space="preserve">; </w:t>
      </w:r>
      <w:r w:rsidR="009362A3" w:rsidRPr="006F31EA">
        <w:rPr>
          <w:rFonts w:asciiTheme="minorBidi" w:hAnsiTheme="minorBidi"/>
          <w:sz w:val="24"/>
          <w:szCs w:val="24"/>
        </w:rPr>
        <w:t>1:20-28</w:t>
      </w:r>
      <w:r w:rsidR="009362A3">
        <w:rPr>
          <w:rFonts w:asciiTheme="minorBidi" w:hAnsiTheme="minorBidi"/>
          <w:sz w:val="24"/>
          <w:szCs w:val="24"/>
        </w:rPr>
        <w:t xml:space="preserve">; </w:t>
      </w:r>
      <w:r w:rsidR="005D6037">
        <w:rPr>
          <w:rFonts w:asciiTheme="minorBidi" w:hAnsiTheme="minorBidi"/>
          <w:sz w:val="24"/>
          <w:szCs w:val="24"/>
          <w:lang w:bidi="he-IL"/>
        </w:rPr>
        <w:t>2:1-</w:t>
      </w:r>
      <w:r w:rsidR="009362A3">
        <w:rPr>
          <w:rFonts w:asciiTheme="minorBidi" w:hAnsiTheme="minorBidi"/>
          <w:sz w:val="24"/>
          <w:szCs w:val="24"/>
          <w:lang w:bidi="he-IL"/>
        </w:rPr>
        <w:t>6</w:t>
      </w:r>
      <w:r w:rsidR="005D6037">
        <w:rPr>
          <w:rFonts w:asciiTheme="minorBidi" w:hAnsiTheme="minorBidi"/>
          <w:sz w:val="24"/>
          <w:szCs w:val="24"/>
          <w:lang w:bidi="he-IL"/>
        </w:rPr>
        <w:t xml:space="preserve">; </w:t>
      </w:r>
      <w:r w:rsidR="00691E35" w:rsidRPr="001644BA">
        <w:rPr>
          <w:rFonts w:asciiTheme="minorBidi" w:hAnsiTheme="minorBidi"/>
          <w:sz w:val="24"/>
          <w:szCs w:val="24"/>
        </w:rPr>
        <w:t>2:7</w:t>
      </w:r>
      <w:r w:rsidR="00691E35">
        <w:rPr>
          <w:rFonts w:asciiTheme="minorBidi" w:hAnsiTheme="minorBidi"/>
          <w:sz w:val="24"/>
          <w:szCs w:val="24"/>
        </w:rPr>
        <w:t xml:space="preserve">; </w:t>
      </w:r>
      <w:r w:rsidR="007E3BC1">
        <w:rPr>
          <w:rFonts w:asciiTheme="minorBidi" w:hAnsiTheme="minorBidi"/>
          <w:sz w:val="24"/>
          <w:szCs w:val="24"/>
        </w:rPr>
        <w:t>2:19</w:t>
      </w:r>
      <w:r w:rsidR="00276DE1">
        <w:rPr>
          <w:rFonts w:asciiTheme="minorBidi" w:hAnsiTheme="minorBidi"/>
          <w:sz w:val="24"/>
          <w:szCs w:val="24"/>
        </w:rPr>
        <w:t xml:space="preserve">; </w:t>
      </w:r>
      <w:r w:rsidR="00691E35" w:rsidRPr="001644BA">
        <w:rPr>
          <w:rFonts w:asciiTheme="minorBidi" w:hAnsiTheme="minorBidi"/>
          <w:sz w:val="24"/>
          <w:szCs w:val="24"/>
        </w:rPr>
        <w:t>2:24</w:t>
      </w:r>
      <w:r w:rsidR="00691E35">
        <w:rPr>
          <w:rFonts w:asciiTheme="minorBidi" w:hAnsiTheme="minorBidi"/>
          <w:sz w:val="24"/>
          <w:szCs w:val="24"/>
        </w:rPr>
        <w:t xml:space="preserve">; </w:t>
      </w:r>
      <w:r w:rsidR="009362A3">
        <w:rPr>
          <w:rFonts w:asciiTheme="minorBidi" w:hAnsiTheme="minorBidi"/>
          <w:sz w:val="24"/>
          <w:szCs w:val="24"/>
        </w:rPr>
        <w:t xml:space="preserve">5:1; </w:t>
      </w:r>
      <w:r w:rsidR="003A380E">
        <w:rPr>
          <w:rFonts w:asciiTheme="minorBidi" w:hAnsiTheme="minorBidi"/>
          <w:sz w:val="24"/>
          <w:szCs w:val="24"/>
        </w:rPr>
        <w:t xml:space="preserve">Chapter 6-9; </w:t>
      </w:r>
      <w:r w:rsidR="009362A3">
        <w:rPr>
          <w:rFonts w:asciiTheme="minorBidi" w:hAnsiTheme="minorBidi"/>
          <w:sz w:val="24"/>
          <w:szCs w:val="24"/>
        </w:rPr>
        <w:t xml:space="preserve">6:9; 10:1; 11:10; 11:27; </w:t>
      </w:r>
      <w:r w:rsidR="003A380E">
        <w:rPr>
          <w:rFonts w:asciiTheme="minorBidi" w:hAnsiTheme="minorBidi"/>
          <w:sz w:val="24"/>
          <w:szCs w:val="24"/>
        </w:rPr>
        <w:t>Chapter 15;</w:t>
      </w:r>
      <w:r w:rsidR="003A380E" w:rsidRPr="005145B2">
        <w:rPr>
          <w:rFonts w:asciiTheme="minorBidi" w:hAnsiTheme="minorBidi"/>
          <w:sz w:val="24"/>
          <w:szCs w:val="24"/>
        </w:rPr>
        <w:t xml:space="preserve"> </w:t>
      </w:r>
      <w:r w:rsidR="005145B2" w:rsidRPr="005145B2">
        <w:rPr>
          <w:rFonts w:asciiTheme="minorBidi" w:hAnsiTheme="minorBidi"/>
          <w:sz w:val="24"/>
          <w:szCs w:val="24"/>
        </w:rPr>
        <w:t>15:13</w:t>
      </w:r>
      <w:r w:rsidR="005145B2">
        <w:rPr>
          <w:rFonts w:asciiTheme="minorBidi" w:hAnsiTheme="minorBidi"/>
          <w:sz w:val="24"/>
          <w:szCs w:val="24"/>
        </w:rPr>
        <w:t xml:space="preserve">; </w:t>
      </w:r>
      <w:r w:rsidR="00A75C4A">
        <w:rPr>
          <w:rStyle w:val="text"/>
          <w:rFonts w:asciiTheme="minorBidi" w:hAnsiTheme="minorBidi"/>
          <w:sz w:val="24"/>
          <w:szCs w:val="24"/>
        </w:rPr>
        <w:t>16:1</w:t>
      </w:r>
      <w:r w:rsidR="0070750F">
        <w:rPr>
          <w:rStyle w:val="text"/>
          <w:rFonts w:asciiTheme="minorBidi" w:hAnsiTheme="minorBidi"/>
          <w:sz w:val="24"/>
          <w:szCs w:val="24"/>
        </w:rPr>
        <w:t>-4</w:t>
      </w:r>
      <w:r w:rsidR="00A75C4A">
        <w:rPr>
          <w:rStyle w:val="text"/>
          <w:rFonts w:asciiTheme="minorBidi" w:hAnsiTheme="minorBidi"/>
          <w:sz w:val="24"/>
          <w:szCs w:val="24"/>
        </w:rPr>
        <w:t xml:space="preserve">,22; </w:t>
      </w:r>
      <w:r w:rsidR="003A380E">
        <w:rPr>
          <w:rFonts w:asciiTheme="minorBidi" w:hAnsiTheme="minorBidi"/>
          <w:sz w:val="24"/>
          <w:szCs w:val="24"/>
        </w:rPr>
        <w:t xml:space="preserve">Chapter 17; </w:t>
      </w:r>
      <w:r w:rsidR="00251E27">
        <w:rPr>
          <w:rFonts w:asciiTheme="minorBidi" w:hAnsiTheme="minorBidi"/>
          <w:sz w:val="24"/>
          <w:szCs w:val="24"/>
        </w:rPr>
        <w:t xml:space="preserve">17:20-22; </w:t>
      </w:r>
      <w:r w:rsidR="005D6037">
        <w:rPr>
          <w:rFonts w:asciiTheme="minorBidi" w:hAnsiTheme="minorBidi"/>
          <w:sz w:val="24"/>
          <w:szCs w:val="24"/>
        </w:rPr>
        <w:t>18:</w:t>
      </w:r>
      <w:r w:rsidR="00A75C4A">
        <w:rPr>
          <w:rFonts w:asciiTheme="minorBidi" w:hAnsiTheme="minorBidi"/>
          <w:sz w:val="24"/>
          <w:szCs w:val="24"/>
        </w:rPr>
        <w:t>1</w:t>
      </w:r>
      <w:r w:rsidR="005D6037">
        <w:rPr>
          <w:rFonts w:asciiTheme="minorBidi" w:hAnsiTheme="minorBidi"/>
          <w:sz w:val="24"/>
          <w:szCs w:val="24"/>
        </w:rPr>
        <w:t>-8</w:t>
      </w:r>
      <w:r w:rsidR="00A75C4A">
        <w:rPr>
          <w:rStyle w:val="text"/>
          <w:rFonts w:asciiTheme="minorBidi" w:hAnsiTheme="minorBidi"/>
          <w:sz w:val="24"/>
          <w:szCs w:val="24"/>
        </w:rPr>
        <w:t xml:space="preserve">,17,22; </w:t>
      </w:r>
      <w:r w:rsidR="003A380E">
        <w:rPr>
          <w:rFonts w:asciiTheme="minorBidi" w:hAnsiTheme="minorBidi"/>
          <w:sz w:val="24"/>
          <w:szCs w:val="24"/>
        </w:rPr>
        <w:t xml:space="preserve">Chapter 21; </w:t>
      </w:r>
      <w:r w:rsidR="005145B2">
        <w:rPr>
          <w:rFonts w:asciiTheme="minorBidi" w:hAnsiTheme="minorBidi"/>
          <w:sz w:val="24"/>
          <w:szCs w:val="24"/>
        </w:rPr>
        <w:t xml:space="preserve">21:22-34; </w:t>
      </w:r>
      <w:r>
        <w:rPr>
          <w:rFonts w:asciiTheme="minorBidi" w:hAnsiTheme="minorBidi"/>
          <w:sz w:val="24"/>
          <w:szCs w:val="24"/>
        </w:rPr>
        <w:t xml:space="preserve">22:14; </w:t>
      </w:r>
      <w:r w:rsidR="005D6037">
        <w:rPr>
          <w:rFonts w:asciiTheme="minorBidi" w:hAnsiTheme="minorBidi"/>
          <w:sz w:val="24"/>
          <w:szCs w:val="24"/>
        </w:rPr>
        <w:t xml:space="preserve">24:22,47-48,53; </w:t>
      </w:r>
      <w:r>
        <w:rPr>
          <w:rFonts w:asciiTheme="minorBidi" w:hAnsiTheme="minorBidi"/>
          <w:sz w:val="24"/>
          <w:szCs w:val="24"/>
        </w:rPr>
        <w:t xml:space="preserve">24:63; </w:t>
      </w:r>
      <w:r w:rsidR="005145B2" w:rsidRPr="00384EC3">
        <w:rPr>
          <w:rFonts w:asciiTheme="minorBidi" w:hAnsiTheme="minorBidi"/>
          <w:sz w:val="24"/>
          <w:szCs w:val="24"/>
        </w:rPr>
        <w:t>25:5-6</w:t>
      </w:r>
      <w:r w:rsidR="005145B2">
        <w:rPr>
          <w:rFonts w:asciiTheme="minorBidi" w:hAnsiTheme="minorBidi"/>
          <w:sz w:val="24"/>
          <w:szCs w:val="24"/>
        </w:rPr>
        <w:t>;</w:t>
      </w:r>
      <w:r w:rsidR="005145B2" w:rsidRPr="005145B2">
        <w:rPr>
          <w:rFonts w:asciiTheme="minorBidi" w:hAnsiTheme="minorBidi"/>
          <w:sz w:val="24"/>
          <w:szCs w:val="24"/>
        </w:rPr>
        <w:t xml:space="preserve"> </w:t>
      </w:r>
      <w:r w:rsidR="0087570E">
        <w:rPr>
          <w:rFonts w:asciiTheme="minorBidi" w:hAnsiTheme="minorBidi" w:hint="cs"/>
          <w:sz w:val="24"/>
          <w:szCs w:val="24"/>
          <w:rtl/>
          <w:lang w:bidi="he-IL"/>
        </w:rPr>
        <w:t>25</w:t>
      </w:r>
      <w:r w:rsidR="0087570E">
        <w:rPr>
          <w:rFonts w:asciiTheme="minorBidi" w:hAnsiTheme="minorBidi"/>
          <w:sz w:val="24"/>
          <w:szCs w:val="24"/>
          <w:lang w:bidi="he-IL"/>
        </w:rPr>
        <w:t xml:space="preserve">:12; </w:t>
      </w:r>
      <w:r w:rsidR="0087570E">
        <w:rPr>
          <w:rFonts w:asciiTheme="minorBidi" w:hAnsiTheme="minorBidi"/>
          <w:sz w:val="24"/>
          <w:szCs w:val="24"/>
        </w:rPr>
        <w:t xml:space="preserve">25:19; </w:t>
      </w:r>
      <w:r w:rsidR="005E4D14">
        <w:rPr>
          <w:rFonts w:asciiTheme="minorBidi" w:hAnsiTheme="minorBidi"/>
          <w:sz w:val="24"/>
          <w:szCs w:val="24"/>
        </w:rPr>
        <w:t xml:space="preserve">25:33-34; </w:t>
      </w:r>
      <w:r w:rsidR="003A380E">
        <w:rPr>
          <w:rFonts w:asciiTheme="minorBidi" w:hAnsiTheme="minorBidi"/>
          <w:sz w:val="24"/>
          <w:szCs w:val="24"/>
        </w:rPr>
        <w:t xml:space="preserve">Chapter 26; </w:t>
      </w:r>
      <w:r w:rsidR="00DC529F">
        <w:rPr>
          <w:rFonts w:asciiTheme="minorBidi" w:hAnsiTheme="minorBidi"/>
          <w:sz w:val="24"/>
          <w:szCs w:val="24"/>
        </w:rPr>
        <w:t>26:17-</w:t>
      </w:r>
      <w:r w:rsidR="00D55989">
        <w:rPr>
          <w:rFonts w:asciiTheme="minorBidi" w:hAnsiTheme="minorBidi"/>
          <w:sz w:val="24"/>
          <w:szCs w:val="24"/>
        </w:rPr>
        <w:t>33</w:t>
      </w:r>
      <w:r w:rsidR="00276DE1">
        <w:rPr>
          <w:rFonts w:asciiTheme="minorBidi" w:hAnsiTheme="minorBidi"/>
          <w:sz w:val="24"/>
          <w:szCs w:val="24"/>
        </w:rPr>
        <w:t xml:space="preserve">; </w:t>
      </w:r>
      <w:r w:rsidR="005145B2" w:rsidRPr="005145B2">
        <w:rPr>
          <w:rFonts w:asciiTheme="minorBidi" w:hAnsiTheme="minorBidi"/>
          <w:sz w:val="24"/>
          <w:szCs w:val="24"/>
        </w:rPr>
        <w:t>26:28</w:t>
      </w:r>
      <w:r>
        <w:rPr>
          <w:rFonts w:asciiTheme="minorBidi" w:hAnsiTheme="minorBidi"/>
          <w:sz w:val="24"/>
          <w:szCs w:val="24"/>
        </w:rPr>
        <w:t>;</w:t>
      </w:r>
      <w:r w:rsidR="00251E27" w:rsidRPr="00251E27">
        <w:rPr>
          <w:rFonts w:asciiTheme="minorBidi" w:hAnsiTheme="minorBidi"/>
          <w:sz w:val="24"/>
          <w:szCs w:val="24"/>
        </w:rPr>
        <w:t xml:space="preserve"> </w:t>
      </w:r>
      <w:r w:rsidR="00251E27">
        <w:rPr>
          <w:rFonts w:asciiTheme="minorBidi" w:hAnsiTheme="minorBidi"/>
          <w:sz w:val="24"/>
          <w:szCs w:val="24"/>
        </w:rPr>
        <w:t>27:28-</w:t>
      </w:r>
      <w:r w:rsidR="00691E35">
        <w:rPr>
          <w:rFonts w:asciiTheme="minorBidi" w:hAnsiTheme="minorBidi"/>
          <w:sz w:val="24"/>
          <w:szCs w:val="24"/>
        </w:rPr>
        <w:t>30</w:t>
      </w:r>
      <w:r w:rsidR="00251E27">
        <w:rPr>
          <w:rFonts w:asciiTheme="minorBidi" w:hAnsiTheme="minorBidi"/>
          <w:sz w:val="24"/>
          <w:szCs w:val="24"/>
        </w:rPr>
        <w:t>,</w:t>
      </w:r>
      <w:r w:rsidR="005E4D14" w:rsidRPr="005E4D14">
        <w:rPr>
          <w:rFonts w:asciiTheme="minorBidi" w:hAnsiTheme="minorBidi"/>
          <w:sz w:val="24"/>
          <w:szCs w:val="24"/>
        </w:rPr>
        <w:t xml:space="preserve"> </w:t>
      </w:r>
      <w:r w:rsidR="005E4D14">
        <w:rPr>
          <w:rFonts w:asciiTheme="minorBidi" w:hAnsiTheme="minorBidi"/>
          <w:sz w:val="24"/>
          <w:szCs w:val="24"/>
        </w:rPr>
        <w:t xml:space="preserve">35-36, </w:t>
      </w:r>
      <w:r w:rsidR="00251E27">
        <w:rPr>
          <w:rFonts w:asciiTheme="minorBidi" w:hAnsiTheme="minorBidi"/>
          <w:sz w:val="24"/>
          <w:szCs w:val="24"/>
        </w:rPr>
        <w:t>39-40;</w:t>
      </w:r>
      <w:r>
        <w:rPr>
          <w:rFonts w:asciiTheme="minorBidi" w:hAnsiTheme="minorBidi"/>
          <w:sz w:val="24"/>
          <w:szCs w:val="24"/>
        </w:rPr>
        <w:t xml:space="preserve"> 28:17,19</w:t>
      </w:r>
      <w:r w:rsidR="005E4D14">
        <w:rPr>
          <w:rFonts w:asciiTheme="minorBidi" w:hAnsiTheme="minorBidi"/>
          <w:sz w:val="24"/>
          <w:szCs w:val="24"/>
        </w:rPr>
        <w:t>-</w:t>
      </w:r>
      <w:r>
        <w:rPr>
          <w:rFonts w:asciiTheme="minorBidi" w:hAnsiTheme="minorBidi"/>
          <w:sz w:val="24"/>
          <w:szCs w:val="24"/>
        </w:rPr>
        <w:t xml:space="preserve">22; </w:t>
      </w:r>
      <w:r w:rsidR="005E4D14">
        <w:rPr>
          <w:rFonts w:asciiTheme="minorBidi" w:hAnsiTheme="minorBidi"/>
          <w:sz w:val="24"/>
          <w:szCs w:val="24"/>
        </w:rPr>
        <w:t xml:space="preserve">30:33; </w:t>
      </w:r>
      <w:r w:rsidR="003A380E">
        <w:rPr>
          <w:rFonts w:asciiTheme="minorBidi" w:hAnsiTheme="minorBidi"/>
          <w:sz w:val="24"/>
          <w:szCs w:val="24"/>
        </w:rPr>
        <w:t>Chapter</w:t>
      </w:r>
      <w:r w:rsidR="003A380E" w:rsidRPr="00ED4BF8">
        <w:rPr>
          <w:rFonts w:asciiTheme="minorBidi" w:hAnsiTheme="minorBidi"/>
          <w:sz w:val="24"/>
          <w:szCs w:val="24"/>
        </w:rPr>
        <w:t xml:space="preserve"> </w:t>
      </w:r>
      <w:r w:rsidR="003A380E">
        <w:rPr>
          <w:rFonts w:asciiTheme="minorBidi" w:hAnsiTheme="minorBidi"/>
          <w:sz w:val="24"/>
          <w:szCs w:val="24"/>
        </w:rPr>
        <w:t xml:space="preserve">31; </w:t>
      </w:r>
      <w:r w:rsidR="005E4D14">
        <w:rPr>
          <w:rFonts w:asciiTheme="minorBidi" w:hAnsiTheme="minorBidi"/>
          <w:sz w:val="24"/>
          <w:szCs w:val="24"/>
        </w:rPr>
        <w:t xml:space="preserve">31:7; 31:38; </w:t>
      </w:r>
      <w:r w:rsidR="00CF130D">
        <w:rPr>
          <w:rFonts w:asciiTheme="minorBidi" w:hAnsiTheme="minorBidi" w:hint="cs"/>
          <w:sz w:val="24"/>
          <w:szCs w:val="24"/>
          <w:rtl/>
          <w:lang w:bidi="he-IL"/>
        </w:rPr>
        <w:t>36:1</w:t>
      </w:r>
      <w:r w:rsidR="00CF130D">
        <w:rPr>
          <w:rFonts w:asciiTheme="minorBidi" w:hAnsiTheme="minorBidi"/>
          <w:sz w:val="24"/>
          <w:szCs w:val="24"/>
          <w:lang w:bidi="he-IL"/>
        </w:rPr>
        <w:t xml:space="preserve">,9; </w:t>
      </w:r>
      <w:r w:rsidR="005D6037" w:rsidRPr="00ED4BF8">
        <w:rPr>
          <w:rFonts w:asciiTheme="minorBidi" w:hAnsiTheme="minorBidi"/>
          <w:sz w:val="24"/>
          <w:szCs w:val="24"/>
        </w:rPr>
        <w:t>47:30</w:t>
      </w:r>
      <w:r w:rsidR="00251E27">
        <w:rPr>
          <w:rFonts w:asciiTheme="minorBidi" w:hAnsiTheme="minorBidi"/>
          <w:sz w:val="24"/>
          <w:szCs w:val="24"/>
        </w:rPr>
        <w:t>;</w:t>
      </w:r>
      <w:r w:rsidR="005D6037" w:rsidRPr="00ED4BF8">
        <w:rPr>
          <w:rFonts w:asciiTheme="minorBidi" w:hAnsiTheme="minorBidi"/>
          <w:sz w:val="24"/>
          <w:szCs w:val="24"/>
        </w:rPr>
        <w:t xml:space="preserve"> </w:t>
      </w:r>
      <w:r w:rsidR="00251E27">
        <w:rPr>
          <w:rFonts w:asciiTheme="minorBidi" w:hAnsiTheme="minorBidi"/>
          <w:sz w:val="24"/>
          <w:szCs w:val="24"/>
        </w:rPr>
        <w:t xml:space="preserve">49:2-28; </w:t>
      </w:r>
      <w:r w:rsidR="005D6037" w:rsidRPr="00ED4BF8">
        <w:rPr>
          <w:rFonts w:asciiTheme="minorBidi" w:hAnsiTheme="minorBidi"/>
          <w:sz w:val="24"/>
          <w:szCs w:val="24"/>
        </w:rPr>
        <w:t>49:29, 50:5</w:t>
      </w:r>
    </w:p>
    <w:p w14:paraId="0F035365" w14:textId="77777777" w:rsidR="002649C2" w:rsidRDefault="002649C2" w:rsidP="008505AB">
      <w:pPr>
        <w:spacing w:after="0"/>
        <w:jc w:val="both"/>
        <w:rPr>
          <w:rFonts w:asciiTheme="minorBidi" w:hAnsiTheme="minorBidi"/>
          <w:sz w:val="24"/>
          <w:szCs w:val="24"/>
        </w:rPr>
      </w:pPr>
    </w:p>
    <w:p w14:paraId="214EC57A" w14:textId="65FA921D" w:rsidR="00A21A58" w:rsidRPr="00A21A58" w:rsidRDefault="00EF02F1" w:rsidP="00B34158">
      <w:pPr>
        <w:spacing w:after="0"/>
        <w:rPr>
          <w:rFonts w:asciiTheme="minorBidi" w:hAnsiTheme="minorBidi"/>
          <w:sz w:val="24"/>
          <w:szCs w:val="24"/>
          <w:u w:val="single"/>
        </w:rPr>
      </w:pPr>
      <w:r w:rsidRPr="00A21A58">
        <w:rPr>
          <w:rFonts w:asciiTheme="minorBidi" w:hAnsiTheme="minorBidi"/>
          <w:sz w:val="24"/>
          <w:szCs w:val="24"/>
          <w:u w:val="single"/>
        </w:rPr>
        <w:t>Exodus</w:t>
      </w:r>
    </w:p>
    <w:p w14:paraId="168886EF" w14:textId="715BA806" w:rsidR="00B34158" w:rsidRDefault="001B74A7" w:rsidP="008505AB">
      <w:pPr>
        <w:spacing w:after="0"/>
        <w:jc w:val="both"/>
        <w:rPr>
          <w:rFonts w:asciiTheme="minorBidi" w:hAnsiTheme="minorBidi"/>
          <w:sz w:val="24"/>
          <w:szCs w:val="24"/>
        </w:rPr>
      </w:pPr>
      <w:r>
        <w:rPr>
          <w:rFonts w:asciiTheme="minorBidi" w:hAnsiTheme="minorBidi"/>
          <w:sz w:val="24"/>
          <w:szCs w:val="24"/>
        </w:rPr>
        <w:t>2:</w:t>
      </w:r>
      <w:r w:rsidR="00061A7A">
        <w:rPr>
          <w:rFonts w:asciiTheme="minorBidi" w:hAnsiTheme="minorBidi"/>
          <w:sz w:val="24"/>
          <w:szCs w:val="24"/>
        </w:rPr>
        <w:t>10-</w:t>
      </w:r>
      <w:r>
        <w:rPr>
          <w:rFonts w:asciiTheme="minorBidi" w:hAnsiTheme="minorBidi"/>
          <w:sz w:val="24"/>
          <w:szCs w:val="24"/>
        </w:rPr>
        <w:t xml:space="preserve">11; </w:t>
      </w:r>
      <w:r>
        <w:rPr>
          <w:rStyle w:val="text"/>
          <w:rFonts w:asciiTheme="minorBidi" w:hAnsiTheme="minorBidi"/>
          <w:sz w:val="24"/>
          <w:szCs w:val="24"/>
        </w:rPr>
        <w:t>3:2-15</w:t>
      </w:r>
      <w:r w:rsidR="00751739">
        <w:rPr>
          <w:rFonts w:asciiTheme="minorBidi" w:hAnsiTheme="minorBidi"/>
          <w:sz w:val="24"/>
          <w:szCs w:val="24"/>
        </w:rPr>
        <w:t xml:space="preserve">; </w:t>
      </w:r>
      <w:r w:rsidR="006F0327">
        <w:rPr>
          <w:rFonts w:asciiTheme="minorBidi" w:hAnsiTheme="minorBidi"/>
          <w:sz w:val="24"/>
          <w:szCs w:val="24"/>
        </w:rPr>
        <w:t xml:space="preserve">14:15-16,19-21; </w:t>
      </w:r>
      <w:r>
        <w:rPr>
          <w:rFonts w:asciiTheme="minorBidi" w:hAnsiTheme="minorBidi"/>
          <w:sz w:val="24"/>
          <w:szCs w:val="24"/>
        </w:rPr>
        <w:t xml:space="preserve">14:31; </w:t>
      </w:r>
      <w:r w:rsidR="0087446C">
        <w:rPr>
          <w:rFonts w:asciiTheme="minorBidi" w:hAnsiTheme="minorBidi"/>
          <w:sz w:val="24"/>
          <w:szCs w:val="24"/>
        </w:rPr>
        <w:t xml:space="preserve">Chapter 19; </w:t>
      </w:r>
      <w:r w:rsidR="00BA4B56">
        <w:rPr>
          <w:rFonts w:asciiTheme="minorBidi" w:hAnsiTheme="minorBidi"/>
          <w:sz w:val="24"/>
          <w:szCs w:val="24"/>
        </w:rPr>
        <w:t xml:space="preserve">19:11; </w:t>
      </w:r>
      <w:r w:rsidR="00B34158" w:rsidRPr="00B34158">
        <w:rPr>
          <w:rFonts w:asciiTheme="minorBidi" w:hAnsiTheme="minorBidi"/>
          <w:sz w:val="24"/>
          <w:szCs w:val="24"/>
          <w:lang w:bidi="he-IL"/>
        </w:rPr>
        <w:t>19:16-19</w:t>
      </w:r>
      <w:r w:rsidR="00B34158">
        <w:rPr>
          <w:rFonts w:asciiTheme="minorBidi" w:hAnsiTheme="minorBidi"/>
          <w:sz w:val="24"/>
          <w:szCs w:val="24"/>
          <w:lang w:bidi="he-IL"/>
        </w:rPr>
        <w:t xml:space="preserve">; </w:t>
      </w:r>
      <w:r w:rsidR="00B34158" w:rsidRPr="00B34158">
        <w:rPr>
          <w:rFonts w:asciiTheme="minorBidi" w:hAnsiTheme="minorBidi"/>
          <w:sz w:val="24"/>
          <w:szCs w:val="24"/>
          <w:lang w:bidi="he-IL"/>
        </w:rPr>
        <w:t>20:</w:t>
      </w:r>
      <w:r w:rsidR="00751739">
        <w:rPr>
          <w:rFonts w:asciiTheme="minorBidi" w:hAnsiTheme="minorBidi"/>
          <w:sz w:val="24"/>
          <w:szCs w:val="24"/>
          <w:lang w:bidi="he-IL"/>
        </w:rPr>
        <w:t>12,</w:t>
      </w:r>
      <w:r w:rsidR="00B34158" w:rsidRPr="00B34158">
        <w:rPr>
          <w:rFonts w:asciiTheme="minorBidi" w:hAnsiTheme="minorBidi"/>
          <w:sz w:val="24"/>
          <w:szCs w:val="24"/>
          <w:lang w:bidi="he-IL"/>
        </w:rPr>
        <w:t>15</w:t>
      </w:r>
      <w:r w:rsidR="00B34158">
        <w:rPr>
          <w:rFonts w:asciiTheme="minorBidi" w:hAnsiTheme="minorBidi"/>
          <w:sz w:val="24"/>
          <w:szCs w:val="24"/>
          <w:lang w:bidi="he-IL"/>
        </w:rPr>
        <w:t xml:space="preserve">; </w:t>
      </w:r>
      <w:r w:rsidR="006B24B3">
        <w:rPr>
          <w:rFonts w:asciiTheme="minorBidi" w:hAnsiTheme="minorBidi"/>
          <w:sz w:val="24"/>
          <w:szCs w:val="24"/>
        </w:rPr>
        <w:t xml:space="preserve">22:21; 23:9; </w:t>
      </w:r>
      <w:r w:rsidR="00EF02F1">
        <w:rPr>
          <w:rFonts w:asciiTheme="minorBidi" w:hAnsiTheme="minorBidi"/>
          <w:sz w:val="24"/>
          <w:szCs w:val="24"/>
        </w:rPr>
        <w:t xml:space="preserve">23:19; </w:t>
      </w:r>
      <w:r w:rsidR="003A380E">
        <w:rPr>
          <w:rFonts w:asciiTheme="minorBidi" w:hAnsiTheme="minorBidi"/>
          <w:sz w:val="24"/>
          <w:szCs w:val="24"/>
        </w:rPr>
        <w:t xml:space="preserve">Chapter 24; </w:t>
      </w:r>
      <w:r w:rsidR="00691E35" w:rsidRPr="001644BA">
        <w:rPr>
          <w:rFonts w:asciiTheme="minorBidi" w:hAnsiTheme="minorBidi"/>
          <w:sz w:val="24"/>
          <w:szCs w:val="24"/>
        </w:rPr>
        <w:t>24:7</w:t>
      </w:r>
      <w:r w:rsidR="00691E35">
        <w:rPr>
          <w:rFonts w:asciiTheme="minorBidi" w:hAnsiTheme="minorBidi"/>
          <w:sz w:val="24"/>
          <w:szCs w:val="24"/>
        </w:rPr>
        <w:t xml:space="preserve">; </w:t>
      </w:r>
      <w:r w:rsidR="008F5515">
        <w:rPr>
          <w:rFonts w:asciiTheme="minorBidi" w:hAnsiTheme="minorBidi"/>
          <w:sz w:val="24"/>
          <w:szCs w:val="24"/>
        </w:rPr>
        <w:t xml:space="preserve">31:2-3; </w:t>
      </w:r>
      <w:r w:rsidR="00730B9B" w:rsidRPr="007338CB">
        <w:rPr>
          <w:rFonts w:asciiTheme="minorBidi" w:hAnsiTheme="minorBidi"/>
          <w:sz w:val="24"/>
          <w:szCs w:val="24"/>
        </w:rPr>
        <w:t>31:</w:t>
      </w:r>
      <w:r w:rsidR="00730B9B">
        <w:rPr>
          <w:rFonts w:asciiTheme="minorBidi" w:hAnsiTheme="minorBidi"/>
          <w:sz w:val="24"/>
          <w:szCs w:val="24"/>
        </w:rPr>
        <w:t>16-</w:t>
      </w:r>
      <w:r w:rsidR="00730B9B" w:rsidRPr="007338CB">
        <w:rPr>
          <w:rFonts w:asciiTheme="minorBidi" w:hAnsiTheme="minorBidi"/>
          <w:sz w:val="24"/>
          <w:szCs w:val="24"/>
        </w:rPr>
        <w:t>17</w:t>
      </w:r>
      <w:r w:rsidR="00730B9B">
        <w:rPr>
          <w:rFonts w:asciiTheme="minorBidi" w:hAnsiTheme="minorBidi"/>
          <w:sz w:val="24"/>
          <w:szCs w:val="24"/>
        </w:rPr>
        <w:t xml:space="preserve">; </w:t>
      </w:r>
      <w:r w:rsidR="003A380E">
        <w:rPr>
          <w:rFonts w:asciiTheme="minorBidi" w:hAnsiTheme="minorBidi"/>
          <w:sz w:val="24"/>
          <w:szCs w:val="24"/>
        </w:rPr>
        <w:t xml:space="preserve">Chapter 34; </w:t>
      </w:r>
      <w:r w:rsidR="00EF02F1">
        <w:rPr>
          <w:rFonts w:asciiTheme="minorBidi" w:hAnsiTheme="minorBidi"/>
          <w:sz w:val="24"/>
          <w:szCs w:val="24"/>
        </w:rPr>
        <w:t>34:26</w:t>
      </w:r>
      <w:r w:rsidR="008F5515">
        <w:rPr>
          <w:rFonts w:asciiTheme="minorBidi" w:hAnsiTheme="minorBidi"/>
          <w:sz w:val="24"/>
          <w:szCs w:val="24"/>
        </w:rPr>
        <w:t>; 35:30-31; 36:1-</w:t>
      </w:r>
      <w:r w:rsidR="00B34158">
        <w:rPr>
          <w:rFonts w:asciiTheme="minorBidi" w:hAnsiTheme="minorBidi"/>
          <w:sz w:val="24"/>
          <w:szCs w:val="24"/>
        </w:rPr>
        <w:t>2</w:t>
      </w:r>
    </w:p>
    <w:p w14:paraId="537EAF61" w14:textId="77777777" w:rsidR="00875161" w:rsidRDefault="00875161" w:rsidP="00B34158">
      <w:pPr>
        <w:spacing w:after="0"/>
        <w:rPr>
          <w:rFonts w:asciiTheme="minorBidi" w:hAnsiTheme="minorBidi"/>
          <w:sz w:val="24"/>
          <w:szCs w:val="24"/>
        </w:rPr>
      </w:pPr>
    </w:p>
    <w:p w14:paraId="6CFBCA7C" w14:textId="77777777" w:rsidR="00DA1C0F" w:rsidRPr="00B34158" w:rsidRDefault="00DA1C0F" w:rsidP="00B34158">
      <w:pPr>
        <w:spacing w:after="0"/>
        <w:rPr>
          <w:rFonts w:asciiTheme="minorBidi" w:hAnsiTheme="minorBidi"/>
          <w:sz w:val="24"/>
          <w:szCs w:val="24"/>
        </w:rPr>
      </w:pPr>
    </w:p>
    <w:p w14:paraId="6F95F3E1" w14:textId="77777777" w:rsidR="00A21A58" w:rsidRDefault="00D56205" w:rsidP="00C711E9">
      <w:pPr>
        <w:spacing w:after="0"/>
        <w:rPr>
          <w:rFonts w:asciiTheme="minorBidi" w:hAnsiTheme="minorBidi"/>
          <w:sz w:val="24"/>
          <w:szCs w:val="24"/>
        </w:rPr>
      </w:pPr>
      <w:r w:rsidRPr="00A21A58">
        <w:rPr>
          <w:rFonts w:asciiTheme="minorBidi" w:hAnsiTheme="minorBidi"/>
          <w:sz w:val="24"/>
          <w:szCs w:val="24"/>
          <w:u w:val="single"/>
        </w:rPr>
        <w:t>Leviticus</w:t>
      </w:r>
    </w:p>
    <w:p w14:paraId="5893A6A3" w14:textId="2371BCE3" w:rsidR="00D56205" w:rsidRDefault="004C4A9E" w:rsidP="00C711E9">
      <w:pPr>
        <w:spacing w:after="0"/>
        <w:rPr>
          <w:rFonts w:asciiTheme="minorBidi" w:hAnsiTheme="minorBidi"/>
          <w:sz w:val="24"/>
          <w:szCs w:val="24"/>
        </w:rPr>
      </w:pPr>
      <w:r>
        <w:rPr>
          <w:rFonts w:asciiTheme="minorBidi" w:hAnsiTheme="minorBidi"/>
          <w:sz w:val="24"/>
          <w:szCs w:val="24"/>
        </w:rPr>
        <w:t xml:space="preserve">11:45; </w:t>
      </w:r>
      <w:r w:rsidR="00D15B74">
        <w:rPr>
          <w:rFonts w:asciiTheme="minorBidi" w:hAnsiTheme="minorBidi"/>
          <w:sz w:val="24"/>
          <w:szCs w:val="24"/>
        </w:rPr>
        <w:t xml:space="preserve">18:5; </w:t>
      </w:r>
      <w:r w:rsidRPr="002714DE">
        <w:rPr>
          <w:rFonts w:asciiTheme="minorBidi" w:hAnsiTheme="minorBidi"/>
          <w:sz w:val="24"/>
          <w:szCs w:val="24"/>
        </w:rPr>
        <w:t>19:2</w:t>
      </w:r>
      <w:r>
        <w:rPr>
          <w:rFonts w:asciiTheme="minorBidi" w:hAnsiTheme="minorBidi"/>
          <w:sz w:val="24"/>
          <w:szCs w:val="24"/>
        </w:rPr>
        <w:t xml:space="preserve">; </w:t>
      </w:r>
      <w:r w:rsidR="006B24B3">
        <w:rPr>
          <w:rFonts w:asciiTheme="minorBidi" w:hAnsiTheme="minorBidi"/>
          <w:sz w:val="24"/>
          <w:szCs w:val="24"/>
        </w:rPr>
        <w:t xml:space="preserve">19:33-34; </w:t>
      </w:r>
      <w:r w:rsidR="00D56205">
        <w:rPr>
          <w:rFonts w:asciiTheme="minorBidi" w:hAnsiTheme="minorBidi"/>
          <w:sz w:val="24"/>
          <w:szCs w:val="24"/>
        </w:rPr>
        <w:t>22:2</w:t>
      </w:r>
      <w:r w:rsidR="001F2B9A">
        <w:rPr>
          <w:rFonts w:asciiTheme="minorBidi" w:hAnsiTheme="minorBidi"/>
          <w:sz w:val="24"/>
          <w:szCs w:val="24"/>
        </w:rPr>
        <w:t>6-29</w:t>
      </w:r>
    </w:p>
    <w:p w14:paraId="3E92BC96" w14:textId="77777777" w:rsidR="00DA1C0F" w:rsidRDefault="00DA1C0F" w:rsidP="00C711E9">
      <w:pPr>
        <w:spacing w:after="0"/>
        <w:rPr>
          <w:rFonts w:asciiTheme="minorBidi" w:hAnsiTheme="minorBidi"/>
          <w:sz w:val="24"/>
          <w:szCs w:val="24"/>
        </w:rPr>
      </w:pPr>
    </w:p>
    <w:p w14:paraId="4B81FDF8" w14:textId="77777777" w:rsidR="00A21A58" w:rsidRPr="00A21A58" w:rsidRDefault="002C41BA" w:rsidP="00C711E9">
      <w:pPr>
        <w:spacing w:after="0"/>
        <w:rPr>
          <w:rFonts w:asciiTheme="minorBidi" w:hAnsiTheme="minorBidi"/>
          <w:sz w:val="24"/>
          <w:szCs w:val="24"/>
          <w:u w:val="single"/>
        </w:rPr>
      </w:pPr>
      <w:r w:rsidRPr="00A21A58">
        <w:rPr>
          <w:rFonts w:asciiTheme="minorBidi" w:hAnsiTheme="minorBidi"/>
          <w:sz w:val="24"/>
          <w:szCs w:val="24"/>
          <w:u w:val="single"/>
        </w:rPr>
        <w:t>Numbers</w:t>
      </w:r>
    </w:p>
    <w:p w14:paraId="21AD5BB3" w14:textId="71AB2E2F" w:rsidR="002C41BA" w:rsidRDefault="009362A3" w:rsidP="00C711E9">
      <w:pPr>
        <w:spacing w:after="0"/>
        <w:rPr>
          <w:rFonts w:asciiTheme="minorBidi" w:hAnsiTheme="minorBidi"/>
          <w:sz w:val="24"/>
          <w:szCs w:val="24"/>
        </w:rPr>
      </w:pPr>
      <w:r>
        <w:rPr>
          <w:rFonts w:asciiTheme="minorBidi" w:hAnsiTheme="minorBidi"/>
          <w:sz w:val="24"/>
          <w:szCs w:val="24"/>
        </w:rPr>
        <w:t xml:space="preserve">1:20-42; 3:1; </w:t>
      </w:r>
      <w:r w:rsidR="002C41BA" w:rsidRPr="00C61D2D">
        <w:rPr>
          <w:rFonts w:asciiTheme="minorBidi" w:hAnsiTheme="minorBidi"/>
          <w:sz w:val="24"/>
          <w:szCs w:val="24"/>
        </w:rPr>
        <w:t>11:18-20</w:t>
      </w:r>
      <w:r w:rsidR="002936A3">
        <w:rPr>
          <w:rFonts w:asciiTheme="minorBidi" w:hAnsiTheme="minorBidi"/>
          <w:sz w:val="24"/>
          <w:szCs w:val="24"/>
        </w:rPr>
        <w:t xml:space="preserve">; </w:t>
      </w:r>
      <w:r w:rsidR="002936A3" w:rsidRPr="001644BA">
        <w:rPr>
          <w:rFonts w:asciiTheme="minorBidi" w:hAnsiTheme="minorBidi"/>
          <w:sz w:val="24"/>
          <w:szCs w:val="24"/>
        </w:rPr>
        <w:t>25:</w:t>
      </w:r>
      <w:r w:rsidR="002936A3">
        <w:rPr>
          <w:rFonts w:asciiTheme="minorBidi" w:hAnsiTheme="minorBidi"/>
          <w:sz w:val="24"/>
          <w:szCs w:val="24"/>
        </w:rPr>
        <w:t>11-</w:t>
      </w:r>
      <w:r w:rsidR="002936A3" w:rsidRPr="001644BA">
        <w:rPr>
          <w:rFonts w:asciiTheme="minorBidi" w:hAnsiTheme="minorBidi"/>
          <w:sz w:val="24"/>
          <w:szCs w:val="24"/>
        </w:rPr>
        <w:t>1</w:t>
      </w:r>
      <w:r w:rsidR="002936A3">
        <w:rPr>
          <w:rFonts w:asciiTheme="minorBidi" w:hAnsiTheme="minorBidi"/>
          <w:sz w:val="24"/>
          <w:szCs w:val="24"/>
        </w:rPr>
        <w:t>3</w:t>
      </w:r>
      <w:r w:rsidR="004C4A9E">
        <w:rPr>
          <w:rFonts w:asciiTheme="minorBidi" w:hAnsiTheme="minorBidi"/>
          <w:sz w:val="24"/>
          <w:szCs w:val="24"/>
        </w:rPr>
        <w:t>; 27:18-23</w:t>
      </w:r>
    </w:p>
    <w:p w14:paraId="58A39FD9" w14:textId="77777777" w:rsidR="00DA1C0F" w:rsidRDefault="00DA1C0F" w:rsidP="00C711E9">
      <w:pPr>
        <w:spacing w:after="0"/>
        <w:rPr>
          <w:rFonts w:asciiTheme="minorBidi" w:hAnsiTheme="minorBidi"/>
          <w:sz w:val="24"/>
          <w:szCs w:val="24"/>
        </w:rPr>
      </w:pPr>
    </w:p>
    <w:p w14:paraId="27C58780" w14:textId="77777777" w:rsidR="00A21A58" w:rsidRPr="00A21A58" w:rsidRDefault="00CC2044" w:rsidP="00C711E9">
      <w:pPr>
        <w:spacing w:after="0"/>
        <w:rPr>
          <w:rFonts w:asciiTheme="minorBidi" w:hAnsiTheme="minorBidi"/>
          <w:sz w:val="24"/>
          <w:szCs w:val="24"/>
          <w:u w:val="single"/>
        </w:rPr>
      </w:pPr>
      <w:r w:rsidRPr="00A21A58">
        <w:rPr>
          <w:rFonts w:asciiTheme="minorBidi" w:hAnsiTheme="minorBidi"/>
          <w:sz w:val="24"/>
          <w:szCs w:val="24"/>
          <w:u w:val="single"/>
        </w:rPr>
        <w:t>Deuteronomy</w:t>
      </w:r>
    </w:p>
    <w:p w14:paraId="105008F5" w14:textId="494B3417" w:rsidR="00730B9B" w:rsidRDefault="00730B9B" w:rsidP="008505AB">
      <w:pPr>
        <w:spacing w:after="0"/>
        <w:jc w:val="both"/>
        <w:rPr>
          <w:rFonts w:asciiTheme="minorBidi" w:hAnsiTheme="minorBidi"/>
          <w:sz w:val="24"/>
          <w:szCs w:val="24"/>
        </w:rPr>
      </w:pPr>
      <w:r>
        <w:rPr>
          <w:rFonts w:asciiTheme="minorBidi" w:hAnsiTheme="minorBidi"/>
          <w:sz w:val="24"/>
          <w:szCs w:val="24"/>
        </w:rPr>
        <w:t xml:space="preserve">4:26; </w:t>
      </w:r>
      <w:r w:rsidR="00751739">
        <w:rPr>
          <w:rFonts w:asciiTheme="minorBidi" w:hAnsiTheme="minorBidi"/>
          <w:sz w:val="24"/>
          <w:szCs w:val="24"/>
        </w:rPr>
        <w:t xml:space="preserve">5:16; </w:t>
      </w:r>
      <w:r w:rsidR="007E078C">
        <w:rPr>
          <w:rFonts w:asciiTheme="minorBidi" w:hAnsiTheme="minorBidi"/>
          <w:sz w:val="24"/>
          <w:szCs w:val="24"/>
          <w:lang w:bidi="he-IL"/>
        </w:rPr>
        <w:t xml:space="preserve">11:26-32; </w:t>
      </w:r>
      <w:r w:rsidR="00CC2044">
        <w:rPr>
          <w:rFonts w:asciiTheme="minorBidi" w:hAnsiTheme="minorBidi"/>
          <w:sz w:val="24"/>
          <w:szCs w:val="24"/>
        </w:rPr>
        <w:t>14:21</w:t>
      </w:r>
      <w:r w:rsidR="00751739">
        <w:rPr>
          <w:rFonts w:asciiTheme="minorBidi" w:hAnsiTheme="minorBidi"/>
          <w:sz w:val="24"/>
          <w:szCs w:val="24"/>
        </w:rPr>
        <w:t xml:space="preserve">; 20:10; 29:2-15; Chapter 28; </w:t>
      </w:r>
      <w:r w:rsidR="00F970DA">
        <w:rPr>
          <w:rFonts w:asciiTheme="minorBidi" w:hAnsiTheme="minorBidi"/>
          <w:sz w:val="24"/>
          <w:szCs w:val="24"/>
        </w:rPr>
        <w:t xml:space="preserve">28:3-14; </w:t>
      </w:r>
      <w:r w:rsidR="00751739">
        <w:rPr>
          <w:rFonts w:asciiTheme="minorBidi" w:hAnsiTheme="minorBidi"/>
          <w:sz w:val="24"/>
          <w:szCs w:val="24"/>
        </w:rPr>
        <w:t>28:15-68</w:t>
      </w:r>
      <w:r>
        <w:rPr>
          <w:rFonts w:asciiTheme="minorBidi" w:hAnsiTheme="minorBidi"/>
          <w:sz w:val="24"/>
          <w:szCs w:val="24"/>
        </w:rPr>
        <w:t>; 30:19</w:t>
      </w:r>
      <w:r w:rsidR="00691E35">
        <w:rPr>
          <w:rFonts w:asciiTheme="minorBidi" w:hAnsiTheme="minorBidi"/>
          <w:sz w:val="24"/>
          <w:szCs w:val="24"/>
        </w:rPr>
        <w:t>-20</w:t>
      </w:r>
      <w:r>
        <w:rPr>
          <w:rFonts w:asciiTheme="minorBidi" w:hAnsiTheme="minorBidi"/>
          <w:sz w:val="24"/>
          <w:szCs w:val="24"/>
        </w:rPr>
        <w:t>; 31:28; 32:1</w:t>
      </w:r>
      <w:r w:rsidR="004C4A9E">
        <w:rPr>
          <w:rFonts w:asciiTheme="minorBidi" w:hAnsiTheme="minorBidi"/>
          <w:sz w:val="24"/>
          <w:szCs w:val="24"/>
        </w:rPr>
        <w:t>; 34:9</w:t>
      </w:r>
    </w:p>
    <w:p w14:paraId="13D12809" w14:textId="77777777" w:rsidR="00DA1C0F" w:rsidRDefault="00DA1C0F" w:rsidP="00C711E9">
      <w:pPr>
        <w:spacing w:after="0"/>
        <w:rPr>
          <w:rFonts w:asciiTheme="minorBidi" w:hAnsiTheme="minorBidi"/>
          <w:sz w:val="24"/>
          <w:szCs w:val="24"/>
        </w:rPr>
      </w:pPr>
    </w:p>
    <w:p w14:paraId="2B063CDB" w14:textId="77777777" w:rsidR="00A21A58" w:rsidRDefault="003A380E" w:rsidP="00C711E9">
      <w:pPr>
        <w:spacing w:after="0"/>
        <w:rPr>
          <w:rFonts w:asciiTheme="minorBidi" w:hAnsiTheme="minorBidi"/>
          <w:sz w:val="24"/>
          <w:szCs w:val="24"/>
          <w:u w:val="single"/>
        </w:rPr>
      </w:pPr>
      <w:r w:rsidRPr="00F970DA">
        <w:rPr>
          <w:rFonts w:asciiTheme="minorBidi" w:hAnsiTheme="minorBidi"/>
          <w:sz w:val="24"/>
          <w:szCs w:val="24"/>
          <w:u w:val="single"/>
        </w:rPr>
        <w:t>Joshua</w:t>
      </w:r>
    </w:p>
    <w:p w14:paraId="2791FFB1" w14:textId="4F4B3389" w:rsidR="003A380E" w:rsidRDefault="00D55989" w:rsidP="00C711E9">
      <w:pPr>
        <w:spacing w:after="0"/>
        <w:rPr>
          <w:rFonts w:asciiTheme="minorBidi" w:hAnsiTheme="minorBidi"/>
          <w:sz w:val="24"/>
          <w:szCs w:val="24"/>
        </w:rPr>
      </w:pPr>
      <w:r>
        <w:rPr>
          <w:rFonts w:asciiTheme="minorBidi" w:hAnsiTheme="minorBidi"/>
          <w:sz w:val="24"/>
          <w:szCs w:val="24"/>
        </w:rPr>
        <w:t xml:space="preserve">Chapter </w:t>
      </w:r>
      <w:r w:rsidR="003A380E">
        <w:rPr>
          <w:rFonts w:asciiTheme="minorBidi" w:hAnsiTheme="minorBidi"/>
          <w:sz w:val="24"/>
          <w:szCs w:val="24"/>
        </w:rPr>
        <w:t>9</w:t>
      </w:r>
      <w:r w:rsidR="00730B9B">
        <w:rPr>
          <w:rFonts w:asciiTheme="minorBidi" w:hAnsiTheme="minorBidi"/>
          <w:sz w:val="24"/>
          <w:szCs w:val="24"/>
        </w:rPr>
        <w:t>; 24:27</w:t>
      </w:r>
    </w:p>
    <w:p w14:paraId="1304E218" w14:textId="77777777" w:rsidR="00A75C4A" w:rsidRDefault="00A75C4A" w:rsidP="00C711E9">
      <w:pPr>
        <w:spacing w:after="0"/>
        <w:rPr>
          <w:rFonts w:asciiTheme="minorBidi" w:hAnsiTheme="minorBidi"/>
          <w:sz w:val="24"/>
          <w:szCs w:val="24"/>
        </w:rPr>
      </w:pPr>
    </w:p>
    <w:p w14:paraId="74A46501" w14:textId="77777777" w:rsidR="00A75C4A" w:rsidRDefault="00A75C4A" w:rsidP="00C711E9">
      <w:pPr>
        <w:spacing w:after="0"/>
        <w:rPr>
          <w:rFonts w:asciiTheme="minorBidi" w:hAnsiTheme="minorBidi"/>
          <w:sz w:val="24"/>
          <w:szCs w:val="24"/>
          <w:u w:val="single"/>
        </w:rPr>
      </w:pPr>
      <w:r w:rsidRPr="00A75C4A">
        <w:rPr>
          <w:rFonts w:asciiTheme="minorBidi" w:hAnsiTheme="minorBidi"/>
          <w:sz w:val="24"/>
          <w:szCs w:val="24"/>
          <w:u w:val="single"/>
        </w:rPr>
        <w:t>Judges</w:t>
      </w:r>
    </w:p>
    <w:p w14:paraId="698B7C3D" w14:textId="61C3C8F5" w:rsidR="00DA1C0F" w:rsidRDefault="00A75C4A" w:rsidP="00C711E9">
      <w:pPr>
        <w:spacing w:after="0"/>
        <w:rPr>
          <w:rFonts w:asciiTheme="minorBidi" w:hAnsiTheme="minorBidi"/>
          <w:sz w:val="24"/>
          <w:szCs w:val="24"/>
        </w:rPr>
      </w:pPr>
      <w:r w:rsidRPr="00121EA1">
        <w:rPr>
          <w:rFonts w:asciiTheme="minorBidi" w:hAnsiTheme="minorBidi"/>
          <w:sz w:val="24"/>
          <w:szCs w:val="24"/>
        </w:rPr>
        <w:t>6:11-12</w:t>
      </w:r>
      <w:r>
        <w:rPr>
          <w:rFonts w:asciiTheme="minorBidi" w:hAnsiTheme="minorBidi"/>
          <w:sz w:val="24"/>
          <w:szCs w:val="24"/>
        </w:rPr>
        <w:t>,14,21-23</w:t>
      </w:r>
    </w:p>
    <w:p w14:paraId="2F0137A5" w14:textId="77777777" w:rsidR="00A75C4A" w:rsidRDefault="00A75C4A" w:rsidP="00C711E9">
      <w:pPr>
        <w:spacing w:after="0"/>
        <w:rPr>
          <w:rFonts w:asciiTheme="minorBidi" w:hAnsiTheme="minorBidi"/>
          <w:sz w:val="24"/>
          <w:szCs w:val="24"/>
        </w:rPr>
      </w:pPr>
    </w:p>
    <w:p w14:paraId="757F8A68" w14:textId="77777777" w:rsidR="00DB42AC" w:rsidRDefault="00DB42AC" w:rsidP="00DB42AC">
      <w:pPr>
        <w:spacing w:after="0"/>
        <w:rPr>
          <w:rFonts w:asciiTheme="minorBidi" w:hAnsiTheme="minorBidi"/>
          <w:sz w:val="24"/>
          <w:szCs w:val="24"/>
        </w:rPr>
      </w:pPr>
      <w:r w:rsidRPr="00C61EE8">
        <w:rPr>
          <w:rFonts w:asciiTheme="minorBidi" w:hAnsiTheme="minorBidi"/>
          <w:sz w:val="24"/>
          <w:szCs w:val="24"/>
          <w:u w:val="single"/>
        </w:rPr>
        <w:t>Ruth</w:t>
      </w:r>
    </w:p>
    <w:p w14:paraId="38EDB9B5" w14:textId="77777777" w:rsidR="00DB42AC" w:rsidRDefault="00DB42AC" w:rsidP="00DB42AC">
      <w:pPr>
        <w:spacing w:after="0"/>
        <w:rPr>
          <w:rFonts w:asciiTheme="minorBidi" w:hAnsiTheme="minorBidi"/>
          <w:sz w:val="24"/>
          <w:szCs w:val="24"/>
        </w:rPr>
      </w:pPr>
      <w:r>
        <w:rPr>
          <w:rFonts w:asciiTheme="minorBidi" w:hAnsiTheme="minorBidi"/>
          <w:sz w:val="24"/>
          <w:szCs w:val="24"/>
        </w:rPr>
        <w:t>4:18</w:t>
      </w:r>
    </w:p>
    <w:p w14:paraId="3A2340F3" w14:textId="77777777" w:rsidR="00DB42AC" w:rsidRDefault="00DB42AC" w:rsidP="00C711E9">
      <w:pPr>
        <w:spacing w:after="0"/>
        <w:rPr>
          <w:rFonts w:asciiTheme="minorBidi" w:hAnsiTheme="minorBidi"/>
          <w:sz w:val="24"/>
          <w:szCs w:val="24"/>
        </w:rPr>
      </w:pPr>
    </w:p>
    <w:p w14:paraId="20CB8C4D" w14:textId="77777777" w:rsidR="00133042" w:rsidRDefault="00133042" w:rsidP="00133042">
      <w:pPr>
        <w:spacing w:after="0"/>
        <w:rPr>
          <w:rFonts w:asciiTheme="minorBidi" w:hAnsiTheme="minorBidi"/>
          <w:sz w:val="24"/>
          <w:szCs w:val="24"/>
        </w:rPr>
      </w:pPr>
      <w:r w:rsidRPr="00F970DA">
        <w:rPr>
          <w:rFonts w:asciiTheme="minorBidi" w:hAnsiTheme="minorBidi"/>
          <w:sz w:val="24"/>
          <w:szCs w:val="24"/>
          <w:u w:val="single"/>
        </w:rPr>
        <w:t>1 Samuel</w:t>
      </w:r>
    </w:p>
    <w:p w14:paraId="3BD22A9C" w14:textId="69F14462" w:rsidR="00133042" w:rsidRDefault="005D1552" w:rsidP="00133042">
      <w:pPr>
        <w:spacing w:after="0"/>
        <w:rPr>
          <w:rFonts w:asciiTheme="minorBidi" w:hAnsiTheme="minorBidi"/>
          <w:sz w:val="24"/>
          <w:szCs w:val="24"/>
        </w:rPr>
      </w:pPr>
      <w:r>
        <w:rPr>
          <w:rFonts w:asciiTheme="minorBidi" w:hAnsiTheme="minorBidi"/>
          <w:sz w:val="24"/>
          <w:szCs w:val="24"/>
        </w:rPr>
        <w:t xml:space="preserve">1:1-28; </w:t>
      </w:r>
      <w:r w:rsidR="00133042">
        <w:rPr>
          <w:rFonts w:asciiTheme="minorBidi" w:hAnsiTheme="minorBidi"/>
          <w:sz w:val="24"/>
          <w:szCs w:val="24"/>
        </w:rPr>
        <w:t>Chapter 17, 17:45-47,17:49-51</w:t>
      </w:r>
    </w:p>
    <w:p w14:paraId="67D9411C" w14:textId="77777777" w:rsidR="00DA1C0F" w:rsidRDefault="00DA1C0F" w:rsidP="00133042">
      <w:pPr>
        <w:spacing w:after="0"/>
        <w:rPr>
          <w:rFonts w:asciiTheme="minorBidi" w:hAnsiTheme="minorBidi"/>
          <w:sz w:val="24"/>
          <w:szCs w:val="24"/>
        </w:rPr>
      </w:pPr>
    </w:p>
    <w:p w14:paraId="08B964D6" w14:textId="77777777" w:rsidR="00133042" w:rsidRPr="00A21A58" w:rsidRDefault="00133042" w:rsidP="00133042">
      <w:pPr>
        <w:spacing w:after="0"/>
        <w:rPr>
          <w:rFonts w:asciiTheme="minorBidi" w:hAnsiTheme="minorBidi"/>
          <w:sz w:val="24"/>
          <w:szCs w:val="24"/>
          <w:u w:val="single"/>
        </w:rPr>
      </w:pPr>
      <w:r w:rsidRPr="00A21A58">
        <w:rPr>
          <w:rFonts w:asciiTheme="minorBidi" w:hAnsiTheme="minorBidi"/>
          <w:sz w:val="24"/>
          <w:szCs w:val="24"/>
          <w:u w:val="single"/>
        </w:rPr>
        <w:t>2 Samuel</w:t>
      </w:r>
    </w:p>
    <w:p w14:paraId="4B5E2821" w14:textId="1B474EAB" w:rsidR="00133042" w:rsidRDefault="00133042" w:rsidP="00133042">
      <w:pPr>
        <w:spacing w:after="0"/>
        <w:rPr>
          <w:rFonts w:asciiTheme="minorBidi" w:hAnsiTheme="minorBidi"/>
          <w:sz w:val="24"/>
          <w:szCs w:val="24"/>
        </w:rPr>
      </w:pPr>
      <w:r w:rsidRPr="00A70E14">
        <w:rPr>
          <w:rFonts w:asciiTheme="minorBidi" w:hAnsiTheme="minorBidi"/>
          <w:sz w:val="24"/>
          <w:szCs w:val="24"/>
        </w:rPr>
        <w:t>22:16</w:t>
      </w:r>
    </w:p>
    <w:p w14:paraId="19A1A986" w14:textId="77777777" w:rsidR="00DA1C0F" w:rsidRDefault="00DA1C0F" w:rsidP="00133042">
      <w:pPr>
        <w:spacing w:after="0"/>
        <w:rPr>
          <w:rFonts w:asciiTheme="minorBidi" w:hAnsiTheme="minorBidi"/>
          <w:sz w:val="24"/>
          <w:szCs w:val="24"/>
          <w:lang w:bidi="he-IL"/>
        </w:rPr>
      </w:pPr>
    </w:p>
    <w:p w14:paraId="76365147" w14:textId="77777777" w:rsidR="00133042" w:rsidRPr="00A21A58" w:rsidRDefault="00133042" w:rsidP="00133042">
      <w:pPr>
        <w:spacing w:after="0"/>
        <w:rPr>
          <w:rFonts w:asciiTheme="minorBidi" w:hAnsiTheme="minorBidi"/>
          <w:sz w:val="24"/>
          <w:szCs w:val="24"/>
          <w:u w:val="single"/>
          <w:lang w:bidi="he-IL"/>
        </w:rPr>
      </w:pPr>
      <w:r w:rsidRPr="00A21A58">
        <w:rPr>
          <w:rFonts w:asciiTheme="minorBidi" w:hAnsiTheme="minorBidi"/>
          <w:sz w:val="24"/>
          <w:szCs w:val="24"/>
          <w:u w:val="single"/>
          <w:lang w:bidi="he-IL"/>
        </w:rPr>
        <w:t>2 Kings</w:t>
      </w:r>
    </w:p>
    <w:p w14:paraId="1CD90216" w14:textId="7E4AE999" w:rsidR="00133042" w:rsidRDefault="00133042" w:rsidP="00133042">
      <w:pPr>
        <w:spacing w:after="0"/>
        <w:rPr>
          <w:rFonts w:asciiTheme="minorBidi" w:hAnsiTheme="minorBidi"/>
          <w:sz w:val="24"/>
          <w:szCs w:val="24"/>
          <w:lang w:bidi="he-IL"/>
        </w:rPr>
      </w:pPr>
      <w:r>
        <w:rPr>
          <w:rFonts w:asciiTheme="minorBidi" w:hAnsiTheme="minorBidi"/>
          <w:sz w:val="24"/>
          <w:szCs w:val="24"/>
        </w:rPr>
        <w:t xml:space="preserve">3:13-14; </w:t>
      </w:r>
      <w:r>
        <w:rPr>
          <w:rFonts w:asciiTheme="minorBidi" w:hAnsiTheme="minorBidi"/>
          <w:sz w:val="24"/>
          <w:szCs w:val="24"/>
          <w:lang w:bidi="he-IL"/>
        </w:rPr>
        <w:t>6:15-17</w:t>
      </w:r>
    </w:p>
    <w:p w14:paraId="1AF099C1" w14:textId="77777777" w:rsidR="00DA1C0F" w:rsidRDefault="00DA1C0F" w:rsidP="00133042">
      <w:pPr>
        <w:spacing w:after="0"/>
        <w:rPr>
          <w:rFonts w:asciiTheme="minorBidi" w:hAnsiTheme="minorBidi"/>
          <w:sz w:val="24"/>
          <w:szCs w:val="24"/>
        </w:rPr>
      </w:pPr>
    </w:p>
    <w:p w14:paraId="72617892" w14:textId="77777777" w:rsidR="00A21A58" w:rsidRPr="00A21A58" w:rsidRDefault="00EB7372" w:rsidP="00EB7372">
      <w:pPr>
        <w:spacing w:after="0"/>
        <w:rPr>
          <w:rFonts w:asciiTheme="minorBidi" w:hAnsiTheme="minorBidi"/>
          <w:sz w:val="24"/>
          <w:szCs w:val="24"/>
          <w:u w:val="single"/>
        </w:rPr>
      </w:pPr>
      <w:r w:rsidRPr="00A21A58">
        <w:rPr>
          <w:rFonts w:asciiTheme="minorBidi" w:hAnsiTheme="minorBidi"/>
          <w:sz w:val="24"/>
          <w:szCs w:val="24"/>
          <w:u w:val="single"/>
        </w:rPr>
        <w:t>1 Chronicles</w:t>
      </w:r>
    </w:p>
    <w:p w14:paraId="3C04173F" w14:textId="5EC25674" w:rsidR="00EB7372" w:rsidRDefault="00EB7372" w:rsidP="00EB7372">
      <w:pPr>
        <w:spacing w:after="0"/>
        <w:rPr>
          <w:rFonts w:asciiTheme="minorBidi" w:hAnsiTheme="minorBidi"/>
          <w:sz w:val="24"/>
          <w:szCs w:val="24"/>
        </w:rPr>
      </w:pPr>
      <w:r>
        <w:rPr>
          <w:rFonts w:asciiTheme="minorBidi" w:hAnsiTheme="minorBidi"/>
          <w:sz w:val="24"/>
          <w:szCs w:val="24"/>
        </w:rPr>
        <w:t>4:9-10</w:t>
      </w:r>
      <w:r w:rsidR="00F970DA">
        <w:rPr>
          <w:rFonts w:asciiTheme="minorBidi" w:hAnsiTheme="minorBidi"/>
          <w:sz w:val="24"/>
          <w:szCs w:val="24"/>
        </w:rPr>
        <w:t>; 29:11</w:t>
      </w:r>
    </w:p>
    <w:p w14:paraId="0D486EC7" w14:textId="77777777" w:rsidR="00C61EE8" w:rsidRDefault="00C61EE8" w:rsidP="00EB7372">
      <w:pPr>
        <w:spacing w:after="0"/>
        <w:rPr>
          <w:rFonts w:asciiTheme="minorBidi" w:hAnsiTheme="minorBidi"/>
          <w:sz w:val="24"/>
          <w:szCs w:val="24"/>
        </w:rPr>
      </w:pPr>
    </w:p>
    <w:p w14:paraId="5712D839" w14:textId="77777777" w:rsidR="005D1552" w:rsidRPr="005D1552" w:rsidRDefault="00133042" w:rsidP="00EB7372">
      <w:pPr>
        <w:spacing w:after="0"/>
        <w:rPr>
          <w:rFonts w:asciiTheme="minorBidi" w:hAnsiTheme="minorBidi"/>
          <w:sz w:val="24"/>
          <w:szCs w:val="24"/>
          <w:u w:val="single"/>
        </w:rPr>
      </w:pPr>
      <w:r w:rsidRPr="005D1552">
        <w:rPr>
          <w:rFonts w:asciiTheme="minorBidi" w:hAnsiTheme="minorBidi"/>
          <w:sz w:val="24"/>
          <w:szCs w:val="24"/>
          <w:u w:val="single"/>
        </w:rPr>
        <w:t>Job</w:t>
      </w:r>
    </w:p>
    <w:p w14:paraId="758D1063" w14:textId="50992D14" w:rsidR="00133042" w:rsidRDefault="00133042" w:rsidP="00EB7372">
      <w:pPr>
        <w:spacing w:after="0"/>
        <w:rPr>
          <w:rFonts w:asciiTheme="minorBidi" w:hAnsiTheme="minorBidi"/>
          <w:sz w:val="24"/>
          <w:szCs w:val="24"/>
        </w:rPr>
      </w:pPr>
      <w:r>
        <w:rPr>
          <w:rFonts w:asciiTheme="minorBidi" w:hAnsiTheme="minorBidi"/>
          <w:sz w:val="24"/>
          <w:szCs w:val="24"/>
        </w:rPr>
        <w:t>1:5</w:t>
      </w:r>
      <w:r w:rsidR="00083051">
        <w:rPr>
          <w:rFonts w:asciiTheme="minorBidi" w:hAnsiTheme="minorBidi"/>
          <w:sz w:val="24"/>
          <w:szCs w:val="24"/>
        </w:rPr>
        <w:t xml:space="preserve">; </w:t>
      </w:r>
      <w:r w:rsidR="00083051" w:rsidRPr="00966139">
        <w:rPr>
          <w:rFonts w:asciiTheme="minorBidi" w:hAnsiTheme="minorBidi"/>
          <w:sz w:val="24"/>
          <w:szCs w:val="24"/>
        </w:rPr>
        <w:t>33:14-16</w:t>
      </w:r>
    </w:p>
    <w:p w14:paraId="415E6E82" w14:textId="77777777" w:rsidR="00DA1C0F" w:rsidRDefault="00DA1C0F" w:rsidP="00EB7372">
      <w:pPr>
        <w:spacing w:after="0"/>
        <w:rPr>
          <w:rFonts w:asciiTheme="minorBidi" w:hAnsiTheme="minorBidi"/>
          <w:sz w:val="24"/>
          <w:szCs w:val="24"/>
        </w:rPr>
      </w:pPr>
    </w:p>
    <w:p w14:paraId="0E0D6D3E" w14:textId="77777777" w:rsidR="00A21A58" w:rsidRPr="00A21A58" w:rsidRDefault="007447C5" w:rsidP="00C711E9">
      <w:pPr>
        <w:spacing w:after="0"/>
        <w:rPr>
          <w:rFonts w:asciiTheme="minorBidi" w:hAnsiTheme="minorBidi"/>
          <w:sz w:val="24"/>
          <w:szCs w:val="24"/>
          <w:u w:val="single"/>
        </w:rPr>
      </w:pPr>
      <w:r w:rsidRPr="00A21A58">
        <w:rPr>
          <w:rFonts w:asciiTheme="minorBidi" w:hAnsiTheme="minorBidi"/>
          <w:sz w:val="24"/>
          <w:szCs w:val="24"/>
          <w:u w:val="single"/>
        </w:rPr>
        <w:t>Ecclesiastes</w:t>
      </w:r>
    </w:p>
    <w:p w14:paraId="371E7E4D" w14:textId="109CEF96" w:rsidR="007B34B4" w:rsidRDefault="007447C5" w:rsidP="00C711E9">
      <w:pPr>
        <w:spacing w:after="0"/>
        <w:rPr>
          <w:rFonts w:asciiTheme="minorBidi" w:hAnsiTheme="minorBidi"/>
          <w:sz w:val="24"/>
          <w:szCs w:val="24"/>
        </w:rPr>
      </w:pPr>
      <w:r w:rsidRPr="007447C5">
        <w:rPr>
          <w:rFonts w:asciiTheme="minorBidi" w:hAnsiTheme="minorBidi"/>
          <w:sz w:val="24"/>
          <w:szCs w:val="24"/>
        </w:rPr>
        <w:t>1:9</w:t>
      </w:r>
      <w:r w:rsidR="00F970DA">
        <w:rPr>
          <w:rFonts w:asciiTheme="minorBidi" w:hAnsiTheme="minorBidi"/>
          <w:sz w:val="24"/>
          <w:szCs w:val="24"/>
        </w:rPr>
        <w:t>; 8:4</w:t>
      </w:r>
    </w:p>
    <w:p w14:paraId="6FA014E5" w14:textId="77777777" w:rsidR="00DA1C0F" w:rsidRDefault="00DA1C0F" w:rsidP="00C711E9">
      <w:pPr>
        <w:spacing w:after="0"/>
        <w:rPr>
          <w:rFonts w:asciiTheme="minorBidi" w:hAnsiTheme="minorBidi"/>
          <w:sz w:val="24"/>
          <w:szCs w:val="24"/>
        </w:rPr>
      </w:pPr>
    </w:p>
    <w:p w14:paraId="3F66E64A" w14:textId="77777777" w:rsidR="00A21A58" w:rsidRPr="00A21A58" w:rsidRDefault="002539DE" w:rsidP="00C711E9">
      <w:pPr>
        <w:spacing w:after="0"/>
        <w:rPr>
          <w:rFonts w:asciiTheme="minorBidi" w:hAnsiTheme="minorBidi"/>
          <w:sz w:val="24"/>
          <w:szCs w:val="24"/>
          <w:u w:val="single"/>
        </w:rPr>
      </w:pPr>
      <w:r w:rsidRPr="00A21A58">
        <w:rPr>
          <w:rFonts w:asciiTheme="minorBidi" w:hAnsiTheme="minorBidi"/>
          <w:sz w:val="24"/>
          <w:szCs w:val="24"/>
          <w:u w:val="single"/>
        </w:rPr>
        <w:t>Psalms</w:t>
      </w:r>
    </w:p>
    <w:p w14:paraId="27FAB1A4" w14:textId="70F05328" w:rsidR="002539DE" w:rsidRDefault="00691E35" w:rsidP="003179C2">
      <w:pPr>
        <w:spacing w:after="0"/>
        <w:rPr>
          <w:rFonts w:asciiTheme="minorBidi" w:hAnsiTheme="minorBidi"/>
          <w:sz w:val="24"/>
          <w:szCs w:val="24"/>
        </w:rPr>
      </w:pPr>
      <w:r w:rsidRPr="00BF5805">
        <w:rPr>
          <w:rFonts w:asciiTheme="minorBidi" w:hAnsiTheme="minorBidi"/>
          <w:sz w:val="24"/>
          <w:szCs w:val="24"/>
        </w:rPr>
        <w:t>1:2-3</w:t>
      </w:r>
      <w:r>
        <w:rPr>
          <w:rFonts w:asciiTheme="minorBidi" w:hAnsiTheme="minorBidi"/>
          <w:sz w:val="24"/>
          <w:szCs w:val="24"/>
        </w:rPr>
        <w:t xml:space="preserve">; </w:t>
      </w:r>
      <w:r w:rsidR="005145B2" w:rsidRPr="005145B2">
        <w:rPr>
          <w:rFonts w:asciiTheme="minorBidi" w:hAnsiTheme="minorBidi"/>
          <w:sz w:val="24"/>
          <w:szCs w:val="24"/>
        </w:rPr>
        <w:t>5:1-3</w:t>
      </w:r>
      <w:r w:rsidR="005145B2">
        <w:rPr>
          <w:rFonts w:asciiTheme="minorBidi" w:hAnsiTheme="minorBidi"/>
          <w:sz w:val="24"/>
          <w:szCs w:val="24"/>
        </w:rPr>
        <w:t xml:space="preserve">; </w:t>
      </w:r>
      <w:r w:rsidR="00083051" w:rsidRPr="00966139">
        <w:rPr>
          <w:rFonts w:asciiTheme="minorBidi" w:hAnsiTheme="minorBidi"/>
          <w:sz w:val="24"/>
          <w:szCs w:val="24"/>
        </w:rPr>
        <w:t>16:7</w:t>
      </w:r>
      <w:r w:rsidR="00083051">
        <w:rPr>
          <w:rFonts w:asciiTheme="minorBidi" w:hAnsiTheme="minorBidi"/>
          <w:sz w:val="24"/>
          <w:szCs w:val="24"/>
        </w:rPr>
        <w:t xml:space="preserve">; </w:t>
      </w:r>
      <w:r w:rsidR="002C41BA">
        <w:rPr>
          <w:rFonts w:asciiTheme="minorBidi" w:hAnsiTheme="minorBidi"/>
          <w:sz w:val="24"/>
          <w:szCs w:val="24"/>
        </w:rPr>
        <w:t>1</w:t>
      </w:r>
      <w:r w:rsidR="002C41BA" w:rsidRPr="00A70E14">
        <w:rPr>
          <w:rFonts w:asciiTheme="minorBidi" w:hAnsiTheme="minorBidi"/>
          <w:sz w:val="24"/>
          <w:szCs w:val="24"/>
        </w:rPr>
        <w:t>8:15</w:t>
      </w:r>
      <w:r w:rsidR="002C41BA">
        <w:rPr>
          <w:rFonts w:asciiTheme="minorBidi" w:hAnsiTheme="minorBidi"/>
          <w:sz w:val="24"/>
          <w:szCs w:val="24"/>
        </w:rPr>
        <w:t xml:space="preserve">; </w:t>
      </w:r>
      <w:r w:rsidR="00751739">
        <w:rPr>
          <w:rFonts w:asciiTheme="minorBidi" w:hAnsiTheme="minorBidi"/>
          <w:sz w:val="24"/>
          <w:szCs w:val="24"/>
        </w:rPr>
        <w:t xml:space="preserve">34:15; </w:t>
      </w:r>
      <w:r w:rsidR="002539DE">
        <w:rPr>
          <w:rFonts w:asciiTheme="minorBidi" w:hAnsiTheme="minorBidi"/>
          <w:sz w:val="24"/>
          <w:szCs w:val="24"/>
        </w:rPr>
        <w:t>62:5</w:t>
      </w:r>
      <w:r w:rsidR="007A187F">
        <w:rPr>
          <w:rFonts w:asciiTheme="minorBidi" w:hAnsiTheme="minorBidi"/>
          <w:sz w:val="24"/>
          <w:szCs w:val="24"/>
        </w:rPr>
        <w:t xml:space="preserve">; </w:t>
      </w:r>
      <w:r w:rsidR="003179C2">
        <w:rPr>
          <w:rFonts w:asciiTheme="minorBidi" w:hAnsiTheme="minorBidi"/>
          <w:sz w:val="24"/>
          <w:szCs w:val="24"/>
        </w:rPr>
        <w:t xml:space="preserve">80:15; 89:13; </w:t>
      </w:r>
      <w:r w:rsidR="00A75C4A" w:rsidRPr="00121EA1">
        <w:rPr>
          <w:rFonts w:asciiTheme="minorBidi" w:hAnsiTheme="minorBidi"/>
          <w:sz w:val="24"/>
          <w:szCs w:val="24"/>
        </w:rPr>
        <w:t>104:2,4</w:t>
      </w:r>
      <w:r w:rsidR="00A75C4A">
        <w:rPr>
          <w:rFonts w:asciiTheme="minorBidi" w:hAnsiTheme="minorBidi"/>
          <w:sz w:val="24"/>
          <w:szCs w:val="24"/>
        </w:rPr>
        <w:t xml:space="preserve">; </w:t>
      </w:r>
      <w:r w:rsidR="007A187F">
        <w:rPr>
          <w:rFonts w:asciiTheme="minorBidi" w:hAnsiTheme="minorBidi"/>
          <w:sz w:val="24"/>
          <w:szCs w:val="24"/>
        </w:rPr>
        <w:t xml:space="preserve">106:24-26; </w:t>
      </w:r>
      <w:r w:rsidR="006B1387">
        <w:rPr>
          <w:rFonts w:asciiTheme="minorBidi" w:hAnsiTheme="minorBidi"/>
          <w:sz w:val="24"/>
          <w:szCs w:val="24"/>
        </w:rPr>
        <w:t xml:space="preserve">144:1-2; </w:t>
      </w:r>
      <w:r w:rsidR="007A187F">
        <w:rPr>
          <w:rFonts w:asciiTheme="minorBidi" w:hAnsiTheme="minorBidi"/>
          <w:sz w:val="24"/>
          <w:szCs w:val="24"/>
        </w:rPr>
        <w:t>119:103-104</w:t>
      </w:r>
    </w:p>
    <w:p w14:paraId="497C03A7" w14:textId="6BC6000E" w:rsidR="005C1A71" w:rsidRDefault="005C1A71" w:rsidP="00C711E9">
      <w:pPr>
        <w:spacing w:after="0"/>
        <w:rPr>
          <w:rFonts w:asciiTheme="minorBidi" w:hAnsiTheme="minorBidi"/>
          <w:sz w:val="24"/>
          <w:szCs w:val="24"/>
        </w:rPr>
      </w:pPr>
    </w:p>
    <w:p w14:paraId="25FCF94C" w14:textId="77777777" w:rsidR="004D284E" w:rsidRDefault="004D284E" w:rsidP="00C711E9">
      <w:pPr>
        <w:spacing w:after="0"/>
        <w:rPr>
          <w:rFonts w:asciiTheme="minorBidi" w:hAnsiTheme="minorBidi"/>
          <w:sz w:val="24"/>
          <w:szCs w:val="24"/>
        </w:rPr>
      </w:pPr>
    </w:p>
    <w:p w14:paraId="3FDF5201" w14:textId="77777777" w:rsidR="00A21A58" w:rsidRPr="00A21A58" w:rsidRDefault="007B34B4" w:rsidP="007A187F">
      <w:pPr>
        <w:spacing w:after="0"/>
        <w:rPr>
          <w:rFonts w:asciiTheme="minorBidi" w:hAnsiTheme="minorBidi"/>
          <w:sz w:val="24"/>
          <w:szCs w:val="24"/>
          <w:u w:val="single"/>
        </w:rPr>
      </w:pPr>
      <w:r w:rsidRPr="00A21A58">
        <w:rPr>
          <w:rFonts w:asciiTheme="minorBidi" w:hAnsiTheme="minorBidi"/>
          <w:sz w:val="24"/>
          <w:szCs w:val="24"/>
          <w:u w:val="single"/>
        </w:rPr>
        <w:lastRenderedPageBreak/>
        <w:t>Proverbs</w:t>
      </w:r>
    </w:p>
    <w:p w14:paraId="3D1AA1A5" w14:textId="1BC83A5E" w:rsidR="00A50B57" w:rsidRDefault="007A187F" w:rsidP="008505AB">
      <w:pPr>
        <w:spacing w:after="0"/>
        <w:jc w:val="both"/>
        <w:rPr>
          <w:rFonts w:asciiTheme="minorBidi" w:hAnsiTheme="minorBidi"/>
          <w:sz w:val="24"/>
          <w:szCs w:val="24"/>
        </w:rPr>
      </w:pPr>
      <w:r>
        <w:rPr>
          <w:rFonts w:asciiTheme="minorBidi" w:hAnsiTheme="minorBidi"/>
          <w:sz w:val="24"/>
          <w:szCs w:val="24"/>
        </w:rPr>
        <w:t xml:space="preserve">1:23; </w:t>
      </w:r>
      <w:r w:rsidR="005145B2" w:rsidRPr="0005589F">
        <w:rPr>
          <w:rFonts w:asciiTheme="minorBidi" w:hAnsiTheme="minorBidi"/>
          <w:sz w:val="24"/>
          <w:szCs w:val="24"/>
        </w:rPr>
        <w:t>2:1-5</w:t>
      </w:r>
      <w:r w:rsidR="005145B2">
        <w:rPr>
          <w:rFonts w:asciiTheme="minorBidi" w:hAnsiTheme="minorBidi"/>
          <w:sz w:val="24"/>
          <w:szCs w:val="24"/>
        </w:rPr>
        <w:t xml:space="preserve">; </w:t>
      </w:r>
      <w:r w:rsidR="00F1580B">
        <w:rPr>
          <w:rFonts w:asciiTheme="minorBidi" w:hAnsiTheme="minorBidi"/>
          <w:sz w:val="24"/>
          <w:szCs w:val="24"/>
        </w:rPr>
        <w:t xml:space="preserve">2:6; </w:t>
      </w:r>
      <w:r w:rsidR="00F970DA">
        <w:rPr>
          <w:rFonts w:asciiTheme="minorBidi" w:hAnsiTheme="minorBidi"/>
          <w:sz w:val="24"/>
          <w:szCs w:val="24"/>
        </w:rPr>
        <w:t xml:space="preserve">3:6; 3:9-10; </w:t>
      </w:r>
      <w:r w:rsidR="00F650D3" w:rsidRPr="00F650D3">
        <w:rPr>
          <w:rFonts w:asciiTheme="minorBidi" w:hAnsiTheme="minorBidi"/>
          <w:sz w:val="24"/>
          <w:szCs w:val="24"/>
          <w:lang w:bidi="he-IL"/>
        </w:rPr>
        <w:t>3:13,19</w:t>
      </w:r>
      <w:r w:rsidR="00F650D3">
        <w:rPr>
          <w:rFonts w:asciiTheme="minorBidi" w:hAnsiTheme="minorBidi"/>
          <w:sz w:val="24"/>
          <w:szCs w:val="24"/>
          <w:lang w:bidi="he-IL"/>
        </w:rPr>
        <w:t xml:space="preserve">; </w:t>
      </w:r>
      <w:r w:rsidRPr="00B07E6B">
        <w:rPr>
          <w:rFonts w:asciiTheme="minorBidi" w:hAnsiTheme="minorBidi"/>
          <w:sz w:val="24"/>
          <w:szCs w:val="24"/>
        </w:rPr>
        <w:t>4:5</w:t>
      </w:r>
      <w:r>
        <w:rPr>
          <w:rFonts w:asciiTheme="minorBidi" w:hAnsiTheme="minorBidi"/>
          <w:sz w:val="24"/>
          <w:szCs w:val="24"/>
        </w:rPr>
        <w:t xml:space="preserve">-6; </w:t>
      </w:r>
      <w:r w:rsidR="00691E35" w:rsidRPr="001644BA">
        <w:rPr>
          <w:rFonts w:asciiTheme="minorBidi" w:hAnsiTheme="minorBidi"/>
          <w:sz w:val="24"/>
          <w:szCs w:val="24"/>
        </w:rPr>
        <w:t>4:7-9</w:t>
      </w:r>
      <w:r w:rsidR="00691E35">
        <w:rPr>
          <w:rFonts w:asciiTheme="minorBidi" w:hAnsiTheme="minorBidi"/>
          <w:sz w:val="24"/>
          <w:szCs w:val="24"/>
        </w:rPr>
        <w:t xml:space="preserve">; </w:t>
      </w:r>
      <w:r w:rsidR="006B1387" w:rsidRPr="00C75720">
        <w:rPr>
          <w:rFonts w:asciiTheme="minorBidi" w:hAnsiTheme="minorBidi"/>
          <w:sz w:val="24"/>
          <w:szCs w:val="24"/>
        </w:rPr>
        <w:t>8:13</w:t>
      </w:r>
      <w:r w:rsidR="006B1387">
        <w:rPr>
          <w:rFonts w:asciiTheme="minorBidi" w:hAnsiTheme="minorBidi"/>
          <w:sz w:val="24"/>
          <w:szCs w:val="24"/>
        </w:rPr>
        <w:t xml:space="preserve">-14; </w:t>
      </w:r>
      <w:r w:rsidR="00360EF3" w:rsidRPr="001644BA">
        <w:rPr>
          <w:rFonts w:asciiTheme="minorBidi" w:hAnsiTheme="minorBidi"/>
          <w:sz w:val="24"/>
          <w:szCs w:val="24"/>
        </w:rPr>
        <w:t>9:1</w:t>
      </w:r>
      <w:r w:rsidR="00360EF3">
        <w:rPr>
          <w:rFonts w:asciiTheme="minorBidi" w:hAnsiTheme="minorBidi"/>
          <w:sz w:val="24"/>
          <w:szCs w:val="24"/>
        </w:rPr>
        <w:t xml:space="preserve">; </w:t>
      </w:r>
      <w:r w:rsidR="00691E35" w:rsidRPr="001644BA">
        <w:rPr>
          <w:rFonts w:asciiTheme="minorBidi" w:hAnsiTheme="minorBidi"/>
          <w:sz w:val="24"/>
          <w:szCs w:val="24"/>
        </w:rPr>
        <w:t>12:4</w:t>
      </w:r>
      <w:r w:rsidR="00691E35">
        <w:rPr>
          <w:rFonts w:asciiTheme="minorBidi" w:hAnsiTheme="minorBidi"/>
          <w:sz w:val="24"/>
          <w:szCs w:val="24"/>
        </w:rPr>
        <w:t xml:space="preserve">; </w:t>
      </w:r>
      <w:r w:rsidR="008435AE" w:rsidRPr="00804FF0">
        <w:rPr>
          <w:rFonts w:asciiTheme="minorBidi" w:hAnsiTheme="minorBidi"/>
          <w:sz w:val="24"/>
          <w:szCs w:val="24"/>
          <w:lang w:bidi="he-IL"/>
        </w:rPr>
        <w:t>12:18</w:t>
      </w:r>
      <w:r w:rsidR="008435AE">
        <w:rPr>
          <w:rFonts w:asciiTheme="minorBidi" w:hAnsiTheme="minorBidi"/>
          <w:sz w:val="24"/>
          <w:szCs w:val="24"/>
          <w:lang w:bidi="he-IL"/>
        </w:rPr>
        <w:t xml:space="preserve">; </w:t>
      </w:r>
      <w:r w:rsidR="008435AE" w:rsidRPr="001068A3">
        <w:rPr>
          <w:rFonts w:asciiTheme="minorBidi" w:hAnsiTheme="minorBidi"/>
          <w:sz w:val="24"/>
          <w:szCs w:val="24"/>
          <w:lang w:bidi="he-IL"/>
        </w:rPr>
        <w:t>15:4</w:t>
      </w:r>
      <w:r w:rsidR="008435AE">
        <w:rPr>
          <w:rFonts w:asciiTheme="minorBidi" w:hAnsiTheme="minorBidi"/>
          <w:sz w:val="24"/>
          <w:szCs w:val="24"/>
          <w:lang w:bidi="he-IL"/>
        </w:rPr>
        <w:t xml:space="preserve">; </w:t>
      </w:r>
      <w:r w:rsidR="004C4A9E" w:rsidRPr="00D66E78">
        <w:rPr>
          <w:rFonts w:asciiTheme="minorBidi" w:hAnsiTheme="minorBidi"/>
          <w:sz w:val="24"/>
          <w:szCs w:val="24"/>
        </w:rPr>
        <w:t>15:19</w:t>
      </w:r>
      <w:r w:rsidR="004C4A9E">
        <w:rPr>
          <w:rFonts w:asciiTheme="minorBidi" w:hAnsiTheme="minorBidi"/>
          <w:sz w:val="24"/>
          <w:szCs w:val="24"/>
        </w:rPr>
        <w:t xml:space="preserve">; </w:t>
      </w:r>
      <w:r w:rsidR="008435AE">
        <w:rPr>
          <w:rFonts w:asciiTheme="minorBidi" w:hAnsiTheme="minorBidi"/>
          <w:sz w:val="24"/>
          <w:szCs w:val="24"/>
          <w:lang w:bidi="he-IL"/>
        </w:rPr>
        <w:t xml:space="preserve">15:23; </w:t>
      </w:r>
      <w:r w:rsidR="008435AE">
        <w:rPr>
          <w:rFonts w:asciiTheme="minorBidi" w:hAnsiTheme="minorBidi"/>
          <w:sz w:val="24"/>
          <w:szCs w:val="24"/>
        </w:rPr>
        <w:t>16:</w:t>
      </w:r>
      <w:r w:rsidR="00F970DA">
        <w:rPr>
          <w:rFonts w:asciiTheme="minorBidi" w:hAnsiTheme="minorBidi"/>
          <w:sz w:val="24"/>
          <w:szCs w:val="24"/>
        </w:rPr>
        <w:t>1-</w:t>
      </w:r>
      <w:r w:rsidR="008435AE">
        <w:rPr>
          <w:rFonts w:asciiTheme="minorBidi" w:hAnsiTheme="minorBidi"/>
          <w:sz w:val="24"/>
          <w:szCs w:val="24"/>
        </w:rPr>
        <w:t xml:space="preserve">2; </w:t>
      </w:r>
      <w:r w:rsidRPr="005F57AB">
        <w:rPr>
          <w:rFonts w:asciiTheme="minorBidi" w:hAnsiTheme="minorBidi"/>
          <w:sz w:val="24"/>
          <w:szCs w:val="24"/>
        </w:rPr>
        <w:t>16:23-24</w:t>
      </w:r>
      <w:r w:rsidR="008435AE">
        <w:rPr>
          <w:rFonts w:asciiTheme="minorBidi" w:hAnsiTheme="minorBidi"/>
          <w:sz w:val="24"/>
          <w:szCs w:val="24"/>
          <w:lang w:bidi="he-IL"/>
        </w:rPr>
        <w:t xml:space="preserve">; </w:t>
      </w:r>
      <w:r w:rsidR="00F1580B">
        <w:rPr>
          <w:rFonts w:asciiTheme="minorBidi" w:hAnsiTheme="minorBidi"/>
          <w:sz w:val="24"/>
          <w:szCs w:val="24"/>
        </w:rPr>
        <w:t xml:space="preserve">16:31; </w:t>
      </w:r>
      <w:r w:rsidR="00F970DA">
        <w:rPr>
          <w:rFonts w:asciiTheme="minorBidi" w:hAnsiTheme="minorBidi"/>
          <w:sz w:val="24"/>
          <w:szCs w:val="24"/>
          <w:lang w:bidi="he-IL"/>
        </w:rPr>
        <w:t xml:space="preserve">16:33; </w:t>
      </w:r>
      <w:r w:rsidRPr="00B07E6B">
        <w:rPr>
          <w:rFonts w:asciiTheme="minorBidi" w:hAnsiTheme="minorBidi"/>
          <w:sz w:val="24"/>
          <w:szCs w:val="24"/>
        </w:rPr>
        <w:t>17:27-28</w:t>
      </w:r>
      <w:r>
        <w:rPr>
          <w:rFonts w:asciiTheme="minorBidi" w:hAnsiTheme="minorBidi"/>
          <w:sz w:val="24"/>
          <w:szCs w:val="24"/>
        </w:rPr>
        <w:t xml:space="preserve">; </w:t>
      </w:r>
      <w:r w:rsidR="00691E35">
        <w:rPr>
          <w:rFonts w:asciiTheme="minorBidi" w:hAnsiTheme="minorBidi"/>
          <w:sz w:val="24"/>
          <w:szCs w:val="24"/>
        </w:rPr>
        <w:t xml:space="preserve">18:12; </w:t>
      </w:r>
      <w:r w:rsidR="008435AE">
        <w:rPr>
          <w:rFonts w:asciiTheme="minorBidi" w:hAnsiTheme="minorBidi"/>
          <w:sz w:val="24"/>
          <w:szCs w:val="24"/>
          <w:lang w:bidi="he-IL"/>
        </w:rPr>
        <w:t xml:space="preserve">18:14; </w:t>
      </w:r>
      <w:r w:rsidR="007B34B4">
        <w:rPr>
          <w:rFonts w:asciiTheme="minorBidi" w:hAnsiTheme="minorBidi"/>
          <w:sz w:val="24"/>
          <w:szCs w:val="24"/>
        </w:rPr>
        <w:t>18:21</w:t>
      </w:r>
      <w:r w:rsidR="00F650D3">
        <w:rPr>
          <w:rFonts w:asciiTheme="minorBidi" w:hAnsiTheme="minorBidi"/>
          <w:sz w:val="24"/>
          <w:szCs w:val="24"/>
        </w:rPr>
        <w:t>;</w:t>
      </w:r>
      <w:r>
        <w:rPr>
          <w:rFonts w:asciiTheme="minorBidi" w:hAnsiTheme="minorBidi"/>
          <w:sz w:val="24"/>
          <w:szCs w:val="24"/>
        </w:rPr>
        <w:t xml:space="preserve"> </w:t>
      </w:r>
      <w:r w:rsidR="00083051" w:rsidRPr="00966139">
        <w:rPr>
          <w:rFonts w:asciiTheme="minorBidi" w:hAnsiTheme="minorBidi"/>
          <w:sz w:val="24"/>
          <w:szCs w:val="24"/>
          <w:lang w:bidi="he-IL"/>
        </w:rPr>
        <w:t>20:5</w:t>
      </w:r>
      <w:r w:rsidR="00083051">
        <w:rPr>
          <w:rFonts w:asciiTheme="minorBidi" w:hAnsiTheme="minorBidi"/>
          <w:sz w:val="24"/>
          <w:szCs w:val="24"/>
          <w:lang w:bidi="he-IL"/>
        </w:rPr>
        <w:t xml:space="preserve">; </w:t>
      </w:r>
      <w:r w:rsidR="00F970DA">
        <w:rPr>
          <w:rFonts w:asciiTheme="minorBidi" w:hAnsiTheme="minorBidi"/>
          <w:sz w:val="24"/>
          <w:szCs w:val="24"/>
        </w:rPr>
        <w:t xml:space="preserve">22:6; </w:t>
      </w:r>
      <w:r w:rsidR="00691E35" w:rsidRPr="001644BA">
        <w:rPr>
          <w:rFonts w:asciiTheme="minorBidi" w:hAnsiTheme="minorBidi"/>
          <w:sz w:val="24"/>
          <w:szCs w:val="24"/>
        </w:rPr>
        <w:t>22:29</w:t>
      </w:r>
      <w:r w:rsidR="00691E35">
        <w:rPr>
          <w:rFonts w:asciiTheme="minorBidi" w:hAnsiTheme="minorBidi"/>
          <w:sz w:val="24"/>
          <w:szCs w:val="24"/>
        </w:rPr>
        <w:t xml:space="preserve">; </w:t>
      </w:r>
      <w:r w:rsidR="00691E35" w:rsidRPr="00BF5805">
        <w:rPr>
          <w:rFonts w:asciiTheme="minorBidi" w:hAnsiTheme="minorBidi"/>
          <w:sz w:val="24"/>
          <w:szCs w:val="24"/>
        </w:rPr>
        <w:t>24:3-4</w:t>
      </w:r>
      <w:r w:rsidR="00691E35">
        <w:rPr>
          <w:rFonts w:asciiTheme="minorBidi" w:hAnsiTheme="minorBidi"/>
          <w:sz w:val="24"/>
          <w:szCs w:val="24"/>
        </w:rPr>
        <w:t xml:space="preserve">; </w:t>
      </w:r>
      <w:r w:rsidR="00F970DA">
        <w:rPr>
          <w:rFonts w:asciiTheme="minorBidi" w:hAnsiTheme="minorBidi"/>
          <w:sz w:val="24"/>
          <w:szCs w:val="24"/>
        </w:rPr>
        <w:t xml:space="preserve">24:26-27; </w:t>
      </w:r>
      <w:r w:rsidR="00083051" w:rsidRPr="00966139">
        <w:rPr>
          <w:rFonts w:asciiTheme="minorBidi" w:hAnsiTheme="minorBidi"/>
          <w:sz w:val="24"/>
          <w:szCs w:val="24"/>
          <w:lang w:bidi="he-IL"/>
        </w:rPr>
        <w:t>25:2</w:t>
      </w:r>
      <w:r w:rsidR="00083051">
        <w:rPr>
          <w:rFonts w:asciiTheme="minorBidi" w:hAnsiTheme="minorBidi"/>
          <w:sz w:val="24"/>
          <w:szCs w:val="24"/>
          <w:lang w:bidi="he-IL"/>
        </w:rPr>
        <w:t xml:space="preserve">; </w:t>
      </w:r>
      <w:r w:rsidR="00A50B57" w:rsidRPr="00B07E6B">
        <w:rPr>
          <w:rFonts w:asciiTheme="minorBidi" w:hAnsiTheme="minorBidi"/>
          <w:sz w:val="24"/>
          <w:szCs w:val="24"/>
        </w:rPr>
        <w:t>26:22</w:t>
      </w:r>
      <w:r w:rsidR="002C41BA">
        <w:rPr>
          <w:rFonts w:asciiTheme="minorBidi" w:hAnsiTheme="minorBidi"/>
          <w:sz w:val="24"/>
          <w:szCs w:val="24"/>
        </w:rPr>
        <w:t xml:space="preserve">; </w:t>
      </w:r>
      <w:r w:rsidR="005145B2" w:rsidRPr="005145B2">
        <w:rPr>
          <w:rFonts w:asciiTheme="minorBidi" w:hAnsiTheme="minorBidi"/>
          <w:sz w:val="24"/>
          <w:szCs w:val="24"/>
          <w:lang w:bidi="he-IL"/>
        </w:rPr>
        <w:t>27:5-7</w:t>
      </w:r>
      <w:r w:rsidR="005145B2">
        <w:rPr>
          <w:rFonts w:asciiTheme="minorBidi" w:hAnsiTheme="minorBidi"/>
          <w:sz w:val="24"/>
          <w:szCs w:val="24"/>
          <w:lang w:bidi="he-IL"/>
        </w:rPr>
        <w:t xml:space="preserve">; </w:t>
      </w:r>
      <w:r w:rsidR="004C4A9E">
        <w:rPr>
          <w:rFonts w:asciiTheme="minorBidi" w:hAnsiTheme="minorBidi"/>
          <w:sz w:val="24"/>
          <w:szCs w:val="24"/>
        </w:rPr>
        <w:t xml:space="preserve">29:23; </w:t>
      </w:r>
      <w:r w:rsidR="00995128">
        <w:rPr>
          <w:rFonts w:asciiTheme="minorBidi" w:hAnsiTheme="minorBidi"/>
          <w:sz w:val="24"/>
          <w:szCs w:val="24"/>
        </w:rPr>
        <w:t>30:7-9</w:t>
      </w:r>
      <w:r w:rsidR="0057725F">
        <w:rPr>
          <w:rFonts w:asciiTheme="minorBidi" w:hAnsiTheme="minorBidi"/>
          <w:sz w:val="24"/>
          <w:szCs w:val="24"/>
        </w:rPr>
        <w:t xml:space="preserve">; </w:t>
      </w:r>
      <w:r w:rsidR="002C41BA">
        <w:rPr>
          <w:rFonts w:asciiTheme="minorBidi" w:hAnsiTheme="minorBidi"/>
          <w:sz w:val="24"/>
          <w:szCs w:val="24"/>
        </w:rPr>
        <w:t>30:33</w:t>
      </w:r>
    </w:p>
    <w:p w14:paraId="7CC4C33F" w14:textId="77777777" w:rsidR="0057725F" w:rsidRDefault="0057725F" w:rsidP="00C94388">
      <w:pPr>
        <w:spacing w:after="0"/>
        <w:rPr>
          <w:rFonts w:asciiTheme="minorBidi" w:hAnsiTheme="minorBidi"/>
          <w:sz w:val="24"/>
          <w:szCs w:val="24"/>
        </w:rPr>
      </w:pPr>
    </w:p>
    <w:p w14:paraId="24C60B19" w14:textId="30D88075" w:rsidR="00A21A58" w:rsidRPr="00A21A58" w:rsidRDefault="00C94388" w:rsidP="00C94388">
      <w:pPr>
        <w:spacing w:after="0"/>
        <w:rPr>
          <w:rFonts w:asciiTheme="minorBidi" w:hAnsiTheme="minorBidi"/>
          <w:sz w:val="24"/>
          <w:szCs w:val="24"/>
          <w:u w:val="single"/>
        </w:rPr>
      </w:pPr>
      <w:r w:rsidRPr="00A21A58">
        <w:rPr>
          <w:rFonts w:asciiTheme="minorBidi" w:hAnsiTheme="minorBidi"/>
          <w:sz w:val="24"/>
          <w:szCs w:val="24"/>
          <w:u w:val="single"/>
        </w:rPr>
        <w:t>Isaiah</w:t>
      </w:r>
    </w:p>
    <w:p w14:paraId="1983B7FE" w14:textId="47E2E51F" w:rsidR="002C41BA" w:rsidRDefault="00F1580B" w:rsidP="00A21A58">
      <w:pPr>
        <w:spacing w:after="0"/>
        <w:rPr>
          <w:rFonts w:asciiTheme="minorBidi" w:hAnsiTheme="minorBidi"/>
          <w:sz w:val="24"/>
          <w:szCs w:val="24"/>
        </w:rPr>
      </w:pPr>
      <w:r w:rsidRPr="001644BA">
        <w:rPr>
          <w:rFonts w:asciiTheme="minorBidi" w:hAnsiTheme="minorBidi"/>
          <w:sz w:val="24"/>
          <w:szCs w:val="24"/>
        </w:rPr>
        <w:t>2:3</w:t>
      </w:r>
      <w:r>
        <w:rPr>
          <w:rFonts w:asciiTheme="minorBidi" w:hAnsiTheme="minorBidi"/>
          <w:sz w:val="24"/>
          <w:szCs w:val="24"/>
        </w:rPr>
        <w:t xml:space="preserve">; </w:t>
      </w:r>
      <w:r w:rsidR="007E078C">
        <w:rPr>
          <w:rFonts w:asciiTheme="minorBidi" w:hAnsiTheme="minorBidi"/>
          <w:sz w:val="24"/>
          <w:szCs w:val="24"/>
          <w:lang w:bidi="he-IL"/>
        </w:rPr>
        <w:t xml:space="preserve">52:8; </w:t>
      </w:r>
      <w:r w:rsidR="00C94388">
        <w:rPr>
          <w:rFonts w:asciiTheme="minorBidi" w:hAnsiTheme="minorBidi"/>
          <w:sz w:val="24"/>
          <w:szCs w:val="24"/>
        </w:rPr>
        <w:t>55:</w:t>
      </w:r>
      <w:r w:rsidR="00F970DA">
        <w:rPr>
          <w:rFonts w:asciiTheme="minorBidi" w:hAnsiTheme="minorBidi"/>
          <w:sz w:val="24"/>
          <w:szCs w:val="24"/>
        </w:rPr>
        <w:t>8</w:t>
      </w:r>
      <w:r w:rsidR="00C94388">
        <w:rPr>
          <w:rFonts w:asciiTheme="minorBidi" w:hAnsiTheme="minorBidi"/>
          <w:sz w:val="24"/>
          <w:szCs w:val="24"/>
        </w:rPr>
        <w:t>-11</w:t>
      </w:r>
    </w:p>
    <w:p w14:paraId="75EEC3C1" w14:textId="77777777" w:rsidR="00DA1C0F" w:rsidRDefault="00DA1C0F" w:rsidP="00A21A58">
      <w:pPr>
        <w:spacing w:after="0"/>
        <w:rPr>
          <w:rFonts w:asciiTheme="minorBidi" w:hAnsiTheme="minorBidi"/>
          <w:sz w:val="24"/>
          <w:szCs w:val="24"/>
        </w:rPr>
      </w:pPr>
    </w:p>
    <w:p w14:paraId="72B9B097" w14:textId="77777777" w:rsidR="00A21A58" w:rsidRPr="00A21A58" w:rsidRDefault="002C41BA" w:rsidP="00C94388">
      <w:pPr>
        <w:spacing w:after="0"/>
        <w:rPr>
          <w:rFonts w:asciiTheme="minorBidi" w:hAnsiTheme="minorBidi"/>
          <w:sz w:val="24"/>
          <w:szCs w:val="24"/>
          <w:u w:val="single"/>
        </w:rPr>
      </w:pPr>
      <w:r w:rsidRPr="00A21A58">
        <w:rPr>
          <w:rFonts w:asciiTheme="minorBidi" w:hAnsiTheme="minorBidi"/>
          <w:sz w:val="24"/>
          <w:szCs w:val="24"/>
          <w:u w:val="single"/>
        </w:rPr>
        <w:t>Amos</w:t>
      </w:r>
    </w:p>
    <w:p w14:paraId="29D90DF2" w14:textId="7971A6DA" w:rsidR="008435AE" w:rsidRDefault="002C41BA" w:rsidP="00A21A58">
      <w:pPr>
        <w:spacing w:after="0"/>
        <w:rPr>
          <w:rFonts w:asciiTheme="minorBidi" w:hAnsiTheme="minorBidi"/>
          <w:sz w:val="24"/>
          <w:szCs w:val="24"/>
        </w:rPr>
      </w:pPr>
      <w:r w:rsidRPr="00A70E14">
        <w:rPr>
          <w:rFonts w:asciiTheme="minorBidi" w:hAnsiTheme="minorBidi"/>
          <w:sz w:val="24"/>
          <w:szCs w:val="24"/>
        </w:rPr>
        <w:t>4:10</w:t>
      </w:r>
    </w:p>
    <w:p w14:paraId="181AE385" w14:textId="77777777" w:rsidR="00DA1C0F" w:rsidRDefault="00DA1C0F" w:rsidP="00A21A58">
      <w:pPr>
        <w:spacing w:after="0"/>
        <w:rPr>
          <w:rFonts w:asciiTheme="minorBidi" w:hAnsiTheme="minorBidi"/>
          <w:sz w:val="24"/>
          <w:szCs w:val="24"/>
        </w:rPr>
      </w:pPr>
    </w:p>
    <w:p w14:paraId="02876494" w14:textId="77777777" w:rsidR="00A21A58" w:rsidRPr="00A21A58" w:rsidRDefault="005145B2" w:rsidP="00C711E9">
      <w:pPr>
        <w:spacing w:after="0"/>
        <w:rPr>
          <w:rFonts w:asciiTheme="minorBidi" w:hAnsiTheme="minorBidi"/>
          <w:sz w:val="24"/>
          <w:szCs w:val="24"/>
          <w:u w:val="single"/>
        </w:rPr>
      </w:pPr>
      <w:r w:rsidRPr="00A21A58">
        <w:rPr>
          <w:rFonts w:asciiTheme="minorBidi" w:hAnsiTheme="minorBidi"/>
          <w:sz w:val="24"/>
          <w:szCs w:val="24"/>
          <w:u w:val="single"/>
        </w:rPr>
        <w:t>Hosea</w:t>
      </w:r>
    </w:p>
    <w:p w14:paraId="51F4E378" w14:textId="2BA4DC70" w:rsidR="005145B2" w:rsidRDefault="005145B2" w:rsidP="00A21A58">
      <w:pPr>
        <w:spacing w:after="0"/>
        <w:rPr>
          <w:rFonts w:asciiTheme="minorBidi" w:hAnsiTheme="minorBidi"/>
          <w:sz w:val="24"/>
          <w:szCs w:val="24"/>
        </w:rPr>
      </w:pPr>
      <w:r w:rsidRPr="005145B2">
        <w:rPr>
          <w:rFonts w:asciiTheme="minorBidi" w:hAnsiTheme="minorBidi"/>
          <w:sz w:val="24"/>
          <w:szCs w:val="24"/>
        </w:rPr>
        <w:t>5:4</w:t>
      </w:r>
    </w:p>
    <w:p w14:paraId="6EA98C20" w14:textId="77777777" w:rsidR="00DA1C0F" w:rsidRDefault="00DA1C0F" w:rsidP="00A21A58">
      <w:pPr>
        <w:spacing w:after="0"/>
        <w:rPr>
          <w:rFonts w:asciiTheme="minorBidi" w:hAnsiTheme="minorBidi"/>
          <w:sz w:val="24"/>
          <w:szCs w:val="24"/>
        </w:rPr>
      </w:pPr>
    </w:p>
    <w:p w14:paraId="40B2B2D9" w14:textId="77777777" w:rsidR="00A21A58" w:rsidRPr="00A21A58" w:rsidRDefault="008435AE" w:rsidP="00C711E9">
      <w:pPr>
        <w:spacing w:after="0"/>
        <w:rPr>
          <w:rFonts w:asciiTheme="minorBidi" w:hAnsiTheme="minorBidi"/>
          <w:sz w:val="24"/>
          <w:szCs w:val="24"/>
          <w:u w:val="single"/>
        </w:rPr>
      </w:pPr>
      <w:r w:rsidRPr="00A21A58">
        <w:rPr>
          <w:rFonts w:asciiTheme="minorBidi" w:hAnsiTheme="minorBidi"/>
          <w:sz w:val="24"/>
          <w:szCs w:val="24"/>
          <w:u w:val="single"/>
        </w:rPr>
        <w:t>Matthew</w:t>
      </w:r>
    </w:p>
    <w:p w14:paraId="7E2A1116" w14:textId="554352DF" w:rsidR="008435AE" w:rsidRDefault="00F970DA" w:rsidP="00A21A58">
      <w:pPr>
        <w:spacing w:after="0"/>
        <w:rPr>
          <w:rFonts w:asciiTheme="minorBidi" w:hAnsiTheme="minorBidi"/>
          <w:sz w:val="24"/>
          <w:szCs w:val="24"/>
        </w:rPr>
      </w:pPr>
      <w:r>
        <w:rPr>
          <w:rFonts w:asciiTheme="minorBidi" w:hAnsiTheme="minorBidi"/>
          <w:sz w:val="24"/>
          <w:szCs w:val="24"/>
        </w:rPr>
        <w:t xml:space="preserve">6:10; </w:t>
      </w:r>
      <w:r w:rsidR="008435AE">
        <w:rPr>
          <w:rFonts w:asciiTheme="minorBidi" w:hAnsiTheme="minorBidi"/>
          <w:sz w:val="24"/>
          <w:szCs w:val="24"/>
        </w:rPr>
        <w:t>16:19</w:t>
      </w:r>
      <w:r>
        <w:rPr>
          <w:rFonts w:asciiTheme="minorBidi" w:hAnsiTheme="minorBidi"/>
          <w:sz w:val="24"/>
          <w:szCs w:val="24"/>
        </w:rPr>
        <w:t>; 18:18-20; 25:36</w:t>
      </w:r>
    </w:p>
    <w:p w14:paraId="12CF094F" w14:textId="77777777" w:rsidR="00DA1C0F" w:rsidRDefault="00DA1C0F" w:rsidP="00A21A58">
      <w:pPr>
        <w:spacing w:after="0"/>
        <w:rPr>
          <w:rFonts w:asciiTheme="minorBidi" w:hAnsiTheme="minorBidi"/>
          <w:sz w:val="24"/>
          <w:szCs w:val="24"/>
        </w:rPr>
      </w:pPr>
    </w:p>
    <w:p w14:paraId="03780683" w14:textId="77777777" w:rsidR="00A21A58" w:rsidRPr="00A21A58" w:rsidRDefault="0096410F" w:rsidP="00C711E9">
      <w:pPr>
        <w:spacing w:after="0"/>
        <w:rPr>
          <w:rFonts w:asciiTheme="minorBidi" w:hAnsiTheme="minorBidi"/>
          <w:sz w:val="24"/>
          <w:szCs w:val="24"/>
          <w:u w:val="single"/>
        </w:rPr>
      </w:pPr>
      <w:r w:rsidRPr="00A21A58">
        <w:rPr>
          <w:rFonts w:asciiTheme="minorBidi" w:hAnsiTheme="minorBidi"/>
          <w:sz w:val="24"/>
          <w:szCs w:val="24"/>
          <w:u w:val="single"/>
        </w:rPr>
        <w:t>Mark</w:t>
      </w:r>
    </w:p>
    <w:p w14:paraId="3DDF9104" w14:textId="66486BEF" w:rsidR="0096410F" w:rsidRDefault="0096410F" w:rsidP="00A21A58">
      <w:pPr>
        <w:spacing w:after="0"/>
        <w:rPr>
          <w:rFonts w:asciiTheme="minorBidi" w:hAnsiTheme="minorBidi"/>
          <w:sz w:val="24"/>
          <w:szCs w:val="24"/>
        </w:rPr>
      </w:pPr>
      <w:r>
        <w:rPr>
          <w:rFonts w:asciiTheme="minorBidi" w:hAnsiTheme="minorBidi"/>
          <w:sz w:val="24"/>
          <w:szCs w:val="24"/>
        </w:rPr>
        <w:t>6:5</w:t>
      </w:r>
    </w:p>
    <w:p w14:paraId="0361AD55" w14:textId="77777777" w:rsidR="00DA1C0F" w:rsidRDefault="00DA1C0F" w:rsidP="00A21A58">
      <w:pPr>
        <w:spacing w:after="0"/>
        <w:rPr>
          <w:rFonts w:asciiTheme="minorBidi" w:hAnsiTheme="minorBidi"/>
          <w:sz w:val="24"/>
          <w:szCs w:val="24"/>
        </w:rPr>
      </w:pPr>
    </w:p>
    <w:p w14:paraId="44F5DE25" w14:textId="77777777" w:rsidR="00A21A58" w:rsidRPr="00A21A58" w:rsidRDefault="008435AE" w:rsidP="00C711E9">
      <w:pPr>
        <w:spacing w:after="0"/>
        <w:rPr>
          <w:rFonts w:asciiTheme="minorBidi" w:hAnsiTheme="minorBidi"/>
          <w:sz w:val="24"/>
          <w:szCs w:val="24"/>
          <w:u w:val="single"/>
        </w:rPr>
      </w:pPr>
      <w:r w:rsidRPr="00A21A58">
        <w:rPr>
          <w:rFonts w:asciiTheme="minorBidi" w:hAnsiTheme="minorBidi"/>
          <w:sz w:val="24"/>
          <w:szCs w:val="24"/>
          <w:u w:val="single"/>
        </w:rPr>
        <w:t>Acts</w:t>
      </w:r>
    </w:p>
    <w:p w14:paraId="69AA644A" w14:textId="064DF087" w:rsidR="002539DE" w:rsidRDefault="008435AE" w:rsidP="00A21A58">
      <w:pPr>
        <w:spacing w:after="0"/>
        <w:rPr>
          <w:rFonts w:asciiTheme="minorBidi" w:hAnsiTheme="minorBidi"/>
          <w:sz w:val="24"/>
          <w:szCs w:val="24"/>
        </w:rPr>
      </w:pPr>
      <w:r>
        <w:rPr>
          <w:rFonts w:asciiTheme="minorBidi" w:hAnsiTheme="minorBidi"/>
          <w:sz w:val="24"/>
          <w:szCs w:val="24"/>
        </w:rPr>
        <w:t>19:11-18</w:t>
      </w:r>
    </w:p>
    <w:p w14:paraId="77111B12" w14:textId="77777777" w:rsidR="00DA1C0F" w:rsidRDefault="00DA1C0F" w:rsidP="00A21A58">
      <w:pPr>
        <w:spacing w:after="0"/>
        <w:rPr>
          <w:rFonts w:asciiTheme="minorBidi" w:hAnsiTheme="minorBidi"/>
          <w:sz w:val="24"/>
          <w:szCs w:val="24"/>
        </w:rPr>
      </w:pPr>
    </w:p>
    <w:p w14:paraId="3480BEF7" w14:textId="77777777" w:rsidR="00A21A58" w:rsidRPr="00A21A58" w:rsidRDefault="002539DE" w:rsidP="002539DE">
      <w:pPr>
        <w:spacing w:after="0"/>
        <w:rPr>
          <w:rFonts w:asciiTheme="minorBidi" w:hAnsiTheme="minorBidi"/>
          <w:sz w:val="24"/>
          <w:szCs w:val="24"/>
          <w:u w:val="single"/>
        </w:rPr>
      </w:pPr>
      <w:r w:rsidRPr="00A21A58">
        <w:rPr>
          <w:rFonts w:asciiTheme="minorBidi" w:hAnsiTheme="minorBidi"/>
          <w:sz w:val="24"/>
          <w:szCs w:val="24"/>
          <w:u w:val="single"/>
        </w:rPr>
        <w:t>2 Corinthians</w:t>
      </w:r>
    </w:p>
    <w:p w14:paraId="430322BC" w14:textId="5C7C5CCD" w:rsidR="008435AE" w:rsidRDefault="002539DE" w:rsidP="00A21A58">
      <w:pPr>
        <w:spacing w:after="0"/>
        <w:rPr>
          <w:rFonts w:asciiTheme="minorBidi" w:hAnsiTheme="minorBidi"/>
          <w:sz w:val="24"/>
          <w:szCs w:val="24"/>
        </w:rPr>
      </w:pPr>
      <w:r>
        <w:rPr>
          <w:rFonts w:asciiTheme="minorBidi" w:hAnsiTheme="minorBidi"/>
          <w:sz w:val="24"/>
          <w:szCs w:val="24"/>
        </w:rPr>
        <w:t>10:5</w:t>
      </w:r>
    </w:p>
    <w:p w14:paraId="286370AF" w14:textId="77777777" w:rsidR="00B139C5" w:rsidRPr="00B139C5" w:rsidRDefault="00B139C5" w:rsidP="00A21A58">
      <w:pPr>
        <w:spacing w:after="0"/>
        <w:rPr>
          <w:rFonts w:asciiTheme="minorBidi" w:hAnsiTheme="minorBidi"/>
          <w:sz w:val="24"/>
          <w:szCs w:val="24"/>
        </w:rPr>
      </w:pPr>
    </w:p>
    <w:p w14:paraId="1D0DDB88" w14:textId="10D722EC" w:rsidR="002649C2" w:rsidRDefault="00CA2CB1" w:rsidP="00A21A58">
      <w:pPr>
        <w:spacing w:after="0"/>
        <w:rPr>
          <w:rFonts w:asciiTheme="minorBidi" w:hAnsiTheme="minorBidi"/>
          <w:sz w:val="24"/>
          <w:szCs w:val="24"/>
        </w:rPr>
      </w:pPr>
      <w:r w:rsidRPr="002649C2">
        <w:rPr>
          <w:rFonts w:asciiTheme="minorBidi" w:hAnsiTheme="minorBidi"/>
          <w:sz w:val="24"/>
          <w:szCs w:val="24"/>
          <w:u w:val="single"/>
        </w:rPr>
        <w:t>Chagigah</w:t>
      </w:r>
    </w:p>
    <w:p w14:paraId="5ABF6282" w14:textId="37ABA276" w:rsidR="00CA2CB1" w:rsidRDefault="00CA2CB1" w:rsidP="00A21A58">
      <w:pPr>
        <w:spacing w:after="0"/>
        <w:rPr>
          <w:rFonts w:asciiTheme="minorBidi" w:hAnsiTheme="minorBidi"/>
          <w:sz w:val="24"/>
          <w:szCs w:val="24"/>
        </w:rPr>
      </w:pPr>
      <w:r w:rsidRPr="00CA2CB1">
        <w:rPr>
          <w:rFonts w:asciiTheme="minorBidi" w:hAnsiTheme="minorBidi"/>
          <w:sz w:val="24"/>
          <w:szCs w:val="24"/>
        </w:rPr>
        <w:t>12a; 12b</w:t>
      </w:r>
    </w:p>
    <w:p w14:paraId="6C354EE8" w14:textId="1A0E1839" w:rsidR="00CA2CB1" w:rsidRDefault="00CA2CB1" w:rsidP="00A21A58">
      <w:pPr>
        <w:spacing w:after="0"/>
        <w:rPr>
          <w:rFonts w:asciiTheme="minorBidi" w:hAnsiTheme="minorBidi"/>
          <w:sz w:val="24"/>
          <w:szCs w:val="24"/>
        </w:rPr>
      </w:pPr>
    </w:p>
    <w:p w14:paraId="712C0B29" w14:textId="77777777" w:rsidR="002649C2" w:rsidRPr="002649C2" w:rsidRDefault="00CA2CB1" w:rsidP="00A21A58">
      <w:pPr>
        <w:spacing w:after="0"/>
        <w:rPr>
          <w:rFonts w:asciiTheme="minorBidi" w:hAnsiTheme="minorBidi"/>
          <w:sz w:val="24"/>
          <w:szCs w:val="24"/>
          <w:u w:val="single"/>
        </w:rPr>
      </w:pPr>
      <w:r w:rsidRPr="002649C2">
        <w:rPr>
          <w:rFonts w:asciiTheme="minorBidi" w:hAnsiTheme="minorBidi"/>
          <w:sz w:val="24"/>
          <w:szCs w:val="24"/>
          <w:u w:val="single"/>
        </w:rPr>
        <w:t>Kiddushin</w:t>
      </w:r>
    </w:p>
    <w:p w14:paraId="29C3F164" w14:textId="41B50C32" w:rsidR="00CA2CB1" w:rsidRDefault="00CA2CB1" w:rsidP="00A21A58">
      <w:pPr>
        <w:spacing w:after="0"/>
        <w:rPr>
          <w:rFonts w:asciiTheme="minorBidi" w:hAnsiTheme="minorBidi"/>
          <w:sz w:val="24"/>
          <w:szCs w:val="24"/>
        </w:rPr>
      </w:pPr>
      <w:r w:rsidRPr="00CA2CB1">
        <w:rPr>
          <w:rFonts w:asciiTheme="minorBidi" w:hAnsiTheme="minorBidi"/>
          <w:sz w:val="24"/>
          <w:szCs w:val="24"/>
        </w:rPr>
        <w:t>66b</w:t>
      </w:r>
    </w:p>
    <w:p w14:paraId="53E811C6" w14:textId="77777777" w:rsidR="00CA2CB1" w:rsidRDefault="00CA2CB1" w:rsidP="00A21A58">
      <w:pPr>
        <w:spacing w:after="0"/>
        <w:rPr>
          <w:rFonts w:asciiTheme="minorBidi" w:hAnsiTheme="minorBidi"/>
          <w:sz w:val="24"/>
          <w:szCs w:val="24"/>
        </w:rPr>
      </w:pPr>
    </w:p>
    <w:p w14:paraId="28A13A4C" w14:textId="77777777" w:rsidR="00F1580B" w:rsidRPr="00F1580B" w:rsidRDefault="00F1580B" w:rsidP="00A21A58">
      <w:pPr>
        <w:spacing w:after="0"/>
        <w:rPr>
          <w:rFonts w:asciiTheme="minorBidi" w:hAnsiTheme="minorBidi"/>
          <w:sz w:val="24"/>
          <w:szCs w:val="24"/>
          <w:u w:val="single"/>
        </w:rPr>
      </w:pPr>
      <w:r w:rsidRPr="00F1580B">
        <w:rPr>
          <w:rFonts w:asciiTheme="minorBidi" w:hAnsiTheme="minorBidi"/>
          <w:sz w:val="24"/>
          <w:szCs w:val="24"/>
          <w:u w:val="single"/>
        </w:rPr>
        <w:t>Pirkei Avot</w:t>
      </w:r>
    </w:p>
    <w:p w14:paraId="5CCD1B82" w14:textId="3D67B457" w:rsidR="00F1580B" w:rsidRDefault="00F1580B" w:rsidP="00A21A58">
      <w:pPr>
        <w:spacing w:after="0"/>
        <w:rPr>
          <w:rFonts w:asciiTheme="minorBidi" w:hAnsiTheme="minorBidi"/>
          <w:sz w:val="24"/>
          <w:szCs w:val="24"/>
        </w:rPr>
      </w:pPr>
      <w:r w:rsidRPr="001644BA">
        <w:rPr>
          <w:rFonts w:asciiTheme="minorBidi" w:hAnsiTheme="minorBidi"/>
          <w:sz w:val="24"/>
          <w:szCs w:val="24"/>
        </w:rPr>
        <w:t>4:6</w:t>
      </w:r>
      <w:r w:rsidR="00CA2CB1">
        <w:rPr>
          <w:rFonts w:asciiTheme="minorBidi" w:hAnsiTheme="minorBidi"/>
          <w:sz w:val="24"/>
          <w:szCs w:val="24"/>
        </w:rPr>
        <w:t xml:space="preserve">; </w:t>
      </w:r>
      <w:r w:rsidR="00A21072" w:rsidRPr="007E3A33">
        <w:rPr>
          <w:rFonts w:asciiTheme="minorBidi" w:hAnsiTheme="minorBidi"/>
          <w:sz w:val="24"/>
          <w:szCs w:val="24"/>
        </w:rPr>
        <w:t>4:1</w:t>
      </w:r>
      <w:r w:rsidR="00A21072">
        <w:rPr>
          <w:rFonts w:asciiTheme="minorBidi" w:hAnsiTheme="minorBidi"/>
          <w:sz w:val="24"/>
          <w:szCs w:val="24"/>
        </w:rPr>
        <w:t xml:space="preserve">3; </w:t>
      </w:r>
      <w:r w:rsidR="00CA2CB1" w:rsidRPr="00CA2CB1">
        <w:rPr>
          <w:rFonts w:asciiTheme="minorBidi" w:hAnsiTheme="minorBidi"/>
          <w:sz w:val="24"/>
          <w:szCs w:val="24"/>
        </w:rPr>
        <w:t>5:24</w:t>
      </w:r>
    </w:p>
    <w:p w14:paraId="3287C4C9" w14:textId="77777777" w:rsidR="00F1580B" w:rsidRDefault="00F1580B" w:rsidP="00A21A58">
      <w:pPr>
        <w:spacing w:after="0"/>
        <w:rPr>
          <w:rFonts w:asciiTheme="minorBidi" w:hAnsiTheme="minorBidi"/>
          <w:sz w:val="24"/>
          <w:szCs w:val="24"/>
        </w:rPr>
      </w:pPr>
    </w:p>
    <w:p w14:paraId="01354D54" w14:textId="77777777" w:rsidR="00360EF3" w:rsidRPr="00360EF3" w:rsidRDefault="00360EF3" w:rsidP="00A21A58">
      <w:pPr>
        <w:spacing w:after="0"/>
        <w:rPr>
          <w:rFonts w:asciiTheme="minorBidi" w:hAnsiTheme="minorBidi"/>
          <w:sz w:val="24"/>
          <w:szCs w:val="24"/>
          <w:u w:val="single"/>
        </w:rPr>
      </w:pPr>
      <w:r w:rsidRPr="00360EF3">
        <w:rPr>
          <w:rFonts w:asciiTheme="minorBidi" w:hAnsiTheme="minorBidi"/>
          <w:sz w:val="24"/>
          <w:szCs w:val="24"/>
          <w:u w:val="single"/>
        </w:rPr>
        <w:t>Sanhedrin</w:t>
      </w:r>
    </w:p>
    <w:p w14:paraId="24AC704D" w14:textId="3F998FFA" w:rsidR="00360EF3" w:rsidRDefault="00360EF3" w:rsidP="00A21A58">
      <w:pPr>
        <w:spacing w:after="0"/>
        <w:rPr>
          <w:rFonts w:asciiTheme="minorBidi" w:hAnsiTheme="minorBidi"/>
          <w:sz w:val="24"/>
          <w:szCs w:val="24"/>
        </w:rPr>
      </w:pPr>
      <w:r w:rsidRPr="001644BA">
        <w:rPr>
          <w:rFonts w:asciiTheme="minorBidi" w:hAnsiTheme="minorBidi"/>
          <w:sz w:val="24"/>
          <w:szCs w:val="24"/>
        </w:rPr>
        <w:t>37a</w:t>
      </w:r>
    </w:p>
    <w:p w14:paraId="3897C939" w14:textId="77777777" w:rsidR="00360EF3" w:rsidRDefault="00360EF3" w:rsidP="00A21A58">
      <w:pPr>
        <w:spacing w:after="0"/>
        <w:rPr>
          <w:rFonts w:asciiTheme="minorBidi" w:hAnsiTheme="minorBidi"/>
          <w:sz w:val="24"/>
          <w:szCs w:val="24"/>
        </w:rPr>
      </w:pPr>
    </w:p>
    <w:p w14:paraId="5B66022A" w14:textId="77777777" w:rsidR="00A21A58" w:rsidRPr="00A21A58" w:rsidRDefault="00204029" w:rsidP="00C711E9">
      <w:pPr>
        <w:spacing w:after="0"/>
        <w:rPr>
          <w:rFonts w:asciiTheme="minorBidi" w:hAnsiTheme="minorBidi"/>
          <w:sz w:val="24"/>
          <w:szCs w:val="24"/>
          <w:u w:val="single"/>
        </w:rPr>
      </w:pPr>
      <w:r w:rsidRPr="00A21A58">
        <w:rPr>
          <w:rFonts w:asciiTheme="minorBidi" w:hAnsiTheme="minorBidi"/>
          <w:sz w:val="24"/>
          <w:szCs w:val="24"/>
          <w:u w:val="single"/>
        </w:rPr>
        <w:t>Sefer Yetzirah</w:t>
      </w:r>
    </w:p>
    <w:p w14:paraId="7A2CC6CD" w14:textId="22D39704" w:rsidR="00360EF3" w:rsidRDefault="00F970DA" w:rsidP="00360EF3">
      <w:pPr>
        <w:spacing w:after="0"/>
        <w:rPr>
          <w:rFonts w:asciiTheme="minorBidi" w:hAnsiTheme="minorBidi"/>
          <w:sz w:val="24"/>
          <w:szCs w:val="24"/>
        </w:rPr>
      </w:pPr>
      <w:r>
        <w:rPr>
          <w:rFonts w:asciiTheme="minorBidi" w:hAnsiTheme="minorBidi"/>
          <w:sz w:val="24"/>
          <w:szCs w:val="24"/>
        </w:rPr>
        <w:t>1:5</w:t>
      </w:r>
    </w:p>
    <w:p w14:paraId="4246F28D" w14:textId="2C020D24" w:rsidR="00360EF3" w:rsidRDefault="00360EF3" w:rsidP="00A21A58">
      <w:pPr>
        <w:spacing w:after="0"/>
        <w:rPr>
          <w:rFonts w:asciiTheme="minorBidi" w:hAnsiTheme="minorBidi"/>
          <w:sz w:val="24"/>
          <w:szCs w:val="24"/>
        </w:rPr>
      </w:pPr>
    </w:p>
    <w:p w14:paraId="495CFD2C" w14:textId="0F69701B" w:rsidR="004C4A9E" w:rsidRDefault="004C4A9E" w:rsidP="00A21A58">
      <w:pPr>
        <w:spacing w:after="0"/>
        <w:rPr>
          <w:rFonts w:asciiTheme="minorBidi" w:hAnsiTheme="minorBidi"/>
          <w:sz w:val="24"/>
          <w:szCs w:val="24"/>
        </w:rPr>
      </w:pPr>
      <w:r w:rsidRPr="004C4A9E">
        <w:rPr>
          <w:rFonts w:asciiTheme="minorBidi" w:hAnsiTheme="minorBidi"/>
          <w:sz w:val="24"/>
          <w:szCs w:val="24"/>
          <w:u w:val="single"/>
        </w:rPr>
        <w:t>Shabbat</w:t>
      </w:r>
    </w:p>
    <w:p w14:paraId="65BED9CB" w14:textId="194A1038" w:rsidR="004C4A9E" w:rsidRDefault="004C4A9E" w:rsidP="00A21A58">
      <w:pPr>
        <w:spacing w:after="0"/>
        <w:rPr>
          <w:rFonts w:asciiTheme="minorBidi" w:hAnsiTheme="minorBidi"/>
          <w:sz w:val="24"/>
          <w:szCs w:val="24"/>
        </w:rPr>
      </w:pPr>
      <w:r>
        <w:rPr>
          <w:rFonts w:asciiTheme="minorBidi" w:hAnsiTheme="minorBidi"/>
          <w:sz w:val="24"/>
          <w:szCs w:val="24"/>
        </w:rPr>
        <w:t>104a</w:t>
      </w:r>
    </w:p>
    <w:p w14:paraId="3172B9AE" w14:textId="77777777" w:rsidR="004C4A9E" w:rsidRDefault="004C4A9E" w:rsidP="00A21A58">
      <w:pPr>
        <w:spacing w:after="0"/>
        <w:rPr>
          <w:rFonts w:asciiTheme="minorBidi" w:hAnsiTheme="minorBidi"/>
          <w:sz w:val="24"/>
          <w:szCs w:val="24"/>
        </w:rPr>
      </w:pPr>
    </w:p>
    <w:p w14:paraId="07911A79" w14:textId="64B147E1" w:rsidR="00F1580B" w:rsidRPr="00F1580B" w:rsidRDefault="00F1580B" w:rsidP="00A21A58">
      <w:pPr>
        <w:spacing w:after="0"/>
        <w:rPr>
          <w:rFonts w:asciiTheme="minorBidi" w:hAnsiTheme="minorBidi"/>
          <w:sz w:val="24"/>
          <w:szCs w:val="24"/>
          <w:u w:val="single"/>
        </w:rPr>
      </w:pPr>
      <w:r w:rsidRPr="00F1580B">
        <w:rPr>
          <w:rFonts w:asciiTheme="minorBidi" w:hAnsiTheme="minorBidi"/>
          <w:sz w:val="24"/>
          <w:szCs w:val="24"/>
          <w:u w:val="single"/>
        </w:rPr>
        <w:t>Sotah</w:t>
      </w:r>
    </w:p>
    <w:p w14:paraId="0E8EE74C" w14:textId="26625714" w:rsidR="00F1580B" w:rsidRDefault="004C4A9E" w:rsidP="00A21A58">
      <w:pPr>
        <w:spacing w:after="0"/>
        <w:rPr>
          <w:rFonts w:asciiTheme="minorBidi" w:hAnsiTheme="minorBidi"/>
          <w:sz w:val="24"/>
          <w:szCs w:val="24"/>
        </w:rPr>
      </w:pPr>
      <w:r>
        <w:rPr>
          <w:rFonts w:asciiTheme="minorBidi" w:hAnsiTheme="minorBidi"/>
          <w:sz w:val="24"/>
          <w:szCs w:val="24"/>
        </w:rPr>
        <w:t xml:space="preserve">17a; </w:t>
      </w:r>
      <w:r w:rsidR="00F1580B" w:rsidRPr="001644BA">
        <w:rPr>
          <w:rFonts w:asciiTheme="minorBidi" w:hAnsiTheme="minorBidi"/>
          <w:sz w:val="24"/>
          <w:szCs w:val="24"/>
        </w:rPr>
        <w:t>47a</w:t>
      </w:r>
    </w:p>
    <w:p w14:paraId="506E5B57" w14:textId="2FF05242" w:rsidR="00F1580B" w:rsidRDefault="00F1580B" w:rsidP="00A21A58">
      <w:pPr>
        <w:spacing w:after="0"/>
        <w:rPr>
          <w:rFonts w:asciiTheme="minorBidi" w:hAnsiTheme="minorBidi"/>
          <w:sz w:val="24"/>
          <w:szCs w:val="24"/>
        </w:rPr>
      </w:pPr>
    </w:p>
    <w:p w14:paraId="736D8767" w14:textId="77777777" w:rsidR="002649C2" w:rsidRPr="002649C2" w:rsidRDefault="002649C2" w:rsidP="00A21A58">
      <w:pPr>
        <w:spacing w:after="0"/>
        <w:rPr>
          <w:rFonts w:asciiTheme="minorBidi" w:hAnsiTheme="minorBidi"/>
          <w:sz w:val="24"/>
          <w:szCs w:val="24"/>
          <w:u w:val="single"/>
        </w:rPr>
      </w:pPr>
      <w:r w:rsidRPr="002649C2">
        <w:rPr>
          <w:rFonts w:asciiTheme="minorBidi" w:hAnsiTheme="minorBidi"/>
          <w:sz w:val="24"/>
          <w:szCs w:val="24"/>
          <w:u w:val="single"/>
        </w:rPr>
        <w:t>Yevamot</w:t>
      </w:r>
    </w:p>
    <w:p w14:paraId="31906EB7" w14:textId="2A9D6662" w:rsidR="002649C2" w:rsidRDefault="002649C2" w:rsidP="00A21A58">
      <w:pPr>
        <w:spacing w:after="0"/>
        <w:rPr>
          <w:rFonts w:asciiTheme="minorBidi" w:hAnsiTheme="minorBidi"/>
          <w:sz w:val="24"/>
          <w:szCs w:val="24"/>
        </w:rPr>
      </w:pPr>
      <w:r w:rsidRPr="00CA2CB1">
        <w:rPr>
          <w:rFonts w:asciiTheme="minorBidi" w:hAnsiTheme="minorBidi"/>
          <w:sz w:val="24"/>
          <w:szCs w:val="24"/>
        </w:rPr>
        <w:t>63a</w:t>
      </w:r>
    </w:p>
    <w:p w14:paraId="105EEB9A" w14:textId="77777777" w:rsidR="002649C2" w:rsidRDefault="002649C2" w:rsidP="00A21A58">
      <w:pPr>
        <w:spacing w:after="0"/>
        <w:rPr>
          <w:rFonts w:asciiTheme="minorBidi" w:hAnsiTheme="minorBidi"/>
          <w:sz w:val="24"/>
          <w:szCs w:val="24"/>
        </w:rPr>
      </w:pPr>
    </w:p>
    <w:p w14:paraId="1ADD6DC9" w14:textId="77777777" w:rsidR="00A21A58" w:rsidRPr="00A21A58" w:rsidRDefault="008E7C90" w:rsidP="00C711E9">
      <w:pPr>
        <w:spacing w:after="0"/>
        <w:rPr>
          <w:rFonts w:asciiTheme="minorBidi" w:hAnsiTheme="minorBidi"/>
          <w:sz w:val="24"/>
          <w:szCs w:val="24"/>
          <w:u w:val="single"/>
        </w:rPr>
      </w:pPr>
      <w:r w:rsidRPr="00A21A58">
        <w:rPr>
          <w:rFonts w:asciiTheme="minorBidi" w:hAnsiTheme="minorBidi"/>
          <w:sz w:val="24"/>
          <w:szCs w:val="24"/>
          <w:u w:val="single"/>
        </w:rPr>
        <w:t>Zohar</w:t>
      </w:r>
    </w:p>
    <w:p w14:paraId="2D037D8E" w14:textId="5A9B822A" w:rsidR="008E7C90" w:rsidRDefault="00F970DA" w:rsidP="00C711E9">
      <w:pPr>
        <w:spacing w:after="0"/>
        <w:rPr>
          <w:rFonts w:asciiTheme="minorBidi" w:hAnsiTheme="minorBidi"/>
          <w:sz w:val="24"/>
          <w:szCs w:val="24"/>
        </w:rPr>
      </w:pPr>
      <w:r>
        <w:rPr>
          <w:rFonts w:asciiTheme="minorBidi" w:hAnsiTheme="minorBidi"/>
          <w:sz w:val="24"/>
          <w:szCs w:val="24"/>
        </w:rPr>
        <w:t>1:58a; 1:99a</w:t>
      </w:r>
    </w:p>
    <w:p w14:paraId="7BA45359" w14:textId="6A1E78BD" w:rsidR="005C1A71" w:rsidRDefault="005C1A71" w:rsidP="000A36BA">
      <w:pPr>
        <w:spacing w:after="0"/>
        <w:rPr>
          <w:rFonts w:asciiTheme="minorBidi" w:hAnsiTheme="minorBidi"/>
          <w:sz w:val="24"/>
          <w:szCs w:val="24"/>
        </w:rPr>
      </w:pPr>
    </w:p>
    <w:p w14:paraId="2E0ACACB" w14:textId="6F12A94E" w:rsidR="005C1A71" w:rsidRDefault="005C1A71" w:rsidP="000A36BA">
      <w:pPr>
        <w:spacing w:after="0"/>
        <w:rPr>
          <w:rFonts w:asciiTheme="minorBidi" w:hAnsiTheme="minorBidi"/>
          <w:sz w:val="24"/>
          <w:szCs w:val="24"/>
        </w:rPr>
      </w:pPr>
    </w:p>
    <w:p w14:paraId="39F61431" w14:textId="30716335" w:rsidR="005C1A71" w:rsidRDefault="005C1A71" w:rsidP="000A36BA">
      <w:pPr>
        <w:spacing w:after="0"/>
        <w:rPr>
          <w:rFonts w:asciiTheme="minorBidi" w:hAnsiTheme="minorBidi"/>
          <w:sz w:val="24"/>
          <w:szCs w:val="24"/>
        </w:rPr>
      </w:pPr>
    </w:p>
    <w:p w14:paraId="08F7C611" w14:textId="77777777" w:rsidR="005C1A71" w:rsidRDefault="005C1A71" w:rsidP="000A36BA">
      <w:pPr>
        <w:spacing w:after="0"/>
        <w:rPr>
          <w:rFonts w:asciiTheme="minorBidi" w:hAnsiTheme="minorBidi"/>
          <w:sz w:val="24"/>
          <w:szCs w:val="24"/>
        </w:rPr>
      </w:pPr>
    </w:p>
    <w:p w14:paraId="3B3C877F" w14:textId="130B1B87" w:rsidR="000D1FD5" w:rsidRPr="00FF5714" w:rsidRDefault="000D1FD5" w:rsidP="0069365E">
      <w:pPr>
        <w:spacing w:after="0"/>
        <w:jc w:val="center"/>
        <w:rPr>
          <w:rFonts w:asciiTheme="minorBidi" w:hAnsiTheme="minorBidi"/>
          <w:b/>
          <w:bCs/>
          <w:sz w:val="32"/>
          <w:szCs w:val="32"/>
        </w:rPr>
      </w:pPr>
      <w:r w:rsidRPr="00FF5714">
        <w:rPr>
          <w:rFonts w:asciiTheme="minorBidi" w:hAnsiTheme="minorBidi"/>
          <w:b/>
          <w:bCs/>
          <w:sz w:val="32"/>
          <w:szCs w:val="32"/>
        </w:rPr>
        <w:t xml:space="preserve">Appendix </w:t>
      </w:r>
      <w:r w:rsidR="00903A42">
        <w:rPr>
          <w:rFonts w:asciiTheme="minorBidi" w:hAnsiTheme="minorBidi"/>
          <w:b/>
          <w:bCs/>
          <w:sz w:val="32"/>
          <w:szCs w:val="32"/>
        </w:rPr>
        <w:t>C</w:t>
      </w:r>
      <w:r w:rsidRPr="00FF5714">
        <w:rPr>
          <w:rFonts w:asciiTheme="minorBidi" w:hAnsiTheme="minorBidi"/>
          <w:b/>
          <w:bCs/>
          <w:sz w:val="32"/>
          <w:szCs w:val="32"/>
        </w:rPr>
        <w:t>: Glossary</w:t>
      </w:r>
    </w:p>
    <w:p w14:paraId="388900FA" w14:textId="77777777" w:rsidR="00FF7E14" w:rsidRDefault="00FF7E14" w:rsidP="00E11F64">
      <w:pPr>
        <w:spacing w:after="0"/>
        <w:rPr>
          <w:rFonts w:asciiTheme="minorBidi" w:hAnsiTheme="minorBidi"/>
          <w:sz w:val="24"/>
          <w:szCs w:val="24"/>
        </w:rPr>
      </w:pPr>
    </w:p>
    <w:p w14:paraId="61796A33" w14:textId="77777777" w:rsidR="00EC77CA" w:rsidRDefault="00EC77CA" w:rsidP="00A02F77">
      <w:pPr>
        <w:spacing w:after="0"/>
        <w:jc w:val="both"/>
        <w:rPr>
          <w:rFonts w:asciiTheme="minorBidi" w:hAnsiTheme="minorBidi"/>
          <w:b/>
          <w:bCs/>
          <w:sz w:val="24"/>
          <w:szCs w:val="24"/>
        </w:rPr>
        <w:sectPr w:rsidR="00EC77CA" w:rsidSect="00680E48">
          <w:footerReference w:type="default" r:id="rId53"/>
          <w:pgSz w:w="12240" w:h="15840"/>
          <w:pgMar w:top="1440" w:right="1440" w:bottom="1440" w:left="1440" w:header="720" w:footer="720" w:gutter="0"/>
          <w:pgNumType w:start="0"/>
          <w:cols w:space="720"/>
          <w:titlePg/>
          <w:docGrid w:linePitch="360"/>
        </w:sectPr>
      </w:pPr>
    </w:p>
    <w:p w14:paraId="1794E033" w14:textId="0A3B03CA" w:rsidR="00E91F1D" w:rsidRDefault="00E91F1D" w:rsidP="000D079D">
      <w:pPr>
        <w:spacing w:after="0"/>
        <w:jc w:val="both"/>
        <w:rPr>
          <w:rFonts w:asciiTheme="minorBidi" w:hAnsiTheme="minorBidi"/>
          <w:sz w:val="24"/>
          <w:szCs w:val="24"/>
        </w:rPr>
      </w:pPr>
      <w:r w:rsidRPr="00EA1FE7">
        <w:rPr>
          <w:rFonts w:asciiTheme="minorBidi" w:hAnsiTheme="minorBidi"/>
          <w:b/>
          <w:bCs/>
          <w:sz w:val="24"/>
          <w:szCs w:val="24"/>
        </w:rPr>
        <w:t>72 Names of God</w:t>
      </w:r>
      <w:r w:rsidR="00D84786" w:rsidRPr="00D84786">
        <w:rPr>
          <w:rFonts w:asciiTheme="minorBidi" w:hAnsiTheme="minorBidi"/>
          <w:b/>
          <w:bCs/>
          <w:sz w:val="24"/>
          <w:szCs w:val="24"/>
        </w:rPr>
        <w:t>:</w:t>
      </w:r>
      <w:r>
        <w:rPr>
          <w:rFonts w:asciiTheme="minorBidi" w:hAnsiTheme="minorBidi"/>
          <w:sz w:val="24"/>
          <w:szCs w:val="24"/>
        </w:rPr>
        <w:t xml:space="preserve"> </w:t>
      </w:r>
      <w:r w:rsidR="00D84786">
        <w:rPr>
          <w:rFonts w:asciiTheme="minorBidi" w:hAnsiTheme="minorBidi"/>
          <w:sz w:val="24"/>
          <w:szCs w:val="24"/>
        </w:rPr>
        <w:t>v</w:t>
      </w:r>
      <w:r w:rsidR="000B2C09">
        <w:rPr>
          <w:rFonts w:asciiTheme="minorBidi" w:hAnsiTheme="minorBidi"/>
          <w:sz w:val="24"/>
          <w:szCs w:val="24"/>
        </w:rPr>
        <w:t xml:space="preserve">erses in </w:t>
      </w:r>
      <w:r w:rsidR="009A6F63">
        <w:rPr>
          <w:rStyle w:val="Emphasis"/>
          <w:rFonts w:asciiTheme="minorBidi" w:hAnsiTheme="minorBidi"/>
          <w:i w:val="0"/>
          <w:iCs w:val="0"/>
          <w:sz w:val="24"/>
          <w:szCs w:val="24"/>
        </w:rPr>
        <w:t xml:space="preserve">Exodus 14:19-21 </w:t>
      </w:r>
      <w:r w:rsidR="000B2C09">
        <w:rPr>
          <w:rStyle w:val="Emphasis"/>
          <w:rFonts w:asciiTheme="minorBidi" w:hAnsiTheme="minorBidi"/>
          <w:i w:val="0"/>
          <w:iCs w:val="0"/>
          <w:sz w:val="24"/>
          <w:szCs w:val="24"/>
        </w:rPr>
        <w:t xml:space="preserve">that </w:t>
      </w:r>
      <w:r w:rsidR="009A6F63">
        <w:rPr>
          <w:rStyle w:val="Emphasis"/>
          <w:rFonts w:asciiTheme="minorBidi" w:hAnsiTheme="minorBidi"/>
          <w:i w:val="0"/>
          <w:iCs w:val="0"/>
          <w:sz w:val="24"/>
          <w:szCs w:val="24"/>
        </w:rPr>
        <w:t>are rearranged to form 72</w:t>
      </w:r>
      <w:r w:rsidR="0080048E">
        <w:rPr>
          <w:rStyle w:val="Emphasis"/>
          <w:rFonts w:asciiTheme="minorBidi" w:hAnsiTheme="minorBidi"/>
          <w:i w:val="0"/>
          <w:iCs w:val="0"/>
          <w:sz w:val="24"/>
          <w:szCs w:val="24"/>
        </w:rPr>
        <w:t xml:space="preserve"> triplets </w:t>
      </w:r>
      <w:r w:rsidR="00D84786">
        <w:rPr>
          <w:rStyle w:val="Emphasis"/>
          <w:rFonts w:asciiTheme="minorBidi" w:hAnsiTheme="minorBidi"/>
          <w:i w:val="0"/>
          <w:iCs w:val="0"/>
          <w:sz w:val="24"/>
          <w:szCs w:val="24"/>
        </w:rPr>
        <w:tab/>
      </w:r>
      <w:r w:rsidR="0080048E">
        <w:rPr>
          <w:rStyle w:val="Emphasis"/>
          <w:rFonts w:asciiTheme="minorBidi" w:hAnsiTheme="minorBidi"/>
          <w:i w:val="0"/>
          <w:iCs w:val="0"/>
          <w:sz w:val="24"/>
          <w:szCs w:val="24"/>
        </w:rPr>
        <w:t>of letters</w:t>
      </w:r>
      <w:r w:rsidR="00F23D96">
        <w:rPr>
          <w:rStyle w:val="Emphasis"/>
          <w:rFonts w:asciiTheme="minorBidi" w:hAnsiTheme="minorBidi"/>
          <w:i w:val="0"/>
          <w:iCs w:val="0"/>
          <w:sz w:val="24"/>
          <w:szCs w:val="24"/>
        </w:rPr>
        <w:t xml:space="preserve"> (3 verses of 24 letters)</w:t>
      </w:r>
      <w:r w:rsidR="0080048E">
        <w:rPr>
          <w:rStyle w:val="Emphasis"/>
          <w:rFonts w:asciiTheme="minorBidi" w:hAnsiTheme="minorBidi"/>
          <w:i w:val="0"/>
          <w:iCs w:val="0"/>
          <w:sz w:val="24"/>
          <w:szCs w:val="24"/>
        </w:rPr>
        <w:t xml:space="preserve"> to form 72</w:t>
      </w:r>
      <w:r w:rsidR="009A6F63">
        <w:rPr>
          <w:rStyle w:val="Emphasis"/>
          <w:rFonts w:asciiTheme="minorBidi" w:hAnsiTheme="minorBidi"/>
          <w:i w:val="0"/>
          <w:iCs w:val="0"/>
          <w:sz w:val="24"/>
          <w:szCs w:val="24"/>
        </w:rPr>
        <w:t xml:space="preserve"> names of God.  </w:t>
      </w:r>
      <w:r w:rsidR="0080048E">
        <w:rPr>
          <w:rStyle w:val="Emphasis"/>
          <w:rFonts w:asciiTheme="minorBidi" w:hAnsiTheme="minorBidi"/>
          <w:i w:val="0"/>
          <w:iCs w:val="0"/>
          <w:sz w:val="24"/>
          <w:szCs w:val="24"/>
        </w:rPr>
        <w:t xml:space="preserve">These are to be </w:t>
      </w:r>
      <w:r w:rsidR="00D84786">
        <w:rPr>
          <w:rStyle w:val="Emphasis"/>
          <w:rFonts w:asciiTheme="minorBidi" w:hAnsiTheme="minorBidi"/>
          <w:i w:val="0"/>
          <w:iCs w:val="0"/>
          <w:sz w:val="24"/>
          <w:szCs w:val="24"/>
        </w:rPr>
        <w:tab/>
      </w:r>
      <w:r w:rsidR="0080048E">
        <w:rPr>
          <w:rStyle w:val="Emphasis"/>
          <w:rFonts w:asciiTheme="minorBidi" w:hAnsiTheme="minorBidi"/>
          <w:i w:val="0"/>
          <w:iCs w:val="0"/>
          <w:sz w:val="24"/>
          <w:szCs w:val="24"/>
        </w:rPr>
        <w:t xml:space="preserve">scanned in the Hebrew for </w:t>
      </w:r>
      <w:r w:rsidR="009A6F63">
        <w:rPr>
          <w:rStyle w:val="Emphasis"/>
          <w:rFonts w:asciiTheme="minorBidi" w:hAnsiTheme="minorBidi"/>
          <w:i w:val="0"/>
          <w:iCs w:val="0"/>
          <w:sz w:val="24"/>
          <w:szCs w:val="24"/>
        </w:rPr>
        <w:t xml:space="preserve">meditation.  </w:t>
      </w:r>
      <w:r w:rsidR="007D7280">
        <w:rPr>
          <w:rFonts w:asciiTheme="minorBidi" w:hAnsiTheme="minorBidi"/>
          <w:sz w:val="24"/>
          <w:szCs w:val="24"/>
        </w:rPr>
        <w:t>According to Kabbalah,</w:t>
      </w:r>
      <w:r w:rsidR="007D7280">
        <w:rPr>
          <w:rStyle w:val="Emphasis"/>
          <w:rFonts w:asciiTheme="minorBidi" w:hAnsiTheme="minorBidi"/>
          <w:i w:val="0"/>
          <w:iCs w:val="0"/>
          <w:sz w:val="24"/>
          <w:szCs w:val="24"/>
        </w:rPr>
        <w:t xml:space="preserve"> i</w:t>
      </w:r>
      <w:r w:rsidR="009A6F63">
        <w:rPr>
          <w:rStyle w:val="Emphasis"/>
          <w:rFonts w:asciiTheme="minorBidi" w:hAnsiTheme="minorBidi"/>
          <w:i w:val="0"/>
          <w:iCs w:val="0"/>
          <w:sz w:val="24"/>
          <w:szCs w:val="24"/>
        </w:rPr>
        <w:t xml:space="preserve">t is believed </w:t>
      </w:r>
      <w:r w:rsidR="00DE423D">
        <w:rPr>
          <w:rStyle w:val="Emphasis"/>
          <w:rFonts w:asciiTheme="minorBidi" w:hAnsiTheme="minorBidi"/>
          <w:i w:val="0"/>
          <w:iCs w:val="0"/>
          <w:sz w:val="24"/>
          <w:szCs w:val="24"/>
        </w:rPr>
        <w:t xml:space="preserve">to </w:t>
      </w:r>
      <w:r w:rsidR="00D84786">
        <w:rPr>
          <w:rStyle w:val="Emphasis"/>
          <w:rFonts w:asciiTheme="minorBidi" w:hAnsiTheme="minorBidi"/>
          <w:i w:val="0"/>
          <w:iCs w:val="0"/>
          <w:sz w:val="24"/>
          <w:szCs w:val="24"/>
        </w:rPr>
        <w:tab/>
      </w:r>
      <w:r w:rsidR="00DE423D">
        <w:rPr>
          <w:rFonts w:asciiTheme="minorBidi" w:hAnsiTheme="minorBidi"/>
          <w:sz w:val="24"/>
          <w:szCs w:val="24"/>
        </w:rPr>
        <w:t>represent three attributes from the tree of life</w:t>
      </w:r>
      <w:r w:rsidR="00DE423D">
        <w:rPr>
          <w:rStyle w:val="Emphasis"/>
          <w:rFonts w:asciiTheme="minorBidi" w:hAnsiTheme="minorBidi"/>
          <w:i w:val="0"/>
          <w:iCs w:val="0"/>
          <w:sz w:val="24"/>
          <w:szCs w:val="24"/>
        </w:rPr>
        <w:t xml:space="preserve"> and </w:t>
      </w:r>
      <w:r w:rsidR="007D7280">
        <w:rPr>
          <w:rStyle w:val="Emphasis"/>
          <w:rFonts w:asciiTheme="minorBidi" w:hAnsiTheme="minorBidi"/>
          <w:i w:val="0"/>
          <w:iCs w:val="0"/>
          <w:sz w:val="24"/>
          <w:szCs w:val="24"/>
        </w:rPr>
        <w:t xml:space="preserve">when </w:t>
      </w:r>
      <w:r w:rsidR="009A6F63">
        <w:rPr>
          <w:rStyle w:val="Emphasis"/>
          <w:rFonts w:asciiTheme="minorBidi" w:hAnsiTheme="minorBidi"/>
          <w:i w:val="0"/>
          <w:iCs w:val="0"/>
          <w:sz w:val="24"/>
          <w:szCs w:val="24"/>
        </w:rPr>
        <w:t xml:space="preserve">meditated on, their </w:t>
      </w:r>
      <w:r w:rsidR="00D84786">
        <w:rPr>
          <w:rStyle w:val="Emphasis"/>
          <w:rFonts w:asciiTheme="minorBidi" w:hAnsiTheme="minorBidi"/>
          <w:i w:val="0"/>
          <w:iCs w:val="0"/>
          <w:sz w:val="24"/>
          <w:szCs w:val="24"/>
        </w:rPr>
        <w:tab/>
      </w:r>
      <w:r w:rsidR="009A6F63">
        <w:rPr>
          <w:rStyle w:val="Emphasis"/>
          <w:rFonts w:asciiTheme="minorBidi" w:hAnsiTheme="minorBidi"/>
          <w:i w:val="0"/>
          <w:iCs w:val="0"/>
          <w:sz w:val="24"/>
          <w:szCs w:val="24"/>
        </w:rPr>
        <w:t>attributes are activate</w:t>
      </w:r>
      <w:r w:rsidR="00DE423D">
        <w:rPr>
          <w:rStyle w:val="Emphasis"/>
          <w:rFonts w:asciiTheme="minorBidi" w:hAnsiTheme="minorBidi"/>
          <w:i w:val="0"/>
          <w:iCs w:val="0"/>
          <w:sz w:val="24"/>
          <w:szCs w:val="24"/>
        </w:rPr>
        <w:t>d.</w:t>
      </w:r>
    </w:p>
    <w:p w14:paraId="41CABA4C" w14:textId="77777777" w:rsidR="00EC77CA" w:rsidRDefault="00EC77CA" w:rsidP="00A02F77">
      <w:pPr>
        <w:spacing w:after="0"/>
        <w:jc w:val="both"/>
        <w:rPr>
          <w:rFonts w:asciiTheme="minorBidi" w:hAnsiTheme="minorBidi"/>
          <w:sz w:val="24"/>
          <w:szCs w:val="24"/>
        </w:rPr>
        <w:sectPr w:rsidR="00EC77CA" w:rsidSect="000D079D">
          <w:type w:val="continuous"/>
          <w:pgSz w:w="12240" w:h="15840"/>
          <w:pgMar w:top="1440" w:right="1440" w:bottom="1440" w:left="1800" w:header="720" w:footer="720" w:gutter="0"/>
          <w:pgNumType w:start="0"/>
          <w:cols w:space="720"/>
          <w:titlePg/>
          <w:docGrid w:linePitch="360"/>
        </w:sectPr>
      </w:pPr>
    </w:p>
    <w:p w14:paraId="17EEAC27" w14:textId="09EC1ABF" w:rsidR="00DF20B9" w:rsidRDefault="00DF20B9" w:rsidP="00A02F77">
      <w:pPr>
        <w:spacing w:after="0"/>
        <w:jc w:val="both"/>
        <w:rPr>
          <w:rFonts w:asciiTheme="minorBidi" w:hAnsiTheme="minorBidi"/>
          <w:sz w:val="24"/>
          <w:szCs w:val="24"/>
        </w:rPr>
      </w:pPr>
    </w:p>
    <w:p w14:paraId="06530F88" w14:textId="0773E547" w:rsidR="00E11F64" w:rsidRDefault="00E11F64" w:rsidP="00A02F77">
      <w:pPr>
        <w:spacing w:after="0"/>
        <w:jc w:val="both"/>
        <w:rPr>
          <w:rFonts w:asciiTheme="minorBidi" w:hAnsiTheme="minorBidi"/>
          <w:sz w:val="24"/>
          <w:szCs w:val="24"/>
        </w:rPr>
      </w:pPr>
      <w:r w:rsidRPr="0002660B">
        <w:rPr>
          <w:rFonts w:asciiTheme="minorBidi" w:hAnsiTheme="minorBidi"/>
          <w:b/>
          <w:bCs/>
          <w:sz w:val="24"/>
          <w:szCs w:val="24"/>
        </w:rPr>
        <w:t>Baal Shem Tov</w:t>
      </w:r>
      <w:r w:rsidR="00D84786">
        <w:rPr>
          <w:rFonts w:asciiTheme="minorBidi" w:hAnsiTheme="minorBidi"/>
          <w:b/>
          <w:bCs/>
          <w:sz w:val="24"/>
          <w:szCs w:val="24"/>
        </w:rPr>
        <w:t>:</w:t>
      </w:r>
      <w:r w:rsidRPr="0002660B">
        <w:rPr>
          <w:rFonts w:asciiTheme="minorBidi" w:hAnsiTheme="minorBidi"/>
          <w:b/>
          <w:bCs/>
          <w:sz w:val="24"/>
          <w:szCs w:val="24"/>
        </w:rPr>
        <w:t xml:space="preserve"> </w:t>
      </w:r>
      <w:r w:rsidR="0092601D" w:rsidRPr="0002660B">
        <w:rPr>
          <w:rFonts w:asciiTheme="minorBidi" w:hAnsiTheme="minorBidi"/>
          <w:sz w:val="24"/>
          <w:szCs w:val="24"/>
        </w:rPr>
        <w:t>(Hebrew)</w:t>
      </w:r>
      <w:r w:rsidR="0092601D">
        <w:rPr>
          <w:rFonts w:asciiTheme="minorBidi" w:hAnsiTheme="minorBidi"/>
          <w:sz w:val="24"/>
          <w:szCs w:val="24"/>
        </w:rPr>
        <w:t xml:space="preserve"> </w:t>
      </w:r>
      <w:r w:rsidR="004D4401">
        <w:rPr>
          <w:rFonts w:asciiTheme="minorBidi" w:hAnsiTheme="minorBidi"/>
          <w:sz w:val="24"/>
          <w:szCs w:val="24"/>
        </w:rPr>
        <w:t xml:space="preserve">Master of the Good Name; a title given to Rabbi Yisrael ben </w:t>
      </w:r>
      <w:r w:rsidR="00D84786">
        <w:rPr>
          <w:rFonts w:asciiTheme="minorBidi" w:hAnsiTheme="minorBidi"/>
          <w:sz w:val="24"/>
          <w:szCs w:val="24"/>
        </w:rPr>
        <w:tab/>
      </w:r>
      <w:r w:rsidR="004D4401">
        <w:rPr>
          <w:rFonts w:asciiTheme="minorBidi" w:hAnsiTheme="minorBidi"/>
          <w:sz w:val="24"/>
          <w:szCs w:val="24"/>
        </w:rPr>
        <w:t xml:space="preserve">Eliezar (1698-1760), the founder of </w:t>
      </w:r>
      <w:r w:rsidR="00B000E8">
        <w:rPr>
          <w:rFonts w:asciiTheme="minorBidi" w:hAnsiTheme="minorBidi"/>
          <w:sz w:val="24"/>
          <w:szCs w:val="24"/>
        </w:rPr>
        <w:t xml:space="preserve">the </w:t>
      </w:r>
      <w:r w:rsidR="004D4401">
        <w:rPr>
          <w:rFonts w:asciiTheme="minorBidi" w:hAnsiTheme="minorBidi"/>
          <w:sz w:val="24"/>
          <w:szCs w:val="24"/>
        </w:rPr>
        <w:t>Chassidut</w:t>
      </w:r>
      <w:r w:rsidR="00B000E8">
        <w:rPr>
          <w:rFonts w:asciiTheme="minorBidi" w:hAnsiTheme="minorBidi"/>
          <w:sz w:val="24"/>
          <w:szCs w:val="24"/>
        </w:rPr>
        <w:t xml:space="preserve"> Movement</w:t>
      </w:r>
      <w:r w:rsidR="004D4401">
        <w:rPr>
          <w:rFonts w:asciiTheme="minorBidi" w:hAnsiTheme="minorBidi"/>
          <w:sz w:val="24"/>
          <w:szCs w:val="24"/>
        </w:rPr>
        <w:t>.</w:t>
      </w:r>
    </w:p>
    <w:p w14:paraId="768A8437" w14:textId="5CF24176" w:rsidR="00DF20B9" w:rsidRDefault="00DF20B9" w:rsidP="00A02F77">
      <w:pPr>
        <w:spacing w:after="0"/>
        <w:jc w:val="both"/>
        <w:rPr>
          <w:rFonts w:asciiTheme="minorBidi" w:hAnsiTheme="minorBidi"/>
          <w:sz w:val="24"/>
          <w:szCs w:val="24"/>
        </w:rPr>
      </w:pPr>
    </w:p>
    <w:p w14:paraId="47C15B2C" w14:textId="49DD0434" w:rsidR="008E3C5A" w:rsidRDefault="008E3C5A" w:rsidP="008E3C5A">
      <w:pPr>
        <w:spacing w:after="0"/>
        <w:jc w:val="both"/>
        <w:rPr>
          <w:rFonts w:asciiTheme="minorBidi" w:hAnsiTheme="minorBidi"/>
          <w:sz w:val="24"/>
          <w:szCs w:val="24"/>
        </w:rPr>
      </w:pPr>
      <w:r w:rsidRPr="008E3C5A">
        <w:rPr>
          <w:rFonts w:asciiTheme="minorBidi" w:hAnsiTheme="minorBidi"/>
          <w:b/>
          <w:bCs/>
          <w:sz w:val="24"/>
          <w:szCs w:val="24"/>
        </w:rPr>
        <w:t>Beta-amyloid</w:t>
      </w:r>
      <w:r w:rsidR="00D84786" w:rsidRPr="00D84786">
        <w:rPr>
          <w:rFonts w:asciiTheme="minorBidi" w:hAnsiTheme="minorBidi"/>
          <w:b/>
          <w:bCs/>
          <w:sz w:val="24"/>
          <w:szCs w:val="24"/>
        </w:rPr>
        <w:t>:</w:t>
      </w:r>
      <w:r>
        <w:rPr>
          <w:rFonts w:asciiTheme="minorBidi" w:hAnsiTheme="minorBidi"/>
          <w:sz w:val="24"/>
          <w:szCs w:val="24"/>
        </w:rPr>
        <w:t xml:space="preserve"> </w:t>
      </w:r>
      <w:r w:rsidR="00D84786">
        <w:rPr>
          <w:rFonts w:asciiTheme="minorBidi" w:hAnsiTheme="minorBidi"/>
          <w:sz w:val="24"/>
          <w:szCs w:val="24"/>
        </w:rPr>
        <w:t>p</w:t>
      </w:r>
      <w:r w:rsidR="00EB5D2F">
        <w:rPr>
          <w:rFonts w:asciiTheme="minorBidi" w:hAnsiTheme="minorBidi"/>
          <w:sz w:val="24"/>
          <w:szCs w:val="24"/>
        </w:rPr>
        <w:t>rotein fragments</w:t>
      </w:r>
      <w:r w:rsidR="00115515">
        <w:rPr>
          <w:rFonts w:asciiTheme="minorBidi" w:hAnsiTheme="minorBidi"/>
          <w:sz w:val="24"/>
          <w:szCs w:val="24"/>
        </w:rPr>
        <w:t xml:space="preserve"> that normally </w:t>
      </w:r>
      <w:r w:rsidR="007849E3">
        <w:rPr>
          <w:rFonts w:asciiTheme="minorBidi" w:hAnsiTheme="minorBidi"/>
          <w:sz w:val="24"/>
          <w:szCs w:val="24"/>
        </w:rPr>
        <w:t xml:space="preserve">are </w:t>
      </w:r>
      <w:r w:rsidR="00115515">
        <w:rPr>
          <w:rFonts w:asciiTheme="minorBidi" w:hAnsiTheme="minorBidi"/>
          <w:sz w:val="24"/>
          <w:szCs w:val="24"/>
        </w:rPr>
        <w:t>b</w:t>
      </w:r>
      <w:r w:rsidR="007849E3">
        <w:rPr>
          <w:rFonts w:asciiTheme="minorBidi" w:hAnsiTheme="minorBidi"/>
          <w:sz w:val="24"/>
          <w:szCs w:val="24"/>
        </w:rPr>
        <w:t xml:space="preserve">roken </w:t>
      </w:r>
      <w:r w:rsidR="00115515">
        <w:rPr>
          <w:rFonts w:asciiTheme="minorBidi" w:hAnsiTheme="minorBidi"/>
          <w:sz w:val="24"/>
          <w:szCs w:val="24"/>
        </w:rPr>
        <w:t>down and eliminated</w:t>
      </w:r>
      <w:r w:rsidR="005F6F36">
        <w:rPr>
          <w:rFonts w:asciiTheme="minorBidi" w:hAnsiTheme="minorBidi"/>
          <w:sz w:val="24"/>
          <w:szCs w:val="24"/>
        </w:rPr>
        <w:t xml:space="preserve">.  If not, </w:t>
      </w:r>
      <w:r w:rsidR="00D84786">
        <w:rPr>
          <w:rFonts w:asciiTheme="minorBidi" w:hAnsiTheme="minorBidi"/>
          <w:sz w:val="24"/>
          <w:szCs w:val="24"/>
        </w:rPr>
        <w:tab/>
      </w:r>
      <w:r w:rsidR="005F6F36">
        <w:rPr>
          <w:rFonts w:asciiTheme="minorBidi" w:hAnsiTheme="minorBidi"/>
          <w:sz w:val="24"/>
          <w:szCs w:val="24"/>
        </w:rPr>
        <w:t>they</w:t>
      </w:r>
      <w:r w:rsidR="00E66693">
        <w:rPr>
          <w:rFonts w:asciiTheme="minorBidi" w:hAnsiTheme="minorBidi"/>
          <w:sz w:val="24"/>
          <w:szCs w:val="24"/>
        </w:rPr>
        <w:t xml:space="preserve"> can become hard plaque sticking to the brain.</w:t>
      </w:r>
    </w:p>
    <w:p w14:paraId="11F1DB06" w14:textId="77777777" w:rsidR="008E3C5A" w:rsidRDefault="008E3C5A" w:rsidP="00A02F77">
      <w:pPr>
        <w:spacing w:after="0"/>
        <w:jc w:val="both"/>
        <w:rPr>
          <w:rFonts w:asciiTheme="minorBidi" w:hAnsiTheme="minorBidi"/>
          <w:sz w:val="24"/>
          <w:szCs w:val="24"/>
        </w:rPr>
      </w:pPr>
    </w:p>
    <w:p w14:paraId="5A6C71C4" w14:textId="3808BE21" w:rsidR="00786012" w:rsidRPr="00F6171F" w:rsidRDefault="00786012" w:rsidP="00A02F77">
      <w:pPr>
        <w:spacing w:after="0"/>
        <w:jc w:val="both"/>
        <w:rPr>
          <w:rFonts w:asciiTheme="minorBidi" w:hAnsiTheme="minorBidi"/>
          <w:sz w:val="24"/>
          <w:szCs w:val="24"/>
        </w:rPr>
      </w:pPr>
      <w:r w:rsidRPr="00CA281A">
        <w:rPr>
          <w:rFonts w:asciiTheme="minorBidi" w:hAnsiTheme="minorBidi"/>
          <w:b/>
          <w:bCs/>
          <w:sz w:val="24"/>
          <w:szCs w:val="24"/>
        </w:rPr>
        <w:t>Birefringent</w:t>
      </w:r>
      <w:r w:rsidR="00D84786">
        <w:rPr>
          <w:rFonts w:asciiTheme="minorBidi" w:hAnsiTheme="minorBidi"/>
          <w:b/>
          <w:bCs/>
          <w:sz w:val="24"/>
          <w:szCs w:val="24"/>
        </w:rPr>
        <w:t>:</w:t>
      </w:r>
      <w:r>
        <w:rPr>
          <w:rFonts w:asciiTheme="minorBidi" w:hAnsiTheme="minorBidi"/>
          <w:sz w:val="24"/>
          <w:szCs w:val="24"/>
        </w:rPr>
        <w:t xml:space="preserve"> </w:t>
      </w:r>
      <w:r w:rsidR="00D84786">
        <w:rPr>
          <w:rFonts w:asciiTheme="minorBidi" w:hAnsiTheme="minorBidi"/>
          <w:sz w:val="24"/>
          <w:szCs w:val="24"/>
        </w:rPr>
        <w:t>t</w:t>
      </w:r>
      <w:r w:rsidR="00F6171F" w:rsidRPr="00BE32DE">
        <w:rPr>
          <w:rFonts w:asciiTheme="minorBidi" w:hAnsiTheme="minorBidi"/>
          <w:sz w:val="24"/>
          <w:szCs w:val="24"/>
        </w:rPr>
        <w:t xml:space="preserve">he </w:t>
      </w:r>
      <w:hyperlink r:id="rId54" w:tooltip="Definition of splitting" w:history="1">
        <w:r w:rsidR="00F6171F" w:rsidRPr="00BE32DE">
          <w:rPr>
            <w:rStyle w:val="Hyperlink"/>
            <w:rFonts w:asciiTheme="minorBidi" w:hAnsiTheme="minorBidi"/>
            <w:color w:val="auto"/>
            <w:sz w:val="24"/>
            <w:szCs w:val="24"/>
            <w:u w:val="none"/>
            <w:bdr w:val="none" w:sz="0" w:space="0" w:color="auto" w:frame="1"/>
          </w:rPr>
          <w:t>splitting</w:t>
        </w:r>
      </w:hyperlink>
      <w:r w:rsidR="00F6171F" w:rsidRPr="00BE32DE">
        <w:rPr>
          <w:rFonts w:asciiTheme="minorBidi" w:hAnsiTheme="minorBidi"/>
          <w:sz w:val="24"/>
          <w:szCs w:val="24"/>
        </w:rPr>
        <w:t xml:space="preserve"> of a light </w:t>
      </w:r>
      <w:hyperlink r:id="rId55" w:tooltip="Definition of ray" w:history="1">
        <w:r w:rsidR="00F6171F" w:rsidRPr="00BE32DE">
          <w:rPr>
            <w:rStyle w:val="Hyperlink"/>
            <w:rFonts w:asciiTheme="minorBidi" w:hAnsiTheme="minorBidi"/>
            <w:color w:val="auto"/>
            <w:sz w:val="24"/>
            <w:szCs w:val="24"/>
            <w:u w:val="none"/>
            <w:bdr w:val="none" w:sz="0" w:space="0" w:color="auto" w:frame="1"/>
          </w:rPr>
          <w:t>ray</w:t>
        </w:r>
      </w:hyperlink>
      <w:r w:rsidR="00F6171F" w:rsidRPr="00BE32DE">
        <w:rPr>
          <w:rFonts w:asciiTheme="minorBidi" w:hAnsiTheme="minorBidi"/>
          <w:sz w:val="24"/>
          <w:szCs w:val="24"/>
        </w:rPr>
        <w:t xml:space="preserve">, </w:t>
      </w:r>
      <w:hyperlink r:id="rId56" w:tooltip="Definition of generally" w:history="1">
        <w:r w:rsidR="00F6171F" w:rsidRPr="00BE32DE">
          <w:rPr>
            <w:rStyle w:val="Hyperlink"/>
            <w:rFonts w:asciiTheme="minorBidi" w:hAnsiTheme="minorBidi"/>
            <w:color w:val="auto"/>
            <w:sz w:val="24"/>
            <w:szCs w:val="24"/>
            <w:u w:val="none"/>
            <w:bdr w:val="none" w:sz="0" w:space="0" w:color="auto" w:frame="1"/>
          </w:rPr>
          <w:t>generally</w:t>
        </w:r>
      </w:hyperlink>
      <w:r w:rsidR="00F6171F" w:rsidRPr="00BE32DE">
        <w:rPr>
          <w:rFonts w:asciiTheme="minorBidi" w:hAnsiTheme="minorBidi"/>
          <w:sz w:val="24"/>
          <w:szCs w:val="24"/>
        </w:rPr>
        <w:t xml:space="preserve"> by a </w:t>
      </w:r>
      <w:hyperlink r:id="rId57" w:tooltip="Definition of crystal" w:history="1">
        <w:r w:rsidR="00F6171F" w:rsidRPr="00BE32DE">
          <w:rPr>
            <w:rStyle w:val="Hyperlink"/>
            <w:rFonts w:asciiTheme="minorBidi" w:hAnsiTheme="minorBidi"/>
            <w:color w:val="auto"/>
            <w:sz w:val="24"/>
            <w:szCs w:val="24"/>
            <w:u w:val="none"/>
            <w:bdr w:val="none" w:sz="0" w:space="0" w:color="auto" w:frame="1"/>
          </w:rPr>
          <w:t>crystal</w:t>
        </w:r>
      </w:hyperlink>
      <w:r w:rsidR="00F6171F" w:rsidRPr="00BE32DE">
        <w:rPr>
          <w:rFonts w:asciiTheme="minorBidi" w:hAnsiTheme="minorBidi"/>
          <w:sz w:val="24"/>
          <w:szCs w:val="24"/>
        </w:rPr>
        <w:t xml:space="preserve">, into two components that </w:t>
      </w:r>
      <w:r w:rsidR="00D84786">
        <w:rPr>
          <w:rFonts w:asciiTheme="minorBidi" w:hAnsiTheme="minorBidi"/>
          <w:sz w:val="24"/>
          <w:szCs w:val="24"/>
        </w:rPr>
        <w:tab/>
      </w:r>
      <w:hyperlink r:id="rId58" w:tooltip="Definition of travel" w:history="1">
        <w:r w:rsidR="00F6171F" w:rsidRPr="00BE32DE">
          <w:rPr>
            <w:rStyle w:val="Hyperlink"/>
            <w:rFonts w:asciiTheme="minorBidi" w:hAnsiTheme="minorBidi"/>
            <w:color w:val="auto"/>
            <w:sz w:val="24"/>
            <w:szCs w:val="24"/>
            <w:u w:val="none"/>
            <w:bdr w:val="none" w:sz="0" w:space="0" w:color="auto" w:frame="1"/>
          </w:rPr>
          <w:t>travel</w:t>
        </w:r>
      </w:hyperlink>
      <w:r w:rsidR="00F6171F" w:rsidRPr="00BE32DE">
        <w:rPr>
          <w:rFonts w:asciiTheme="minorBidi" w:hAnsiTheme="minorBidi"/>
          <w:sz w:val="24"/>
          <w:szCs w:val="24"/>
        </w:rPr>
        <w:t xml:space="preserve"> at different </w:t>
      </w:r>
      <w:hyperlink r:id="rId59" w:tooltip="Definition of velocities" w:history="1">
        <w:r w:rsidR="00F6171F" w:rsidRPr="00BE32DE">
          <w:rPr>
            <w:rStyle w:val="Hyperlink"/>
            <w:rFonts w:asciiTheme="minorBidi" w:hAnsiTheme="minorBidi"/>
            <w:color w:val="auto"/>
            <w:sz w:val="24"/>
            <w:szCs w:val="24"/>
            <w:u w:val="none"/>
            <w:bdr w:val="none" w:sz="0" w:space="0" w:color="auto" w:frame="1"/>
          </w:rPr>
          <w:t>velocities</w:t>
        </w:r>
      </w:hyperlink>
      <w:r w:rsidR="00F6171F" w:rsidRPr="00BE32DE">
        <w:rPr>
          <w:rFonts w:asciiTheme="minorBidi" w:hAnsiTheme="minorBidi"/>
          <w:sz w:val="24"/>
          <w:szCs w:val="24"/>
        </w:rPr>
        <w:t xml:space="preserve"> and are </w:t>
      </w:r>
      <w:hyperlink r:id="rId60" w:tooltip="Definition of polarized" w:history="1">
        <w:r w:rsidR="00F6171F" w:rsidRPr="00BE32DE">
          <w:rPr>
            <w:rStyle w:val="Hyperlink"/>
            <w:rFonts w:asciiTheme="minorBidi" w:hAnsiTheme="minorBidi"/>
            <w:color w:val="auto"/>
            <w:sz w:val="24"/>
            <w:szCs w:val="24"/>
            <w:u w:val="none"/>
            <w:bdr w:val="none" w:sz="0" w:space="0" w:color="auto" w:frame="1"/>
          </w:rPr>
          <w:t>polarized</w:t>
        </w:r>
      </w:hyperlink>
      <w:r w:rsidR="00F6171F" w:rsidRPr="00BE32DE">
        <w:rPr>
          <w:rFonts w:asciiTheme="minorBidi" w:hAnsiTheme="minorBidi"/>
          <w:sz w:val="24"/>
          <w:szCs w:val="24"/>
        </w:rPr>
        <w:t xml:space="preserve"> at right angles to each other </w:t>
      </w:r>
      <w:r w:rsidR="00D84786">
        <w:rPr>
          <w:rFonts w:asciiTheme="minorBidi" w:hAnsiTheme="minorBidi"/>
          <w:sz w:val="24"/>
          <w:szCs w:val="24"/>
        </w:rPr>
        <w:tab/>
      </w:r>
      <w:r w:rsidR="00F6171F" w:rsidRPr="00BE32DE">
        <w:rPr>
          <w:rFonts w:asciiTheme="minorBidi" w:hAnsiTheme="minorBidi"/>
          <w:sz w:val="24"/>
          <w:szCs w:val="24"/>
        </w:rPr>
        <w:t>(according to Collins English Dictionary).</w:t>
      </w:r>
    </w:p>
    <w:p w14:paraId="0820F15F" w14:textId="4B36811C" w:rsidR="00DF20B9" w:rsidRDefault="00DF20B9" w:rsidP="00A02F77">
      <w:pPr>
        <w:spacing w:after="0"/>
        <w:jc w:val="both"/>
        <w:rPr>
          <w:rFonts w:asciiTheme="minorBidi" w:hAnsiTheme="minorBidi"/>
          <w:sz w:val="24"/>
          <w:szCs w:val="24"/>
        </w:rPr>
      </w:pPr>
    </w:p>
    <w:p w14:paraId="0503EE43" w14:textId="2AE3B3EE" w:rsidR="00167678" w:rsidRPr="00167678" w:rsidRDefault="00167678" w:rsidP="00A02F77">
      <w:pPr>
        <w:spacing w:after="0"/>
        <w:jc w:val="both"/>
        <w:rPr>
          <w:rFonts w:asciiTheme="minorBidi" w:hAnsiTheme="minorBidi"/>
          <w:sz w:val="24"/>
          <w:szCs w:val="24"/>
        </w:rPr>
      </w:pPr>
      <w:r w:rsidRPr="00167678">
        <w:rPr>
          <w:rFonts w:asciiTheme="minorBidi" w:hAnsiTheme="minorBidi"/>
          <w:b/>
          <w:bCs/>
          <w:sz w:val="24"/>
          <w:szCs w:val="24"/>
        </w:rPr>
        <w:t>Chassidut</w:t>
      </w:r>
      <w:r w:rsidR="00D84786">
        <w:rPr>
          <w:rFonts w:asciiTheme="minorBidi" w:hAnsiTheme="minorBidi"/>
          <w:b/>
          <w:bCs/>
          <w:sz w:val="24"/>
          <w:szCs w:val="24"/>
        </w:rPr>
        <w:t>:</w:t>
      </w:r>
      <w:r>
        <w:rPr>
          <w:rFonts w:asciiTheme="minorBidi" w:hAnsiTheme="minorBidi"/>
          <w:sz w:val="24"/>
          <w:szCs w:val="24"/>
        </w:rPr>
        <w:t xml:space="preserve"> </w:t>
      </w:r>
      <w:r w:rsidR="00D84786">
        <w:rPr>
          <w:rFonts w:asciiTheme="minorBidi" w:hAnsiTheme="minorBidi"/>
          <w:sz w:val="24"/>
          <w:szCs w:val="24"/>
        </w:rPr>
        <w:t>t</w:t>
      </w:r>
      <w:r w:rsidR="007B496F">
        <w:rPr>
          <w:rFonts w:asciiTheme="minorBidi" w:hAnsiTheme="minorBidi"/>
          <w:sz w:val="24"/>
          <w:szCs w:val="24"/>
        </w:rPr>
        <w:t xml:space="preserve">eachings of the Chassidut Movement by the Baal Shem Tov.  The teachings </w:t>
      </w:r>
      <w:r w:rsidR="00D84786">
        <w:rPr>
          <w:rFonts w:asciiTheme="minorBidi" w:hAnsiTheme="minorBidi"/>
          <w:sz w:val="24"/>
          <w:szCs w:val="24"/>
        </w:rPr>
        <w:tab/>
      </w:r>
      <w:r w:rsidR="007B496F">
        <w:rPr>
          <w:rFonts w:asciiTheme="minorBidi" w:hAnsiTheme="minorBidi"/>
          <w:sz w:val="24"/>
          <w:szCs w:val="24"/>
        </w:rPr>
        <w:t xml:space="preserve">reflect the simplicity and joyfulness in God </w:t>
      </w:r>
      <w:r w:rsidR="00D4018F">
        <w:rPr>
          <w:rFonts w:asciiTheme="minorBidi" w:hAnsiTheme="minorBidi"/>
          <w:sz w:val="24"/>
          <w:szCs w:val="24"/>
        </w:rPr>
        <w:t xml:space="preserve">usually </w:t>
      </w:r>
      <w:r w:rsidR="007B496F">
        <w:rPr>
          <w:rFonts w:asciiTheme="minorBidi" w:hAnsiTheme="minorBidi"/>
          <w:sz w:val="24"/>
          <w:szCs w:val="24"/>
        </w:rPr>
        <w:t xml:space="preserve">through prayer and acts of </w:t>
      </w:r>
      <w:r w:rsidR="00D84786">
        <w:rPr>
          <w:rFonts w:asciiTheme="minorBidi" w:hAnsiTheme="minorBidi"/>
          <w:sz w:val="24"/>
          <w:szCs w:val="24"/>
        </w:rPr>
        <w:tab/>
      </w:r>
      <w:r w:rsidR="007B496F">
        <w:rPr>
          <w:rFonts w:asciiTheme="minorBidi" w:hAnsiTheme="minorBidi"/>
          <w:sz w:val="24"/>
          <w:szCs w:val="24"/>
        </w:rPr>
        <w:t>kindness.</w:t>
      </w:r>
      <w:r w:rsidR="00840BD6">
        <w:rPr>
          <w:rFonts w:asciiTheme="minorBidi" w:hAnsiTheme="minorBidi"/>
          <w:sz w:val="24"/>
          <w:szCs w:val="24"/>
        </w:rPr>
        <w:t xml:space="preserve">  From the root Chesed (</w:t>
      </w:r>
      <w:r w:rsidR="00840BD6">
        <w:rPr>
          <w:rFonts w:asciiTheme="minorBidi" w:hAnsiTheme="minorBidi" w:hint="cs"/>
          <w:sz w:val="24"/>
          <w:szCs w:val="24"/>
          <w:rtl/>
          <w:lang w:bidi="he-IL"/>
        </w:rPr>
        <w:t>חסד</w:t>
      </w:r>
      <w:r w:rsidR="00840BD6">
        <w:rPr>
          <w:rFonts w:asciiTheme="minorBidi" w:hAnsiTheme="minorBidi"/>
          <w:sz w:val="24"/>
          <w:szCs w:val="24"/>
        </w:rPr>
        <w:t>) meaning loving-kindness.</w:t>
      </w:r>
    </w:p>
    <w:p w14:paraId="386BAB94" w14:textId="77777777" w:rsidR="00167678" w:rsidRDefault="00167678" w:rsidP="00A02F77">
      <w:pPr>
        <w:spacing w:after="0"/>
        <w:jc w:val="both"/>
        <w:rPr>
          <w:rFonts w:asciiTheme="minorBidi" w:hAnsiTheme="minorBidi"/>
          <w:sz w:val="24"/>
          <w:szCs w:val="24"/>
        </w:rPr>
      </w:pPr>
    </w:p>
    <w:p w14:paraId="5B9A0976" w14:textId="3318D77E" w:rsidR="00EF2C80" w:rsidRDefault="00EF2C80" w:rsidP="00A02F77">
      <w:pPr>
        <w:spacing w:after="0"/>
        <w:jc w:val="both"/>
        <w:rPr>
          <w:rFonts w:asciiTheme="minorBidi" w:hAnsiTheme="minorBidi"/>
          <w:sz w:val="24"/>
          <w:szCs w:val="24"/>
        </w:rPr>
      </w:pPr>
      <w:r w:rsidRPr="00CA281A">
        <w:rPr>
          <w:rFonts w:asciiTheme="minorBidi" w:hAnsiTheme="minorBidi"/>
          <w:b/>
          <w:bCs/>
          <w:sz w:val="24"/>
          <w:szCs w:val="24"/>
        </w:rPr>
        <w:t>Contuit</w:t>
      </w:r>
      <w:r w:rsidR="000E3E34">
        <w:rPr>
          <w:rFonts w:asciiTheme="minorBidi" w:hAnsiTheme="minorBidi"/>
          <w:b/>
          <w:bCs/>
          <w:sz w:val="24"/>
          <w:szCs w:val="24"/>
        </w:rPr>
        <w:t xml:space="preserve">, </w:t>
      </w:r>
      <w:r w:rsidRPr="00CA281A">
        <w:rPr>
          <w:rFonts w:asciiTheme="minorBidi" w:hAnsiTheme="minorBidi"/>
          <w:b/>
          <w:bCs/>
          <w:sz w:val="24"/>
          <w:szCs w:val="24"/>
        </w:rPr>
        <w:t>Contuition</w:t>
      </w:r>
      <w:r w:rsidR="00D84786">
        <w:rPr>
          <w:rFonts w:asciiTheme="minorBidi" w:hAnsiTheme="minorBidi"/>
          <w:b/>
          <w:bCs/>
          <w:sz w:val="24"/>
          <w:szCs w:val="24"/>
        </w:rPr>
        <w:t>:</w:t>
      </w:r>
      <w:r>
        <w:rPr>
          <w:rFonts w:asciiTheme="minorBidi" w:hAnsiTheme="minorBidi"/>
          <w:sz w:val="24"/>
          <w:szCs w:val="24"/>
        </w:rPr>
        <w:t xml:space="preserve"> </w:t>
      </w:r>
      <w:r w:rsidR="00D84786">
        <w:rPr>
          <w:rFonts w:asciiTheme="minorBidi" w:hAnsiTheme="minorBidi"/>
          <w:sz w:val="24"/>
          <w:szCs w:val="24"/>
        </w:rPr>
        <w:t>t</w:t>
      </w:r>
      <w:r w:rsidR="0092601D" w:rsidRPr="0092601D">
        <w:rPr>
          <w:rFonts w:asciiTheme="minorBidi" w:hAnsiTheme="minorBidi"/>
          <w:sz w:val="24"/>
          <w:szCs w:val="24"/>
        </w:rPr>
        <w:t xml:space="preserve">o be gently and powerfully </w:t>
      </w:r>
      <w:r w:rsidR="00CD63FC">
        <w:rPr>
          <w:rFonts w:asciiTheme="minorBidi" w:hAnsiTheme="minorBidi"/>
          <w:sz w:val="24"/>
          <w:szCs w:val="24"/>
        </w:rPr>
        <w:t>“</w:t>
      </w:r>
      <w:r w:rsidR="0092601D" w:rsidRPr="0092601D">
        <w:rPr>
          <w:rFonts w:asciiTheme="minorBidi" w:hAnsiTheme="minorBidi"/>
          <w:sz w:val="24"/>
          <w:szCs w:val="24"/>
        </w:rPr>
        <w:t>graspe</w:t>
      </w:r>
      <w:r w:rsidR="00CD63FC">
        <w:rPr>
          <w:rFonts w:asciiTheme="minorBidi" w:hAnsiTheme="minorBidi"/>
          <w:sz w:val="24"/>
          <w:szCs w:val="24"/>
        </w:rPr>
        <w:t>d”</w:t>
      </w:r>
      <w:r w:rsidR="0092601D" w:rsidRPr="0092601D">
        <w:rPr>
          <w:rFonts w:asciiTheme="minorBidi" w:hAnsiTheme="minorBidi"/>
          <w:sz w:val="24"/>
          <w:szCs w:val="24"/>
        </w:rPr>
        <w:t xml:space="preserve"> by meaning.</w:t>
      </w:r>
    </w:p>
    <w:p w14:paraId="68B58186" w14:textId="77777777" w:rsidR="00CA281A" w:rsidRDefault="00CA281A" w:rsidP="00A02F77">
      <w:pPr>
        <w:spacing w:after="0"/>
        <w:jc w:val="both"/>
        <w:rPr>
          <w:rFonts w:asciiTheme="minorBidi" w:hAnsiTheme="minorBidi"/>
          <w:sz w:val="24"/>
          <w:szCs w:val="24"/>
        </w:rPr>
      </w:pPr>
    </w:p>
    <w:p w14:paraId="4BDE20F9" w14:textId="4F488F6F" w:rsidR="00E11F64" w:rsidRDefault="00E11F64" w:rsidP="00A02F77">
      <w:pPr>
        <w:spacing w:after="0"/>
        <w:jc w:val="both"/>
        <w:rPr>
          <w:rFonts w:asciiTheme="minorBidi" w:hAnsiTheme="minorBidi"/>
          <w:sz w:val="24"/>
          <w:szCs w:val="24"/>
        </w:rPr>
      </w:pPr>
      <w:r w:rsidRPr="00DD5081">
        <w:rPr>
          <w:rFonts w:asciiTheme="minorBidi" w:hAnsiTheme="minorBidi"/>
          <w:b/>
          <w:bCs/>
          <w:sz w:val="24"/>
          <w:szCs w:val="24"/>
        </w:rPr>
        <w:t>Deepak Chopra</w:t>
      </w:r>
      <w:r w:rsidR="00562E40" w:rsidRPr="00DD5081">
        <w:rPr>
          <w:rFonts w:asciiTheme="minorBidi" w:hAnsiTheme="minorBidi"/>
          <w:b/>
          <w:bCs/>
          <w:sz w:val="24"/>
          <w:szCs w:val="24"/>
        </w:rPr>
        <w:t xml:space="preserve"> M.D.</w:t>
      </w:r>
      <w:r w:rsidR="00D84786">
        <w:rPr>
          <w:rFonts w:asciiTheme="minorBidi" w:hAnsiTheme="minorBidi"/>
          <w:b/>
          <w:bCs/>
          <w:sz w:val="24"/>
          <w:szCs w:val="24"/>
        </w:rPr>
        <w:t>:</w:t>
      </w:r>
      <w:r>
        <w:rPr>
          <w:rFonts w:asciiTheme="minorBidi" w:hAnsiTheme="minorBidi"/>
          <w:sz w:val="24"/>
          <w:szCs w:val="24"/>
        </w:rPr>
        <w:t xml:space="preserve"> </w:t>
      </w:r>
      <w:r w:rsidR="00D84786">
        <w:rPr>
          <w:rFonts w:asciiTheme="minorBidi" w:hAnsiTheme="minorBidi"/>
          <w:sz w:val="24"/>
          <w:szCs w:val="24"/>
        </w:rPr>
        <w:t>a</w:t>
      </w:r>
      <w:r w:rsidR="00855116">
        <w:rPr>
          <w:rFonts w:asciiTheme="minorBidi" w:hAnsiTheme="minorBidi"/>
          <w:sz w:val="24"/>
          <w:szCs w:val="24"/>
        </w:rPr>
        <w:t>n Indian-American author, a</w:t>
      </w:r>
      <w:r w:rsidR="004A69DC" w:rsidRPr="004A69DC">
        <w:rPr>
          <w:rFonts w:asciiTheme="minorBidi" w:hAnsiTheme="minorBidi"/>
          <w:sz w:val="24"/>
          <w:szCs w:val="24"/>
        </w:rPr>
        <w:t xml:space="preserve"> </w:t>
      </w:r>
      <w:r w:rsidR="004A69DC">
        <w:rPr>
          <w:rFonts w:asciiTheme="minorBidi" w:hAnsiTheme="minorBidi"/>
          <w:sz w:val="24"/>
          <w:szCs w:val="24"/>
        </w:rPr>
        <w:t>clinical professor,</w:t>
      </w:r>
      <w:r w:rsidR="004A69DC" w:rsidRPr="004A69DC">
        <w:rPr>
          <w:rFonts w:asciiTheme="minorBidi" w:hAnsiTheme="minorBidi"/>
          <w:sz w:val="24"/>
          <w:szCs w:val="24"/>
        </w:rPr>
        <w:t xml:space="preserve"> world-renowned </w:t>
      </w:r>
      <w:r w:rsidR="00D84786">
        <w:rPr>
          <w:rFonts w:asciiTheme="minorBidi" w:hAnsiTheme="minorBidi"/>
          <w:sz w:val="24"/>
          <w:szCs w:val="24"/>
        </w:rPr>
        <w:tab/>
      </w:r>
      <w:r w:rsidR="004A69DC" w:rsidRPr="004A69DC">
        <w:rPr>
          <w:rFonts w:asciiTheme="minorBidi" w:hAnsiTheme="minorBidi"/>
          <w:sz w:val="24"/>
          <w:szCs w:val="24"/>
        </w:rPr>
        <w:t>pioneer in integrative medicine and personal transformation</w:t>
      </w:r>
      <w:r w:rsidR="00855116">
        <w:rPr>
          <w:rFonts w:asciiTheme="minorBidi" w:hAnsiTheme="minorBidi"/>
          <w:sz w:val="24"/>
          <w:szCs w:val="24"/>
        </w:rPr>
        <w:t xml:space="preserve"> </w:t>
      </w:r>
      <w:r w:rsidR="00562E40">
        <w:rPr>
          <w:rFonts w:asciiTheme="minorBidi" w:hAnsiTheme="minorBidi"/>
          <w:sz w:val="24"/>
          <w:szCs w:val="24"/>
        </w:rPr>
        <w:t xml:space="preserve">(according to his </w:t>
      </w:r>
      <w:r w:rsidR="00D84786">
        <w:rPr>
          <w:rFonts w:asciiTheme="minorBidi" w:hAnsiTheme="minorBidi"/>
          <w:sz w:val="24"/>
          <w:szCs w:val="24"/>
        </w:rPr>
        <w:tab/>
      </w:r>
      <w:r w:rsidR="00562E40">
        <w:rPr>
          <w:rFonts w:asciiTheme="minorBidi" w:hAnsiTheme="minorBidi"/>
          <w:sz w:val="24"/>
          <w:szCs w:val="24"/>
        </w:rPr>
        <w:t xml:space="preserve">website: </w:t>
      </w:r>
      <w:hyperlink r:id="rId61" w:history="1">
        <w:r w:rsidR="004D4785" w:rsidRPr="00B73268">
          <w:rPr>
            <w:rStyle w:val="Hyperlink"/>
            <w:rFonts w:asciiTheme="minorBidi" w:hAnsiTheme="minorBidi"/>
            <w:sz w:val="24"/>
            <w:szCs w:val="24"/>
          </w:rPr>
          <w:t>https://chopra.com/bios/deepak-chopra</w:t>
        </w:r>
      </w:hyperlink>
      <w:r w:rsidR="00562E40">
        <w:rPr>
          <w:rFonts w:asciiTheme="minorBidi" w:hAnsiTheme="minorBidi"/>
          <w:sz w:val="24"/>
          <w:szCs w:val="24"/>
        </w:rPr>
        <w:t>)</w:t>
      </w:r>
      <w:r w:rsidR="004D4785">
        <w:rPr>
          <w:rFonts w:asciiTheme="minorBidi" w:hAnsiTheme="minorBidi"/>
          <w:sz w:val="24"/>
          <w:szCs w:val="24"/>
        </w:rPr>
        <w:t>.</w:t>
      </w:r>
    </w:p>
    <w:p w14:paraId="3853A680" w14:textId="77777777" w:rsidR="00CA281A" w:rsidRDefault="00CA281A" w:rsidP="00A02F77">
      <w:pPr>
        <w:spacing w:after="0"/>
        <w:jc w:val="both"/>
        <w:rPr>
          <w:rFonts w:asciiTheme="minorBidi" w:hAnsiTheme="minorBidi"/>
          <w:sz w:val="24"/>
          <w:szCs w:val="24"/>
        </w:rPr>
      </w:pPr>
    </w:p>
    <w:p w14:paraId="4D15B31B" w14:textId="2D351F21" w:rsidR="003367E1" w:rsidRDefault="003367E1" w:rsidP="00A02F77">
      <w:pPr>
        <w:spacing w:after="0"/>
        <w:jc w:val="both"/>
        <w:rPr>
          <w:rFonts w:asciiTheme="minorBidi" w:hAnsiTheme="minorBidi"/>
          <w:sz w:val="24"/>
          <w:szCs w:val="24"/>
        </w:rPr>
      </w:pPr>
      <w:r w:rsidRPr="00562E40">
        <w:rPr>
          <w:rFonts w:asciiTheme="minorBidi" w:hAnsiTheme="minorBidi"/>
          <w:b/>
          <w:bCs/>
          <w:sz w:val="24"/>
          <w:szCs w:val="24"/>
        </w:rPr>
        <w:t>Dipole</w:t>
      </w:r>
      <w:r w:rsidR="00D84786">
        <w:rPr>
          <w:rFonts w:asciiTheme="minorBidi" w:hAnsiTheme="minorBidi"/>
          <w:b/>
          <w:bCs/>
          <w:sz w:val="24"/>
          <w:szCs w:val="24"/>
        </w:rPr>
        <w:t>:</w:t>
      </w:r>
      <w:r w:rsidR="00D84786" w:rsidRPr="00D84786">
        <w:rPr>
          <w:rFonts w:asciiTheme="minorBidi" w:hAnsiTheme="minorBidi"/>
          <w:sz w:val="24"/>
          <w:szCs w:val="24"/>
        </w:rPr>
        <w:t xml:space="preserve"> t</w:t>
      </w:r>
      <w:r>
        <w:rPr>
          <w:rFonts w:asciiTheme="minorBidi" w:hAnsiTheme="minorBidi"/>
          <w:sz w:val="24"/>
          <w:szCs w:val="24"/>
        </w:rPr>
        <w:t xml:space="preserve">wo polarized electric charges that spin in opposite directions; one spinning </w:t>
      </w:r>
      <w:r w:rsidR="00D84786">
        <w:rPr>
          <w:rFonts w:asciiTheme="minorBidi" w:hAnsiTheme="minorBidi"/>
          <w:sz w:val="24"/>
          <w:szCs w:val="24"/>
        </w:rPr>
        <w:tab/>
      </w:r>
      <w:r>
        <w:rPr>
          <w:rFonts w:asciiTheme="minorBidi" w:hAnsiTheme="minorBidi"/>
          <w:sz w:val="24"/>
          <w:szCs w:val="24"/>
        </w:rPr>
        <w:t>upward and the other spinning downward.</w:t>
      </w:r>
    </w:p>
    <w:p w14:paraId="095F395B" w14:textId="77777777" w:rsidR="00CA281A" w:rsidRDefault="00CA281A" w:rsidP="00A02F77">
      <w:pPr>
        <w:spacing w:after="0"/>
        <w:jc w:val="both"/>
        <w:rPr>
          <w:rFonts w:asciiTheme="minorBidi" w:hAnsiTheme="minorBidi"/>
          <w:sz w:val="24"/>
          <w:szCs w:val="24"/>
        </w:rPr>
      </w:pPr>
    </w:p>
    <w:p w14:paraId="6AA047FF" w14:textId="525FFD57" w:rsidR="000F25C9" w:rsidRDefault="00EF2C80" w:rsidP="00A02F77">
      <w:pPr>
        <w:spacing w:after="0"/>
        <w:jc w:val="both"/>
        <w:rPr>
          <w:rFonts w:asciiTheme="minorBidi" w:hAnsiTheme="minorBidi"/>
          <w:sz w:val="24"/>
          <w:szCs w:val="24"/>
        </w:rPr>
      </w:pPr>
      <w:r w:rsidRPr="00357458">
        <w:rPr>
          <w:rFonts w:asciiTheme="minorBidi" w:hAnsiTheme="minorBidi"/>
          <w:b/>
          <w:bCs/>
          <w:sz w:val="24"/>
          <w:szCs w:val="24"/>
        </w:rPr>
        <w:t>Double-slit Experiment</w:t>
      </w:r>
      <w:r w:rsidR="00D84786">
        <w:rPr>
          <w:rFonts w:asciiTheme="minorBidi" w:hAnsiTheme="minorBidi"/>
          <w:b/>
          <w:bCs/>
          <w:sz w:val="24"/>
          <w:szCs w:val="24"/>
        </w:rPr>
        <w:t>:</w:t>
      </w:r>
      <w:r>
        <w:rPr>
          <w:rFonts w:asciiTheme="minorBidi" w:hAnsiTheme="minorBidi"/>
          <w:sz w:val="24"/>
          <w:szCs w:val="24"/>
        </w:rPr>
        <w:t xml:space="preserve"> </w:t>
      </w:r>
      <w:r w:rsidR="00D84786">
        <w:rPr>
          <w:rFonts w:asciiTheme="minorBidi" w:hAnsiTheme="minorBidi"/>
          <w:sz w:val="24"/>
          <w:szCs w:val="24"/>
        </w:rPr>
        <w:t>a</w:t>
      </w:r>
      <w:r w:rsidR="000F25C9">
        <w:rPr>
          <w:rFonts w:asciiTheme="minorBidi" w:hAnsiTheme="minorBidi"/>
          <w:sz w:val="24"/>
          <w:szCs w:val="24"/>
        </w:rPr>
        <w:t xml:space="preserve">n experiment that demonstrates how light moves as particles </w:t>
      </w:r>
      <w:r w:rsidR="00D84786">
        <w:rPr>
          <w:rFonts w:asciiTheme="minorBidi" w:hAnsiTheme="minorBidi"/>
          <w:sz w:val="24"/>
          <w:szCs w:val="24"/>
        </w:rPr>
        <w:tab/>
      </w:r>
      <w:r w:rsidR="00EA08F1">
        <w:rPr>
          <w:rFonts w:asciiTheme="minorBidi" w:hAnsiTheme="minorBidi"/>
          <w:sz w:val="24"/>
          <w:szCs w:val="24"/>
        </w:rPr>
        <w:t>as well as</w:t>
      </w:r>
      <w:r w:rsidR="000F25C9">
        <w:rPr>
          <w:rFonts w:asciiTheme="minorBidi" w:hAnsiTheme="minorBidi"/>
          <w:sz w:val="24"/>
          <w:szCs w:val="24"/>
        </w:rPr>
        <w:t xml:space="preserve"> a wave.  Originally created by Thomas Young in 1801.</w:t>
      </w:r>
    </w:p>
    <w:p w14:paraId="5AD89728" w14:textId="77777777" w:rsidR="00CA281A" w:rsidRDefault="00CA281A" w:rsidP="00A02F77">
      <w:pPr>
        <w:spacing w:after="0"/>
        <w:jc w:val="both"/>
        <w:rPr>
          <w:rFonts w:asciiTheme="minorBidi" w:hAnsiTheme="minorBidi"/>
          <w:sz w:val="24"/>
          <w:szCs w:val="24"/>
        </w:rPr>
      </w:pPr>
    </w:p>
    <w:p w14:paraId="4C386C98" w14:textId="6AFE11A3" w:rsidR="00685E86" w:rsidRDefault="00685E86" w:rsidP="00A02F77">
      <w:pPr>
        <w:spacing w:after="0"/>
        <w:jc w:val="both"/>
        <w:rPr>
          <w:rFonts w:asciiTheme="minorBidi" w:hAnsiTheme="minorBidi"/>
          <w:sz w:val="24"/>
          <w:szCs w:val="24"/>
        </w:rPr>
      </w:pPr>
      <w:r w:rsidRPr="00357458">
        <w:rPr>
          <w:rFonts w:asciiTheme="minorBidi" w:hAnsiTheme="minorBidi"/>
          <w:b/>
          <w:bCs/>
          <w:sz w:val="24"/>
          <w:szCs w:val="24"/>
        </w:rPr>
        <w:t xml:space="preserve">Electromagnetic </w:t>
      </w:r>
      <w:r w:rsidR="00E22C3B" w:rsidRPr="00357458">
        <w:rPr>
          <w:rFonts w:asciiTheme="minorBidi" w:hAnsiTheme="minorBidi"/>
          <w:b/>
          <w:bCs/>
          <w:sz w:val="24"/>
          <w:szCs w:val="24"/>
        </w:rPr>
        <w:t>spectrum</w:t>
      </w:r>
      <w:r w:rsidR="00D84786">
        <w:rPr>
          <w:rFonts w:asciiTheme="minorBidi" w:hAnsiTheme="minorBidi"/>
          <w:b/>
          <w:bCs/>
          <w:sz w:val="24"/>
          <w:szCs w:val="24"/>
        </w:rPr>
        <w:t>:</w:t>
      </w:r>
      <w:r>
        <w:rPr>
          <w:rFonts w:asciiTheme="minorBidi" w:hAnsiTheme="minorBidi"/>
          <w:sz w:val="24"/>
          <w:szCs w:val="24"/>
        </w:rPr>
        <w:t xml:space="preserve"> </w:t>
      </w:r>
      <w:r w:rsidR="00D84786">
        <w:rPr>
          <w:rFonts w:asciiTheme="minorBidi" w:hAnsiTheme="minorBidi"/>
          <w:sz w:val="24"/>
          <w:szCs w:val="24"/>
        </w:rPr>
        <w:t>t</w:t>
      </w:r>
      <w:r w:rsidR="00BF4AF6">
        <w:rPr>
          <w:rFonts w:asciiTheme="minorBidi" w:hAnsiTheme="minorBidi"/>
          <w:sz w:val="24"/>
          <w:szCs w:val="24"/>
        </w:rPr>
        <w:t xml:space="preserve">ransversal waves that </w:t>
      </w:r>
      <w:r w:rsidR="001E6E4E">
        <w:rPr>
          <w:rFonts w:asciiTheme="minorBidi" w:hAnsiTheme="minorBidi"/>
          <w:sz w:val="24"/>
          <w:szCs w:val="24"/>
        </w:rPr>
        <w:t xml:space="preserve">move up and down (electro) and left </w:t>
      </w:r>
      <w:r w:rsidR="00D84786">
        <w:rPr>
          <w:rFonts w:asciiTheme="minorBidi" w:hAnsiTheme="minorBidi"/>
          <w:sz w:val="24"/>
          <w:szCs w:val="24"/>
        </w:rPr>
        <w:tab/>
      </w:r>
      <w:r w:rsidR="001E6E4E">
        <w:rPr>
          <w:rFonts w:asciiTheme="minorBidi" w:hAnsiTheme="minorBidi"/>
          <w:sz w:val="24"/>
          <w:szCs w:val="24"/>
        </w:rPr>
        <w:t>or right (magnetic).  It has the ability to move through a vacuum or matter.</w:t>
      </w:r>
    </w:p>
    <w:p w14:paraId="0A32F0C2" w14:textId="77777777" w:rsidR="00CA281A" w:rsidRDefault="00CA281A" w:rsidP="00A02F77">
      <w:pPr>
        <w:spacing w:after="0"/>
        <w:jc w:val="both"/>
        <w:rPr>
          <w:rFonts w:asciiTheme="minorBidi" w:hAnsiTheme="minorBidi"/>
          <w:sz w:val="24"/>
          <w:szCs w:val="24"/>
        </w:rPr>
      </w:pPr>
    </w:p>
    <w:p w14:paraId="15D35398" w14:textId="273E2F45" w:rsidR="00BC2E97" w:rsidRDefault="00BC2E97" w:rsidP="00A02F77">
      <w:pPr>
        <w:spacing w:after="0"/>
        <w:jc w:val="both"/>
        <w:rPr>
          <w:rFonts w:asciiTheme="minorBidi" w:hAnsiTheme="minorBidi"/>
          <w:sz w:val="24"/>
          <w:szCs w:val="24"/>
        </w:rPr>
      </w:pPr>
      <w:r w:rsidRPr="00AE0DF2">
        <w:rPr>
          <w:rFonts w:asciiTheme="minorBidi" w:hAnsiTheme="minorBidi"/>
          <w:b/>
          <w:bCs/>
          <w:sz w:val="24"/>
          <w:szCs w:val="24"/>
        </w:rPr>
        <w:t>Ferroelectric properties</w:t>
      </w:r>
      <w:r w:rsidR="00D84786">
        <w:rPr>
          <w:rFonts w:asciiTheme="minorBidi" w:hAnsiTheme="minorBidi"/>
          <w:b/>
          <w:bCs/>
          <w:sz w:val="24"/>
          <w:szCs w:val="24"/>
        </w:rPr>
        <w:t>:</w:t>
      </w:r>
      <w:r>
        <w:rPr>
          <w:rFonts w:asciiTheme="minorBidi" w:hAnsiTheme="minorBidi"/>
          <w:sz w:val="24"/>
          <w:szCs w:val="24"/>
        </w:rPr>
        <w:t xml:space="preserve"> </w:t>
      </w:r>
      <w:r w:rsidR="00D84786">
        <w:rPr>
          <w:rFonts w:asciiTheme="minorBidi" w:hAnsiTheme="minorBidi"/>
          <w:sz w:val="24"/>
          <w:szCs w:val="24"/>
        </w:rPr>
        <w:t>h</w:t>
      </w:r>
      <w:r w:rsidR="008F59C5">
        <w:rPr>
          <w:rFonts w:asciiTheme="minorBidi" w:hAnsiTheme="minorBidi"/>
          <w:sz w:val="24"/>
          <w:szCs w:val="24"/>
        </w:rPr>
        <w:t>aving a</w:t>
      </w:r>
      <w:r w:rsidR="00FC6B3F">
        <w:rPr>
          <w:rFonts w:asciiTheme="minorBidi" w:hAnsiTheme="minorBidi"/>
          <w:sz w:val="24"/>
          <w:szCs w:val="24"/>
        </w:rPr>
        <w:t xml:space="preserve"> </w:t>
      </w:r>
      <w:r>
        <w:rPr>
          <w:rFonts w:asciiTheme="minorBidi" w:hAnsiTheme="minorBidi"/>
          <w:sz w:val="24"/>
          <w:szCs w:val="24"/>
        </w:rPr>
        <w:t>positive charge</w:t>
      </w:r>
      <w:r w:rsidR="008F59C5">
        <w:rPr>
          <w:rFonts w:asciiTheme="minorBidi" w:hAnsiTheme="minorBidi"/>
          <w:sz w:val="24"/>
          <w:szCs w:val="24"/>
        </w:rPr>
        <w:t>,</w:t>
      </w:r>
      <w:r>
        <w:rPr>
          <w:rFonts w:asciiTheme="minorBidi" w:hAnsiTheme="minorBidi"/>
          <w:sz w:val="24"/>
          <w:szCs w:val="24"/>
        </w:rPr>
        <w:t xml:space="preserve"> spinning one way and a negative </w:t>
      </w:r>
      <w:r w:rsidR="00D84786">
        <w:rPr>
          <w:rFonts w:asciiTheme="minorBidi" w:hAnsiTheme="minorBidi"/>
          <w:sz w:val="24"/>
          <w:szCs w:val="24"/>
        </w:rPr>
        <w:tab/>
      </w:r>
      <w:r>
        <w:rPr>
          <w:rFonts w:asciiTheme="minorBidi" w:hAnsiTheme="minorBidi"/>
          <w:sz w:val="24"/>
          <w:szCs w:val="24"/>
        </w:rPr>
        <w:t xml:space="preserve">charge spinning </w:t>
      </w:r>
      <w:r w:rsidR="008F59C5">
        <w:rPr>
          <w:rFonts w:asciiTheme="minorBidi" w:hAnsiTheme="minorBidi"/>
          <w:sz w:val="24"/>
          <w:szCs w:val="24"/>
        </w:rPr>
        <w:t xml:space="preserve">in </w:t>
      </w:r>
      <w:r>
        <w:rPr>
          <w:rFonts w:asciiTheme="minorBidi" w:hAnsiTheme="minorBidi"/>
          <w:sz w:val="24"/>
          <w:szCs w:val="24"/>
        </w:rPr>
        <w:t>the opposite direction.</w:t>
      </w:r>
      <w:r w:rsidR="005131AA">
        <w:rPr>
          <w:rFonts w:asciiTheme="minorBidi" w:hAnsiTheme="minorBidi"/>
          <w:sz w:val="24"/>
          <w:szCs w:val="24"/>
        </w:rPr>
        <w:t xml:space="preserve">  It has the ability to be reversed </w:t>
      </w:r>
      <w:r w:rsidR="00AE0DF2">
        <w:rPr>
          <w:rFonts w:asciiTheme="minorBidi" w:hAnsiTheme="minorBidi"/>
          <w:sz w:val="24"/>
          <w:szCs w:val="24"/>
        </w:rPr>
        <w:t xml:space="preserve">by an </w:t>
      </w:r>
      <w:r w:rsidR="00D84786">
        <w:rPr>
          <w:rFonts w:asciiTheme="minorBidi" w:hAnsiTheme="minorBidi"/>
          <w:sz w:val="24"/>
          <w:szCs w:val="24"/>
        </w:rPr>
        <w:tab/>
      </w:r>
      <w:r w:rsidR="00AE0DF2">
        <w:rPr>
          <w:rFonts w:asciiTheme="minorBidi" w:hAnsiTheme="minorBidi"/>
          <w:sz w:val="24"/>
          <w:szCs w:val="24"/>
        </w:rPr>
        <w:t>external electro field applied</w:t>
      </w:r>
      <w:r w:rsidR="005131AA">
        <w:rPr>
          <w:rFonts w:asciiTheme="minorBidi" w:hAnsiTheme="minorBidi"/>
          <w:sz w:val="24"/>
          <w:szCs w:val="24"/>
        </w:rPr>
        <w:t>.</w:t>
      </w:r>
    </w:p>
    <w:p w14:paraId="20EC1C6E" w14:textId="77777777" w:rsidR="00CA281A" w:rsidRDefault="00CA281A" w:rsidP="00A02F77">
      <w:pPr>
        <w:spacing w:after="0"/>
        <w:jc w:val="both"/>
        <w:rPr>
          <w:rFonts w:asciiTheme="minorBidi" w:hAnsiTheme="minorBidi"/>
          <w:sz w:val="24"/>
          <w:szCs w:val="24"/>
        </w:rPr>
      </w:pPr>
    </w:p>
    <w:p w14:paraId="466C1A2E" w14:textId="49D727BD" w:rsidR="005D539C" w:rsidRDefault="005D539C" w:rsidP="00A02F77">
      <w:pPr>
        <w:spacing w:after="0"/>
        <w:jc w:val="both"/>
        <w:rPr>
          <w:rFonts w:asciiTheme="minorBidi" w:hAnsiTheme="minorBidi"/>
          <w:sz w:val="24"/>
          <w:szCs w:val="24"/>
        </w:rPr>
      </w:pPr>
      <w:r w:rsidRPr="00BF23DA">
        <w:rPr>
          <w:rFonts w:asciiTheme="minorBidi" w:hAnsiTheme="minorBidi"/>
          <w:b/>
          <w:bCs/>
          <w:sz w:val="24"/>
          <w:szCs w:val="24"/>
        </w:rPr>
        <w:t>Gamma Oscillations</w:t>
      </w:r>
      <w:r w:rsidR="00B25749">
        <w:rPr>
          <w:rFonts w:asciiTheme="minorBidi" w:hAnsiTheme="minorBidi"/>
          <w:b/>
          <w:bCs/>
          <w:sz w:val="24"/>
          <w:szCs w:val="24"/>
        </w:rPr>
        <w:t>:</w:t>
      </w:r>
      <w:r>
        <w:rPr>
          <w:rFonts w:asciiTheme="minorBidi" w:hAnsiTheme="minorBidi"/>
          <w:sz w:val="24"/>
          <w:szCs w:val="24"/>
        </w:rPr>
        <w:t xml:space="preserve"> </w:t>
      </w:r>
      <w:r w:rsidR="00B25749">
        <w:rPr>
          <w:rFonts w:asciiTheme="minorBidi" w:hAnsiTheme="minorBidi"/>
          <w:sz w:val="24"/>
          <w:szCs w:val="24"/>
        </w:rPr>
        <w:t>a</w:t>
      </w:r>
      <w:r w:rsidR="00844E4C">
        <w:rPr>
          <w:rFonts w:asciiTheme="minorBidi" w:hAnsiTheme="minorBidi"/>
          <w:sz w:val="24"/>
          <w:szCs w:val="24"/>
        </w:rPr>
        <w:t xml:space="preserve">lso known as gamma waves.  They are </w:t>
      </w:r>
      <w:r>
        <w:rPr>
          <w:rFonts w:asciiTheme="minorBidi" w:hAnsiTheme="minorBidi"/>
          <w:sz w:val="24"/>
          <w:szCs w:val="24"/>
        </w:rPr>
        <w:t>brain waves</w:t>
      </w:r>
      <w:r w:rsidR="00D47D84">
        <w:rPr>
          <w:rFonts w:asciiTheme="minorBidi" w:hAnsiTheme="minorBidi"/>
          <w:sz w:val="24"/>
          <w:szCs w:val="24"/>
        </w:rPr>
        <w:t xml:space="preserve"> </w:t>
      </w:r>
      <w:r w:rsidR="00844E4C">
        <w:rPr>
          <w:rFonts w:asciiTheme="minorBidi" w:hAnsiTheme="minorBidi"/>
          <w:sz w:val="24"/>
          <w:szCs w:val="24"/>
        </w:rPr>
        <w:t xml:space="preserve">from 30 Hz </w:t>
      </w:r>
      <w:r w:rsidR="00B25749">
        <w:rPr>
          <w:rFonts w:asciiTheme="minorBidi" w:hAnsiTheme="minorBidi"/>
          <w:sz w:val="24"/>
          <w:szCs w:val="24"/>
        </w:rPr>
        <w:tab/>
      </w:r>
      <w:r w:rsidR="00844E4C">
        <w:rPr>
          <w:rFonts w:asciiTheme="minorBidi" w:hAnsiTheme="minorBidi"/>
          <w:sz w:val="24"/>
          <w:szCs w:val="24"/>
        </w:rPr>
        <w:t>and above</w:t>
      </w:r>
      <w:r>
        <w:rPr>
          <w:rFonts w:asciiTheme="minorBidi" w:hAnsiTheme="minorBidi"/>
          <w:sz w:val="24"/>
          <w:szCs w:val="24"/>
        </w:rPr>
        <w:t>.</w:t>
      </w:r>
    </w:p>
    <w:p w14:paraId="57C56919" w14:textId="77777777" w:rsidR="00CA281A" w:rsidRDefault="00CA281A" w:rsidP="00A02F77">
      <w:pPr>
        <w:spacing w:after="0"/>
        <w:jc w:val="both"/>
        <w:rPr>
          <w:rFonts w:asciiTheme="minorBidi" w:hAnsiTheme="minorBidi"/>
          <w:sz w:val="24"/>
          <w:szCs w:val="24"/>
        </w:rPr>
      </w:pPr>
    </w:p>
    <w:p w14:paraId="325EA0B6" w14:textId="1F606E20" w:rsidR="00786012" w:rsidRDefault="00786012" w:rsidP="00A02F77">
      <w:pPr>
        <w:spacing w:after="0"/>
        <w:jc w:val="both"/>
        <w:rPr>
          <w:rFonts w:asciiTheme="minorBidi" w:hAnsiTheme="minorBidi"/>
          <w:sz w:val="24"/>
          <w:szCs w:val="24"/>
        </w:rPr>
      </w:pPr>
      <w:r w:rsidRPr="00BF23DA">
        <w:rPr>
          <w:rFonts w:asciiTheme="minorBidi" w:hAnsiTheme="minorBidi"/>
          <w:b/>
          <w:bCs/>
          <w:sz w:val="24"/>
          <w:szCs w:val="24"/>
        </w:rPr>
        <w:t>Hertz</w:t>
      </w:r>
      <w:r w:rsidR="00B25749">
        <w:rPr>
          <w:rFonts w:asciiTheme="minorBidi" w:hAnsiTheme="minorBidi"/>
          <w:b/>
          <w:bCs/>
          <w:sz w:val="24"/>
          <w:szCs w:val="24"/>
        </w:rPr>
        <w:t>:</w:t>
      </w:r>
      <w:r>
        <w:rPr>
          <w:rFonts w:asciiTheme="minorBidi" w:hAnsiTheme="minorBidi"/>
          <w:sz w:val="24"/>
          <w:szCs w:val="24"/>
        </w:rPr>
        <w:t xml:space="preserve"> </w:t>
      </w:r>
      <w:r w:rsidR="00B25749">
        <w:rPr>
          <w:rFonts w:asciiTheme="minorBidi" w:hAnsiTheme="minorBidi"/>
          <w:sz w:val="24"/>
          <w:szCs w:val="24"/>
        </w:rPr>
        <w:t>a</w:t>
      </w:r>
      <w:r w:rsidR="00456D22">
        <w:rPr>
          <w:rFonts w:asciiTheme="minorBidi" w:hAnsiTheme="minorBidi"/>
          <w:sz w:val="24"/>
          <w:szCs w:val="24"/>
        </w:rPr>
        <w:t xml:space="preserve"> unit of frequency</w:t>
      </w:r>
      <w:r w:rsidR="00BF23DA">
        <w:rPr>
          <w:rFonts w:asciiTheme="minorBidi" w:hAnsiTheme="minorBidi"/>
          <w:sz w:val="24"/>
          <w:szCs w:val="24"/>
        </w:rPr>
        <w:t xml:space="preserve"> or </w:t>
      </w:r>
      <w:r w:rsidR="00456D22">
        <w:rPr>
          <w:rFonts w:asciiTheme="minorBidi" w:hAnsiTheme="minorBidi"/>
          <w:sz w:val="24"/>
          <w:szCs w:val="24"/>
        </w:rPr>
        <w:t>1 wavelength.</w:t>
      </w:r>
    </w:p>
    <w:p w14:paraId="6ABE2531" w14:textId="77777777" w:rsidR="00CA281A" w:rsidRDefault="00CA281A" w:rsidP="00A02F77">
      <w:pPr>
        <w:spacing w:after="0"/>
        <w:jc w:val="both"/>
        <w:rPr>
          <w:rFonts w:asciiTheme="minorBidi" w:hAnsiTheme="minorBidi"/>
          <w:sz w:val="24"/>
          <w:szCs w:val="24"/>
        </w:rPr>
      </w:pPr>
    </w:p>
    <w:p w14:paraId="30E621D8" w14:textId="4A69681F" w:rsidR="00923AEC" w:rsidRDefault="00923AEC" w:rsidP="00A02F77">
      <w:pPr>
        <w:spacing w:after="0"/>
        <w:jc w:val="both"/>
        <w:rPr>
          <w:rFonts w:asciiTheme="minorBidi" w:hAnsiTheme="minorBidi"/>
          <w:sz w:val="24"/>
          <w:szCs w:val="24"/>
        </w:rPr>
      </w:pPr>
      <w:r w:rsidRPr="00301A42">
        <w:rPr>
          <w:rFonts w:asciiTheme="minorBidi" w:hAnsiTheme="minorBidi"/>
          <w:b/>
          <w:bCs/>
          <w:sz w:val="24"/>
          <w:szCs w:val="24"/>
        </w:rPr>
        <w:t>Hippocampus</w:t>
      </w:r>
      <w:r w:rsidR="00B25749">
        <w:rPr>
          <w:rFonts w:asciiTheme="minorBidi" w:hAnsiTheme="minorBidi"/>
          <w:b/>
          <w:bCs/>
          <w:sz w:val="24"/>
          <w:szCs w:val="24"/>
        </w:rPr>
        <w:t>:</w:t>
      </w:r>
      <w:r>
        <w:rPr>
          <w:rFonts w:asciiTheme="minorBidi" w:hAnsiTheme="minorBidi"/>
          <w:sz w:val="24"/>
          <w:szCs w:val="24"/>
        </w:rPr>
        <w:t xml:space="preserve"> </w:t>
      </w:r>
      <w:r w:rsidR="00B25749">
        <w:rPr>
          <w:rFonts w:asciiTheme="minorBidi" w:hAnsiTheme="minorBidi"/>
          <w:sz w:val="24"/>
          <w:szCs w:val="24"/>
        </w:rPr>
        <w:t>t</w:t>
      </w:r>
      <w:r w:rsidR="00F15360">
        <w:rPr>
          <w:rFonts w:asciiTheme="minorBidi" w:hAnsiTheme="minorBidi"/>
          <w:sz w:val="24"/>
          <w:szCs w:val="24"/>
        </w:rPr>
        <w:t xml:space="preserve">he part in the brain, the temporal lobe, that processes information and </w:t>
      </w:r>
      <w:r w:rsidR="00B25749">
        <w:rPr>
          <w:rFonts w:asciiTheme="minorBidi" w:hAnsiTheme="minorBidi"/>
          <w:sz w:val="24"/>
          <w:szCs w:val="24"/>
        </w:rPr>
        <w:tab/>
      </w:r>
      <w:r w:rsidR="00F15360">
        <w:rPr>
          <w:rFonts w:asciiTheme="minorBidi" w:hAnsiTheme="minorBidi"/>
          <w:sz w:val="24"/>
          <w:szCs w:val="24"/>
        </w:rPr>
        <w:t>stores/compartmentalizes memory.  It’s part of the Limbic System</w:t>
      </w:r>
      <w:r w:rsidR="00B95925">
        <w:rPr>
          <w:rFonts w:asciiTheme="minorBidi" w:hAnsiTheme="minorBidi"/>
          <w:sz w:val="24"/>
          <w:szCs w:val="24"/>
        </w:rPr>
        <w:t xml:space="preserve"> and believed to </w:t>
      </w:r>
      <w:r w:rsidR="00B25749">
        <w:rPr>
          <w:rFonts w:asciiTheme="minorBidi" w:hAnsiTheme="minorBidi"/>
          <w:sz w:val="24"/>
          <w:szCs w:val="24"/>
        </w:rPr>
        <w:tab/>
      </w:r>
      <w:r w:rsidR="00B95925">
        <w:rPr>
          <w:rFonts w:asciiTheme="minorBidi" w:hAnsiTheme="minorBidi"/>
          <w:sz w:val="24"/>
          <w:szCs w:val="24"/>
        </w:rPr>
        <w:t>be</w:t>
      </w:r>
      <w:r w:rsidR="00B95925" w:rsidRPr="00B95925">
        <w:rPr>
          <w:rFonts w:ascii="Arial" w:hAnsi="Arial" w:cs="Arial"/>
          <w:sz w:val="24"/>
          <w:szCs w:val="24"/>
        </w:rPr>
        <w:t xml:space="preserve"> the center of emotion, memory, and the autonomic nervous system.</w:t>
      </w:r>
    </w:p>
    <w:p w14:paraId="3EF26181" w14:textId="77777777" w:rsidR="00CA281A" w:rsidRDefault="00CA281A" w:rsidP="00A02F77">
      <w:pPr>
        <w:spacing w:after="0"/>
        <w:jc w:val="both"/>
        <w:rPr>
          <w:rFonts w:asciiTheme="minorBidi" w:hAnsiTheme="minorBidi"/>
          <w:sz w:val="24"/>
          <w:szCs w:val="24"/>
        </w:rPr>
      </w:pPr>
    </w:p>
    <w:p w14:paraId="2D3F57CF" w14:textId="74730F0B" w:rsidR="003F3890" w:rsidRDefault="008A0F2C" w:rsidP="00A02F77">
      <w:pPr>
        <w:spacing w:after="0"/>
        <w:jc w:val="both"/>
        <w:rPr>
          <w:rFonts w:asciiTheme="minorBidi" w:hAnsiTheme="minorBidi"/>
          <w:sz w:val="24"/>
          <w:szCs w:val="24"/>
        </w:rPr>
      </w:pPr>
      <w:r w:rsidRPr="00980550">
        <w:rPr>
          <w:rFonts w:asciiTheme="minorBidi" w:hAnsiTheme="minorBidi"/>
          <w:b/>
          <w:bCs/>
          <w:sz w:val="24"/>
          <w:szCs w:val="24"/>
        </w:rPr>
        <w:t>Interference</w:t>
      </w:r>
      <w:r w:rsidR="00B25749">
        <w:rPr>
          <w:rFonts w:asciiTheme="minorBidi" w:hAnsiTheme="minorBidi"/>
          <w:b/>
          <w:bCs/>
          <w:sz w:val="24"/>
          <w:szCs w:val="24"/>
        </w:rPr>
        <w:t>:</w:t>
      </w:r>
      <w:r w:rsidR="00884AC5" w:rsidRPr="00B25749">
        <w:rPr>
          <w:rFonts w:asciiTheme="minorBidi" w:hAnsiTheme="minorBidi"/>
          <w:sz w:val="24"/>
          <w:szCs w:val="24"/>
        </w:rPr>
        <w:t xml:space="preserve"> </w:t>
      </w:r>
      <w:r w:rsidR="00B25749" w:rsidRPr="00B25749">
        <w:rPr>
          <w:rFonts w:asciiTheme="minorBidi" w:hAnsiTheme="minorBidi"/>
          <w:sz w:val="24"/>
          <w:szCs w:val="24"/>
        </w:rPr>
        <w:t>t</w:t>
      </w:r>
      <w:r w:rsidR="00D96B73">
        <w:rPr>
          <w:rFonts w:asciiTheme="minorBidi" w:hAnsiTheme="minorBidi"/>
          <w:sz w:val="24"/>
          <w:szCs w:val="24"/>
        </w:rPr>
        <w:t xml:space="preserve">he process of two or more wavelengths of the same frequency that </w:t>
      </w:r>
      <w:r w:rsidR="00B25749">
        <w:rPr>
          <w:rFonts w:asciiTheme="minorBidi" w:hAnsiTheme="minorBidi"/>
          <w:sz w:val="24"/>
          <w:szCs w:val="24"/>
        </w:rPr>
        <w:tab/>
      </w:r>
      <w:r w:rsidR="00D96B73">
        <w:rPr>
          <w:rFonts w:asciiTheme="minorBidi" w:hAnsiTheme="minorBidi"/>
          <w:sz w:val="24"/>
          <w:szCs w:val="24"/>
        </w:rPr>
        <w:t>combine to reinforce or cancel out each other.</w:t>
      </w:r>
    </w:p>
    <w:p w14:paraId="7B359770" w14:textId="77777777" w:rsidR="00CA281A" w:rsidRDefault="00CA281A" w:rsidP="00A02F77">
      <w:pPr>
        <w:spacing w:after="0"/>
        <w:jc w:val="both"/>
        <w:rPr>
          <w:rFonts w:asciiTheme="minorBidi" w:hAnsiTheme="minorBidi"/>
          <w:sz w:val="24"/>
          <w:szCs w:val="24"/>
        </w:rPr>
      </w:pPr>
    </w:p>
    <w:p w14:paraId="7EF593D2" w14:textId="37F1D713" w:rsidR="003F3890" w:rsidRPr="00884AC5" w:rsidRDefault="003F3890" w:rsidP="00A02F77">
      <w:pPr>
        <w:spacing w:after="0"/>
        <w:jc w:val="both"/>
        <w:rPr>
          <w:rFonts w:asciiTheme="minorBidi" w:hAnsiTheme="minorBidi"/>
          <w:sz w:val="24"/>
          <w:szCs w:val="24"/>
        </w:rPr>
      </w:pPr>
      <w:r w:rsidRPr="00884AC5">
        <w:rPr>
          <w:rFonts w:asciiTheme="minorBidi" w:hAnsiTheme="minorBidi"/>
          <w:b/>
          <w:bCs/>
          <w:sz w:val="24"/>
          <w:szCs w:val="24"/>
        </w:rPr>
        <w:t>Intention</w:t>
      </w:r>
      <w:r w:rsidR="00B25749">
        <w:rPr>
          <w:rFonts w:asciiTheme="minorBidi" w:hAnsiTheme="minorBidi"/>
          <w:b/>
          <w:bCs/>
          <w:sz w:val="24"/>
          <w:szCs w:val="24"/>
        </w:rPr>
        <w:t>:</w:t>
      </w:r>
      <w:r>
        <w:rPr>
          <w:rFonts w:asciiTheme="minorBidi" w:hAnsiTheme="minorBidi"/>
          <w:sz w:val="24"/>
          <w:szCs w:val="24"/>
        </w:rPr>
        <w:t xml:space="preserve"> </w:t>
      </w:r>
      <w:r w:rsidR="00B25749">
        <w:rPr>
          <w:rFonts w:asciiTheme="minorBidi" w:hAnsiTheme="minorBidi"/>
          <w:sz w:val="24"/>
          <w:szCs w:val="24"/>
        </w:rPr>
        <w:t>a</w:t>
      </w:r>
      <w:r w:rsidR="00884AC5" w:rsidRPr="00884AC5">
        <w:rPr>
          <w:rFonts w:asciiTheme="minorBidi" w:hAnsiTheme="minorBidi"/>
          <w:sz w:val="24"/>
          <w:szCs w:val="24"/>
        </w:rPr>
        <w:t xml:space="preserve">n aim or plan, the action or fact of intending, a person’s design </w:t>
      </w:r>
      <w:r w:rsidR="00884AC5">
        <w:rPr>
          <w:rFonts w:asciiTheme="minorBidi" w:hAnsiTheme="minorBidi"/>
          <w:sz w:val="24"/>
          <w:szCs w:val="24"/>
        </w:rPr>
        <w:t xml:space="preserve">(according to </w:t>
      </w:r>
      <w:r w:rsidR="00B25749">
        <w:rPr>
          <w:rFonts w:asciiTheme="minorBidi" w:hAnsiTheme="minorBidi"/>
          <w:sz w:val="24"/>
          <w:szCs w:val="24"/>
        </w:rPr>
        <w:tab/>
      </w:r>
      <w:r w:rsidR="00884AC5" w:rsidRPr="00884AC5">
        <w:rPr>
          <w:rFonts w:asciiTheme="minorBidi" w:hAnsiTheme="minorBidi"/>
          <w:sz w:val="24"/>
          <w:szCs w:val="24"/>
        </w:rPr>
        <w:t>Webster’s dictionary</w:t>
      </w:r>
      <w:r w:rsidR="00884AC5">
        <w:rPr>
          <w:rFonts w:asciiTheme="minorBidi" w:hAnsiTheme="minorBidi"/>
          <w:sz w:val="24"/>
          <w:szCs w:val="24"/>
        </w:rPr>
        <w:t xml:space="preserve">).  It’s </w:t>
      </w:r>
      <w:r w:rsidRPr="00884AC5">
        <w:rPr>
          <w:rFonts w:asciiTheme="minorBidi" w:hAnsiTheme="minorBidi"/>
          <w:sz w:val="24"/>
          <w:szCs w:val="24"/>
        </w:rPr>
        <w:t>activating your belief and your faith</w:t>
      </w:r>
      <w:r w:rsidR="000A7F3D">
        <w:rPr>
          <w:rFonts w:asciiTheme="minorBidi" w:hAnsiTheme="minorBidi"/>
          <w:sz w:val="24"/>
          <w:szCs w:val="24"/>
        </w:rPr>
        <w:t xml:space="preserve"> or the direction of </w:t>
      </w:r>
      <w:r w:rsidR="00B25749">
        <w:rPr>
          <w:rFonts w:asciiTheme="minorBidi" w:hAnsiTheme="minorBidi"/>
          <w:sz w:val="24"/>
          <w:szCs w:val="24"/>
        </w:rPr>
        <w:tab/>
      </w:r>
      <w:r w:rsidR="000A7F3D">
        <w:rPr>
          <w:rFonts w:asciiTheme="minorBidi" w:hAnsiTheme="minorBidi"/>
          <w:sz w:val="24"/>
          <w:szCs w:val="24"/>
        </w:rPr>
        <w:t>sincerity of one’s heart</w:t>
      </w:r>
      <w:r w:rsidRPr="00884AC5">
        <w:rPr>
          <w:rFonts w:asciiTheme="minorBidi" w:hAnsiTheme="minorBidi"/>
          <w:sz w:val="24"/>
          <w:szCs w:val="24"/>
        </w:rPr>
        <w:t>.</w:t>
      </w:r>
    </w:p>
    <w:p w14:paraId="5481D321" w14:textId="77777777" w:rsidR="00CA281A" w:rsidRDefault="00CA281A" w:rsidP="00A02F77">
      <w:pPr>
        <w:spacing w:after="0"/>
        <w:jc w:val="both"/>
        <w:rPr>
          <w:rFonts w:asciiTheme="minorBidi" w:hAnsiTheme="minorBidi"/>
          <w:sz w:val="24"/>
          <w:szCs w:val="24"/>
        </w:rPr>
      </w:pPr>
    </w:p>
    <w:p w14:paraId="7AC8B5C8" w14:textId="4FD3CBDA" w:rsidR="006D46DF" w:rsidRPr="006D46DF" w:rsidRDefault="00812C68" w:rsidP="00A02F77">
      <w:pPr>
        <w:spacing w:after="0"/>
        <w:jc w:val="both"/>
        <w:rPr>
          <w:rFonts w:asciiTheme="minorBidi" w:hAnsiTheme="minorBidi"/>
          <w:sz w:val="24"/>
          <w:szCs w:val="24"/>
        </w:rPr>
      </w:pPr>
      <w:r w:rsidRPr="006D46DF">
        <w:rPr>
          <w:rFonts w:asciiTheme="minorBidi" w:hAnsiTheme="minorBidi"/>
          <w:b/>
          <w:bCs/>
          <w:sz w:val="24"/>
          <w:szCs w:val="24"/>
        </w:rPr>
        <w:t>Kabbalah</w:t>
      </w:r>
      <w:r w:rsidR="00AA2475">
        <w:rPr>
          <w:rFonts w:asciiTheme="minorBidi" w:hAnsiTheme="minorBidi"/>
          <w:b/>
          <w:bCs/>
          <w:sz w:val="24"/>
          <w:szCs w:val="24"/>
        </w:rPr>
        <w:t>:</w:t>
      </w:r>
      <w:r w:rsidRPr="006D46DF">
        <w:rPr>
          <w:rFonts w:asciiTheme="minorBidi" w:hAnsiTheme="minorBidi"/>
          <w:sz w:val="24"/>
          <w:szCs w:val="24"/>
        </w:rPr>
        <w:t xml:space="preserve"> (Hebrew) </w:t>
      </w:r>
      <w:r w:rsidR="00AA2475">
        <w:rPr>
          <w:rFonts w:asciiTheme="minorBidi" w:hAnsiTheme="minorBidi"/>
          <w:sz w:val="24"/>
          <w:szCs w:val="24"/>
        </w:rPr>
        <w:t>l</w:t>
      </w:r>
      <w:r w:rsidR="00F24D60">
        <w:rPr>
          <w:rFonts w:asciiTheme="minorBidi" w:hAnsiTheme="minorBidi"/>
          <w:sz w:val="24"/>
          <w:szCs w:val="24"/>
        </w:rPr>
        <w:t>it</w:t>
      </w:r>
      <w:r w:rsidR="00AA2475">
        <w:rPr>
          <w:rFonts w:asciiTheme="minorBidi" w:hAnsiTheme="minorBidi"/>
          <w:sz w:val="24"/>
          <w:szCs w:val="24"/>
        </w:rPr>
        <w:t>erally</w:t>
      </w:r>
      <w:r w:rsidR="00F24D60">
        <w:rPr>
          <w:rFonts w:asciiTheme="minorBidi" w:hAnsiTheme="minorBidi"/>
          <w:sz w:val="24"/>
          <w:szCs w:val="24"/>
        </w:rPr>
        <w:t xml:space="preserve"> </w:t>
      </w:r>
      <w:r w:rsidR="00AA2475">
        <w:rPr>
          <w:rFonts w:asciiTheme="minorBidi" w:hAnsiTheme="minorBidi"/>
          <w:sz w:val="24"/>
          <w:szCs w:val="24"/>
        </w:rPr>
        <w:t>r</w:t>
      </w:r>
      <w:r w:rsidR="00F24D60">
        <w:rPr>
          <w:rFonts w:asciiTheme="minorBidi" w:hAnsiTheme="minorBidi"/>
          <w:sz w:val="24"/>
          <w:szCs w:val="24"/>
        </w:rPr>
        <w:t xml:space="preserve">eceive or reception; usually receiving higher wisdom or </w:t>
      </w:r>
      <w:r w:rsidR="00AA2475">
        <w:rPr>
          <w:rFonts w:asciiTheme="minorBidi" w:hAnsiTheme="minorBidi"/>
          <w:sz w:val="24"/>
          <w:szCs w:val="24"/>
        </w:rPr>
        <w:tab/>
      </w:r>
      <w:r w:rsidR="00F24D60">
        <w:rPr>
          <w:rFonts w:asciiTheme="minorBidi" w:hAnsiTheme="minorBidi"/>
          <w:sz w:val="24"/>
          <w:szCs w:val="24"/>
        </w:rPr>
        <w:t xml:space="preserve">spiritual insight.  </w:t>
      </w:r>
      <w:r w:rsidR="006D46DF">
        <w:rPr>
          <w:rFonts w:asciiTheme="minorBidi" w:hAnsiTheme="minorBidi"/>
          <w:sz w:val="24"/>
          <w:szCs w:val="24"/>
        </w:rPr>
        <w:t>A</w:t>
      </w:r>
      <w:r w:rsidR="006D46DF" w:rsidRPr="006D46DF">
        <w:rPr>
          <w:rFonts w:ascii="Arial" w:hAnsi="Arial" w:cs="Arial"/>
          <w:sz w:val="24"/>
          <w:szCs w:val="24"/>
        </w:rPr>
        <w:t xml:space="preserve">n ancient Jewish tradition </w:t>
      </w:r>
      <w:r w:rsidR="00F24D60">
        <w:rPr>
          <w:rFonts w:ascii="Arial" w:hAnsi="Arial" w:cs="Arial"/>
          <w:sz w:val="24"/>
          <w:szCs w:val="24"/>
        </w:rPr>
        <w:t xml:space="preserve">or </w:t>
      </w:r>
      <w:r w:rsidR="00F24D60">
        <w:rPr>
          <w:rFonts w:asciiTheme="minorBidi" w:hAnsiTheme="minorBidi"/>
          <w:sz w:val="24"/>
          <w:szCs w:val="24"/>
        </w:rPr>
        <w:t>m</w:t>
      </w:r>
      <w:r w:rsidR="00F24D60" w:rsidRPr="006D46DF">
        <w:rPr>
          <w:rFonts w:asciiTheme="minorBidi" w:hAnsiTheme="minorBidi"/>
          <w:sz w:val="24"/>
          <w:szCs w:val="24"/>
        </w:rPr>
        <w:t>ysticism</w:t>
      </w:r>
      <w:r w:rsidR="00F24D60" w:rsidRPr="006D46DF">
        <w:rPr>
          <w:rFonts w:ascii="Arial" w:hAnsi="Arial" w:cs="Arial"/>
          <w:sz w:val="24"/>
          <w:szCs w:val="24"/>
        </w:rPr>
        <w:t xml:space="preserve"> </w:t>
      </w:r>
      <w:r w:rsidR="006D46DF" w:rsidRPr="006D46DF">
        <w:rPr>
          <w:rFonts w:ascii="Arial" w:hAnsi="Arial" w:cs="Arial"/>
          <w:sz w:val="24"/>
          <w:szCs w:val="24"/>
        </w:rPr>
        <w:t xml:space="preserve">which teaches the </w:t>
      </w:r>
      <w:r w:rsidR="00AA2475">
        <w:rPr>
          <w:rFonts w:ascii="Arial" w:hAnsi="Arial" w:cs="Arial"/>
          <w:sz w:val="24"/>
          <w:szCs w:val="24"/>
        </w:rPr>
        <w:tab/>
      </w:r>
      <w:r w:rsidR="006D46DF" w:rsidRPr="006D46DF">
        <w:rPr>
          <w:rFonts w:ascii="Arial" w:hAnsi="Arial" w:cs="Arial"/>
          <w:sz w:val="24"/>
          <w:szCs w:val="24"/>
        </w:rPr>
        <w:t xml:space="preserve">deepest insights into the essence of </w:t>
      </w:r>
      <w:r w:rsidR="006D46DF" w:rsidRPr="006D46DF">
        <w:rPr>
          <w:rStyle w:val="glossaryitem"/>
          <w:rFonts w:ascii="Arial" w:hAnsi="Arial" w:cs="Arial"/>
          <w:sz w:val="24"/>
          <w:szCs w:val="24"/>
        </w:rPr>
        <w:t>G</w:t>
      </w:r>
      <w:r w:rsidR="006D46DF" w:rsidRPr="006D46DF">
        <w:rPr>
          <w:rStyle w:val="glossaryitem"/>
          <w:rFonts w:ascii="Arial" w:hAnsi="Arial" w:cs="Arial"/>
          <w:sz w:val="24"/>
          <w:szCs w:val="24"/>
        </w:rPr>
        <w:noBreakHyphen/>
        <w:t>d</w:t>
      </w:r>
      <w:r w:rsidR="006D46DF" w:rsidRPr="006D46DF">
        <w:rPr>
          <w:rFonts w:ascii="Arial" w:hAnsi="Arial" w:cs="Arial"/>
          <w:sz w:val="24"/>
          <w:szCs w:val="24"/>
        </w:rPr>
        <w:t xml:space="preserve">, His interaction with the world, and the </w:t>
      </w:r>
      <w:r w:rsidR="00AA2475">
        <w:rPr>
          <w:rFonts w:ascii="Arial" w:hAnsi="Arial" w:cs="Arial"/>
          <w:sz w:val="24"/>
          <w:szCs w:val="24"/>
        </w:rPr>
        <w:tab/>
      </w:r>
      <w:r w:rsidR="006D46DF" w:rsidRPr="006D46DF">
        <w:rPr>
          <w:rFonts w:ascii="Arial" w:hAnsi="Arial" w:cs="Arial"/>
          <w:sz w:val="24"/>
          <w:szCs w:val="24"/>
        </w:rPr>
        <w:t>purpose of Creation</w:t>
      </w:r>
      <w:r w:rsidR="006D46DF">
        <w:rPr>
          <w:rFonts w:ascii="Arial" w:hAnsi="Arial" w:cs="Arial"/>
          <w:sz w:val="24"/>
          <w:szCs w:val="24"/>
        </w:rPr>
        <w:t xml:space="preserve"> (according to Chabad.org)</w:t>
      </w:r>
      <w:r w:rsidR="006D46DF" w:rsidRPr="006D46DF">
        <w:rPr>
          <w:rFonts w:ascii="Arial" w:hAnsi="Arial" w:cs="Arial"/>
          <w:sz w:val="24"/>
          <w:szCs w:val="24"/>
        </w:rPr>
        <w:t>.</w:t>
      </w:r>
      <w:r w:rsidR="00CC1B7E">
        <w:rPr>
          <w:rFonts w:ascii="Arial" w:hAnsi="Arial" w:cs="Arial"/>
          <w:sz w:val="24"/>
          <w:szCs w:val="24"/>
        </w:rPr>
        <w:t xml:space="preserve">  </w:t>
      </w:r>
      <w:r w:rsidR="00CC1B7E">
        <w:rPr>
          <w:rFonts w:asciiTheme="minorBidi" w:hAnsiTheme="minorBidi"/>
          <w:sz w:val="24"/>
          <w:szCs w:val="24"/>
        </w:rPr>
        <w:t xml:space="preserve">It is also considered the gifts that </w:t>
      </w:r>
      <w:r w:rsidR="00AA2475">
        <w:rPr>
          <w:rFonts w:asciiTheme="minorBidi" w:hAnsiTheme="minorBidi"/>
          <w:sz w:val="24"/>
          <w:szCs w:val="24"/>
        </w:rPr>
        <w:tab/>
      </w:r>
      <w:r w:rsidR="00CC1B7E">
        <w:rPr>
          <w:rFonts w:asciiTheme="minorBidi" w:hAnsiTheme="minorBidi"/>
          <w:sz w:val="24"/>
          <w:szCs w:val="24"/>
        </w:rPr>
        <w:t xml:space="preserve">Abraham gave his descendants before he sent them </w:t>
      </w:r>
      <w:r w:rsidR="009629D0">
        <w:rPr>
          <w:rFonts w:asciiTheme="minorBidi" w:hAnsiTheme="minorBidi"/>
          <w:sz w:val="24"/>
          <w:szCs w:val="24"/>
        </w:rPr>
        <w:t>e</w:t>
      </w:r>
      <w:r w:rsidR="00CC1B7E">
        <w:rPr>
          <w:rFonts w:asciiTheme="minorBidi" w:hAnsiTheme="minorBidi"/>
          <w:sz w:val="24"/>
          <w:szCs w:val="24"/>
        </w:rPr>
        <w:t xml:space="preserve">ast (Genesis </w:t>
      </w:r>
      <w:r w:rsidR="00F1219F">
        <w:rPr>
          <w:rFonts w:asciiTheme="minorBidi" w:hAnsiTheme="minorBidi"/>
          <w:sz w:val="24"/>
          <w:szCs w:val="24"/>
        </w:rPr>
        <w:t>25:6</w:t>
      </w:r>
      <w:r w:rsidR="00CC1B7E">
        <w:rPr>
          <w:rFonts w:asciiTheme="minorBidi" w:hAnsiTheme="minorBidi"/>
          <w:sz w:val="24"/>
          <w:szCs w:val="24"/>
        </w:rPr>
        <w:t>).</w:t>
      </w:r>
    </w:p>
    <w:p w14:paraId="36AB8778" w14:textId="77777777" w:rsidR="00CA281A" w:rsidRDefault="00CA281A" w:rsidP="00A02F77">
      <w:pPr>
        <w:spacing w:after="0"/>
        <w:jc w:val="both"/>
        <w:rPr>
          <w:rFonts w:asciiTheme="minorBidi" w:hAnsiTheme="minorBidi"/>
          <w:sz w:val="24"/>
          <w:szCs w:val="24"/>
        </w:rPr>
      </w:pPr>
    </w:p>
    <w:p w14:paraId="02F672DE" w14:textId="0C7B721F" w:rsidR="004312B3" w:rsidRDefault="004312B3" w:rsidP="00A02F77">
      <w:pPr>
        <w:spacing w:after="0"/>
        <w:jc w:val="both"/>
        <w:rPr>
          <w:rFonts w:asciiTheme="minorBidi" w:hAnsiTheme="minorBidi"/>
          <w:sz w:val="24"/>
          <w:szCs w:val="24"/>
        </w:rPr>
      </w:pPr>
      <w:r w:rsidRPr="00C352E2">
        <w:rPr>
          <w:rFonts w:asciiTheme="minorBidi" w:hAnsiTheme="minorBidi"/>
          <w:b/>
          <w:bCs/>
          <w:sz w:val="24"/>
          <w:szCs w:val="24"/>
        </w:rPr>
        <w:t>Kavanah</w:t>
      </w:r>
      <w:r w:rsidR="00AA2475">
        <w:rPr>
          <w:rFonts w:asciiTheme="minorBidi" w:hAnsiTheme="minorBidi"/>
          <w:b/>
          <w:bCs/>
          <w:sz w:val="24"/>
          <w:szCs w:val="24"/>
        </w:rPr>
        <w:t>:</w:t>
      </w:r>
      <w:r>
        <w:rPr>
          <w:rFonts w:asciiTheme="minorBidi" w:hAnsiTheme="minorBidi"/>
          <w:sz w:val="24"/>
          <w:szCs w:val="24"/>
        </w:rPr>
        <w:t xml:space="preserve"> (Hebrew) </w:t>
      </w:r>
      <w:r w:rsidR="00AA2475">
        <w:rPr>
          <w:rFonts w:asciiTheme="minorBidi" w:hAnsiTheme="minorBidi"/>
          <w:sz w:val="24"/>
          <w:szCs w:val="24"/>
        </w:rPr>
        <w:t>literally</w:t>
      </w:r>
      <w:r w:rsidR="000A5D69">
        <w:rPr>
          <w:rFonts w:asciiTheme="minorBidi" w:hAnsiTheme="minorBidi"/>
          <w:sz w:val="24"/>
          <w:szCs w:val="24"/>
        </w:rPr>
        <w:t xml:space="preserve"> </w:t>
      </w:r>
      <w:r w:rsidR="00AA2475">
        <w:rPr>
          <w:rFonts w:asciiTheme="minorBidi" w:hAnsiTheme="minorBidi"/>
          <w:sz w:val="24"/>
          <w:szCs w:val="24"/>
        </w:rPr>
        <w:t>i</w:t>
      </w:r>
      <w:r w:rsidR="00D47D84">
        <w:rPr>
          <w:rFonts w:asciiTheme="minorBidi" w:hAnsiTheme="minorBidi"/>
          <w:sz w:val="24"/>
          <w:szCs w:val="24"/>
        </w:rPr>
        <w:t>ntent</w:t>
      </w:r>
      <w:r w:rsidR="00B75DAC">
        <w:rPr>
          <w:rFonts w:asciiTheme="minorBidi" w:hAnsiTheme="minorBidi"/>
          <w:sz w:val="24"/>
          <w:szCs w:val="24"/>
        </w:rPr>
        <w:t>.</w:t>
      </w:r>
      <w:r w:rsidR="001D0A90">
        <w:rPr>
          <w:rFonts w:asciiTheme="minorBidi" w:hAnsiTheme="minorBidi"/>
          <w:sz w:val="24"/>
          <w:szCs w:val="24"/>
        </w:rPr>
        <w:t xml:space="preserve">  A</w:t>
      </w:r>
      <w:r w:rsidR="00445F49">
        <w:rPr>
          <w:rFonts w:asciiTheme="minorBidi" w:hAnsiTheme="minorBidi"/>
          <w:sz w:val="24"/>
          <w:szCs w:val="24"/>
        </w:rPr>
        <w:t>n active</w:t>
      </w:r>
      <w:r w:rsidR="001D0A90">
        <w:rPr>
          <w:rFonts w:asciiTheme="minorBidi" w:hAnsiTheme="minorBidi"/>
          <w:sz w:val="24"/>
          <w:szCs w:val="24"/>
        </w:rPr>
        <w:t xml:space="preserve"> type of meditation</w:t>
      </w:r>
      <w:r w:rsidR="00C352E2">
        <w:rPr>
          <w:rFonts w:asciiTheme="minorBidi" w:hAnsiTheme="minorBidi"/>
          <w:sz w:val="24"/>
          <w:szCs w:val="24"/>
        </w:rPr>
        <w:t>, especially in prayer</w:t>
      </w:r>
      <w:r w:rsidR="001D0A90">
        <w:rPr>
          <w:rFonts w:asciiTheme="minorBidi" w:hAnsiTheme="minorBidi"/>
          <w:sz w:val="24"/>
          <w:szCs w:val="24"/>
        </w:rPr>
        <w:t>.</w:t>
      </w:r>
      <w:r w:rsidR="006D46DF">
        <w:rPr>
          <w:rFonts w:asciiTheme="minorBidi" w:hAnsiTheme="minorBidi"/>
          <w:sz w:val="24"/>
          <w:szCs w:val="24"/>
        </w:rPr>
        <w:t xml:space="preserve">  See </w:t>
      </w:r>
      <w:r w:rsidR="00AA2475">
        <w:rPr>
          <w:rFonts w:asciiTheme="minorBidi" w:hAnsiTheme="minorBidi"/>
          <w:sz w:val="24"/>
          <w:szCs w:val="24"/>
        </w:rPr>
        <w:tab/>
      </w:r>
      <w:r w:rsidR="006D46DF">
        <w:rPr>
          <w:rFonts w:asciiTheme="minorBidi" w:hAnsiTheme="minorBidi"/>
          <w:sz w:val="24"/>
          <w:szCs w:val="24"/>
        </w:rPr>
        <w:t>Intention.</w:t>
      </w:r>
    </w:p>
    <w:p w14:paraId="51833148" w14:textId="77777777" w:rsidR="00CA281A" w:rsidRDefault="00CA281A" w:rsidP="00A02F77">
      <w:pPr>
        <w:spacing w:after="0"/>
        <w:jc w:val="both"/>
        <w:rPr>
          <w:rFonts w:asciiTheme="minorBidi" w:hAnsiTheme="minorBidi"/>
          <w:sz w:val="24"/>
          <w:szCs w:val="24"/>
        </w:rPr>
      </w:pPr>
    </w:p>
    <w:p w14:paraId="4260599F" w14:textId="75416026" w:rsidR="00317B95" w:rsidRDefault="00317B95" w:rsidP="00A02F77">
      <w:pPr>
        <w:spacing w:after="0"/>
        <w:jc w:val="both"/>
        <w:rPr>
          <w:rFonts w:asciiTheme="minorBidi" w:hAnsiTheme="minorBidi"/>
          <w:sz w:val="24"/>
          <w:szCs w:val="24"/>
        </w:rPr>
      </w:pPr>
      <w:r w:rsidRPr="00C352E2">
        <w:rPr>
          <w:rFonts w:asciiTheme="minorBidi" w:hAnsiTheme="minorBidi"/>
          <w:b/>
          <w:bCs/>
          <w:sz w:val="24"/>
          <w:szCs w:val="24"/>
        </w:rPr>
        <w:t>Lashon Hara</w:t>
      </w:r>
      <w:r w:rsidR="001B21EC">
        <w:rPr>
          <w:rFonts w:asciiTheme="minorBidi" w:hAnsiTheme="minorBidi"/>
          <w:b/>
          <w:bCs/>
          <w:sz w:val="24"/>
          <w:szCs w:val="24"/>
        </w:rPr>
        <w:t>:</w:t>
      </w:r>
      <w:r>
        <w:rPr>
          <w:rFonts w:asciiTheme="minorBidi" w:hAnsiTheme="minorBidi"/>
          <w:sz w:val="24"/>
          <w:szCs w:val="24"/>
        </w:rPr>
        <w:t xml:space="preserve"> </w:t>
      </w:r>
      <w:r w:rsidR="004312B3">
        <w:rPr>
          <w:rFonts w:asciiTheme="minorBidi" w:hAnsiTheme="minorBidi"/>
          <w:sz w:val="24"/>
          <w:szCs w:val="24"/>
        </w:rPr>
        <w:t xml:space="preserve">(Hebrew) </w:t>
      </w:r>
      <w:r w:rsidR="001B21EC">
        <w:rPr>
          <w:rFonts w:asciiTheme="minorBidi" w:hAnsiTheme="minorBidi"/>
          <w:sz w:val="24"/>
          <w:szCs w:val="24"/>
        </w:rPr>
        <w:t>literally</w:t>
      </w:r>
      <w:r w:rsidR="00C352E2">
        <w:rPr>
          <w:rFonts w:asciiTheme="minorBidi" w:hAnsiTheme="minorBidi"/>
          <w:sz w:val="24"/>
          <w:szCs w:val="24"/>
        </w:rPr>
        <w:t xml:space="preserve"> tongue of the evil.  It</w:t>
      </w:r>
      <w:r w:rsidR="000E0100">
        <w:rPr>
          <w:rFonts w:asciiTheme="minorBidi" w:hAnsiTheme="minorBidi"/>
          <w:sz w:val="24"/>
          <w:szCs w:val="24"/>
        </w:rPr>
        <w:t xml:space="preserve"> consist</w:t>
      </w:r>
      <w:r w:rsidR="00C352E2">
        <w:rPr>
          <w:rFonts w:asciiTheme="minorBidi" w:hAnsiTheme="minorBidi"/>
          <w:sz w:val="24"/>
          <w:szCs w:val="24"/>
        </w:rPr>
        <w:t>s</w:t>
      </w:r>
      <w:r w:rsidR="000E0100">
        <w:rPr>
          <w:rFonts w:asciiTheme="minorBidi" w:hAnsiTheme="minorBidi"/>
          <w:sz w:val="24"/>
          <w:szCs w:val="24"/>
        </w:rPr>
        <w:t xml:space="preserve"> of g</w:t>
      </w:r>
      <w:r w:rsidR="008A0F2C">
        <w:rPr>
          <w:rFonts w:asciiTheme="minorBidi" w:hAnsiTheme="minorBidi"/>
          <w:sz w:val="24"/>
          <w:szCs w:val="24"/>
        </w:rPr>
        <w:t>ossip</w:t>
      </w:r>
      <w:r w:rsidR="00C352E2">
        <w:rPr>
          <w:rFonts w:asciiTheme="minorBidi" w:hAnsiTheme="minorBidi"/>
          <w:sz w:val="24"/>
          <w:szCs w:val="24"/>
        </w:rPr>
        <w:t>,</w:t>
      </w:r>
      <w:r w:rsidR="008A0F2C">
        <w:rPr>
          <w:rFonts w:asciiTheme="minorBidi" w:hAnsiTheme="minorBidi"/>
          <w:sz w:val="24"/>
          <w:szCs w:val="24"/>
        </w:rPr>
        <w:t xml:space="preserve"> slander</w:t>
      </w:r>
      <w:r w:rsidR="00C352E2">
        <w:rPr>
          <w:rFonts w:asciiTheme="minorBidi" w:hAnsiTheme="minorBidi"/>
          <w:sz w:val="24"/>
          <w:szCs w:val="24"/>
        </w:rPr>
        <w:t xml:space="preserve">, lying, </w:t>
      </w:r>
      <w:r w:rsidR="001B21EC">
        <w:rPr>
          <w:rFonts w:asciiTheme="minorBidi" w:hAnsiTheme="minorBidi"/>
          <w:sz w:val="24"/>
          <w:szCs w:val="24"/>
        </w:rPr>
        <w:tab/>
      </w:r>
      <w:r w:rsidR="00B224FE">
        <w:rPr>
          <w:rFonts w:asciiTheme="minorBidi" w:hAnsiTheme="minorBidi"/>
          <w:sz w:val="24"/>
          <w:szCs w:val="24"/>
        </w:rPr>
        <w:t xml:space="preserve">derogatory speech about another, speech used for a wrongful purpose, </w:t>
      </w:r>
      <w:r w:rsidR="00C352E2">
        <w:rPr>
          <w:rFonts w:asciiTheme="minorBidi" w:hAnsiTheme="minorBidi"/>
          <w:sz w:val="24"/>
          <w:szCs w:val="24"/>
        </w:rPr>
        <w:t>etc</w:t>
      </w:r>
      <w:r w:rsidR="008A0F2C">
        <w:rPr>
          <w:rFonts w:asciiTheme="minorBidi" w:hAnsiTheme="minorBidi"/>
          <w:sz w:val="24"/>
          <w:szCs w:val="24"/>
        </w:rPr>
        <w:t>.</w:t>
      </w:r>
    </w:p>
    <w:p w14:paraId="5DA2C9E5" w14:textId="77777777" w:rsidR="00CA281A" w:rsidRDefault="00CA281A" w:rsidP="00A02F77">
      <w:pPr>
        <w:spacing w:after="0"/>
        <w:jc w:val="both"/>
        <w:rPr>
          <w:rFonts w:asciiTheme="minorBidi" w:hAnsiTheme="minorBidi"/>
          <w:sz w:val="24"/>
          <w:szCs w:val="24"/>
        </w:rPr>
      </w:pPr>
    </w:p>
    <w:p w14:paraId="746CE19B" w14:textId="0965C034" w:rsidR="007C2987" w:rsidRPr="005E1811" w:rsidRDefault="007C2987" w:rsidP="00A02F77">
      <w:pPr>
        <w:spacing w:after="0"/>
        <w:jc w:val="both"/>
        <w:rPr>
          <w:rFonts w:asciiTheme="minorBidi" w:hAnsiTheme="minorBidi"/>
          <w:sz w:val="24"/>
          <w:szCs w:val="24"/>
        </w:rPr>
      </w:pPr>
      <w:r w:rsidRPr="00C148F6">
        <w:rPr>
          <w:rFonts w:asciiTheme="minorBidi" w:hAnsiTheme="minorBidi"/>
          <w:b/>
          <w:bCs/>
          <w:sz w:val="24"/>
          <w:szCs w:val="24"/>
        </w:rPr>
        <w:t>Law of Attraction</w:t>
      </w:r>
      <w:r w:rsidR="001B21EC">
        <w:rPr>
          <w:rFonts w:asciiTheme="minorBidi" w:hAnsiTheme="minorBidi"/>
          <w:b/>
          <w:bCs/>
          <w:sz w:val="24"/>
          <w:szCs w:val="24"/>
        </w:rPr>
        <w:t>:</w:t>
      </w:r>
      <w:r w:rsidRPr="005E1811">
        <w:rPr>
          <w:rFonts w:asciiTheme="minorBidi" w:hAnsiTheme="minorBidi"/>
          <w:sz w:val="24"/>
          <w:szCs w:val="24"/>
        </w:rPr>
        <w:t xml:space="preserve"> </w:t>
      </w:r>
      <w:r w:rsidR="001B21EC">
        <w:rPr>
          <w:rFonts w:asciiTheme="minorBidi" w:hAnsiTheme="minorBidi"/>
          <w:sz w:val="24"/>
          <w:szCs w:val="24"/>
        </w:rPr>
        <w:t>t</w:t>
      </w:r>
      <w:r w:rsidR="005E1811" w:rsidRPr="005E1811">
        <w:rPr>
          <w:rFonts w:asciiTheme="minorBidi" w:hAnsiTheme="minorBidi"/>
          <w:sz w:val="24"/>
          <w:szCs w:val="24"/>
        </w:rPr>
        <w:t xml:space="preserve">he complete order of the Universe is determined, including everything </w:t>
      </w:r>
      <w:r w:rsidR="001B21EC">
        <w:rPr>
          <w:rFonts w:asciiTheme="minorBidi" w:hAnsiTheme="minorBidi"/>
          <w:sz w:val="24"/>
          <w:szCs w:val="24"/>
        </w:rPr>
        <w:tab/>
      </w:r>
      <w:r w:rsidR="005E1811" w:rsidRPr="005E1811">
        <w:rPr>
          <w:rFonts w:asciiTheme="minorBidi" w:hAnsiTheme="minorBidi"/>
          <w:sz w:val="24"/>
          <w:szCs w:val="24"/>
        </w:rPr>
        <w:t xml:space="preserve">that comes into your life and everything that you experience.  It does so through </w:t>
      </w:r>
      <w:r w:rsidR="001B21EC">
        <w:rPr>
          <w:rFonts w:asciiTheme="minorBidi" w:hAnsiTheme="minorBidi"/>
          <w:sz w:val="24"/>
          <w:szCs w:val="24"/>
        </w:rPr>
        <w:tab/>
      </w:r>
      <w:r w:rsidR="005E1811" w:rsidRPr="005E1811">
        <w:rPr>
          <w:rFonts w:asciiTheme="minorBidi" w:hAnsiTheme="minorBidi"/>
          <w:sz w:val="24"/>
          <w:szCs w:val="24"/>
        </w:rPr>
        <w:t>the magnetic power of your thoughts</w:t>
      </w:r>
      <w:r w:rsidR="00FB4123">
        <w:rPr>
          <w:rFonts w:asciiTheme="minorBidi" w:hAnsiTheme="minorBidi"/>
          <w:sz w:val="24"/>
          <w:szCs w:val="24"/>
        </w:rPr>
        <w:t xml:space="preserve"> (according to the Secret)</w:t>
      </w:r>
      <w:r w:rsidR="005E1811">
        <w:rPr>
          <w:rFonts w:asciiTheme="minorBidi" w:hAnsiTheme="minorBidi"/>
          <w:sz w:val="24"/>
          <w:szCs w:val="24"/>
        </w:rPr>
        <w:t xml:space="preserve">.  </w:t>
      </w:r>
      <w:r w:rsidR="00A56D7E">
        <w:rPr>
          <w:rFonts w:ascii="Arial" w:hAnsi="Arial" w:cs="Arial"/>
          <w:sz w:val="24"/>
          <w:szCs w:val="24"/>
        </w:rPr>
        <w:t>T</w:t>
      </w:r>
      <w:r w:rsidR="00A56D7E" w:rsidRPr="00A56D7E">
        <w:rPr>
          <w:rFonts w:ascii="Arial" w:hAnsi="Arial" w:cs="Arial"/>
          <w:sz w:val="24"/>
          <w:szCs w:val="24"/>
        </w:rPr>
        <w:t xml:space="preserve">he belief that by </w:t>
      </w:r>
      <w:r w:rsidR="001B21EC">
        <w:rPr>
          <w:rFonts w:ascii="Arial" w:hAnsi="Arial" w:cs="Arial"/>
          <w:sz w:val="24"/>
          <w:szCs w:val="24"/>
        </w:rPr>
        <w:lastRenderedPageBreak/>
        <w:tab/>
      </w:r>
      <w:r w:rsidR="00A56D7E" w:rsidRPr="00A56D7E">
        <w:rPr>
          <w:rFonts w:ascii="Arial" w:hAnsi="Arial" w:cs="Arial"/>
          <w:sz w:val="24"/>
          <w:szCs w:val="24"/>
        </w:rPr>
        <w:t xml:space="preserve">focusing on positive or negative thoughts, people can bring positive or negative </w:t>
      </w:r>
      <w:r w:rsidR="001B21EC">
        <w:rPr>
          <w:rFonts w:ascii="Arial" w:hAnsi="Arial" w:cs="Arial"/>
          <w:sz w:val="24"/>
          <w:szCs w:val="24"/>
        </w:rPr>
        <w:tab/>
      </w:r>
      <w:r w:rsidR="00A56D7E" w:rsidRPr="00A56D7E">
        <w:rPr>
          <w:rFonts w:ascii="Arial" w:hAnsi="Arial" w:cs="Arial"/>
          <w:sz w:val="24"/>
          <w:szCs w:val="24"/>
        </w:rPr>
        <w:t>experiences into their life</w:t>
      </w:r>
      <w:r w:rsidR="00FB4123">
        <w:rPr>
          <w:rFonts w:ascii="Arial" w:hAnsi="Arial" w:cs="Arial"/>
          <w:sz w:val="24"/>
          <w:szCs w:val="24"/>
        </w:rPr>
        <w:t xml:space="preserve"> (according to New Thought philosophy)</w:t>
      </w:r>
      <w:r w:rsidR="00A56D7E" w:rsidRPr="00A56D7E">
        <w:rPr>
          <w:rFonts w:ascii="Arial" w:hAnsi="Arial" w:cs="Arial"/>
          <w:sz w:val="24"/>
          <w:szCs w:val="24"/>
        </w:rPr>
        <w:t>.</w:t>
      </w:r>
    </w:p>
    <w:p w14:paraId="114C49CE" w14:textId="77777777" w:rsidR="00CA281A" w:rsidRDefault="00CA281A" w:rsidP="00A02F77">
      <w:pPr>
        <w:spacing w:after="0"/>
        <w:jc w:val="both"/>
        <w:rPr>
          <w:rFonts w:asciiTheme="minorBidi" w:hAnsiTheme="minorBidi"/>
          <w:sz w:val="24"/>
          <w:szCs w:val="24"/>
        </w:rPr>
      </w:pPr>
    </w:p>
    <w:p w14:paraId="106639C0" w14:textId="1ADC2F55" w:rsidR="00C97F17" w:rsidRDefault="00C97F17" w:rsidP="00A02F77">
      <w:pPr>
        <w:spacing w:after="0"/>
        <w:jc w:val="both"/>
        <w:rPr>
          <w:rFonts w:asciiTheme="minorBidi" w:hAnsiTheme="minorBidi"/>
          <w:sz w:val="24"/>
          <w:szCs w:val="24"/>
        </w:rPr>
      </w:pPr>
      <w:r w:rsidRPr="00D20403">
        <w:rPr>
          <w:rFonts w:asciiTheme="minorBidi" w:hAnsiTheme="minorBidi"/>
          <w:b/>
          <w:bCs/>
          <w:sz w:val="24"/>
          <w:szCs w:val="24"/>
        </w:rPr>
        <w:t>Light Wave</w:t>
      </w:r>
      <w:r w:rsidR="00852137">
        <w:rPr>
          <w:rFonts w:asciiTheme="minorBidi" w:hAnsiTheme="minorBidi"/>
          <w:b/>
          <w:bCs/>
          <w:sz w:val="24"/>
          <w:szCs w:val="24"/>
        </w:rPr>
        <w:t>:</w:t>
      </w:r>
      <w:r>
        <w:rPr>
          <w:rFonts w:asciiTheme="minorBidi" w:hAnsiTheme="minorBidi"/>
          <w:sz w:val="24"/>
          <w:szCs w:val="24"/>
        </w:rPr>
        <w:t xml:space="preserve"> </w:t>
      </w:r>
      <w:r w:rsidR="00852137">
        <w:rPr>
          <w:rFonts w:asciiTheme="minorBidi" w:hAnsiTheme="minorBidi"/>
          <w:sz w:val="24"/>
          <w:szCs w:val="24"/>
        </w:rPr>
        <w:t>s</w:t>
      </w:r>
      <w:r w:rsidR="001E6E4E">
        <w:rPr>
          <w:rFonts w:asciiTheme="minorBidi" w:hAnsiTheme="minorBidi"/>
          <w:sz w:val="24"/>
          <w:szCs w:val="24"/>
        </w:rPr>
        <w:t>ee Electromagnetic spectrum.</w:t>
      </w:r>
    </w:p>
    <w:p w14:paraId="528245C8" w14:textId="4F476328" w:rsidR="00CA281A" w:rsidRDefault="00CA281A" w:rsidP="00A02F77">
      <w:pPr>
        <w:spacing w:after="0"/>
        <w:jc w:val="both"/>
        <w:rPr>
          <w:rFonts w:asciiTheme="minorBidi" w:hAnsiTheme="minorBidi"/>
          <w:sz w:val="24"/>
          <w:szCs w:val="24"/>
        </w:rPr>
      </w:pPr>
    </w:p>
    <w:p w14:paraId="305CC0D6" w14:textId="4E3B6B35" w:rsidR="005836AA" w:rsidRDefault="005836AA" w:rsidP="005836AA">
      <w:pPr>
        <w:spacing w:after="0"/>
        <w:jc w:val="both"/>
        <w:rPr>
          <w:rFonts w:asciiTheme="minorBidi" w:hAnsiTheme="minorBidi"/>
          <w:sz w:val="24"/>
          <w:szCs w:val="24"/>
        </w:rPr>
      </w:pPr>
      <w:r w:rsidRPr="005836AA">
        <w:rPr>
          <w:rFonts w:asciiTheme="minorBidi" w:hAnsiTheme="minorBidi"/>
          <w:b/>
          <w:bCs/>
          <w:sz w:val="24"/>
          <w:szCs w:val="24"/>
        </w:rPr>
        <w:t>Limbic System</w:t>
      </w:r>
      <w:r w:rsidR="00852137">
        <w:rPr>
          <w:rFonts w:asciiTheme="minorBidi" w:hAnsiTheme="minorBidi"/>
          <w:b/>
          <w:bCs/>
          <w:sz w:val="24"/>
          <w:szCs w:val="24"/>
        </w:rPr>
        <w:t>:</w:t>
      </w:r>
      <w:r>
        <w:rPr>
          <w:rFonts w:asciiTheme="minorBidi" w:hAnsiTheme="minorBidi"/>
          <w:sz w:val="24"/>
          <w:szCs w:val="24"/>
        </w:rPr>
        <w:t xml:space="preserve"> </w:t>
      </w:r>
      <w:r w:rsidR="00852137">
        <w:rPr>
          <w:rFonts w:asciiTheme="minorBidi" w:hAnsiTheme="minorBidi"/>
          <w:sz w:val="24"/>
          <w:szCs w:val="24"/>
        </w:rPr>
        <w:t>a</w:t>
      </w:r>
      <w:r w:rsidR="008451C5">
        <w:rPr>
          <w:rFonts w:asciiTheme="minorBidi" w:hAnsiTheme="minorBidi"/>
          <w:sz w:val="24"/>
          <w:szCs w:val="24"/>
        </w:rPr>
        <w:t xml:space="preserve"> grouping of brain structures around the thalamus, supporting the </w:t>
      </w:r>
      <w:r w:rsidR="00852137">
        <w:rPr>
          <w:rFonts w:asciiTheme="minorBidi" w:hAnsiTheme="minorBidi"/>
          <w:sz w:val="24"/>
          <w:szCs w:val="24"/>
        </w:rPr>
        <w:tab/>
      </w:r>
      <w:r w:rsidR="008451C5">
        <w:rPr>
          <w:rFonts w:asciiTheme="minorBidi" w:hAnsiTheme="minorBidi"/>
          <w:sz w:val="24"/>
          <w:szCs w:val="24"/>
        </w:rPr>
        <w:t>functions like emotion, behavior, and memory.</w:t>
      </w:r>
    </w:p>
    <w:p w14:paraId="2BA04166" w14:textId="77777777" w:rsidR="005836AA" w:rsidRDefault="005836AA" w:rsidP="00A02F77">
      <w:pPr>
        <w:spacing w:after="0"/>
        <w:jc w:val="both"/>
        <w:rPr>
          <w:rFonts w:asciiTheme="minorBidi" w:hAnsiTheme="minorBidi"/>
          <w:sz w:val="24"/>
          <w:szCs w:val="24"/>
        </w:rPr>
      </w:pPr>
    </w:p>
    <w:p w14:paraId="1C6B69A5" w14:textId="3294B9D5" w:rsidR="00FB4E30" w:rsidRDefault="00FB4E30" w:rsidP="00A02F77">
      <w:pPr>
        <w:spacing w:after="0"/>
        <w:jc w:val="both"/>
        <w:rPr>
          <w:rFonts w:asciiTheme="minorBidi" w:hAnsiTheme="minorBidi"/>
          <w:sz w:val="24"/>
          <w:szCs w:val="24"/>
        </w:rPr>
      </w:pPr>
      <w:r w:rsidRPr="00D20403">
        <w:rPr>
          <w:rFonts w:asciiTheme="minorBidi" w:hAnsiTheme="minorBidi"/>
          <w:b/>
          <w:bCs/>
          <w:sz w:val="24"/>
          <w:szCs w:val="24"/>
        </w:rPr>
        <w:t>Longitudinal wave</w:t>
      </w:r>
      <w:r w:rsidR="00852137">
        <w:rPr>
          <w:rFonts w:asciiTheme="minorBidi" w:hAnsiTheme="minorBidi"/>
          <w:b/>
          <w:bCs/>
          <w:sz w:val="24"/>
          <w:szCs w:val="24"/>
        </w:rPr>
        <w:t>:</w:t>
      </w:r>
      <w:r>
        <w:rPr>
          <w:rFonts w:asciiTheme="minorBidi" w:hAnsiTheme="minorBidi"/>
          <w:sz w:val="24"/>
          <w:szCs w:val="24"/>
        </w:rPr>
        <w:t xml:space="preserve"> </w:t>
      </w:r>
      <w:r w:rsidR="00852137">
        <w:rPr>
          <w:rFonts w:asciiTheme="minorBidi" w:hAnsiTheme="minorBidi"/>
          <w:sz w:val="24"/>
          <w:szCs w:val="24"/>
        </w:rPr>
        <w:t>a</w:t>
      </w:r>
      <w:r w:rsidR="00D20403">
        <w:rPr>
          <w:rFonts w:asciiTheme="minorBidi" w:hAnsiTheme="minorBidi"/>
          <w:sz w:val="24"/>
          <w:szCs w:val="24"/>
        </w:rPr>
        <w:t xml:space="preserve"> mechanical wave that </w:t>
      </w:r>
      <w:r>
        <w:rPr>
          <w:rFonts w:asciiTheme="minorBidi" w:hAnsiTheme="minorBidi"/>
          <w:sz w:val="24"/>
          <w:szCs w:val="24"/>
        </w:rPr>
        <w:t xml:space="preserve">operates through gas, liquid, or sound.  Its </w:t>
      </w:r>
      <w:r w:rsidR="00852137">
        <w:rPr>
          <w:rFonts w:asciiTheme="minorBidi" w:hAnsiTheme="minorBidi"/>
          <w:sz w:val="24"/>
          <w:szCs w:val="24"/>
        </w:rPr>
        <w:tab/>
      </w:r>
      <w:r>
        <w:rPr>
          <w:rFonts w:asciiTheme="minorBidi" w:hAnsiTheme="minorBidi"/>
          <w:sz w:val="24"/>
          <w:szCs w:val="24"/>
        </w:rPr>
        <w:t>direction is parallel with the wave</w:t>
      </w:r>
      <w:r w:rsidR="00D20403">
        <w:rPr>
          <w:rFonts w:asciiTheme="minorBidi" w:hAnsiTheme="minorBidi"/>
          <w:sz w:val="24"/>
          <w:szCs w:val="24"/>
        </w:rPr>
        <w:t xml:space="preserve"> as it pulsates with compression and rarefaction.</w:t>
      </w:r>
    </w:p>
    <w:p w14:paraId="45CB4888" w14:textId="77777777" w:rsidR="00CA281A" w:rsidRDefault="00CA281A" w:rsidP="00A02F77">
      <w:pPr>
        <w:spacing w:after="0"/>
        <w:jc w:val="both"/>
        <w:rPr>
          <w:rFonts w:asciiTheme="minorBidi" w:hAnsiTheme="minorBidi"/>
          <w:sz w:val="24"/>
          <w:szCs w:val="24"/>
        </w:rPr>
      </w:pPr>
    </w:p>
    <w:p w14:paraId="53CDB06F" w14:textId="13D9CA26" w:rsidR="005032AD" w:rsidRDefault="005032AD" w:rsidP="00A02F77">
      <w:pPr>
        <w:spacing w:after="0"/>
        <w:jc w:val="both"/>
        <w:rPr>
          <w:rFonts w:asciiTheme="minorBidi" w:hAnsiTheme="minorBidi"/>
          <w:sz w:val="24"/>
          <w:szCs w:val="24"/>
        </w:rPr>
      </w:pPr>
      <w:r w:rsidRPr="00D20403">
        <w:rPr>
          <w:rFonts w:asciiTheme="minorBidi" w:hAnsiTheme="minorBidi"/>
          <w:b/>
          <w:bCs/>
          <w:sz w:val="24"/>
          <w:szCs w:val="24"/>
        </w:rPr>
        <w:t>Mechanical wave</w:t>
      </w:r>
      <w:r w:rsidR="00852137">
        <w:rPr>
          <w:rFonts w:asciiTheme="minorBidi" w:hAnsiTheme="minorBidi"/>
          <w:b/>
          <w:bCs/>
          <w:sz w:val="24"/>
          <w:szCs w:val="24"/>
        </w:rPr>
        <w:t>:</w:t>
      </w:r>
      <w:r>
        <w:rPr>
          <w:rFonts w:asciiTheme="minorBidi" w:hAnsiTheme="minorBidi"/>
          <w:sz w:val="24"/>
          <w:szCs w:val="24"/>
        </w:rPr>
        <w:t xml:space="preserve"> </w:t>
      </w:r>
      <w:r w:rsidR="00852137">
        <w:rPr>
          <w:rFonts w:asciiTheme="minorBidi" w:hAnsiTheme="minorBidi"/>
          <w:sz w:val="24"/>
          <w:szCs w:val="24"/>
        </w:rPr>
        <w:t>m</w:t>
      </w:r>
      <w:r w:rsidR="000A3973">
        <w:rPr>
          <w:rFonts w:asciiTheme="minorBidi" w:hAnsiTheme="minorBidi"/>
          <w:sz w:val="24"/>
          <w:szCs w:val="24"/>
        </w:rPr>
        <w:t xml:space="preserve">echanical waves function in two ways; as a transversal wave </w:t>
      </w:r>
      <w:r w:rsidR="00852137">
        <w:rPr>
          <w:rFonts w:asciiTheme="minorBidi" w:hAnsiTheme="minorBidi"/>
          <w:sz w:val="24"/>
          <w:szCs w:val="24"/>
        </w:rPr>
        <w:tab/>
      </w:r>
      <w:r w:rsidR="000A3973">
        <w:rPr>
          <w:rFonts w:asciiTheme="minorBidi" w:hAnsiTheme="minorBidi"/>
          <w:sz w:val="24"/>
          <w:szCs w:val="24"/>
        </w:rPr>
        <w:t>(moves up and down, left</w:t>
      </w:r>
      <w:r w:rsidR="00685C45">
        <w:rPr>
          <w:rFonts w:asciiTheme="minorBidi" w:hAnsiTheme="minorBidi"/>
          <w:sz w:val="24"/>
          <w:szCs w:val="24"/>
        </w:rPr>
        <w:t xml:space="preserve"> or</w:t>
      </w:r>
      <w:r w:rsidR="000A3973">
        <w:rPr>
          <w:rFonts w:asciiTheme="minorBidi" w:hAnsiTheme="minorBidi"/>
          <w:sz w:val="24"/>
          <w:szCs w:val="24"/>
        </w:rPr>
        <w:t xml:space="preserve"> right) or as a longitudinal wave (pulsates as </w:t>
      </w:r>
      <w:r w:rsidR="00852137">
        <w:rPr>
          <w:rFonts w:asciiTheme="minorBidi" w:hAnsiTheme="minorBidi"/>
          <w:sz w:val="24"/>
          <w:szCs w:val="24"/>
        </w:rPr>
        <w:tab/>
      </w:r>
      <w:r w:rsidR="000A3973">
        <w:rPr>
          <w:rFonts w:asciiTheme="minorBidi" w:hAnsiTheme="minorBidi"/>
          <w:sz w:val="24"/>
          <w:szCs w:val="24"/>
        </w:rPr>
        <w:t>compression and rarefaction).</w:t>
      </w:r>
      <w:r w:rsidR="00165FB6">
        <w:rPr>
          <w:rFonts w:asciiTheme="minorBidi" w:hAnsiTheme="minorBidi"/>
          <w:sz w:val="24"/>
          <w:szCs w:val="24"/>
        </w:rPr>
        <w:t xml:space="preserve">  For more see “Transversal wave” and “Longitudinal </w:t>
      </w:r>
      <w:r w:rsidR="00852137">
        <w:rPr>
          <w:rFonts w:asciiTheme="minorBidi" w:hAnsiTheme="minorBidi"/>
          <w:sz w:val="24"/>
          <w:szCs w:val="24"/>
        </w:rPr>
        <w:tab/>
      </w:r>
      <w:r w:rsidR="00165FB6">
        <w:rPr>
          <w:rFonts w:asciiTheme="minorBidi" w:hAnsiTheme="minorBidi"/>
          <w:sz w:val="24"/>
          <w:szCs w:val="24"/>
        </w:rPr>
        <w:t>wave”.</w:t>
      </w:r>
    </w:p>
    <w:p w14:paraId="7E54F20E" w14:textId="77777777" w:rsidR="00CA281A" w:rsidRDefault="00CA281A" w:rsidP="00A02F77">
      <w:pPr>
        <w:spacing w:after="0"/>
        <w:jc w:val="both"/>
        <w:rPr>
          <w:rFonts w:asciiTheme="minorBidi" w:hAnsiTheme="minorBidi"/>
          <w:sz w:val="24"/>
          <w:szCs w:val="24"/>
        </w:rPr>
      </w:pPr>
    </w:p>
    <w:p w14:paraId="3A50B190" w14:textId="6AA5897A" w:rsidR="004449A3" w:rsidRDefault="004449A3" w:rsidP="00A02F77">
      <w:pPr>
        <w:spacing w:after="0"/>
        <w:jc w:val="both"/>
        <w:rPr>
          <w:rFonts w:asciiTheme="minorBidi" w:hAnsiTheme="minorBidi"/>
          <w:sz w:val="24"/>
          <w:szCs w:val="24"/>
        </w:rPr>
      </w:pPr>
      <w:r w:rsidRPr="008020C1">
        <w:rPr>
          <w:rFonts w:asciiTheme="minorBidi" w:hAnsiTheme="minorBidi"/>
          <w:b/>
          <w:bCs/>
          <w:sz w:val="24"/>
          <w:szCs w:val="24"/>
        </w:rPr>
        <w:t>Medium</w:t>
      </w:r>
      <w:r w:rsidR="00EE60BE">
        <w:rPr>
          <w:rFonts w:asciiTheme="minorBidi" w:hAnsiTheme="minorBidi"/>
          <w:b/>
          <w:bCs/>
          <w:sz w:val="24"/>
          <w:szCs w:val="24"/>
        </w:rPr>
        <w:t>:</w:t>
      </w:r>
      <w:r>
        <w:rPr>
          <w:rFonts w:asciiTheme="minorBidi" w:hAnsiTheme="minorBidi"/>
          <w:sz w:val="24"/>
          <w:szCs w:val="24"/>
        </w:rPr>
        <w:t xml:space="preserve"> </w:t>
      </w:r>
      <w:r w:rsidR="00EE60BE">
        <w:rPr>
          <w:rFonts w:asciiTheme="minorBidi" w:hAnsiTheme="minorBidi"/>
          <w:sz w:val="24"/>
          <w:szCs w:val="24"/>
        </w:rPr>
        <w:t>a</w:t>
      </w:r>
      <w:r w:rsidR="00165FB6">
        <w:rPr>
          <w:rFonts w:asciiTheme="minorBidi" w:hAnsiTheme="minorBidi"/>
          <w:sz w:val="24"/>
          <w:szCs w:val="24"/>
        </w:rPr>
        <w:t xml:space="preserve"> substance that </w:t>
      </w:r>
      <w:r w:rsidR="0098031E">
        <w:rPr>
          <w:rFonts w:asciiTheme="minorBidi" w:hAnsiTheme="minorBidi"/>
          <w:sz w:val="24"/>
          <w:szCs w:val="24"/>
        </w:rPr>
        <w:t xml:space="preserve">a mechanical wave </w:t>
      </w:r>
      <w:r w:rsidR="008020C1">
        <w:rPr>
          <w:rFonts w:asciiTheme="minorBidi" w:hAnsiTheme="minorBidi"/>
          <w:sz w:val="24"/>
          <w:szCs w:val="24"/>
        </w:rPr>
        <w:t xml:space="preserve">or electromagnetic wave </w:t>
      </w:r>
      <w:r w:rsidR="0098031E">
        <w:rPr>
          <w:rFonts w:asciiTheme="minorBidi" w:hAnsiTheme="minorBidi"/>
          <w:sz w:val="24"/>
          <w:szCs w:val="24"/>
        </w:rPr>
        <w:t>can flow through.</w:t>
      </w:r>
    </w:p>
    <w:p w14:paraId="21418FAB" w14:textId="77777777" w:rsidR="00CA281A" w:rsidRDefault="00CA281A" w:rsidP="00A02F77">
      <w:pPr>
        <w:spacing w:after="0"/>
        <w:jc w:val="both"/>
        <w:rPr>
          <w:rFonts w:asciiTheme="minorBidi" w:hAnsiTheme="minorBidi"/>
          <w:sz w:val="24"/>
          <w:szCs w:val="24"/>
        </w:rPr>
      </w:pPr>
    </w:p>
    <w:p w14:paraId="7D8AA191" w14:textId="31C918FD" w:rsidR="00C25773" w:rsidRDefault="00C25773" w:rsidP="00A02F77">
      <w:pPr>
        <w:spacing w:after="0"/>
        <w:jc w:val="both"/>
        <w:rPr>
          <w:rFonts w:asciiTheme="minorBidi" w:hAnsiTheme="minorBidi"/>
          <w:sz w:val="24"/>
          <w:szCs w:val="24"/>
        </w:rPr>
      </w:pPr>
      <w:r w:rsidRPr="00766637">
        <w:rPr>
          <w:rFonts w:asciiTheme="minorBidi" w:hAnsiTheme="minorBidi"/>
          <w:b/>
          <w:bCs/>
          <w:sz w:val="24"/>
          <w:szCs w:val="24"/>
        </w:rPr>
        <w:t>Microtubules</w:t>
      </w:r>
      <w:r w:rsidR="00EE60BE">
        <w:rPr>
          <w:rFonts w:asciiTheme="minorBidi" w:hAnsiTheme="minorBidi"/>
          <w:b/>
          <w:bCs/>
          <w:sz w:val="24"/>
          <w:szCs w:val="24"/>
        </w:rPr>
        <w:t>:</w:t>
      </w:r>
      <w:r>
        <w:rPr>
          <w:rFonts w:asciiTheme="minorBidi" w:hAnsiTheme="minorBidi"/>
          <w:sz w:val="24"/>
          <w:szCs w:val="24"/>
        </w:rPr>
        <w:t xml:space="preserve"> </w:t>
      </w:r>
      <w:r w:rsidR="001665E4">
        <w:rPr>
          <w:rFonts w:asciiTheme="minorBidi" w:hAnsiTheme="minorBidi"/>
          <w:sz w:val="24"/>
          <w:szCs w:val="24"/>
        </w:rPr>
        <w:t xml:space="preserve">13 strands of </w:t>
      </w:r>
      <w:r>
        <w:rPr>
          <w:rFonts w:asciiTheme="minorBidi" w:hAnsiTheme="minorBidi"/>
          <w:sz w:val="24"/>
          <w:szCs w:val="24"/>
        </w:rPr>
        <w:t xml:space="preserve">molecules bonded in a cylinder shape, which is a dipole </w:t>
      </w:r>
      <w:r w:rsidR="00AC2A4F">
        <w:rPr>
          <w:rFonts w:asciiTheme="minorBidi" w:hAnsiTheme="minorBidi"/>
          <w:sz w:val="24"/>
          <w:szCs w:val="24"/>
        </w:rPr>
        <w:t>of</w:t>
      </w:r>
      <w:r>
        <w:rPr>
          <w:rFonts w:asciiTheme="minorBidi" w:hAnsiTheme="minorBidi"/>
          <w:sz w:val="24"/>
          <w:szCs w:val="24"/>
        </w:rPr>
        <w:t xml:space="preserve"> </w:t>
      </w:r>
      <w:r w:rsidR="00EE60BE">
        <w:rPr>
          <w:rFonts w:asciiTheme="minorBidi" w:hAnsiTheme="minorBidi"/>
          <w:sz w:val="24"/>
          <w:szCs w:val="24"/>
        </w:rPr>
        <w:tab/>
      </w:r>
      <w:r>
        <w:rPr>
          <w:rFonts w:asciiTheme="minorBidi" w:hAnsiTheme="minorBidi"/>
          <w:sz w:val="24"/>
          <w:szCs w:val="24"/>
        </w:rPr>
        <w:t>ferroelectric properties.</w:t>
      </w:r>
    </w:p>
    <w:p w14:paraId="5F3FACCB" w14:textId="77777777" w:rsidR="00CA281A" w:rsidRDefault="00CA281A" w:rsidP="00A02F77">
      <w:pPr>
        <w:spacing w:after="0"/>
        <w:jc w:val="both"/>
        <w:rPr>
          <w:rFonts w:asciiTheme="minorBidi" w:hAnsiTheme="minorBidi"/>
          <w:sz w:val="24"/>
          <w:szCs w:val="24"/>
        </w:rPr>
      </w:pPr>
    </w:p>
    <w:p w14:paraId="1478FF6E" w14:textId="7557DD4D" w:rsidR="00317B95" w:rsidRDefault="00317B95" w:rsidP="00A02F77">
      <w:pPr>
        <w:spacing w:after="0"/>
        <w:jc w:val="both"/>
        <w:rPr>
          <w:rFonts w:asciiTheme="minorBidi" w:hAnsiTheme="minorBidi"/>
          <w:sz w:val="24"/>
          <w:szCs w:val="24"/>
        </w:rPr>
      </w:pPr>
      <w:r w:rsidRPr="00BB4E67">
        <w:rPr>
          <w:rFonts w:asciiTheme="minorBidi" w:hAnsiTheme="minorBidi"/>
          <w:b/>
          <w:bCs/>
          <w:sz w:val="24"/>
          <w:szCs w:val="24"/>
        </w:rPr>
        <w:t>Midrash</w:t>
      </w:r>
      <w:r w:rsidR="00EE60BE">
        <w:rPr>
          <w:rFonts w:asciiTheme="minorBidi" w:hAnsiTheme="minorBidi"/>
          <w:b/>
          <w:bCs/>
          <w:sz w:val="24"/>
          <w:szCs w:val="24"/>
        </w:rPr>
        <w:t>:</w:t>
      </w:r>
      <w:r>
        <w:rPr>
          <w:rFonts w:asciiTheme="minorBidi" w:hAnsiTheme="minorBidi"/>
          <w:sz w:val="24"/>
          <w:szCs w:val="24"/>
        </w:rPr>
        <w:t xml:space="preserve"> </w:t>
      </w:r>
      <w:r w:rsidR="0092601D">
        <w:rPr>
          <w:rFonts w:asciiTheme="minorBidi" w:hAnsiTheme="minorBidi"/>
          <w:sz w:val="24"/>
          <w:szCs w:val="24"/>
        </w:rPr>
        <w:t xml:space="preserve">(Hebrew) </w:t>
      </w:r>
      <w:r w:rsidR="00EE60BE">
        <w:rPr>
          <w:rFonts w:asciiTheme="minorBidi" w:hAnsiTheme="minorBidi"/>
          <w:sz w:val="24"/>
          <w:szCs w:val="24"/>
        </w:rPr>
        <w:t>literally</w:t>
      </w:r>
      <w:r w:rsidR="003E515A">
        <w:rPr>
          <w:rFonts w:asciiTheme="minorBidi" w:hAnsiTheme="minorBidi"/>
          <w:sz w:val="24"/>
          <w:szCs w:val="24"/>
        </w:rPr>
        <w:t xml:space="preserve"> from searching or investigating.  </w:t>
      </w:r>
      <w:r w:rsidR="001C5FC0">
        <w:rPr>
          <w:rFonts w:asciiTheme="minorBidi" w:hAnsiTheme="minorBidi"/>
          <w:sz w:val="24"/>
          <w:szCs w:val="24"/>
        </w:rPr>
        <w:t>Jewish c</w:t>
      </w:r>
      <w:r w:rsidR="005E4083">
        <w:rPr>
          <w:rFonts w:asciiTheme="minorBidi" w:hAnsiTheme="minorBidi"/>
          <w:sz w:val="24"/>
          <w:szCs w:val="24"/>
        </w:rPr>
        <w:t xml:space="preserve">ommentaries on law </w:t>
      </w:r>
      <w:r w:rsidR="00EE60BE">
        <w:rPr>
          <w:rFonts w:asciiTheme="minorBidi" w:hAnsiTheme="minorBidi"/>
          <w:sz w:val="24"/>
          <w:szCs w:val="24"/>
        </w:rPr>
        <w:tab/>
      </w:r>
      <w:r w:rsidR="005E4083">
        <w:rPr>
          <w:rFonts w:asciiTheme="minorBidi" w:hAnsiTheme="minorBidi"/>
          <w:sz w:val="24"/>
          <w:szCs w:val="24"/>
        </w:rPr>
        <w:t xml:space="preserve">and religious practices in the </w:t>
      </w:r>
      <w:r w:rsidR="00BB4E67">
        <w:rPr>
          <w:rFonts w:asciiTheme="minorBidi" w:hAnsiTheme="minorBidi"/>
          <w:sz w:val="24"/>
          <w:szCs w:val="24"/>
        </w:rPr>
        <w:t xml:space="preserve">Torah </w:t>
      </w:r>
      <w:r w:rsidR="005E4083">
        <w:rPr>
          <w:rFonts w:asciiTheme="minorBidi" w:hAnsiTheme="minorBidi"/>
          <w:sz w:val="24"/>
          <w:szCs w:val="24"/>
        </w:rPr>
        <w:t>and interpretations of Bib</w:t>
      </w:r>
      <w:r w:rsidR="001C5FC0">
        <w:rPr>
          <w:rFonts w:asciiTheme="minorBidi" w:hAnsiTheme="minorBidi"/>
          <w:sz w:val="24"/>
          <w:szCs w:val="24"/>
        </w:rPr>
        <w:t>l</w:t>
      </w:r>
      <w:r w:rsidR="005E4083">
        <w:rPr>
          <w:rFonts w:asciiTheme="minorBidi" w:hAnsiTheme="minorBidi"/>
          <w:sz w:val="24"/>
          <w:szCs w:val="24"/>
        </w:rPr>
        <w:t>ical narrative.</w:t>
      </w:r>
    </w:p>
    <w:p w14:paraId="053BA75B" w14:textId="77777777" w:rsidR="00CA281A" w:rsidRDefault="00CA281A" w:rsidP="00A02F77">
      <w:pPr>
        <w:spacing w:after="0"/>
        <w:jc w:val="both"/>
        <w:rPr>
          <w:rFonts w:asciiTheme="minorBidi" w:hAnsiTheme="minorBidi"/>
          <w:sz w:val="24"/>
          <w:szCs w:val="24"/>
        </w:rPr>
      </w:pPr>
    </w:p>
    <w:p w14:paraId="5BFEE5A8" w14:textId="5BCA030A" w:rsidR="00562ECB" w:rsidRDefault="00562ECB" w:rsidP="00A02F77">
      <w:pPr>
        <w:spacing w:after="0"/>
        <w:jc w:val="both"/>
        <w:rPr>
          <w:rFonts w:asciiTheme="minorBidi" w:hAnsiTheme="minorBidi"/>
          <w:sz w:val="24"/>
          <w:szCs w:val="24"/>
        </w:rPr>
      </w:pPr>
      <w:r w:rsidRPr="004461C3">
        <w:rPr>
          <w:rFonts w:asciiTheme="minorBidi" w:hAnsiTheme="minorBidi"/>
          <w:b/>
          <w:bCs/>
          <w:sz w:val="24"/>
          <w:szCs w:val="24"/>
        </w:rPr>
        <w:t>Niel</w:t>
      </w:r>
      <w:r w:rsidR="00525773">
        <w:rPr>
          <w:rFonts w:asciiTheme="minorBidi" w:hAnsiTheme="minorBidi"/>
          <w:b/>
          <w:bCs/>
          <w:sz w:val="24"/>
          <w:szCs w:val="24"/>
        </w:rPr>
        <w:t>s</w:t>
      </w:r>
      <w:r w:rsidRPr="004461C3">
        <w:rPr>
          <w:rFonts w:asciiTheme="minorBidi" w:hAnsiTheme="minorBidi"/>
          <w:b/>
          <w:bCs/>
          <w:sz w:val="24"/>
          <w:szCs w:val="24"/>
        </w:rPr>
        <w:t xml:space="preserve"> Bohr</w:t>
      </w:r>
      <w:r w:rsidR="00525773">
        <w:rPr>
          <w:rFonts w:asciiTheme="minorBidi" w:hAnsiTheme="minorBidi"/>
          <w:b/>
          <w:bCs/>
          <w:sz w:val="24"/>
          <w:szCs w:val="24"/>
        </w:rPr>
        <w:t>:</w:t>
      </w:r>
      <w:r>
        <w:rPr>
          <w:rFonts w:asciiTheme="minorBidi" w:hAnsiTheme="minorBidi"/>
          <w:sz w:val="24"/>
          <w:szCs w:val="24"/>
        </w:rPr>
        <w:t xml:space="preserve"> </w:t>
      </w:r>
      <w:r w:rsidR="00F56044" w:rsidRPr="00F56044">
        <w:rPr>
          <w:rFonts w:ascii="Arial" w:hAnsi="Arial" w:cs="Arial"/>
          <w:sz w:val="24"/>
          <w:szCs w:val="24"/>
        </w:rPr>
        <w:t>Danish physicist</w:t>
      </w:r>
      <w:r w:rsidR="005D7CAE">
        <w:rPr>
          <w:rFonts w:ascii="Arial" w:hAnsi="Arial" w:cs="Arial"/>
          <w:sz w:val="24"/>
          <w:szCs w:val="24"/>
        </w:rPr>
        <w:t>, 1885-1962 (b-d).</w:t>
      </w:r>
      <w:r w:rsidR="00F56044" w:rsidRPr="00F56044">
        <w:rPr>
          <w:rFonts w:ascii="Arial" w:hAnsi="Arial" w:cs="Arial"/>
          <w:sz w:val="24"/>
          <w:szCs w:val="24"/>
        </w:rPr>
        <w:t xml:space="preserve"> </w:t>
      </w:r>
      <w:r w:rsidR="005D7CAE">
        <w:rPr>
          <w:rFonts w:ascii="Arial" w:hAnsi="Arial" w:cs="Arial"/>
          <w:sz w:val="24"/>
          <w:szCs w:val="24"/>
        </w:rPr>
        <w:t xml:space="preserve"> He m</w:t>
      </w:r>
      <w:r w:rsidR="00F56044" w:rsidRPr="00F56044">
        <w:rPr>
          <w:rFonts w:ascii="Arial" w:hAnsi="Arial" w:cs="Arial"/>
          <w:sz w:val="24"/>
          <w:szCs w:val="24"/>
        </w:rPr>
        <w:t xml:space="preserve">ade foundational contributions to </w:t>
      </w:r>
      <w:r w:rsidR="00525773">
        <w:rPr>
          <w:rFonts w:ascii="Arial" w:hAnsi="Arial" w:cs="Arial"/>
          <w:sz w:val="24"/>
          <w:szCs w:val="24"/>
        </w:rPr>
        <w:tab/>
      </w:r>
      <w:r w:rsidR="00F56044" w:rsidRPr="00F56044">
        <w:rPr>
          <w:rFonts w:ascii="Arial" w:hAnsi="Arial" w:cs="Arial"/>
          <w:sz w:val="24"/>
          <w:szCs w:val="24"/>
        </w:rPr>
        <w:t>understanding atomic structure and quantum theory</w:t>
      </w:r>
      <w:r w:rsidR="005D7CAE">
        <w:rPr>
          <w:rFonts w:ascii="Arial" w:hAnsi="Arial" w:cs="Arial"/>
          <w:sz w:val="24"/>
          <w:szCs w:val="24"/>
        </w:rPr>
        <w:t>.</w:t>
      </w:r>
      <w:r w:rsidR="00F56044" w:rsidRPr="00F56044">
        <w:rPr>
          <w:rFonts w:asciiTheme="minorBidi" w:hAnsiTheme="minorBidi"/>
          <w:sz w:val="24"/>
          <w:szCs w:val="24"/>
        </w:rPr>
        <w:t xml:space="preserve"> </w:t>
      </w:r>
      <w:r w:rsidR="001F30F7">
        <w:rPr>
          <w:rFonts w:asciiTheme="minorBidi" w:hAnsiTheme="minorBidi"/>
          <w:sz w:val="24"/>
          <w:szCs w:val="24"/>
        </w:rPr>
        <w:t xml:space="preserve">First </w:t>
      </w:r>
      <w:r w:rsidR="005D7CAE">
        <w:rPr>
          <w:rFonts w:asciiTheme="minorBidi" w:hAnsiTheme="minorBidi"/>
          <w:sz w:val="24"/>
          <w:szCs w:val="24"/>
        </w:rPr>
        <w:t xml:space="preserve">to </w:t>
      </w:r>
      <w:r w:rsidR="001F30F7">
        <w:rPr>
          <w:rFonts w:asciiTheme="minorBidi" w:hAnsiTheme="minorBidi"/>
          <w:sz w:val="24"/>
          <w:szCs w:val="24"/>
        </w:rPr>
        <w:t>pose the</w:t>
      </w:r>
      <w:r w:rsidR="001F30F7" w:rsidRPr="001F30F7">
        <w:rPr>
          <w:rFonts w:asciiTheme="minorBidi" w:hAnsiTheme="minorBidi"/>
          <w:sz w:val="24"/>
          <w:szCs w:val="24"/>
        </w:rPr>
        <w:t xml:space="preserve"> Copenhagen </w:t>
      </w:r>
      <w:r w:rsidR="00525773">
        <w:rPr>
          <w:rFonts w:asciiTheme="minorBidi" w:hAnsiTheme="minorBidi"/>
          <w:sz w:val="24"/>
          <w:szCs w:val="24"/>
        </w:rPr>
        <w:tab/>
      </w:r>
      <w:r w:rsidR="001F30F7" w:rsidRPr="001F30F7">
        <w:rPr>
          <w:rFonts w:asciiTheme="minorBidi" w:hAnsiTheme="minorBidi"/>
          <w:sz w:val="24"/>
          <w:szCs w:val="24"/>
        </w:rPr>
        <w:t>interpretation</w:t>
      </w:r>
      <w:r w:rsidR="001F30F7">
        <w:rPr>
          <w:rFonts w:asciiTheme="minorBidi" w:hAnsiTheme="minorBidi"/>
          <w:sz w:val="24"/>
          <w:szCs w:val="24"/>
        </w:rPr>
        <w:t>.</w:t>
      </w:r>
    </w:p>
    <w:p w14:paraId="56E98279" w14:textId="77777777" w:rsidR="00CA281A" w:rsidRDefault="00CA281A" w:rsidP="00A02F77">
      <w:pPr>
        <w:spacing w:after="0"/>
        <w:jc w:val="both"/>
        <w:rPr>
          <w:rFonts w:asciiTheme="minorBidi" w:hAnsiTheme="minorBidi"/>
          <w:sz w:val="24"/>
          <w:szCs w:val="24"/>
        </w:rPr>
      </w:pPr>
    </w:p>
    <w:p w14:paraId="6CD2D63C" w14:textId="4AAAF1C3" w:rsidR="00946130" w:rsidRDefault="00946130" w:rsidP="00A02F77">
      <w:pPr>
        <w:spacing w:after="0"/>
        <w:jc w:val="both"/>
        <w:rPr>
          <w:rFonts w:asciiTheme="minorBidi" w:hAnsiTheme="minorBidi"/>
          <w:sz w:val="24"/>
          <w:szCs w:val="24"/>
        </w:rPr>
      </w:pPr>
      <w:r w:rsidRPr="00B10850">
        <w:rPr>
          <w:rFonts w:asciiTheme="minorBidi" w:hAnsiTheme="minorBidi"/>
          <w:b/>
          <w:bCs/>
          <w:sz w:val="24"/>
          <w:szCs w:val="24"/>
        </w:rPr>
        <w:t xml:space="preserve">Objective </w:t>
      </w:r>
      <w:r w:rsidR="00B10850" w:rsidRPr="00B10850">
        <w:rPr>
          <w:rFonts w:asciiTheme="minorBidi" w:hAnsiTheme="minorBidi"/>
          <w:b/>
          <w:bCs/>
          <w:sz w:val="24"/>
          <w:szCs w:val="24"/>
        </w:rPr>
        <w:t>experience</w:t>
      </w:r>
      <w:r w:rsidR="00525773">
        <w:rPr>
          <w:rFonts w:asciiTheme="minorBidi" w:hAnsiTheme="minorBidi"/>
          <w:b/>
          <w:bCs/>
          <w:sz w:val="24"/>
          <w:szCs w:val="24"/>
        </w:rPr>
        <w:t>:</w:t>
      </w:r>
      <w:r w:rsidR="00B10850">
        <w:rPr>
          <w:rFonts w:asciiTheme="minorBidi" w:hAnsiTheme="minorBidi"/>
          <w:sz w:val="24"/>
          <w:szCs w:val="24"/>
        </w:rPr>
        <w:t xml:space="preserve"> </w:t>
      </w:r>
      <w:r w:rsidR="00525773">
        <w:rPr>
          <w:rFonts w:asciiTheme="minorBidi" w:hAnsiTheme="minorBidi"/>
          <w:sz w:val="24"/>
          <w:szCs w:val="24"/>
        </w:rPr>
        <w:t>d</w:t>
      </w:r>
      <w:r w:rsidR="00834D31">
        <w:rPr>
          <w:rFonts w:asciiTheme="minorBidi" w:hAnsiTheme="minorBidi"/>
          <w:sz w:val="24"/>
          <w:szCs w:val="24"/>
        </w:rPr>
        <w:t xml:space="preserve">isconnected from personal experience </w:t>
      </w:r>
      <w:r w:rsidR="00B10850">
        <w:rPr>
          <w:rFonts w:asciiTheme="minorBidi" w:hAnsiTheme="minorBidi"/>
          <w:sz w:val="24"/>
          <w:szCs w:val="24"/>
        </w:rPr>
        <w:t xml:space="preserve">or </w:t>
      </w:r>
      <w:r w:rsidR="00B10850" w:rsidRPr="00384EC3">
        <w:rPr>
          <w:rFonts w:asciiTheme="minorBidi" w:hAnsiTheme="minorBidi"/>
          <w:sz w:val="24"/>
          <w:szCs w:val="24"/>
        </w:rPr>
        <w:t xml:space="preserve">influence in </w:t>
      </w:r>
      <w:r w:rsidR="00525773">
        <w:rPr>
          <w:rFonts w:asciiTheme="minorBidi" w:hAnsiTheme="minorBidi"/>
          <w:sz w:val="24"/>
          <w:szCs w:val="24"/>
        </w:rPr>
        <w:tab/>
      </w:r>
      <w:r w:rsidR="00B10850" w:rsidRPr="00384EC3">
        <w:rPr>
          <w:rFonts w:asciiTheme="minorBidi" w:hAnsiTheme="minorBidi"/>
          <w:sz w:val="24"/>
          <w:szCs w:val="24"/>
        </w:rPr>
        <w:t>considering or representing facts</w:t>
      </w:r>
      <w:r w:rsidR="00834D31">
        <w:rPr>
          <w:rFonts w:asciiTheme="minorBidi" w:hAnsiTheme="minorBidi"/>
          <w:sz w:val="24"/>
          <w:szCs w:val="24"/>
        </w:rPr>
        <w:t>.</w:t>
      </w:r>
    </w:p>
    <w:p w14:paraId="2E366DD6" w14:textId="27AE4B7B" w:rsidR="00CA281A" w:rsidRDefault="00CA281A" w:rsidP="00A02F77">
      <w:pPr>
        <w:spacing w:after="0"/>
        <w:jc w:val="both"/>
        <w:rPr>
          <w:rFonts w:asciiTheme="minorBidi" w:hAnsiTheme="minorBidi"/>
          <w:sz w:val="24"/>
          <w:szCs w:val="24"/>
        </w:rPr>
      </w:pPr>
    </w:p>
    <w:p w14:paraId="078DA003" w14:textId="0CB3C1B4" w:rsidR="00E837BA" w:rsidRDefault="00E837BA" w:rsidP="00A02F77">
      <w:pPr>
        <w:spacing w:after="0"/>
        <w:jc w:val="both"/>
        <w:rPr>
          <w:rFonts w:asciiTheme="minorBidi" w:hAnsiTheme="minorBidi"/>
          <w:sz w:val="24"/>
          <w:szCs w:val="24"/>
        </w:rPr>
      </w:pPr>
      <w:r w:rsidRPr="00637CA9">
        <w:rPr>
          <w:rFonts w:asciiTheme="minorBidi" w:hAnsiTheme="minorBidi"/>
          <w:b/>
          <w:bCs/>
          <w:sz w:val="24"/>
          <w:szCs w:val="24"/>
        </w:rPr>
        <w:t>Observer Effect</w:t>
      </w:r>
      <w:r w:rsidR="00525773">
        <w:rPr>
          <w:rFonts w:asciiTheme="minorBidi" w:hAnsiTheme="minorBidi"/>
          <w:b/>
          <w:bCs/>
          <w:sz w:val="24"/>
          <w:szCs w:val="24"/>
        </w:rPr>
        <w:t>:</w:t>
      </w:r>
      <w:r>
        <w:rPr>
          <w:rFonts w:asciiTheme="minorBidi" w:hAnsiTheme="minorBidi"/>
          <w:sz w:val="24"/>
          <w:szCs w:val="24"/>
        </w:rPr>
        <w:t xml:space="preserve"> </w:t>
      </w:r>
      <w:r w:rsidR="00525773">
        <w:rPr>
          <w:rFonts w:asciiTheme="minorBidi" w:hAnsiTheme="minorBidi"/>
          <w:sz w:val="24"/>
          <w:szCs w:val="24"/>
        </w:rPr>
        <w:t>a</w:t>
      </w:r>
      <w:r w:rsidR="00E527A7">
        <w:rPr>
          <w:rFonts w:asciiTheme="minorBidi" w:hAnsiTheme="minorBidi"/>
          <w:sz w:val="24"/>
          <w:szCs w:val="24"/>
        </w:rPr>
        <w:t xml:space="preserve"> theory that </w:t>
      </w:r>
      <w:r w:rsidR="00637CA9">
        <w:rPr>
          <w:rFonts w:asciiTheme="minorBidi" w:hAnsiTheme="minorBidi"/>
          <w:sz w:val="24"/>
          <w:szCs w:val="24"/>
        </w:rPr>
        <w:t xml:space="preserve">by observing a situation or phenomenon will result in a </w:t>
      </w:r>
      <w:r w:rsidR="00525773">
        <w:rPr>
          <w:rFonts w:asciiTheme="minorBidi" w:hAnsiTheme="minorBidi"/>
          <w:sz w:val="24"/>
          <w:szCs w:val="24"/>
        </w:rPr>
        <w:tab/>
      </w:r>
      <w:r w:rsidR="00637CA9">
        <w:rPr>
          <w:rFonts w:asciiTheme="minorBidi" w:hAnsiTheme="minorBidi"/>
          <w:sz w:val="24"/>
          <w:szCs w:val="24"/>
        </w:rPr>
        <w:t>change or altered state in what is measured.  Example: L</w:t>
      </w:r>
      <w:r w:rsidR="00E527A7">
        <w:rPr>
          <w:rFonts w:asciiTheme="minorBidi" w:hAnsiTheme="minorBidi"/>
          <w:sz w:val="24"/>
          <w:szCs w:val="24"/>
        </w:rPr>
        <w:t xml:space="preserve">ight particles will move </w:t>
      </w:r>
      <w:r w:rsidR="00525773">
        <w:rPr>
          <w:rFonts w:asciiTheme="minorBidi" w:hAnsiTheme="minorBidi"/>
          <w:sz w:val="24"/>
          <w:szCs w:val="24"/>
        </w:rPr>
        <w:tab/>
      </w:r>
      <w:r w:rsidR="00E527A7">
        <w:rPr>
          <w:rFonts w:asciiTheme="minorBidi" w:hAnsiTheme="minorBidi"/>
          <w:sz w:val="24"/>
          <w:szCs w:val="24"/>
        </w:rPr>
        <w:t>as a wave</w:t>
      </w:r>
      <w:r w:rsidR="00637CA9">
        <w:rPr>
          <w:rFonts w:asciiTheme="minorBidi" w:hAnsiTheme="minorBidi"/>
          <w:sz w:val="24"/>
          <w:szCs w:val="24"/>
        </w:rPr>
        <w:t xml:space="preserve">, </w:t>
      </w:r>
      <w:r w:rsidR="00E527A7">
        <w:rPr>
          <w:rFonts w:asciiTheme="minorBidi" w:hAnsiTheme="minorBidi"/>
          <w:sz w:val="24"/>
          <w:szCs w:val="24"/>
        </w:rPr>
        <w:t>but when there is an observer watching</w:t>
      </w:r>
      <w:r w:rsidR="00637CA9">
        <w:rPr>
          <w:rFonts w:asciiTheme="minorBidi" w:hAnsiTheme="minorBidi"/>
          <w:sz w:val="24"/>
          <w:szCs w:val="24"/>
        </w:rPr>
        <w:t xml:space="preserve"> or measuring</w:t>
      </w:r>
      <w:r w:rsidR="00E527A7">
        <w:rPr>
          <w:rFonts w:asciiTheme="minorBidi" w:hAnsiTheme="minorBidi"/>
          <w:sz w:val="24"/>
          <w:szCs w:val="24"/>
        </w:rPr>
        <w:t xml:space="preserve"> them, they move </w:t>
      </w:r>
      <w:r w:rsidR="00525773">
        <w:rPr>
          <w:rFonts w:asciiTheme="minorBidi" w:hAnsiTheme="minorBidi"/>
          <w:sz w:val="24"/>
          <w:szCs w:val="24"/>
        </w:rPr>
        <w:tab/>
      </w:r>
      <w:r w:rsidR="00E527A7">
        <w:rPr>
          <w:rFonts w:asciiTheme="minorBidi" w:hAnsiTheme="minorBidi"/>
          <w:sz w:val="24"/>
          <w:szCs w:val="24"/>
        </w:rPr>
        <w:t>like individual particles</w:t>
      </w:r>
      <w:r w:rsidR="00637CA9">
        <w:rPr>
          <w:rFonts w:asciiTheme="minorBidi" w:hAnsiTheme="minorBidi"/>
          <w:sz w:val="24"/>
          <w:szCs w:val="24"/>
        </w:rPr>
        <w:t>, not as a wave</w:t>
      </w:r>
      <w:r w:rsidR="00E527A7">
        <w:rPr>
          <w:rFonts w:asciiTheme="minorBidi" w:hAnsiTheme="minorBidi"/>
          <w:sz w:val="24"/>
          <w:szCs w:val="24"/>
        </w:rPr>
        <w:t>.</w:t>
      </w:r>
    </w:p>
    <w:p w14:paraId="6CB6BA63" w14:textId="77777777" w:rsidR="00CA281A" w:rsidRDefault="00CA281A" w:rsidP="00A02F77">
      <w:pPr>
        <w:spacing w:after="0"/>
        <w:jc w:val="both"/>
        <w:rPr>
          <w:rFonts w:asciiTheme="minorBidi" w:hAnsiTheme="minorBidi"/>
          <w:sz w:val="24"/>
          <w:szCs w:val="24"/>
        </w:rPr>
      </w:pPr>
    </w:p>
    <w:p w14:paraId="6CB45CCD" w14:textId="1E3A85ED" w:rsidR="00E837BA" w:rsidRDefault="00E837BA" w:rsidP="00A02F77">
      <w:pPr>
        <w:spacing w:after="0"/>
        <w:jc w:val="both"/>
        <w:rPr>
          <w:rFonts w:asciiTheme="minorBidi" w:hAnsiTheme="minorBidi"/>
          <w:sz w:val="24"/>
          <w:szCs w:val="24"/>
        </w:rPr>
      </w:pPr>
      <w:r w:rsidRPr="00D56164">
        <w:rPr>
          <w:rFonts w:asciiTheme="minorBidi" w:hAnsiTheme="minorBidi"/>
          <w:b/>
          <w:bCs/>
          <w:sz w:val="24"/>
          <w:szCs w:val="24"/>
        </w:rPr>
        <w:t xml:space="preserve">Orchestrated Objective Reduction </w:t>
      </w:r>
      <w:r w:rsidR="00F24F4B" w:rsidRPr="00D56164">
        <w:rPr>
          <w:rFonts w:asciiTheme="minorBidi" w:hAnsiTheme="minorBidi"/>
          <w:b/>
          <w:bCs/>
          <w:sz w:val="24"/>
          <w:szCs w:val="24"/>
        </w:rPr>
        <w:t xml:space="preserve">activity </w:t>
      </w:r>
      <w:r w:rsidRPr="00D56164">
        <w:rPr>
          <w:rFonts w:asciiTheme="minorBidi" w:hAnsiTheme="minorBidi"/>
          <w:b/>
          <w:bCs/>
          <w:sz w:val="24"/>
          <w:szCs w:val="24"/>
        </w:rPr>
        <w:t>(Orch OR)</w:t>
      </w:r>
      <w:r w:rsidR="00525773">
        <w:rPr>
          <w:rFonts w:asciiTheme="minorBidi" w:hAnsiTheme="minorBidi"/>
          <w:b/>
          <w:bCs/>
          <w:sz w:val="24"/>
          <w:szCs w:val="24"/>
        </w:rPr>
        <w:t>:</w:t>
      </w:r>
      <w:r>
        <w:rPr>
          <w:rFonts w:asciiTheme="minorBidi" w:hAnsiTheme="minorBidi"/>
          <w:sz w:val="24"/>
          <w:szCs w:val="24"/>
        </w:rPr>
        <w:t xml:space="preserve"> </w:t>
      </w:r>
      <w:r w:rsidR="00525773">
        <w:rPr>
          <w:rFonts w:asciiTheme="minorBidi" w:hAnsiTheme="minorBidi"/>
          <w:sz w:val="24"/>
          <w:szCs w:val="24"/>
        </w:rPr>
        <w:t>i</w:t>
      </w:r>
      <w:r w:rsidR="00D56164">
        <w:rPr>
          <w:rFonts w:asciiTheme="minorBidi" w:hAnsiTheme="minorBidi"/>
          <w:sz w:val="24"/>
          <w:szCs w:val="24"/>
        </w:rPr>
        <w:t>t i</w:t>
      </w:r>
      <w:r w:rsidR="00F24F4B">
        <w:rPr>
          <w:rFonts w:asciiTheme="minorBidi" w:hAnsiTheme="minorBidi"/>
          <w:sz w:val="24"/>
          <w:szCs w:val="24"/>
        </w:rPr>
        <w:t xml:space="preserve">s taken to result in moments </w:t>
      </w:r>
      <w:r w:rsidR="00525773">
        <w:rPr>
          <w:rFonts w:asciiTheme="minorBidi" w:hAnsiTheme="minorBidi"/>
          <w:sz w:val="24"/>
          <w:szCs w:val="24"/>
        </w:rPr>
        <w:tab/>
      </w:r>
      <w:r w:rsidR="00F24F4B">
        <w:rPr>
          <w:rFonts w:asciiTheme="minorBidi" w:hAnsiTheme="minorBidi"/>
          <w:sz w:val="24"/>
          <w:szCs w:val="24"/>
        </w:rPr>
        <w:t>of conscious awareness and/or choice</w:t>
      </w:r>
      <w:r w:rsidR="00B30C72">
        <w:rPr>
          <w:rFonts w:asciiTheme="minorBidi" w:hAnsiTheme="minorBidi"/>
          <w:sz w:val="24"/>
          <w:szCs w:val="24"/>
        </w:rPr>
        <w:t xml:space="preserve">.  </w:t>
      </w:r>
      <w:r w:rsidR="00D56164">
        <w:rPr>
          <w:rFonts w:asciiTheme="minorBidi" w:hAnsiTheme="minorBidi"/>
          <w:sz w:val="24"/>
          <w:szCs w:val="24"/>
        </w:rPr>
        <w:t xml:space="preserve">It </w:t>
      </w:r>
      <w:r w:rsidR="00B30C72">
        <w:rPr>
          <w:rFonts w:asciiTheme="minorBidi" w:hAnsiTheme="minorBidi"/>
          <w:sz w:val="24"/>
          <w:szCs w:val="24"/>
        </w:rPr>
        <w:t xml:space="preserve">suggests there is a connection between </w:t>
      </w:r>
      <w:r w:rsidR="00525773">
        <w:rPr>
          <w:rFonts w:asciiTheme="minorBidi" w:hAnsiTheme="minorBidi"/>
          <w:sz w:val="24"/>
          <w:szCs w:val="24"/>
        </w:rPr>
        <w:tab/>
      </w:r>
      <w:r w:rsidR="00B30C72">
        <w:rPr>
          <w:rFonts w:asciiTheme="minorBidi" w:hAnsiTheme="minorBidi"/>
          <w:sz w:val="24"/>
          <w:szCs w:val="24"/>
        </w:rPr>
        <w:t>the brain’s biomolecular process and the basic structure of the universe.</w:t>
      </w:r>
      <w:r w:rsidR="0031487D">
        <w:rPr>
          <w:rFonts w:asciiTheme="minorBidi" w:hAnsiTheme="minorBidi"/>
          <w:sz w:val="24"/>
          <w:szCs w:val="24"/>
        </w:rPr>
        <w:t xml:space="preserve"> </w:t>
      </w:r>
      <w:r w:rsidR="00525773">
        <w:rPr>
          <w:rFonts w:asciiTheme="minorBidi" w:hAnsiTheme="minorBidi"/>
          <w:sz w:val="24"/>
          <w:szCs w:val="24"/>
        </w:rPr>
        <w:tab/>
      </w:r>
      <w:r w:rsidR="0031487D">
        <w:rPr>
          <w:rFonts w:asciiTheme="minorBidi" w:hAnsiTheme="minorBidi"/>
          <w:sz w:val="24"/>
          <w:szCs w:val="24"/>
        </w:rPr>
        <w:t>(</w:t>
      </w:r>
      <w:r w:rsidR="00D56164">
        <w:rPr>
          <w:rFonts w:asciiTheme="minorBidi" w:hAnsiTheme="minorBidi"/>
          <w:sz w:val="24"/>
          <w:szCs w:val="24"/>
        </w:rPr>
        <w:t xml:space="preserve">According to </w:t>
      </w:r>
      <w:r w:rsidR="00D56164" w:rsidRPr="00D56164">
        <w:rPr>
          <w:rFonts w:asciiTheme="minorBidi" w:hAnsiTheme="minorBidi"/>
          <w:sz w:val="24"/>
          <w:szCs w:val="24"/>
          <w:lang w:val="en"/>
        </w:rPr>
        <w:t>Stuart Hameroff and Roger</w:t>
      </w:r>
      <w:r w:rsidR="00D56164" w:rsidRPr="00D56164">
        <w:rPr>
          <w:rFonts w:asciiTheme="minorBidi" w:hAnsiTheme="minorBidi"/>
          <w:sz w:val="24"/>
          <w:szCs w:val="24"/>
        </w:rPr>
        <w:t xml:space="preserve"> </w:t>
      </w:r>
      <w:r w:rsidR="00D56164" w:rsidRPr="00D56164">
        <w:rPr>
          <w:rFonts w:asciiTheme="minorBidi" w:hAnsiTheme="minorBidi"/>
          <w:sz w:val="24"/>
          <w:szCs w:val="24"/>
          <w:lang w:val="en"/>
        </w:rPr>
        <w:t>Penrose</w:t>
      </w:r>
      <w:r w:rsidR="0031487D">
        <w:rPr>
          <w:rFonts w:asciiTheme="minorBidi" w:hAnsiTheme="minorBidi"/>
          <w:sz w:val="24"/>
          <w:szCs w:val="24"/>
        </w:rPr>
        <w:t>)</w:t>
      </w:r>
    </w:p>
    <w:p w14:paraId="03B10AD6" w14:textId="77777777" w:rsidR="00520ADB" w:rsidRDefault="00520ADB" w:rsidP="00520ADB">
      <w:pPr>
        <w:spacing w:after="0"/>
        <w:jc w:val="both"/>
        <w:rPr>
          <w:rFonts w:asciiTheme="minorBidi" w:hAnsiTheme="minorBidi"/>
          <w:sz w:val="24"/>
          <w:szCs w:val="24"/>
        </w:rPr>
      </w:pPr>
    </w:p>
    <w:p w14:paraId="39F95F20" w14:textId="67E040BC" w:rsidR="00520ADB" w:rsidRDefault="00520ADB" w:rsidP="00520ADB">
      <w:pPr>
        <w:spacing w:after="0"/>
        <w:jc w:val="both"/>
        <w:rPr>
          <w:rFonts w:asciiTheme="minorBidi" w:hAnsiTheme="minorBidi"/>
          <w:sz w:val="24"/>
          <w:szCs w:val="24"/>
        </w:rPr>
      </w:pPr>
      <w:r w:rsidRPr="002D2BC0">
        <w:rPr>
          <w:rFonts w:asciiTheme="minorBidi" w:hAnsiTheme="minorBidi"/>
          <w:b/>
          <w:bCs/>
          <w:sz w:val="24"/>
          <w:szCs w:val="24"/>
        </w:rPr>
        <w:t>Photon</w:t>
      </w:r>
      <w:r w:rsidR="00525773">
        <w:rPr>
          <w:rFonts w:asciiTheme="minorBidi" w:hAnsiTheme="minorBidi"/>
          <w:b/>
          <w:bCs/>
          <w:sz w:val="24"/>
          <w:szCs w:val="24"/>
        </w:rPr>
        <w:t>:</w:t>
      </w:r>
      <w:r>
        <w:rPr>
          <w:rFonts w:asciiTheme="minorBidi" w:hAnsiTheme="minorBidi"/>
          <w:sz w:val="24"/>
          <w:szCs w:val="24"/>
        </w:rPr>
        <w:t xml:space="preserve"> </w:t>
      </w:r>
      <w:r w:rsidR="00525773">
        <w:rPr>
          <w:rFonts w:asciiTheme="minorBidi" w:hAnsiTheme="minorBidi"/>
          <w:sz w:val="24"/>
          <w:szCs w:val="24"/>
        </w:rPr>
        <w:t>a</w:t>
      </w:r>
      <w:r>
        <w:rPr>
          <w:rFonts w:asciiTheme="minorBidi" w:hAnsiTheme="minorBidi"/>
          <w:sz w:val="24"/>
          <w:szCs w:val="24"/>
        </w:rPr>
        <w:t xml:space="preserve"> particle of light or a particle of other electromagnetic radiation.</w:t>
      </w:r>
    </w:p>
    <w:p w14:paraId="2EC32EFC" w14:textId="77777777" w:rsidR="00520ADB" w:rsidRDefault="00520ADB" w:rsidP="00520ADB">
      <w:pPr>
        <w:spacing w:after="0"/>
        <w:jc w:val="both"/>
        <w:rPr>
          <w:rFonts w:asciiTheme="minorBidi" w:hAnsiTheme="minorBidi"/>
          <w:sz w:val="24"/>
          <w:szCs w:val="24"/>
        </w:rPr>
      </w:pPr>
    </w:p>
    <w:p w14:paraId="10EE43A7" w14:textId="0CE4FD1B" w:rsidR="00520ADB" w:rsidRDefault="00520ADB" w:rsidP="00520ADB">
      <w:pPr>
        <w:spacing w:after="0"/>
        <w:jc w:val="both"/>
        <w:rPr>
          <w:rFonts w:asciiTheme="minorBidi" w:hAnsiTheme="minorBidi"/>
          <w:sz w:val="24"/>
          <w:szCs w:val="24"/>
        </w:rPr>
      </w:pPr>
      <w:r w:rsidRPr="001F33C8">
        <w:rPr>
          <w:rFonts w:asciiTheme="minorBidi" w:hAnsiTheme="minorBidi"/>
          <w:b/>
          <w:bCs/>
          <w:sz w:val="24"/>
          <w:szCs w:val="24"/>
        </w:rPr>
        <w:lastRenderedPageBreak/>
        <w:t>Physical World</w:t>
      </w:r>
      <w:r w:rsidR="00525773">
        <w:rPr>
          <w:rFonts w:asciiTheme="minorBidi" w:hAnsiTheme="minorBidi"/>
          <w:b/>
          <w:bCs/>
          <w:sz w:val="24"/>
          <w:szCs w:val="24"/>
        </w:rPr>
        <w:t>:</w:t>
      </w:r>
      <w:r>
        <w:rPr>
          <w:rFonts w:asciiTheme="minorBidi" w:hAnsiTheme="minorBidi"/>
          <w:sz w:val="24"/>
          <w:szCs w:val="24"/>
        </w:rPr>
        <w:t xml:space="preserve"> </w:t>
      </w:r>
      <w:r w:rsidR="00525773">
        <w:rPr>
          <w:rFonts w:asciiTheme="minorBidi" w:hAnsiTheme="minorBidi"/>
          <w:sz w:val="24"/>
          <w:szCs w:val="24"/>
        </w:rPr>
        <w:t>t</w:t>
      </w:r>
      <w:r>
        <w:rPr>
          <w:rFonts w:asciiTheme="minorBidi" w:hAnsiTheme="minorBidi"/>
          <w:sz w:val="24"/>
          <w:szCs w:val="24"/>
        </w:rPr>
        <w:t>he actual world in which we live; tangible to the five senses.</w:t>
      </w:r>
    </w:p>
    <w:p w14:paraId="1FA629CC" w14:textId="77777777" w:rsidR="00520ADB" w:rsidRDefault="00520ADB" w:rsidP="00520ADB">
      <w:pPr>
        <w:spacing w:after="0"/>
        <w:jc w:val="both"/>
        <w:rPr>
          <w:rFonts w:asciiTheme="minorBidi" w:hAnsiTheme="minorBidi"/>
          <w:sz w:val="24"/>
          <w:szCs w:val="24"/>
        </w:rPr>
      </w:pPr>
    </w:p>
    <w:p w14:paraId="449E3F91" w14:textId="1DAA3BF3" w:rsidR="00520ADB" w:rsidRDefault="00520ADB" w:rsidP="00520ADB">
      <w:pPr>
        <w:spacing w:after="0"/>
        <w:jc w:val="both"/>
        <w:rPr>
          <w:rFonts w:asciiTheme="minorBidi" w:hAnsiTheme="minorBidi"/>
          <w:sz w:val="24"/>
          <w:szCs w:val="24"/>
        </w:rPr>
      </w:pPr>
      <w:r w:rsidRPr="001F33C8">
        <w:rPr>
          <w:rFonts w:asciiTheme="minorBidi" w:hAnsiTheme="minorBidi"/>
          <w:b/>
          <w:bCs/>
          <w:sz w:val="24"/>
          <w:szCs w:val="24"/>
        </w:rPr>
        <w:t>Polarization</w:t>
      </w:r>
      <w:r w:rsidR="00525773">
        <w:rPr>
          <w:rFonts w:asciiTheme="minorBidi" w:hAnsiTheme="minorBidi"/>
          <w:b/>
          <w:bCs/>
          <w:sz w:val="24"/>
          <w:szCs w:val="24"/>
        </w:rPr>
        <w:t>:</w:t>
      </w:r>
      <w:r>
        <w:rPr>
          <w:rFonts w:asciiTheme="minorBidi" w:hAnsiTheme="minorBidi"/>
          <w:sz w:val="24"/>
          <w:szCs w:val="24"/>
        </w:rPr>
        <w:t xml:space="preserve"> </w:t>
      </w:r>
      <w:r w:rsidR="00525773">
        <w:rPr>
          <w:rFonts w:asciiTheme="minorBidi" w:hAnsiTheme="minorBidi"/>
          <w:sz w:val="24"/>
          <w:szCs w:val="24"/>
        </w:rPr>
        <w:t>t</w:t>
      </w:r>
      <w:r>
        <w:rPr>
          <w:rFonts w:asciiTheme="minorBidi" w:hAnsiTheme="minorBidi"/>
          <w:sz w:val="24"/>
          <w:szCs w:val="24"/>
        </w:rPr>
        <w:t xml:space="preserve">he action of filtering light particles by restricting the vibrations of </w:t>
      </w:r>
      <w:r w:rsidR="00914181">
        <w:rPr>
          <w:rFonts w:asciiTheme="minorBidi" w:hAnsiTheme="minorBidi"/>
          <w:sz w:val="24"/>
          <w:szCs w:val="24"/>
        </w:rPr>
        <w:t>an</w:t>
      </w:r>
      <w:r>
        <w:rPr>
          <w:rFonts w:asciiTheme="minorBidi" w:hAnsiTheme="minorBidi"/>
          <w:sz w:val="24"/>
          <w:szCs w:val="24"/>
        </w:rPr>
        <w:t xml:space="preserve"> </w:t>
      </w:r>
      <w:r w:rsidR="00525773">
        <w:rPr>
          <w:rFonts w:asciiTheme="minorBidi" w:hAnsiTheme="minorBidi"/>
          <w:sz w:val="24"/>
          <w:szCs w:val="24"/>
        </w:rPr>
        <w:tab/>
      </w:r>
      <w:r>
        <w:rPr>
          <w:rFonts w:asciiTheme="minorBidi" w:hAnsiTheme="minorBidi"/>
          <w:sz w:val="24"/>
          <w:szCs w:val="24"/>
        </w:rPr>
        <w:t xml:space="preserve">electromagnetic transverse wave, fully or partially; usually light waves. Example: </w:t>
      </w:r>
      <w:r w:rsidR="00525773">
        <w:rPr>
          <w:rFonts w:asciiTheme="minorBidi" w:hAnsiTheme="minorBidi"/>
          <w:sz w:val="24"/>
          <w:szCs w:val="24"/>
        </w:rPr>
        <w:tab/>
      </w:r>
      <w:r>
        <w:rPr>
          <w:rFonts w:asciiTheme="minorBidi" w:hAnsiTheme="minorBidi"/>
          <w:sz w:val="24"/>
          <w:szCs w:val="24"/>
        </w:rPr>
        <w:t>Sunglasses that are polarized block out UV rays from the sun.</w:t>
      </w:r>
    </w:p>
    <w:p w14:paraId="297E5D82" w14:textId="77777777" w:rsidR="00520ADB" w:rsidRDefault="00520ADB" w:rsidP="00A02F77">
      <w:pPr>
        <w:spacing w:after="0"/>
        <w:jc w:val="both"/>
        <w:rPr>
          <w:rFonts w:asciiTheme="minorBidi" w:hAnsiTheme="minorBidi"/>
          <w:sz w:val="24"/>
          <w:szCs w:val="24"/>
        </w:rPr>
      </w:pPr>
    </w:p>
    <w:p w14:paraId="0252696D" w14:textId="0677B2A2" w:rsidR="003F0624" w:rsidRDefault="003F0624" w:rsidP="00A02F77">
      <w:pPr>
        <w:spacing w:after="0"/>
        <w:jc w:val="both"/>
        <w:rPr>
          <w:rFonts w:asciiTheme="minorBidi" w:hAnsiTheme="minorBidi"/>
          <w:sz w:val="24"/>
          <w:szCs w:val="24"/>
        </w:rPr>
      </w:pPr>
      <w:r w:rsidRPr="004C2703">
        <w:rPr>
          <w:rFonts w:asciiTheme="minorBidi" w:hAnsiTheme="minorBidi"/>
          <w:b/>
          <w:bCs/>
          <w:sz w:val="24"/>
          <w:szCs w:val="24"/>
        </w:rPr>
        <w:t>Quantum</w:t>
      </w:r>
      <w:r w:rsidR="00525773">
        <w:rPr>
          <w:rFonts w:asciiTheme="minorBidi" w:hAnsiTheme="minorBidi"/>
          <w:b/>
          <w:bCs/>
          <w:sz w:val="24"/>
          <w:szCs w:val="24"/>
        </w:rPr>
        <w:t>:</w:t>
      </w:r>
      <w:r>
        <w:rPr>
          <w:rFonts w:asciiTheme="minorBidi" w:hAnsiTheme="minorBidi"/>
          <w:sz w:val="24"/>
          <w:szCs w:val="24"/>
        </w:rPr>
        <w:t xml:space="preserve"> </w:t>
      </w:r>
      <w:r w:rsidR="00525773">
        <w:rPr>
          <w:rFonts w:asciiTheme="minorBidi" w:hAnsiTheme="minorBidi"/>
          <w:sz w:val="24"/>
          <w:szCs w:val="24"/>
        </w:rPr>
        <w:t>a</w:t>
      </w:r>
      <w:r w:rsidR="00571976">
        <w:rPr>
          <w:rFonts w:asciiTheme="minorBidi" w:hAnsiTheme="minorBidi"/>
          <w:sz w:val="24"/>
          <w:szCs w:val="24"/>
        </w:rPr>
        <w:t xml:space="preserve"> discrete quantity of </w:t>
      </w:r>
      <w:r w:rsidR="004C2703">
        <w:rPr>
          <w:rFonts w:asciiTheme="minorBidi" w:hAnsiTheme="minorBidi"/>
          <w:sz w:val="24"/>
          <w:szCs w:val="24"/>
        </w:rPr>
        <w:t>energy.</w:t>
      </w:r>
    </w:p>
    <w:p w14:paraId="044F4CD3" w14:textId="77777777" w:rsidR="00CA281A" w:rsidRDefault="00CA281A" w:rsidP="00A02F77">
      <w:pPr>
        <w:spacing w:after="0"/>
        <w:jc w:val="both"/>
        <w:rPr>
          <w:rFonts w:asciiTheme="minorBidi" w:hAnsiTheme="minorBidi"/>
          <w:sz w:val="24"/>
          <w:szCs w:val="24"/>
        </w:rPr>
      </w:pPr>
    </w:p>
    <w:p w14:paraId="266F60A6" w14:textId="2EA2956E" w:rsidR="00624317" w:rsidRPr="007C0AC0" w:rsidRDefault="00624317" w:rsidP="00A02F77">
      <w:pPr>
        <w:spacing w:after="0"/>
        <w:jc w:val="both"/>
        <w:rPr>
          <w:rFonts w:asciiTheme="minorBidi" w:hAnsiTheme="minorBidi"/>
          <w:sz w:val="24"/>
          <w:szCs w:val="24"/>
          <w:lang w:val="en"/>
        </w:rPr>
      </w:pPr>
      <w:r w:rsidRPr="00777BFF">
        <w:rPr>
          <w:rFonts w:asciiTheme="minorBidi" w:hAnsiTheme="minorBidi"/>
          <w:b/>
          <w:bCs/>
          <w:sz w:val="24"/>
          <w:szCs w:val="24"/>
        </w:rPr>
        <w:t>Quantum Entanglement</w:t>
      </w:r>
      <w:r w:rsidR="00525773">
        <w:rPr>
          <w:rFonts w:asciiTheme="minorBidi" w:hAnsiTheme="minorBidi"/>
          <w:b/>
          <w:bCs/>
          <w:sz w:val="24"/>
          <w:szCs w:val="24"/>
        </w:rPr>
        <w:t>:</w:t>
      </w:r>
      <w:r w:rsidRPr="009A7E27">
        <w:rPr>
          <w:rFonts w:asciiTheme="minorBidi" w:hAnsiTheme="minorBidi"/>
          <w:sz w:val="24"/>
          <w:szCs w:val="24"/>
        </w:rPr>
        <w:t xml:space="preserve"> </w:t>
      </w:r>
      <w:r w:rsidR="00525773">
        <w:rPr>
          <w:rFonts w:asciiTheme="minorBidi" w:hAnsiTheme="minorBidi"/>
          <w:sz w:val="24"/>
          <w:szCs w:val="24"/>
        </w:rPr>
        <w:t>a</w:t>
      </w:r>
      <w:r w:rsidR="00777BFF">
        <w:rPr>
          <w:rFonts w:asciiTheme="minorBidi" w:hAnsiTheme="minorBidi"/>
          <w:sz w:val="24"/>
          <w:szCs w:val="24"/>
          <w:lang w:val="en"/>
        </w:rPr>
        <w:t xml:space="preserve"> </w:t>
      </w:r>
      <w:r w:rsidR="009A7E27" w:rsidRPr="009A7E27">
        <w:rPr>
          <w:rFonts w:asciiTheme="minorBidi" w:hAnsiTheme="minorBidi"/>
          <w:sz w:val="24"/>
          <w:szCs w:val="24"/>
          <w:lang w:val="en"/>
        </w:rPr>
        <w:t xml:space="preserve">quantum mechanical phenomenon in which the quantum </w:t>
      </w:r>
      <w:r w:rsidR="00525773">
        <w:rPr>
          <w:rFonts w:asciiTheme="minorBidi" w:hAnsiTheme="minorBidi"/>
          <w:sz w:val="24"/>
          <w:szCs w:val="24"/>
          <w:lang w:val="en"/>
        </w:rPr>
        <w:tab/>
      </w:r>
      <w:r w:rsidR="009A7E27" w:rsidRPr="009A7E27">
        <w:rPr>
          <w:rFonts w:asciiTheme="minorBidi" w:hAnsiTheme="minorBidi"/>
          <w:sz w:val="24"/>
          <w:szCs w:val="24"/>
          <w:lang w:val="en"/>
        </w:rPr>
        <w:t xml:space="preserve">states of two or more objects have to be described with reference to each other, </w:t>
      </w:r>
      <w:r w:rsidR="00525773">
        <w:rPr>
          <w:rFonts w:asciiTheme="minorBidi" w:hAnsiTheme="minorBidi"/>
          <w:sz w:val="24"/>
          <w:szCs w:val="24"/>
          <w:lang w:val="en"/>
        </w:rPr>
        <w:tab/>
      </w:r>
      <w:r w:rsidR="009A7E27" w:rsidRPr="009A7E27">
        <w:rPr>
          <w:rFonts w:asciiTheme="minorBidi" w:hAnsiTheme="minorBidi"/>
          <w:sz w:val="24"/>
          <w:szCs w:val="24"/>
          <w:lang w:val="en"/>
        </w:rPr>
        <w:t>even though the individual objects may be spatially separated</w:t>
      </w:r>
      <w:r w:rsidR="0054548D">
        <w:rPr>
          <w:rFonts w:asciiTheme="minorBidi" w:hAnsiTheme="minorBidi"/>
          <w:sz w:val="24"/>
          <w:szCs w:val="24"/>
          <w:lang w:val="en"/>
        </w:rPr>
        <w:t xml:space="preserve"> (Science Daily</w:t>
      </w:r>
      <w:r w:rsidR="00064A39" w:rsidRPr="00064A39">
        <w:rPr>
          <w:rFonts w:asciiTheme="minorBidi" w:hAnsiTheme="minorBidi"/>
          <w:sz w:val="24"/>
          <w:szCs w:val="24"/>
          <w:lang w:val="en"/>
        </w:rPr>
        <w:t xml:space="preserve">: </w:t>
      </w:r>
      <w:r w:rsidR="00525773">
        <w:rPr>
          <w:rFonts w:asciiTheme="minorBidi" w:hAnsiTheme="minorBidi"/>
          <w:sz w:val="24"/>
          <w:szCs w:val="24"/>
          <w:lang w:val="en"/>
        </w:rPr>
        <w:tab/>
      </w:r>
      <w:hyperlink r:id="rId62" w:history="1">
        <w:r w:rsidR="00525773" w:rsidRPr="00CF7040">
          <w:rPr>
            <w:rStyle w:val="Hyperlink"/>
            <w:rFonts w:asciiTheme="minorBidi" w:hAnsiTheme="minorBidi"/>
            <w:sz w:val="24"/>
            <w:szCs w:val="24"/>
            <w:lang w:val="en"/>
          </w:rPr>
          <w:t>https://www.sciencedaily.com/terms/quantum_entanglement.htm</w:t>
        </w:r>
      </w:hyperlink>
      <w:r w:rsidR="0054548D">
        <w:rPr>
          <w:rFonts w:asciiTheme="minorBidi" w:hAnsiTheme="minorBidi"/>
          <w:sz w:val="24"/>
          <w:szCs w:val="24"/>
          <w:lang w:val="en"/>
        </w:rPr>
        <w:t>)</w:t>
      </w:r>
      <w:r w:rsidR="009A7E27" w:rsidRPr="009A7E27">
        <w:rPr>
          <w:rFonts w:asciiTheme="minorBidi" w:hAnsiTheme="minorBidi"/>
          <w:sz w:val="24"/>
          <w:szCs w:val="24"/>
          <w:lang w:val="en"/>
        </w:rPr>
        <w:t>.</w:t>
      </w:r>
      <w:r w:rsidR="00777BFF">
        <w:rPr>
          <w:rFonts w:asciiTheme="minorBidi" w:hAnsiTheme="minorBidi"/>
          <w:sz w:val="24"/>
          <w:szCs w:val="24"/>
          <w:lang w:val="en"/>
        </w:rPr>
        <w:t xml:space="preserve">  Example: </w:t>
      </w:r>
      <w:r w:rsidR="00525773">
        <w:rPr>
          <w:rFonts w:asciiTheme="minorBidi" w:hAnsiTheme="minorBidi"/>
          <w:sz w:val="24"/>
          <w:szCs w:val="24"/>
          <w:lang w:val="en"/>
        </w:rPr>
        <w:tab/>
      </w:r>
      <w:r w:rsidR="00777BFF">
        <w:rPr>
          <w:rFonts w:asciiTheme="minorBidi" w:hAnsiTheme="minorBidi"/>
          <w:sz w:val="24"/>
          <w:szCs w:val="24"/>
          <w:lang w:val="en"/>
        </w:rPr>
        <w:t>E</w:t>
      </w:r>
      <w:r w:rsidR="00777BFF">
        <w:rPr>
          <w:rFonts w:asciiTheme="minorBidi" w:hAnsiTheme="minorBidi"/>
          <w:sz w:val="24"/>
          <w:szCs w:val="24"/>
        </w:rPr>
        <w:t xml:space="preserve">ntangled particles that split and now have the ability to simultaneously and </w:t>
      </w:r>
      <w:r w:rsidR="00525773">
        <w:rPr>
          <w:rFonts w:asciiTheme="minorBidi" w:hAnsiTheme="minorBidi"/>
          <w:sz w:val="24"/>
          <w:szCs w:val="24"/>
        </w:rPr>
        <w:tab/>
      </w:r>
      <w:r w:rsidR="00777BFF">
        <w:rPr>
          <w:rFonts w:asciiTheme="minorBidi" w:hAnsiTheme="minorBidi"/>
          <w:sz w:val="24"/>
          <w:szCs w:val="24"/>
        </w:rPr>
        <w:t xml:space="preserve">immediately receive information or changes; no matter how far the one is from the </w:t>
      </w:r>
      <w:r w:rsidR="00525773">
        <w:rPr>
          <w:rFonts w:asciiTheme="minorBidi" w:hAnsiTheme="minorBidi"/>
          <w:sz w:val="24"/>
          <w:szCs w:val="24"/>
        </w:rPr>
        <w:tab/>
      </w:r>
      <w:r w:rsidR="00777BFF">
        <w:rPr>
          <w:rFonts w:asciiTheme="minorBidi" w:hAnsiTheme="minorBidi"/>
          <w:sz w:val="24"/>
          <w:szCs w:val="24"/>
        </w:rPr>
        <w:t>other</w:t>
      </w:r>
      <w:r w:rsidR="00777BFF">
        <w:rPr>
          <w:rFonts w:asciiTheme="minorBidi" w:hAnsiTheme="minorBidi"/>
          <w:sz w:val="24"/>
          <w:szCs w:val="24"/>
          <w:lang w:val="en"/>
        </w:rPr>
        <w:t>.</w:t>
      </w:r>
    </w:p>
    <w:p w14:paraId="2E2F88C7" w14:textId="77777777" w:rsidR="00CA281A" w:rsidRDefault="00CA281A" w:rsidP="00A02F77">
      <w:pPr>
        <w:spacing w:after="0"/>
        <w:jc w:val="both"/>
        <w:rPr>
          <w:rFonts w:asciiTheme="minorBidi" w:hAnsiTheme="minorBidi"/>
          <w:sz w:val="24"/>
          <w:szCs w:val="24"/>
        </w:rPr>
      </w:pPr>
    </w:p>
    <w:p w14:paraId="1ABE93D5" w14:textId="08BC4A73" w:rsidR="00624317" w:rsidRDefault="00624317" w:rsidP="00A02F77">
      <w:pPr>
        <w:spacing w:after="0"/>
        <w:jc w:val="both"/>
        <w:rPr>
          <w:rFonts w:asciiTheme="minorBidi" w:hAnsiTheme="minorBidi"/>
          <w:sz w:val="24"/>
          <w:szCs w:val="24"/>
        </w:rPr>
      </w:pPr>
      <w:r w:rsidRPr="00430817">
        <w:rPr>
          <w:rFonts w:asciiTheme="minorBidi" w:hAnsiTheme="minorBidi"/>
          <w:b/>
          <w:bCs/>
          <w:sz w:val="24"/>
          <w:szCs w:val="24"/>
        </w:rPr>
        <w:t>Quantum Mechanics</w:t>
      </w:r>
      <w:r w:rsidR="00525773">
        <w:rPr>
          <w:rFonts w:asciiTheme="minorBidi" w:hAnsiTheme="minorBidi"/>
          <w:b/>
          <w:bCs/>
          <w:sz w:val="24"/>
          <w:szCs w:val="24"/>
        </w:rPr>
        <w:t>:</w:t>
      </w:r>
      <w:r w:rsidRPr="00092A58">
        <w:rPr>
          <w:rFonts w:asciiTheme="minorBidi" w:hAnsiTheme="minorBidi"/>
          <w:sz w:val="24"/>
          <w:szCs w:val="24"/>
        </w:rPr>
        <w:t xml:space="preserve"> </w:t>
      </w:r>
      <w:r w:rsidR="00525773">
        <w:rPr>
          <w:rFonts w:asciiTheme="minorBidi" w:hAnsiTheme="minorBidi"/>
          <w:sz w:val="24"/>
          <w:szCs w:val="24"/>
        </w:rPr>
        <w:t>a</w:t>
      </w:r>
      <w:r w:rsidR="00092A58" w:rsidRPr="00092A58">
        <w:rPr>
          <w:rFonts w:ascii="Arial" w:hAnsi="Arial" w:cs="Arial"/>
          <w:sz w:val="24"/>
          <w:szCs w:val="24"/>
        </w:rPr>
        <w:t xml:space="preserve"> branch of mechanics that deals with the mathematical </w:t>
      </w:r>
      <w:r w:rsidR="00525773">
        <w:rPr>
          <w:rFonts w:ascii="Arial" w:hAnsi="Arial" w:cs="Arial"/>
          <w:sz w:val="24"/>
          <w:szCs w:val="24"/>
        </w:rPr>
        <w:tab/>
      </w:r>
      <w:r w:rsidR="00092A58" w:rsidRPr="00092A58">
        <w:rPr>
          <w:rFonts w:ascii="Arial" w:hAnsi="Arial" w:cs="Arial"/>
          <w:sz w:val="24"/>
          <w:szCs w:val="24"/>
        </w:rPr>
        <w:t xml:space="preserve">description of the motion and interaction of subatomic particles, incorporating the </w:t>
      </w:r>
      <w:r w:rsidR="00525773">
        <w:rPr>
          <w:rFonts w:ascii="Arial" w:hAnsi="Arial" w:cs="Arial"/>
          <w:sz w:val="24"/>
          <w:szCs w:val="24"/>
        </w:rPr>
        <w:tab/>
      </w:r>
      <w:r w:rsidR="00092A58" w:rsidRPr="00092A58">
        <w:rPr>
          <w:rFonts w:ascii="Arial" w:hAnsi="Arial" w:cs="Arial"/>
          <w:sz w:val="24"/>
          <w:szCs w:val="24"/>
        </w:rPr>
        <w:t xml:space="preserve">concepts of quantization of energy, wave-particle duality, the uncertainty principle, </w:t>
      </w:r>
      <w:r w:rsidR="00525773">
        <w:rPr>
          <w:rFonts w:ascii="Arial" w:hAnsi="Arial" w:cs="Arial"/>
          <w:sz w:val="24"/>
          <w:szCs w:val="24"/>
        </w:rPr>
        <w:tab/>
      </w:r>
      <w:r w:rsidR="00092A58" w:rsidRPr="00092A58">
        <w:rPr>
          <w:rFonts w:ascii="Arial" w:hAnsi="Arial" w:cs="Arial"/>
          <w:sz w:val="24"/>
          <w:szCs w:val="24"/>
        </w:rPr>
        <w:t>and the correspondence principle.</w:t>
      </w:r>
      <w:r w:rsidR="00092A58" w:rsidRPr="00092A58">
        <w:rPr>
          <w:rFonts w:asciiTheme="minorBidi" w:hAnsiTheme="minorBidi"/>
          <w:sz w:val="24"/>
          <w:szCs w:val="24"/>
        </w:rPr>
        <w:t xml:space="preserve"> </w:t>
      </w:r>
      <w:r w:rsidR="00092A58">
        <w:rPr>
          <w:rFonts w:asciiTheme="minorBidi" w:hAnsiTheme="minorBidi"/>
          <w:sz w:val="24"/>
          <w:szCs w:val="24"/>
        </w:rPr>
        <w:t xml:space="preserve"> </w:t>
      </w:r>
      <w:r w:rsidR="00254C5D">
        <w:rPr>
          <w:rFonts w:asciiTheme="minorBidi" w:hAnsiTheme="minorBidi"/>
          <w:sz w:val="24"/>
          <w:szCs w:val="24"/>
        </w:rPr>
        <w:t xml:space="preserve">It </w:t>
      </w:r>
      <w:r w:rsidR="00116B2C">
        <w:rPr>
          <w:rFonts w:asciiTheme="minorBidi" w:hAnsiTheme="minorBidi"/>
          <w:sz w:val="24"/>
          <w:szCs w:val="24"/>
        </w:rPr>
        <w:t>is</w:t>
      </w:r>
      <w:r w:rsidR="00430817">
        <w:rPr>
          <w:rFonts w:asciiTheme="minorBidi" w:hAnsiTheme="minorBidi"/>
          <w:sz w:val="24"/>
          <w:szCs w:val="24"/>
        </w:rPr>
        <w:t xml:space="preserve"> a</w:t>
      </w:r>
      <w:r w:rsidR="00274EC2">
        <w:rPr>
          <w:rFonts w:asciiTheme="minorBidi" w:hAnsiTheme="minorBidi"/>
          <w:sz w:val="24"/>
          <w:szCs w:val="24"/>
        </w:rPr>
        <w:t>lso known as quantum physics</w:t>
      </w:r>
      <w:r w:rsidR="00430817">
        <w:rPr>
          <w:rFonts w:asciiTheme="minorBidi" w:hAnsiTheme="minorBidi"/>
          <w:sz w:val="24"/>
          <w:szCs w:val="24"/>
        </w:rPr>
        <w:t xml:space="preserve"> and </w:t>
      </w:r>
      <w:r w:rsidR="00525773">
        <w:rPr>
          <w:rFonts w:asciiTheme="minorBidi" w:hAnsiTheme="minorBidi"/>
          <w:sz w:val="24"/>
          <w:szCs w:val="24"/>
        </w:rPr>
        <w:tab/>
      </w:r>
      <w:r w:rsidR="00430817">
        <w:rPr>
          <w:rFonts w:asciiTheme="minorBidi" w:hAnsiTheme="minorBidi"/>
          <w:sz w:val="24"/>
          <w:szCs w:val="24"/>
        </w:rPr>
        <w:t>considered having a smooth continuum</w:t>
      </w:r>
      <w:r w:rsidR="00274EC2">
        <w:rPr>
          <w:rFonts w:asciiTheme="minorBidi" w:hAnsiTheme="minorBidi"/>
          <w:sz w:val="24"/>
          <w:szCs w:val="24"/>
        </w:rPr>
        <w:t>.</w:t>
      </w:r>
    </w:p>
    <w:p w14:paraId="222A6A25" w14:textId="77777777" w:rsidR="00CA281A" w:rsidRDefault="00CA281A" w:rsidP="00A02F77">
      <w:pPr>
        <w:spacing w:after="0"/>
        <w:jc w:val="both"/>
        <w:rPr>
          <w:rFonts w:asciiTheme="minorBidi" w:hAnsiTheme="minorBidi"/>
          <w:sz w:val="24"/>
          <w:szCs w:val="24"/>
        </w:rPr>
      </w:pPr>
    </w:p>
    <w:p w14:paraId="0E57A4AF" w14:textId="237B51AB" w:rsidR="00EF2C80" w:rsidRDefault="00EF2C80" w:rsidP="00A02F77">
      <w:pPr>
        <w:spacing w:after="0"/>
        <w:jc w:val="both"/>
        <w:rPr>
          <w:rFonts w:asciiTheme="minorBidi" w:hAnsiTheme="minorBidi"/>
          <w:sz w:val="24"/>
          <w:szCs w:val="24"/>
        </w:rPr>
      </w:pPr>
      <w:r w:rsidRPr="000B1CAC">
        <w:rPr>
          <w:rFonts w:asciiTheme="minorBidi" w:hAnsiTheme="minorBidi"/>
          <w:b/>
          <w:bCs/>
          <w:sz w:val="24"/>
          <w:szCs w:val="24"/>
        </w:rPr>
        <w:t>Quantum Particle</w:t>
      </w:r>
      <w:r w:rsidR="00525773">
        <w:rPr>
          <w:rFonts w:asciiTheme="minorBidi" w:hAnsiTheme="minorBidi"/>
          <w:b/>
          <w:bCs/>
          <w:sz w:val="24"/>
          <w:szCs w:val="24"/>
        </w:rPr>
        <w:t>:</w:t>
      </w:r>
      <w:r>
        <w:rPr>
          <w:rFonts w:asciiTheme="minorBidi" w:hAnsiTheme="minorBidi"/>
          <w:sz w:val="24"/>
          <w:szCs w:val="24"/>
        </w:rPr>
        <w:t xml:space="preserve"> </w:t>
      </w:r>
      <w:r w:rsidR="00525773">
        <w:rPr>
          <w:rFonts w:asciiTheme="minorBidi" w:hAnsiTheme="minorBidi"/>
          <w:sz w:val="24"/>
          <w:szCs w:val="24"/>
        </w:rPr>
        <w:t>a</w:t>
      </w:r>
      <w:r w:rsidR="00DF78C4">
        <w:rPr>
          <w:rFonts w:asciiTheme="minorBidi" w:hAnsiTheme="minorBidi"/>
          <w:sz w:val="24"/>
          <w:szCs w:val="24"/>
        </w:rPr>
        <w:t xml:space="preserve"> subatomic particle either elementary particle (i.e. </w:t>
      </w:r>
      <w:r w:rsidR="00926B6A">
        <w:rPr>
          <w:rFonts w:asciiTheme="minorBidi" w:hAnsiTheme="minorBidi"/>
          <w:sz w:val="24"/>
          <w:szCs w:val="24"/>
        </w:rPr>
        <w:t>not combined</w:t>
      </w:r>
      <w:r w:rsidR="00DF78C4">
        <w:rPr>
          <w:rFonts w:asciiTheme="minorBidi" w:hAnsiTheme="minorBidi"/>
          <w:sz w:val="24"/>
          <w:szCs w:val="24"/>
        </w:rPr>
        <w:t xml:space="preserve">) or </w:t>
      </w:r>
      <w:r w:rsidR="00525773">
        <w:rPr>
          <w:rFonts w:asciiTheme="minorBidi" w:hAnsiTheme="minorBidi"/>
          <w:sz w:val="24"/>
          <w:szCs w:val="24"/>
        </w:rPr>
        <w:tab/>
      </w:r>
      <w:r w:rsidR="00DF78C4">
        <w:rPr>
          <w:rFonts w:asciiTheme="minorBidi" w:hAnsiTheme="minorBidi"/>
          <w:sz w:val="24"/>
          <w:szCs w:val="24"/>
        </w:rPr>
        <w:t>composite particle (i.e. combined).</w:t>
      </w:r>
    </w:p>
    <w:p w14:paraId="63FA9658" w14:textId="77777777" w:rsidR="00CA281A" w:rsidRDefault="00CA281A" w:rsidP="00A02F77">
      <w:pPr>
        <w:spacing w:after="0"/>
        <w:jc w:val="both"/>
        <w:rPr>
          <w:rFonts w:asciiTheme="minorBidi" w:hAnsiTheme="minorBidi"/>
          <w:sz w:val="24"/>
          <w:szCs w:val="24"/>
        </w:rPr>
      </w:pPr>
    </w:p>
    <w:p w14:paraId="603D48EF" w14:textId="0EC2CB83" w:rsidR="00624317" w:rsidRDefault="003F0624" w:rsidP="00A02F77">
      <w:pPr>
        <w:spacing w:after="0"/>
        <w:jc w:val="both"/>
        <w:rPr>
          <w:rFonts w:asciiTheme="minorBidi" w:hAnsiTheme="minorBidi"/>
          <w:sz w:val="24"/>
          <w:szCs w:val="24"/>
        </w:rPr>
      </w:pPr>
      <w:r w:rsidRPr="00DF78C4">
        <w:rPr>
          <w:rFonts w:asciiTheme="minorBidi" w:hAnsiTheme="minorBidi"/>
          <w:b/>
          <w:bCs/>
          <w:sz w:val="24"/>
          <w:szCs w:val="24"/>
        </w:rPr>
        <w:t>Quantum Physics</w:t>
      </w:r>
      <w:r w:rsidR="00525773">
        <w:rPr>
          <w:rFonts w:asciiTheme="minorBidi" w:hAnsiTheme="minorBidi"/>
          <w:b/>
          <w:bCs/>
          <w:sz w:val="24"/>
          <w:szCs w:val="24"/>
        </w:rPr>
        <w:t>:</w:t>
      </w:r>
      <w:r>
        <w:rPr>
          <w:rFonts w:asciiTheme="minorBidi" w:hAnsiTheme="minorBidi"/>
          <w:sz w:val="24"/>
          <w:szCs w:val="24"/>
        </w:rPr>
        <w:t xml:space="preserve"> </w:t>
      </w:r>
      <w:r w:rsidR="00525773">
        <w:rPr>
          <w:rFonts w:asciiTheme="minorBidi" w:hAnsiTheme="minorBidi"/>
          <w:sz w:val="24"/>
          <w:szCs w:val="24"/>
        </w:rPr>
        <w:t>a</w:t>
      </w:r>
      <w:r w:rsidR="00274EC2">
        <w:rPr>
          <w:rFonts w:asciiTheme="minorBidi" w:hAnsiTheme="minorBidi"/>
          <w:sz w:val="24"/>
          <w:szCs w:val="24"/>
        </w:rPr>
        <w:t>lso known as quantum mechanics</w:t>
      </w:r>
      <w:r w:rsidR="001E6E4E">
        <w:rPr>
          <w:rFonts w:asciiTheme="minorBidi" w:hAnsiTheme="minorBidi"/>
          <w:sz w:val="24"/>
          <w:szCs w:val="24"/>
        </w:rPr>
        <w:t>.  See Quantum Mechanics.</w:t>
      </w:r>
    </w:p>
    <w:p w14:paraId="7D0995E2" w14:textId="77777777" w:rsidR="00CA281A" w:rsidRDefault="00CA281A" w:rsidP="00A02F77">
      <w:pPr>
        <w:spacing w:after="0"/>
        <w:jc w:val="both"/>
        <w:rPr>
          <w:rFonts w:asciiTheme="minorBidi" w:hAnsiTheme="minorBidi"/>
          <w:sz w:val="24"/>
          <w:szCs w:val="24"/>
        </w:rPr>
      </w:pPr>
    </w:p>
    <w:p w14:paraId="6EC277CA" w14:textId="0A0A34BE" w:rsidR="004A4C89" w:rsidRDefault="00812C68" w:rsidP="004A4C89">
      <w:pPr>
        <w:spacing w:after="0"/>
        <w:jc w:val="both"/>
        <w:rPr>
          <w:rFonts w:asciiTheme="minorBidi" w:hAnsiTheme="minorBidi"/>
          <w:sz w:val="24"/>
          <w:szCs w:val="24"/>
        </w:rPr>
      </w:pPr>
      <w:r w:rsidRPr="00A268A7">
        <w:rPr>
          <w:rFonts w:asciiTheme="minorBidi" w:hAnsiTheme="minorBidi"/>
          <w:b/>
          <w:bCs/>
          <w:sz w:val="24"/>
          <w:szCs w:val="24"/>
        </w:rPr>
        <w:t>Sefer Yetzirah</w:t>
      </w:r>
      <w:r w:rsidR="00525773">
        <w:rPr>
          <w:rFonts w:asciiTheme="minorBidi" w:hAnsiTheme="minorBidi"/>
          <w:b/>
          <w:bCs/>
          <w:sz w:val="24"/>
          <w:szCs w:val="24"/>
        </w:rPr>
        <w:t>:</w:t>
      </w:r>
      <w:r>
        <w:rPr>
          <w:rFonts w:asciiTheme="minorBidi" w:hAnsiTheme="minorBidi"/>
          <w:sz w:val="24"/>
          <w:szCs w:val="24"/>
        </w:rPr>
        <w:t xml:space="preserve"> (Hebrew) </w:t>
      </w:r>
      <w:r w:rsidR="00525773">
        <w:rPr>
          <w:rFonts w:asciiTheme="minorBidi" w:hAnsiTheme="minorBidi"/>
          <w:sz w:val="24"/>
          <w:szCs w:val="24"/>
        </w:rPr>
        <w:t>literally</w:t>
      </w:r>
      <w:r w:rsidR="00A268A7">
        <w:rPr>
          <w:rFonts w:asciiTheme="minorBidi" w:hAnsiTheme="minorBidi"/>
          <w:sz w:val="24"/>
          <w:szCs w:val="24"/>
        </w:rPr>
        <w:t xml:space="preserve"> </w:t>
      </w:r>
      <w:r>
        <w:rPr>
          <w:rFonts w:asciiTheme="minorBidi" w:hAnsiTheme="minorBidi"/>
          <w:sz w:val="24"/>
          <w:szCs w:val="24"/>
        </w:rPr>
        <w:t>Book of Formation.</w:t>
      </w:r>
      <w:r w:rsidR="00A268A7">
        <w:rPr>
          <w:rFonts w:asciiTheme="minorBidi" w:hAnsiTheme="minorBidi"/>
          <w:sz w:val="24"/>
          <w:szCs w:val="24"/>
        </w:rPr>
        <w:t xml:space="preserve">  A book in Jewish mysticism </w:t>
      </w:r>
      <w:r w:rsidR="007D1F22">
        <w:rPr>
          <w:rFonts w:asciiTheme="minorBidi" w:hAnsiTheme="minorBidi"/>
          <w:sz w:val="24"/>
          <w:szCs w:val="24"/>
        </w:rPr>
        <w:t xml:space="preserve">that </w:t>
      </w:r>
      <w:r w:rsidR="00703610">
        <w:rPr>
          <w:rFonts w:asciiTheme="minorBidi" w:hAnsiTheme="minorBidi"/>
          <w:sz w:val="24"/>
          <w:szCs w:val="24"/>
        </w:rPr>
        <w:tab/>
      </w:r>
      <w:r w:rsidR="007D1F22">
        <w:rPr>
          <w:rFonts w:asciiTheme="minorBidi" w:hAnsiTheme="minorBidi"/>
          <w:sz w:val="24"/>
          <w:szCs w:val="24"/>
        </w:rPr>
        <w:t xml:space="preserve">describes how God created the world, supporting what is written in Genesis, </w:t>
      </w:r>
      <w:r w:rsidR="00A268A7">
        <w:rPr>
          <w:rFonts w:asciiTheme="minorBidi" w:hAnsiTheme="minorBidi"/>
          <w:sz w:val="24"/>
          <w:szCs w:val="24"/>
        </w:rPr>
        <w:t xml:space="preserve">and </w:t>
      </w:r>
      <w:r w:rsidR="00703610">
        <w:rPr>
          <w:rFonts w:asciiTheme="minorBidi" w:hAnsiTheme="minorBidi"/>
          <w:sz w:val="24"/>
          <w:szCs w:val="24"/>
        </w:rPr>
        <w:tab/>
      </w:r>
      <w:r w:rsidR="00A268A7">
        <w:rPr>
          <w:rFonts w:asciiTheme="minorBidi" w:hAnsiTheme="minorBidi"/>
          <w:sz w:val="24"/>
          <w:szCs w:val="24"/>
        </w:rPr>
        <w:t>believed to first be written by Abraham</w:t>
      </w:r>
      <w:r w:rsidR="00CC1B7E">
        <w:rPr>
          <w:rFonts w:asciiTheme="minorBidi" w:hAnsiTheme="minorBidi"/>
          <w:sz w:val="24"/>
          <w:szCs w:val="24"/>
        </w:rPr>
        <w:t>.</w:t>
      </w:r>
    </w:p>
    <w:p w14:paraId="3633DCCB" w14:textId="77777777" w:rsidR="004A4C89" w:rsidRDefault="004A4C89" w:rsidP="004A4C89">
      <w:pPr>
        <w:spacing w:after="0"/>
        <w:jc w:val="both"/>
        <w:rPr>
          <w:rFonts w:asciiTheme="minorBidi" w:hAnsiTheme="minorBidi"/>
          <w:sz w:val="24"/>
          <w:szCs w:val="24"/>
        </w:rPr>
      </w:pPr>
    </w:p>
    <w:p w14:paraId="59D76C4C" w14:textId="211D4473" w:rsidR="004A4C89" w:rsidRPr="001644BA" w:rsidRDefault="004A4C89" w:rsidP="003B4520">
      <w:pPr>
        <w:spacing w:after="0"/>
        <w:jc w:val="both"/>
        <w:rPr>
          <w:rFonts w:asciiTheme="minorBidi" w:hAnsiTheme="minorBidi"/>
          <w:sz w:val="24"/>
          <w:szCs w:val="24"/>
        </w:rPr>
      </w:pPr>
      <w:r w:rsidRPr="004A4C89">
        <w:rPr>
          <w:rFonts w:asciiTheme="minorBidi" w:hAnsiTheme="minorBidi"/>
          <w:b/>
          <w:bCs/>
          <w:sz w:val="24"/>
          <w:szCs w:val="24"/>
        </w:rPr>
        <w:t>Sofit</w:t>
      </w:r>
      <w:r w:rsidR="00525773">
        <w:rPr>
          <w:rFonts w:asciiTheme="minorBidi" w:hAnsiTheme="minorBidi"/>
          <w:b/>
          <w:bCs/>
          <w:sz w:val="24"/>
          <w:szCs w:val="24"/>
        </w:rPr>
        <w:t>:</w:t>
      </w:r>
      <w:r>
        <w:rPr>
          <w:rFonts w:asciiTheme="minorBidi" w:hAnsiTheme="minorBidi"/>
          <w:sz w:val="24"/>
          <w:szCs w:val="24"/>
        </w:rPr>
        <w:t xml:space="preserve"> (Hebrew) </w:t>
      </w:r>
      <w:r w:rsidR="00525773">
        <w:rPr>
          <w:rFonts w:asciiTheme="minorBidi" w:hAnsiTheme="minorBidi"/>
          <w:sz w:val="24"/>
          <w:szCs w:val="24"/>
        </w:rPr>
        <w:t>literally</w:t>
      </w:r>
      <w:r>
        <w:rPr>
          <w:rFonts w:asciiTheme="minorBidi" w:hAnsiTheme="minorBidi"/>
          <w:sz w:val="24"/>
          <w:szCs w:val="24"/>
        </w:rPr>
        <w:t xml:space="preserve"> </w:t>
      </w:r>
      <w:r w:rsidR="00525773">
        <w:rPr>
          <w:rFonts w:asciiTheme="minorBidi" w:hAnsiTheme="minorBidi"/>
          <w:sz w:val="24"/>
          <w:szCs w:val="24"/>
        </w:rPr>
        <w:t>e</w:t>
      </w:r>
      <w:r w:rsidR="004E1B3D">
        <w:rPr>
          <w:rFonts w:asciiTheme="minorBidi" w:hAnsiTheme="minorBidi"/>
          <w:sz w:val="24"/>
          <w:szCs w:val="24"/>
        </w:rPr>
        <w:t>nd, f</w:t>
      </w:r>
      <w:r>
        <w:rPr>
          <w:rFonts w:asciiTheme="minorBidi" w:hAnsiTheme="minorBidi"/>
          <w:sz w:val="24"/>
          <w:szCs w:val="24"/>
        </w:rPr>
        <w:t xml:space="preserve">inal.  </w:t>
      </w:r>
      <w:r w:rsidR="00801DC8">
        <w:rPr>
          <w:rFonts w:asciiTheme="minorBidi" w:hAnsiTheme="minorBidi"/>
          <w:sz w:val="24"/>
          <w:szCs w:val="24"/>
        </w:rPr>
        <w:t xml:space="preserve">There are </w:t>
      </w:r>
      <w:r w:rsidR="00BF3E60">
        <w:rPr>
          <w:rFonts w:asciiTheme="minorBidi" w:hAnsiTheme="minorBidi"/>
          <w:sz w:val="24"/>
          <w:szCs w:val="24"/>
        </w:rPr>
        <w:t>5</w:t>
      </w:r>
      <w:r w:rsidR="00801DC8">
        <w:rPr>
          <w:rFonts w:asciiTheme="minorBidi" w:hAnsiTheme="minorBidi"/>
          <w:sz w:val="24"/>
          <w:szCs w:val="24"/>
        </w:rPr>
        <w:t xml:space="preserve"> ending letters in Hebrew: Kaf </w:t>
      </w:r>
      <w:r w:rsidR="00DF6E4C">
        <w:rPr>
          <w:rFonts w:asciiTheme="minorBidi" w:hAnsiTheme="minorBidi"/>
          <w:sz w:val="24"/>
          <w:szCs w:val="24"/>
        </w:rPr>
        <w:t>s</w:t>
      </w:r>
      <w:r w:rsidR="00801DC8">
        <w:rPr>
          <w:rFonts w:asciiTheme="minorBidi" w:hAnsiTheme="minorBidi"/>
          <w:sz w:val="24"/>
          <w:szCs w:val="24"/>
        </w:rPr>
        <w:t xml:space="preserve">ofit, </w:t>
      </w:r>
      <w:r w:rsidR="00DF6E4C">
        <w:rPr>
          <w:rFonts w:asciiTheme="minorBidi" w:hAnsiTheme="minorBidi"/>
          <w:sz w:val="24"/>
          <w:szCs w:val="24"/>
        </w:rPr>
        <w:t>m</w:t>
      </w:r>
      <w:r w:rsidR="00801DC8">
        <w:rPr>
          <w:rFonts w:asciiTheme="minorBidi" w:hAnsiTheme="minorBidi"/>
          <w:sz w:val="24"/>
          <w:szCs w:val="24"/>
        </w:rPr>
        <w:t xml:space="preserve">em </w:t>
      </w:r>
      <w:r w:rsidR="00703610">
        <w:rPr>
          <w:rFonts w:asciiTheme="minorBidi" w:hAnsiTheme="minorBidi"/>
          <w:sz w:val="24"/>
          <w:szCs w:val="24"/>
        </w:rPr>
        <w:tab/>
      </w:r>
      <w:r w:rsidR="00DF6E4C">
        <w:rPr>
          <w:rFonts w:asciiTheme="minorBidi" w:hAnsiTheme="minorBidi"/>
          <w:sz w:val="24"/>
          <w:szCs w:val="24"/>
        </w:rPr>
        <w:t>s</w:t>
      </w:r>
      <w:r w:rsidR="00801DC8">
        <w:rPr>
          <w:rFonts w:asciiTheme="minorBidi" w:hAnsiTheme="minorBidi"/>
          <w:sz w:val="24"/>
          <w:szCs w:val="24"/>
        </w:rPr>
        <w:t xml:space="preserve">ofit, </w:t>
      </w:r>
      <w:r w:rsidR="00DF6E4C">
        <w:rPr>
          <w:rFonts w:asciiTheme="minorBidi" w:hAnsiTheme="minorBidi"/>
          <w:sz w:val="24"/>
          <w:szCs w:val="24"/>
        </w:rPr>
        <w:t>n</w:t>
      </w:r>
      <w:r w:rsidR="00801DC8">
        <w:rPr>
          <w:rFonts w:asciiTheme="minorBidi" w:hAnsiTheme="minorBidi"/>
          <w:sz w:val="24"/>
          <w:szCs w:val="24"/>
        </w:rPr>
        <w:t xml:space="preserve">un </w:t>
      </w:r>
      <w:r w:rsidR="00DF6E4C">
        <w:rPr>
          <w:rFonts w:asciiTheme="minorBidi" w:hAnsiTheme="minorBidi"/>
          <w:sz w:val="24"/>
          <w:szCs w:val="24"/>
        </w:rPr>
        <w:t>s</w:t>
      </w:r>
      <w:r w:rsidR="00801DC8">
        <w:rPr>
          <w:rFonts w:asciiTheme="minorBidi" w:hAnsiTheme="minorBidi"/>
          <w:sz w:val="24"/>
          <w:szCs w:val="24"/>
        </w:rPr>
        <w:t xml:space="preserve">ofit, </w:t>
      </w:r>
      <w:r w:rsidR="00DF6E4C">
        <w:rPr>
          <w:rFonts w:asciiTheme="minorBidi" w:hAnsiTheme="minorBidi"/>
          <w:sz w:val="24"/>
          <w:szCs w:val="24"/>
        </w:rPr>
        <w:t>p</w:t>
      </w:r>
      <w:r w:rsidR="00801DC8">
        <w:rPr>
          <w:rFonts w:asciiTheme="minorBidi" w:hAnsiTheme="minorBidi"/>
          <w:sz w:val="24"/>
          <w:szCs w:val="24"/>
        </w:rPr>
        <w:t xml:space="preserve">eh </w:t>
      </w:r>
      <w:r w:rsidR="00DF6E4C">
        <w:rPr>
          <w:rFonts w:asciiTheme="minorBidi" w:hAnsiTheme="minorBidi"/>
          <w:sz w:val="24"/>
          <w:szCs w:val="24"/>
        </w:rPr>
        <w:t>s</w:t>
      </w:r>
      <w:r w:rsidR="00801DC8">
        <w:rPr>
          <w:rFonts w:asciiTheme="minorBidi" w:hAnsiTheme="minorBidi"/>
          <w:sz w:val="24"/>
          <w:szCs w:val="24"/>
        </w:rPr>
        <w:t xml:space="preserve">ofit, and </w:t>
      </w:r>
      <w:r w:rsidR="00DF6E4C">
        <w:rPr>
          <w:rFonts w:asciiTheme="minorBidi" w:hAnsiTheme="minorBidi"/>
          <w:sz w:val="24"/>
          <w:szCs w:val="24"/>
        </w:rPr>
        <w:t>t</w:t>
      </w:r>
      <w:r w:rsidR="00801DC8">
        <w:rPr>
          <w:rFonts w:asciiTheme="minorBidi" w:hAnsiTheme="minorBidi"/>
          <w:sz w:val="24"/>
          <w:szCs w:val="24"/>
        </w:rPr>
        <w:t xml:space="preserve">zade </w:t>
      </w:r>
      <w:r w:rsidR="00DF6E4C">
        <w:rPr>
          <w:rFonts w:asciiTheme="minorBidi" w:hAnsiTheme="minorBidi"/>
          <w:sz w:val="24"/>
          <w:szCs w:val="24"/>
        </w:rPr>
        <w:t>s</w:t>
      </w:r>
      <w:r w:rsidR="00801DC8">
        <w:rPr>
          <w:rFonts w:asciiTheme="minorBidi" w:hAnsiTheme="minorBidi"/>
          <w:sz w:val="24"/>
          <w:szCs w:val="24"/>
        </w:rPr>
        <w:t>ofit.</w:t>
      </w:r>
      <w:r w:rsidR="00BF3E60">
        <w:rPr>
          <w:rFonts w:asciiTheme="minorBidi" w:hAnsiTheme="minorBidi"/>
          <w:sz w:val="24"/>
          <w:szCs w:val="24"/>
        </w:rPr>
        <w:t xml:space="preserve">  When Hebrew was first written, the </w:t>
      </w:r>
      <w:r w:rsidR="00703610">
        <w:rPr>
          <w:rFonts w:asciiTheme="minorBidi" w:hAnsiTheme="minorBidi"/>
          <w:sz w:val="24"/>
          <w:szCs w:val="24"/>
        </w:rPr>
        <w:tab/>
      </w:r>
      <w:r w:rsidR="00BF3E60">
        <w:rPr>
          <w:rFonts w:asciiTheme="minorBidi" w:hAnsiTheme="minorBidi"/>
          <w:sz w:val="24"/>
          <w:szCs w:val="24"/>
        </w:rPr>
        <w:t xml:space="preserve">language was known as K’tav Ivri (Hebrew Script, known as ancient Hebrew).  This </w:t>
      </w:r>
      <w:r w:rsidR="00703610">
        <w:rPr>
          <w:rFonts w:asciiTheme="minorBidi" w:hAnsiTheme="minorBidi"/>
          <w:sz w:val="24"/>
          <w:szCs w:val="24"/>
        </w:rPr>
        <w:tab/>
      </w:r>
      <w:r w:rsidR="00BF3E60">
        <w:rPr>
          <w:rFonts w:asciiTheme="minorBidi" w:hAnsiTheme="minorBidi"/>
          <w:sz w:val="24"/>
          <w:szCs w:val="24"/>
        </w:rPr>
        <w:t xml:space="preserve">did not have ending letters.  When Jews were exiled to Babylon after the </w:t>
      </w:r>
      <w:r w:rsidR="00703610">
        <w:rPr>
          <w:rFonts w:asciiTheme="minorBidi" w:hAnsiTheme="minorBidi"/>
          <w:sz w:val="24"/>
          <w:szCs w:val="24"/>
        </w:rPr>
        <w:tab/>
      </w:r>
      <w:r w:rsidR="00BF3E60">
        <w:rPr>
          <w:rFonts w:asciiTheme="minorBidi" w:hAnsiTheme="minorBidi"/>
          <w:sz w:val="24"/>
          <w:szCs w:val="24"/>
        </w:rPr>
        <w:t>destruction of the 1</w:t>
      </w:r>
      <w:r w:rsidR="00BF3E60" w:rsidRPr="00BF3E60">
        <w:rPr>
          <w:rFonts w:asciiTheme="minorBidi" w:hAnsiTheme="minorBidi"/>
          <w:sz w:val="24"/>
          <w:szCs w:val="24"/>
          <w:vertAlign w:val="superscript"/>
        </w:rPr>
        <w:t>st</w:t>
      </w:r>
      <w:r w:rsidR="00BF3E60">
        <w:rPr>
          <w:rFonts w:asciiTheme="minorBidi" w:hAnsiTheme="minorBidi"/>
          <w:sz w:val="24"/>
          <w:szCs w:val="24"/>
        </w:rPr>
        <w:t xml:space="preserve"> Temple, literacy was a concern and the Hebrew writing </w:t>
      </w:r>
      <w:r w:rsidR="00703610">
        <w:rPr>
          <w:rFonts w:asciiTheme="minorBidi" w:hAnsiTheme="minorBidi"/>
          <w:sz w:val="24"/>
          <w:szCs w:val="24"/>
        </w:rPr>
        <w:tab/>
      </w:r>
      <w:r w:rsidR="00BF3E60">
        <w:rPr>
          <w:rFonts w:asciiTheme="minorBidi" w:hAnsiTheme="minorBidi"/>
          <w:sz w:val="24"/>
          <w:szCs w:val="24"/>
        </w:rPr>
        <w:t xml:space="preserve">changed to be preserved.  This changed Hebrew </w:t>
      </w:r>
      <w:r w:rsidR="003B4520">
        <w:rPr>
          <w:rFonts w:asciiTheme="minorBidi" w:hAnsiTheme="minorBidi"/>
          <w:sz w:val="24"/>
          <w:szCs w:val="24"/>
        </w:rPr>
        <w:t>would</w:t>
      </w:r>
      <w:r w:rsidR="00BF3E60">
        <w:rPr>
          <w:rFonts w:asciiTheme="minorBidi" w:hAnsiTheme="minorBidi"/>
          <w:sz w:val="24"/>
          <w:szCs w:val="24"/>
        </w:rPr>
        <w:t xml:space="preserve"> </w:t>
      </w:r>
      <w:r w:rsidR="00386C35">
        <w:rPr>
          <w:rFonts w:asciiTheme="minorBidi" w:hAnsiTheme="minorBidi"/>
          <w:sz w:val="24"/>
          <w:szCs w:val="24"/>
        </w:rPr>
        <w:t xml:space="preserve">be called </w:t>
      </w:r>
      <w:r w:rsidR="00BF3E60">
        <w:rPr>
          <w:rFonts w:asciiTheme="minorBidi" w:hAnsiTheme="minorBidi"/>
          <w:sz w:val="24"/>
          <w:szCs w:val="24"/>
        </w:rPr>
        <w:t xml:space="preserve">K’tav Ashuri </w:t>
      </w:r>
      <w:r w:rsidR="00703610">
        <w:rPr>
          <w:rFonts w:asciiTheme="minorBidi" w:hAnsiTheme="minorBidi"/>
          <w:sz w:val="24"/>
          <w:szCs w:val="24"/>
        </w:rPr>
        <w:tab/>
      </w:r>
      <w:r w:rsidR="00BF3E60">
        <w:rPr>
          <w:rFonts w:asciiTheme="minorBidi" w:hAnsiTheme="minorBidi"/>
          <w:sz w:val="24"/>
          <w:szCs w:val="24"/>
        </w:rPr>
        <w:t>(</w:t>
      </w:r>
      <w:r w:rsidR="00F81AE0">
        <w:rPr>
          <w:rFonts w:asciiTheme="minorBidi" w:hAnsiTheme="minorBidi"/>
          <w:sz w:val="24"/>
          <w:szCs w:val="24"/>
        </w:rPr>
        <w:t>Assyrian Script</w:t>
      </w:r>
      <w:r w:rsidR="00562E02">
        <w:rPr>
          <w:rFonts w:asciiTheme="minorBidi" w:hAnsiTheme="minorBidi"/>
          <w:sz w:val="24"/>
          <w:szCs w:val="24"/>
        </w:rPr>
        <w:t>, known as Biblical Hebrew</w:t>
      </w:r>
      <w:r w:rsidR="00BF3E60">
        <w:rPr>
          <w:rFonts w:asciiTheme="minorBidi" w:hAnsiTheme="minorBidi"/>
          <w:sz w:val="24"/>
          <w:szCs w:val="24"/>
        </w:rPr>
        <w:t xml:space="preserve">) </w:t>
      </w:r>
      <w:r w:rsidR="00386C35">
        <w:rPr>
          <w:rFonts w:asciiTheme="minorBidi" w:hAnsiTheme="minorBidi"/>
          <w:sz w:val="24"/>
          <w:szCs w:val="24"/>
        </w:rPr>
        <w:t xml:space="preserve">and </w:t>
      </w:r>
      <w:r w:rsidR="00BF3E60">
        <w:rPr>
          <w:rFonts w:asciiTheme="minorBidi" w:hAnsiTheme="minorBidi"/>
          <w:sz w:val="24"/>
          <w:szCs w:val="24"/>
        </w:rPr>
        <w:t xml:space="preserve">is what </w:t>
      </w:r>
      <w:r w:rsidR="00386C35">
        <w:rPr>
          <w:rFonts w:asciiTheme="minorBidi" w:hAnsiTheme="minorBidi"/>
          <w:sz w:val="24"/>
          <w:szCs w:val="24"/>
        </w:rPr>
        <w:t xml:space="preserve">we understand as Hebrew </w:t>
      </w:r>
      <w:r w:rsidR="00703610">
        <w:rPr>
          <w:rFonts w:asciiTheme="minorBidi" w:hAnsiTheme="minorBidi"/>
          <w:sz w:val="24"/>
          <w:szCs w:val="24"/>
        </w:rPr>
        <w:tab/>
      </w:r>
      <w:r w:rsidR="00386C35">
        <w:rPr>
          <w:rFonts w:asciiTheme="minorBidi" w:hAnsiTheme="minorBidi"/>
          <w:sz w:val="24"/>
          <w:szCs w:val="24"/>
        </w:rPr>
        <w:t>today</w:t>
      </w:r>
      <w:r w:rsidR="00BF3E60">
        <w:rPr>
          <w:rFonts w:asciiTheme="minorBidi" w:hAnsiTheme="minorBidi"/>
          <w:sz w:val="24"/>
          <w:szCs w:val="24"/>
        </w:rPr>
        <w:t>.</w:t>
      </w:r>
      <w:r w:rsidR="003B4520">
        <w:rPr>
          <w:rFonts w:asciiTheme="minorBidi" w:hAnsiTheme="minorBidi"/>
          <w:sz w:val="24"/>
          <w:szCs w:val="24"/>
        </w:rPr>
        <w:t xml:space="preserve">  During the exile, </w:t>
      </w:r>
      <w:r>
        <w:rPr>
          <w:rFonts w:asciiTheme="minorBidi" w:hAnsiTheme="minorBidi"/>
          <w:sz w:val="24"/>
          <w:szCs w:val="24"/>
        </w:rPr>
        <w:t>ending letters were added</w:t>
      </w:r>
      <w:r w:rsidR="003B4520">
        <w:rPr>
          <w:rFonts w:asciiTheme="minorBidi" w:hAnsiTheme="minorBidi"/>
          <w:sz w:val="24"/>
          <w:szCs w:val="24"/>
        </w:rPr>
        <w:t xml:space="preserve"> </w:t>
      </w:r>
      <w:r>
        <w:rPr>
          <w:rFonts w:asciiTheme="minorBidi" w:hAnsiTheme="minorBidi"/>
          <w:sz w:val="24"/>
          <w:szCs w:val="24"/>
        </w:rPr>
        <w:t xml:space="preserve">for grammatical and </w:t>
      </w:r>
      <w:r w:rsidR="00703610">
        <w:rPr>
          <w:rFonts w:asciiTheme="minorBidi" w:hAnsiTheme="minorBidi"/>
          <w:sz w:val="24"/>
          <w:szCs w:val="24"/>
        </w:rPr>
        <w:tab/>
      </w:r>
      <w:r>
        <w:rPr>
          <w:rFonts w:asciiTheme="minorBidi" w:hAnsiTheme="minorBidi"/>
          <w:sz w:val="24"/>
          <w:szCs w:val="24"/>
        </w:rPr>
        <w:t>pronunciation purposes.</w:t>
      </w:r>
      <w:r w:rsidR="00CE1BB3">
        <w:rPr>
          <w:rFonts w:asciiTheme="minorBidi" w:hAnsiTheme="minorBidi"/>
          <w:sz w:val="24"/>
          <w:szCs w:val="24"/>
        </w:rPr>
        <w:t xml:space="preserve">  Ending letters value</w:t>
      </w:r>
      <w:r w:rsidR="00510C43">
        <w:rPr>
          <w:rFonts w:asciiTheme="minorBidi" w:hAnsiTheme="minorBidi"/>
          <w:sz w:val="24"/>
          <w:szCs w:val="24"/>
        </w:rPr>
        <w:t>s</w:t>
      </w:r>
      <w:r w:rsidR="00CE1BB3">
        <w:rPr>
          <w:rFonts w:asciiTheme="minorBidi" w:hAnsiTheme="minorBidi"/>
          <w:sz w:val="24"/>
          <w:szCs w:val="24"/>
        </w:rPr>
        <w:t xml:space="preserve"> are</w:t>
      </w:r>
      <w:r w:rsidR="005E0EF9">
        <w:rPr>
          <w:rFonts w:asciiTheme="minorBidi" w:hAnsiTheme="minorBidi"/>
          <w:sz w:val="24"/>
          <w:szCs w:val="24"/>
        </w:rPr>
        <w:t xml:space="preserve"> as follows: </w:t>
      </w:r>
      <w:r w:rsidR="00DF6E4C">
        <w:rPr>
          <w:rFonts w:asciiTheme="minorBidi" w:hAnsiTheme="minorBidi"/>
          <w:sz w:val="24"/>
          <w:szCs w:val="24"/>
        </w:rPr>
        <w:t>K</w:t>
      </w:r>
      <w:r w:rsidR="005E0EF9">
        <w:rPr>
          <w:rFonts w:asciiTheme="minorBidi" w:hAnsiTheme="minorBidi"/>
          <w:sz w:val="24"/>
          <w:szCs w:val="24"/>
        </w:rPr>
        <w:t xml:space="preserve">af </w:t>
      </w:r>
      <w:r w:rsidR="00DF6E4C">
        <w:rPr>
          <w:rFonts w:asciiTheme="minorBidi" w:hAnsiTheme="minorBidi"/>
          <w:sz w:val="24"/>
          <w:szCs w:val="24"/>
        </w:rPr>
        <w:t>s</w:t>
      </w:r>
      <w:r w:rsidR="005E0EF9">
        <w:rPr>
          <w:rFonts w:asciiTheme="minorBidi" w:hAnsiTheme="minorBidi"/>
          <w:sz w:val="24"/>
          <w:szCs w:val="24"/>
        </w:rPr>
        <w:t xml:space="preserve">ofit = </w:t>
      </w:r>
      <w:r w:rsidR="006F34ED">
        <w:rPr>
          <w:rFonts w:asciiTheme="minorBidi" w:hAnsiTheme="minorBidi"/>
          <w:sz w:val="24"/>
          <w:szCs w:val="24"/>
        </w:rPr>
        <w:t>500</w:t>
      </w:r>
      <w:r w:rsidR="005E0EF9">
        <w:rPr>
          <w:rFonts w:asciiTheme="minorBidi" w:hAnsiTheme="minorBidi"/>
          <w:sz w:val="24"/>
          <w:szCs w:val="24"/>
        </w:rPr>
        <w:t xml:space="preserve">, </w:t>
      </w:r>
      <w:r w:rsidR="00DF6E4C">
        <w:rPr>
          <w:rFonts w:asciiTheme="minorBidi" w:hAnsiTheme="minorBidi"/>
          <w:sz w:val="24"/>
          <w:szCs w:val="24"/>
        </w:rPr>
        <w:t>m</w:t>
      </w:r>
      <w:r w:rsidR="005E0EF9">
        <w:rPr>
          <w:rFonts w:asciiTheme="minorBidi" w:hAnsiTheme="minorBidi"/>
          <w:sz w:val="24"/>
          <w:szCs w:val="24"/>
        </w:rPr>
        <w:t xml:space="preserve">em </w:t>
      </w:r>
      <w:r w:rsidR="00703610">
        <w:rPr>
          <w:rFonts w:asciiTheme="minorBidi" w:hAnsiTheme="minorBidi"/>
          <w:sz w:val="24"/>
          <w:szCs w:val="24"/>
        </w:rPr>
        <w:tab/>
      </w:r>
      <w:r w:rsidR="00DF6E4C">
        <w:rPr>
          <w:rFonts w:asciiTheme="minorBidi" w:hAnsiTheme="minorBidi"/>
          <w:sz w:val="24"/>
          <w:szCs w:val="24"/>
        </w:rPr>
        <w:t>s</w:t>
      </w:r>
      <w:r w:rsidR="005E0EF9">
        <w:rPr>
          <w:rFonts w:asciiTheme="minorBidi" w:hAnsiTheme="minorBidi"/>
          <w:sz w:val="24"/>
          <w:szCs w:val="24"/>
        </w:rPr>
        <w:t xml:space="preserve">ofit = </w:t>
      </w:r>
      <w:r w:rsidR="006F34ED">
        <w:rPr>
          <w:rFonts w:asciiTheme="minorBidi" w:hAnsiTheme="minorBidi"/>
          <w:sz w:val="24"/>
          <w:szCs w:val="24"/>
        </w:rPr>
        <w:t>600</w:t>
      </w:r>
      <w:r w:rsidR="005E0EF9">
        <w:rPr>
          <w:rFonts w:asciiTheme="minorBidi" w:hAnsiTheme="minorBidi"/>
          <w:sz w:val="24"/>
          <w:szCs w:val="24"/>
        </w:rPr>
        <w:t xml:space="preserve">, </w:t>
      </w:r>
      <w:r w:rsidR="00DF6E4C">
        <w:rPr>
          <w:rFonts w:asciiTheme="minorBidi" w:hAnsiTheme="minorBidi"/>
          <w:sz w:val="24"/>
          <w:szCs w:val="24"/>
        </w:rPr>
        <w:t>n</w:t>
      </w:r>
      <w:r w:rsidR="005E0EF9">
        <w:rPr>
          <w:rFonts w:asciiTheme="minorBidi" w:hAnsiTheme="minorBidi"/>
          <w:sz w:val="24"/>
          <w:szCs w:val="24"/>
        </w:rPr>
        <w:t xml:space="preserve">un </w:t>
      </w:r>
      <w:r w:rsidR="00DF6E4C">
        <w:rPr>
          <w:rFonts w:asciiTheme="minorBidi" w:hAnsiTheme="minorBidi"/>
          <w:sz w:val="24"/>
          <w:szCs w:val="24"/>
        </w:rPr>
        <w:t>s</w:t>
      </w:r>
      <w:r w:rsidR="005E0EF9">
        <w:rPr>
          <w:rFonts w:asciiTheme="minorBidi" w:hAnsiTheme="minorBidi"/>
          <w:sz w:val="24"/>
          <w:szCs w:val="24"/>
        </w:rPr>
        <w:t xml:space="preserve">ofit = </w:t>
      </w:r>
      <w:r w:rsidR="006F34ED">
        <w:rPr>
          <w:rFonts w:asciiTheme="minorBidi" w:hAnsiTheme="minorBidi"/>
          <w:sz w:val="24"/>
          <w:szCs w:val="24"/>
        </w:rPr>
        <w:t>700</w:t>
      </w:r>
      <w:r w:rsidR="005E0EF9">
        <w:rPr>
          <w:rFonts w:asciiTheme="minorBidi" w:hAnsiTheme="minorBidi"/>
          <w:sz w:val="24"/>
          <w:szCs w:val="24"/>
        </w:rPr>
        <w:t xml:space="preserve">, </w:t>
      </w:r>
      <w:r w:rsidR="00DF6E4C">
        <w:rPr>
          <w:rFonts w:asciiTheme="minorBidi" w:hAnsiTheme="minorBidi"/>
          <w:sz w:val="24"/>
          <w:szCs w:val="24"/>
        </w:rPr>
        <w:t>p</w:t>
      </w:r>
      <w:r w:rsidR="005E0EF9">
        <w:rPr>
          <w:rFonts w:asciiTheme="minorBidi" w:hAnsiTheme="minorBidi"/>
          <w:sz w:val="24"/>
          <w:szCs w:val="24"/>
        </w:rPr>
        <w:t>eh</w:t>
      </w:r>
      <w:r w:rsidR="00DF6E4C">
        <w:rPr>
          <w:rFonts w:asciiTheme="minorBidi" w:hAnsiTheme="minorBidi"/>
          <w:sz w:val="24"/>
          <w:szCs w:val="24"/>
        </w:rPr>
        <w:t>s</w:t>
      </w:r>
      <w:r w:rsidR="005E0EF9">
        <w:rPr>
          <w:rFonts w:asciiTheme="minorBidi" w:hAnsiTheme="minorBidi"/>
          <w:sz w:val="24"/>
          <w:szCs w:val="24"/>
        </w:rPr>
        <w:t xml:space="preserve">Sofit = </w:t>
      </w:r>
      <w:r w:rsidR="006F34ED">
        <w:rPr>
          <w:rFonts w:asciiTheme="minorBidi" w:hAnsiTheme="minorBidi"/>
          <w:sz w:val="24"/>
          <w:szCs w:val="24"/>
        </w:rPr>
        <w:t>800</w:t>
      </w:r>
      <w:r w:rsidR="005E0EF9">
        <w:rPr>
          <w:rFonts w:asciiTheme="minorBidi" w:hAnsiTheme="minorBidi"/>
          <w:sz w:val="24"/>
          <w:szCs w:val="24"/>
        </w:rPr>
        <w:t xml:space="preserve">, and </w:t>
      </w:r>
      <w:r w:rsidR="00DF6E4C">
        <w:rPr>
          <w:rFonts w:asciiTheme="minorBidi" w:hAnsiTheme="minorBidi"/>
          <w:sz w:val="24"/>
          <w:szCs w:val="24"/>
        </w:rPr>
        <w:t>t</w:t>
      </w:r>
      <w:r w:rsidR="005E0EF9">
        <w:rPr>
          <w:rFonts w:asciiTheme="minorBidi" w:hAnsiTheme="minorBidi"/>
          <w:sz w:val="24"/>
          <w:szCs w:val="24"/>
        </w:rPr>
        <w:t xml:space="preserve">zade </w:t>
      </w:r>
      <w:r w:rsidR="00DF6E4C">
        <w:rPr>
          <w:rFonts w:asciiTheme="minorBidi" w:hAnsiTheme="minorBidi"/>
          <w:sz w:val="24"/>
          <w:szCs w:val="24"/>
        </w:rPr>
        <w:t>s</w:t>
      </w:r>
      <w:r w:rsidR="005E0EF9">
        <w:rPr>
          <w:rFonts w:asciiTheme="minorBidi" w:hAnsiTheme="minorBidi"/>
          <w:sz w:val="24"/>
          <w:szCs w:val="24"/>
        </w:rPr>
        <w:t xml:space="preserve">ofit = </w:t>
      </w:r>
      <w:r w:rsidR="006F34ED">
        <w:rPr>
          <w:rFonts w:asciiTheme="minorBidi" w:hAnsiTheme="minorBidi"/>
          <w:sz w:val="24"/>
          <w:szCs w:val="24"/>
        </w:rPr>
        <w:t>900</w:t>
      </w:r>
      <w:r w:rsidR="005E0EF9">
        <w:rPr>
          <w:rFonts w:asciiTheme="minorBidi" w:hAnsiTheme="minorBidi"/>
          <w:sz w:val="24"/>
          <w:szCs w:val="24"/>
        </w:rPr>
        <w:t>.</w:t>
      </w:r>
    </w:p>
    <w:p w14:paraId="7746FC60" w14:textId="77777777" w:rsidR="004A4C89" w:rsidRDefault="004A4C89" w:rsidP="00A02F77">
      <w:pPr>
        <w:spacing w:after="0"/>
        <w:jc w:val="both"/>
        <w:rPr>
          <w:rFonts w:asciiTheme="minorBidi" w:hAnsiTheme="minorBidi"/>
          <w:sz w:val="24"/>
          <w:szCs w:val="24"/>
        </w:rPr>
      </w:pPr>
    </w:p>
    <w:p w14:paraId="4D69F84E" w14:textId="1A7D980C" w:rsidR="004D77C5" w:rsidRDefault="004D77C5" w:rsidP="00A02F77">
      <w:pPr>
        <w:spacing w:after="0"/>
        <w:jc w:val="both"/>
        <w:rPr>
          <w:rFonts w:asciiTheme="minorBidi" w:hAnsiTheme="minorBidi"/>
          <w:sz w:val="24"/>
          <w:szCs w:val="24"/>
        </w:rPr>
      </w:pPr>
      <w:r w:rsidRPr="00F154F8">
        <w:rPr>
          <w:rFonts w:asciiTheme="minorBidi" w:hAnsiTheme="minorBidi"/>
          <w:b/>
          <w:bCs/>
          <w:sz w:val="24"/>
          <w:szCs w:val="24"/>
        </w:rPr>
        <w:lastRenderedPageBreak/>
        <w:t>Spiritual Jurisdiction</w:t>
      </w:r>
      <w:r w:rsidR="00703610">
        <w:rPr>
          <w:rFonts w:asciiTheme="minorBidi" w:hAnsiTheme="minorBidi"/>
          <w:b/>
          <w:bCs/>
          <w:sz w:val="24"/>
          <w:szCs w:val="24"/>
        </w:rPr>
        <w:t>:</w:t>
      </w:r>
      <w:r>
        <w:rPr>
          <w:rFonts w:asciiTheme="minorBidi" w:hAnsiTheme="minorBidi"/>
          <w:sz w:val="24"/>
          <w:szCs w:val="24"/>
        </w:rPr>
        <w:t xml:space="preserve"> </w:t>
      </w:r>
      <w:r w:rsidR="00703610">
        <w:rPr>
          <w:rFonts w:asciiTheme="minorBidi" w:hAnsiTheme="minorBidi"/>
          <w:sz w:val="24"/>
          <w:szCs w:val="24"/>
        </w:rPr>
        <w:t>a</w:t>
      </w:r>
      <w:r w:rsidR="00711189">
        <w:rPr>
          <w:rFonts w:asciiTheme="minorBidi" w:hAnsiTheme="minorBidi"/>
          <w:sz w:val="24"/>
          <w:szCs w:val="24"/>
        </w:rPr>
        <w:t>n area of boundaries you have in the spiritual realm</w:t>
      </w:r>
      <w:r w:rsidR="0091517B">
        <w:rPr>
          <w:rFonts w:asciiTheme="minorBidi" w:hAnsiTheme="minorBidi"/>
          <w:sz w:val="24"/>
          <w:szCs w:val="24"/>
        </w:rPr>
        <w:t xml:space="preserve"> where you </w:t>
      </w:r>
      <w:r w:rsidR="00703610">
        <w:rPr>
          <w:rFonts w:asciiTheme="minorBidi" w:hAnsiTheme="minorBidi"/>
          <w:sz w:val="24"/>
          <w:szCs w:val="24"/>
        </w:rPr>
        <w:tab/>
      </w:r>
      <w:r w:rsidR="0091517B">
        <w:rPr>
          <w:rFonts w:asciiTheme="minorBidi" w:hAnsiTheme="minorBidi"/>
          <w:sz w:val="24"/>
          <w:szCs w:val="24"/>
        </w:rPr>
        <w:t>may exercise your authority in the Spirit</w:t>
      </w:r>
      <w:r w:rsidR="00711189">
        <w:rPr>
          <w:rFonts w:asciiTheme="minorBidi" w:hAnsiTheme="minorBidi"/>
          <w:sz w:val="24"/>
          <w:szCs w:val="24"/>
        </w:rPr>
        <w:t>.</w:t>
      </w:r>
    </w:p>
    <w:p w14:paraId="5C774F9D" w14:textId="77777777" w:rsidR="00CA281A" w:rsidRDefault="00CA281A" w:rsidP="00A02F77">
      <w:pPr>
        <w:spacing w:after="0"/>
        <w:jc w:val="both"/>
        <w:rPr>
          <w:rFonts w:asciiTheme="minorBidi" w:hAnsiTheme="minorBidi"/>
          <w:sz w:val="24"/>
          <w:szCs w:val="24"/>
        </w:rPr>
      </w:pPr>
    </w:p>
    <w:p w14:paraId="6827484B" w14:textId="209C56E4" w:rsidR="004D77C5" w:rsidRDefault="004D77C5" w:rsidP="00A02F77">
      <w:pPr>
        <w:spacing w:after="0"/>
        <w:jc w:val="both"/>
        <w:rPr>
          <w:rFonts w:asciiTheme="minorBidi" w:hAnsiTheme="minorBidi"/>
          <w:sz w:val="24"/>
          <w:szCs w:val="24"/>
        </w:rPr>
      </w:pPr>
      <w:r w:rsidRPr="00807C2C">
        <w:rPr>
          <w:rFonts w:asciiTheme="minorBidi" w:hAnsiTheme="minorBidi"/>
          <w:b/>
          <w:bCs/>
          <w:sz w:val="24"/>
          <w:szCs w:val="24"/>
        </w:rPr>
        <w:t>Spiritual World</w:t>
      </w:r>
      <w:r w:rsidR="00703610">
        <w:rPr>
          <w:rFonts w:asciiTheme="minorBidi" w:hAnsiTheme="minorBidi"/>
          <w:b/>
          <w:bCs/>
          <w:sz w:val="24"/>
          <w:szCs w:val="24"/>
        </w:rPr>
        <w:t>:</w:t>
      </w:r>
      <w:r>
        <w:rPr>
          <w:rFonts w:asciiTheme="minorBidi" w:hAnsiTheme="minorBidi"/>
          <w:sz w:val="24"/>
          <w:szCs w:val="24"/>
        </w:rPr>
        <w:t xml:space="preserve"> </w:t>
      </w:r>
      <w:r w:rsidR="00703610">
        <w:rPr>
          <w:rFonts w:asciiTheme="minorBidi" w:hAnsiTheme="minorBidi"/>
          <w:sz w:val="24"/>
          <w:szCs w:val="24"/>
        </w:rPr>
        <w:t>a</w:t>
      </w:r>
      <w:r w:rsidR="00000F97">
        <w:rPr>
          <w:rFonts w:asciiTheme="minorBidi" w:hAnsiTheme="minorBidi"/>
          <w:sz w:val="24"/>
          <w:szCs w:val="24"/>
        </w:rPr>
        <w:t xml:space="preserve"> world where spiritual activity happens and any kind of spirits, angels </w:t>
      </w:r>
      <w:r w:rsidR="00703610">
        <w:rPr>
          <w:rFonts w:asciiTheme="minorBidi" w:hAnsiTheme="minorBidi"/>
          <w:sz w:val="24"/>
          <w:szCs w:val="24"/>
        </w:rPr>
        <w:tab/>
      </w:r>
      <w:r w:rsidR="00000F97">
        <w:rPr>
          <w:rFonts w:asciiTheme="minorBidi" w:hAnsiTheme="minorBidi"/>
          <w:sz w:val="24"/>
          <w:szCs w:val="24"/>
        </w:rPr>
        <w:t xml:space="preserve">or demons, operate.  Not tangible, but is processed and sensed with inner senses </w:t>
      </w:r>
      <w:r w:rsidR="00703610">
        <w:rPr>
          <w:rFonts w:asciiTheme="minorBidi" w:hAnsiTheme="minorBidi"/>
          <w:sz w:val="24"/>
          <w:szCs w:val="24"/>
        </w:rPr>
        <w:tab/>
      </w:r>
      <w:r w:rsidR="00000F97">
        <w:rPr>
          <w:rFonts w:asciiTheme="minorBidi" w:hAnsiTheme="minorBidi"/>
          <w:sz w:val="24"/>
          <w:szCs w:val="24"/>
        </w:rPr>
        <w:t>or spiritual senses.</w:t>
      </w:r>
    </w:p>
    <w:p w14:paraId="3E412255" w14:textId="7EB01893" w:rsidR="00CA281A" w:rsidRDefault="00CA281A" w:rsidP="00A02F77">
      <w:pPr>
        <w:spacing w:after="0"/>
        <w:jc w:val="both"/>
        <w:rPr>
          <w:rFonts w:asciiTheme="minorBidi" w:hAnsiTheme="minorBidi"/>
          <w:sz w:val="24"/>
          <w:szCs w:val="24"/>
        </w:rPr>
      </w:pPr>
    </w:p>
    <w:p w14:paraId="499DD74D" w14:textId="302C6CA4" w:rsidR="00946130" w:rsidRDefault="00946130" w:rsidP="00A02F77">
      <w:pPr>
        <w:spacing w:after="0"/>
        <w:jc w:val="both"/>
        <w:rPr>
          <w:rFonts w:asciiTheme="minorBidi" w:hAnsiTheme="minorBidi"/>
          <w:sz w:val="24"/>
          <w:szCs w:val="24"/>
        </w:rPr>
      </w:pPr>
      <w:r w:rsidRPr="00C47B77">
        <w:rPr>
          <w:rFonts w:asciiTheme="minorBidi" w:hAnsiTheme="minorBidi"/>
          <w:b/>
          <w:bCs/>
          <w:sz w:val="24"/>
          <w:szCs w:val="24"/>
        </w:rPr>
        <w:t>Subjective</w:t>
      </w:r>
      <w:r w:rsidR="00C47B77" w:rsidRPr="00C47B77">
        <w:rPr>
          <w:rFonts w:asciiTheme="minorBidi" w:hAnsiTheme="minorBidi"/>
          <w:b/>
          <w:bCs/>
          <w:sz w:val="24"/>
          <w:szCs w:val="24"/>
        </w:rPr>
        <w:t xml:space="preserve"> experience</w:t>
      </w:r>
      <w:r w:rsidR="00703610">
        <w:rPr>
          <w:rFonts w:asciiTheme="minorBidi" w:hAnsiTheme="minorBidi"/>
          <w:b/>
          <w:bCs/>
          <w:sz w:val="24"/>
          <w:szCs w:val="24"/>
        </w:rPr>
        <w:t>:</w:t>
      </w:r>
      <w:r>
        <w:rPr>
          <w:rFonts w:asciiTheme="minorBidi" w:hAnsiTheme="minorBidi"/>
          <w:sz w:val="24"/>
          <w:szCs w:val="24"/>
        </w:rPr>
        <w:t xml:space="preserve"> </w:t>
      </w:r>
      <w:r w:rsidR="00703610">
        <w:rPr>
          <w:rFonts w:asciiTheme="minorBidi" w:hAnsiTheme="minorBidi"/>
          <w:sz w:val="24"/>
          <w:szCs w:val="24"/>
        </w:rPr>
        <w:t>e</w:t>
      </w:r>
      <w:r w:rsidR="00C47B77">
        <w:rPr>
          <w:rFonts w:asciiTheme="minorBidi" w:hAnsiTheme="minorBidi"/>
          <w:sz w:val="24"/>
          <w:szCs w:val="24"/>
        </w:rPr>
        <w:t>xperiences b</w:t>
      </w:r>
      <w:r w:rsidR="00834D31">
        <w:rPr>
          <w:rFonts w:asciiTheme="minorBidi" w:hAnsiTheme="minorBidi"/>
          <w:sz w:val="24"/>
          <w:szCs w:val="24"/>
        </w:rPr>
        <w:t>ased on personal feelings, tastes, or opinions.</w:t>
      </w:r>
    </w:p>
    <w:p w14:paraId="140CBEFE" w14:textId="77777777" w:rsidR="00CA281A" w:rsidRDefault="00CA281A" w:rsidP="00A02F77">
      <w:pPr>
        <w:spacing w:after="0"/>
        <w:jc w:val="both"/>
        <w:rPr>
          <w:rFonts w:asciiTheme="minorBidi" w:hAnsiTheme="minorBidi"/>
          <w:sz w:val="24"/>
          <w:szCs w:val="24"/>
        </w:rPr>
      </w:pPr>
    </w:p>
    <w:p w14:paraId="6AA8BBFA" w14:textId="48752655" w:rsidR="00DB6D53" w:rsidRDefault="00DB6D53" w:rsidP="00F50497">
      <w:pPr>
        <w:spacing w:after="0"/>
        <w:jc w:val="both"/>
        <w:rPr>
          <w:rFonts w:asciiTheme="minorBidi" w:hAnsiTheme="minorBidi"/>
          <w:sz w:val="24"/>
          <w:szCs w:val="24"/>
        </w:rPr>
      </w:pPr>
      <w:r w:rsidRPr="006579F4">
        <w:rPr>
          <w:rFonts w:asciiTheme="minorBidi" w:hAnsiTheme="minorBidi"/>
          <w:b/>
          <w:bCs/>
          <w:sz w:val="24"/>
          <w:szCs w:val="24"/>
        </w:rPr>
        <w:t>Thomas Young</w:t>
      </w:r>
      <w:r w:rsidR="00703610">
        <w:rPr>
          <w:rFonts w:asciiTheme="minorBidi" w:hAnsiTheme="minorBidi"/>
          <w:b/>
          <w:bCs/>
          <w:sz w:val="24"/>
          <w:szCs w:val="24"/>
        </w:rPr>
        <w:t>:</w:t>
      </w:r>
      <w:r>
        <w:rPr>
          <w:rFonts w:asciiTheme="minorBidi" w:hAnsiTheme="minorBidi"/>
          <w:sz w:val="24"/>
          <w:szCs w:val="24"/>
        </w:rPr>
        <w:t xml:space="preserve"> </w:t>
      </w:r>
      <w:r w:rsidR="00703610">
        <w:rPr>
          <w:rFonts w:asciiTheme="minorBidi" w:hAnsiTheme="minorBidi"/>
          <w:sz w:val="24"/>
          <w:szCs w:val="24"/>
        </w:rPr>
        <w:t>B</w:t>
      </w:r>
      <w:r>
        <w:rPr>
          <w:rFonts w:asciiTheme="minorBidi" w:hAnsiTheme="minorBidi"/>
          <w:sz w:val="24"/>
          <w:szCs w:val="24"/>
        </w:rPr>
        <w:t xml:space="preserve">ritish </w:t>
      </w:r>
      <w:r w:rsidR="00114B96">
        <w:rPr>
          <w:rFonts w:asciiTheme="minorBidi" w:hAnsiTheme="minorBidi"/>
          <w:sz w:val="24"/>
          <w:szCs w:val="24"/>
        </w:rPr>
        <w:t>p</w:t>
      </w:r>
      <w:r>
        <w:rPr>
          <w:rFonts w:asciiTheme="minorBidi" w:hAnsiTheme="minorBidi"/>
          <w:sz w:val="24"/>
          <w:szCs w:val="24"/>
        </w:rPr>
        <w:t>olymath</w:t>
      </w:r>
      <w:r w:rsidR="00114B96">
        <w:rPr>
          <w:rFonts w:asciiTheme="minorBidi" w:hAnsiTheme="minorBidi"/>
          <w:sz w:val="24"/>
          <w:szCs w:val="24"/>
        </w:rPr>
        <w:t xml:space="preserve"> and physician</w:t>
      </w:r>
      <w:r>
        <w:rPr>
          <w:rFonts w:asciiTheme="minorBidi" w:hAnsiTheme="minorBidi"/>
          <w:sz w:val="24"/>
          <w:szCs w:val="24"/>
        </w:rPr>
        <w:t>, 1773-1829</w:t>
      </w:r>
      <w:r w:rsidR="003544E6">
        <w:rPr>
          <w:rFonts w:asciiTheme="minorBidi" w:hAnsiTheme="minorBidi"/>
          <w:sz w:val="24"/>
          <w:szCs w:val="24"/>
        </w:rPr>
        <w:t xml:space="preserve"> (b-d), created the double slit </w:t>
      </w:r>
      <w:r w:rsidR="00703610">
        <w:rPr>
          <w:rFonts w:asciiTheme="minorBidi" w:hAnsiTheme="minorBidi"/>
          <w:sz w:val="24"/>
          <w:szCs w:val="24"/>
        </w:rPr>
        <w:tab/>
      </w:r>
      <w:r w:rsidR="003544E6">
        <w:rPr>
          <w:rFonts w:asciiTheme="minorBidi" w:hAnsiTheme="minorBidi"/>
          <w:sz w:val="24"/>
          <w:szCs w:val="24"/>
        </w:rPr>
        <w:t>experiment.</w:t>
      </w:r>
    </w:p>
    <w:p w14:paraId="71CA4EC4" w14:textId="77777777" w:rsidR="00CA281A" w:rsidRDefault="00CA281A" w:rsidP="00F50497">
      <w:pPr>
        <w:spacing w:after="0"/>
        <w:jc w:val="both"/>
        <w:rPr>
          <w:rFonts w:asciiTheme="minorBidi" w:hAnsiTheme="minorBidi"/>
          <w:sz w:val="24"/>
          <w:szCs w:val="24"/>
        </w:rPr>
      </w:pPr>
    </w:p>
    <w:p w14:paraId="37D621A7" w14:textId="328837E4" w:rsidR="00FB4E30" w:rsidRDefault="00FB4E30" w:rsidP="00F50497">
      <w:pPr>
        <w:spacing w:after="0"/>
        <w:jc w:val="both"/>
        <w:rPr>
          <w:rFonts w:asciiTheme="minorBidi" w:hAnsiTheme="minorBidi"/>
          <w:sz w:val="24"/>
          <w:szCs w:val="24"/>
        </w:rPr>
      </w:pPr>
      <w:r w:rsidRPr="00685C45">
        <w:rPr>
          <w:rFonts w:asciiTheme="minorBidi" w:hAnsiTheme="minorBidi"/>
          <w:b/>
          <w:bCs/>
          <w:sz w:val="24"/>
          <w:szCs w:val="24"/>
        </w:rPr>
        <w:t>Transversal wave</w:t>
      </w:r>
      <w:r w:rsidR="00703610">
        <w:rPr>
          <w:rFonts w:asciiTheme="minorBidi" w:hAnsiTheme="minorBidi"/>
          <w:b/>
          <w:bCs/>
          <w:sz w:val="24"/>
          <w:szCs w:val="24"/>
        </w:rPr>
        <w:t>:</w:t>
      </w:r>
      <w:r>
        <w:rPr>
          <w:rFonts w:asciiTheme="minorBidi" w:hAnsiTheme="minorBidi"/>
          <w:sz w:val="24"/>
          <w:szCs w:val="24"/>
        </w:rPr>
        <w:t xml:space="preserve"> </w:t>
      </w:r>
      <w:r w:rsidR="00703610">
        <w:rPr>
          <w:rFonts w:asciiTheme="minorBidi" w:hAnsiTheme="minorBidi"/>
          <w:sz w:val="24"/>
          <w:szCs w:val="24"/>
        </w:rPr>
        <w:t>c</w:t>
      </w:r>
      <w:r w:rsidR="0008592D">
        <w:rPr>
          <w:rFonts w:asciiTheme="minorBidi" w:hAnsiTheme="minorBidi"/>
          <w:sz w:val="24"/>
          <w:szCs w:val="24"/>
        </w:rPr>
        <w:t>an be either a</w:t>
      </w:r>
      <w:r w:rsidR="007239D3">
        <w:rPr>
          <w:rFonts w:asciiTheme="minorBidi" w:hAnsiTheme="minorBidi"/>
          <w:sz w:val="24"/>
          <w:szCs w:val="24"/>
        </w:rPr>
        <w:t>n</w:t>
      </w:r>
      <w:r w:rsidR="0008592D">
        <w:rPr>
          <w:rFonts w:asciiTheme="minorBidi" w:hAnsiTheme="minorBidi"/>
          <w:sz w:val="24"/>
          <w:szCs w:val="24"/>
        </w:rPr>
        <w:t xml:space="preserve"> </w:t>
      </w:r>
      <w:r w:rsidR="00BF4AF6">
        <w:rPr>
          <w:rFonts w:asciiTheme="minorBidi" w:hAnsiTheme="minorBidi"/>
          <w:sz w:val="24"/>
          <w:szCs w:val="24"/>
        </w:rPr>
        <w:t>electromagnetic</w:t>
      </w:r>
      <w:r w:rsidR="0008592D">
        <w:rPr>
          <w:rFonts w:asciiTheme="minorBidi" w:hAnsiTheme="minorBidi"/>
          <w:sz w:val="24"/>
          <w:szCs w:val="24"/>
        </w:rPr>
        <w:t xml:space="preserve"> or mechanical wave</w:t>
      </w:r>
      <w:r w:rsidR="00BF4AF6">
        <w:rPr>
          <w:rFonts w:asciiTheme="minorBidi" w:hAnsiTheme="minorBidi"/>
          <w:sz w:val="24"/>
          <w:szCs w:val="24"/>
        </w:rPr>
        <w:t xml:space="preserve"> that the</w:t>
      </w:r>
      <w:r>
        <w:rPr>
          <w:rFonts w:asciiTheme="minorBidi" w:hAnsiTheme="minorBidi"/>
          <w:sz w:val="24"/>
          <w:szCs w:val="24"/>
        </w:rPr>
        <w:t xml:space="preserve"> </w:t>
      </w:r>
      <w:r w:rsidR="00703610">
        <w:rPr>
          <w:rFonts w:asciiTheme="minorBidi" w:hAnsiTheme="minorBidi"/>
          <w:sz w:val="24"/>
          <w:szCs w:val="24"/>
        </w:rPr>
        <w:tab/>
      </w:r>
      <w:r>
        <w:rPr>
          <w:rFonts w:asciiTheme="minorBidi" w:hAnsiTheme="minorBidi"/>
          <w:sz w:val="24"/>
          <w:szCs w:val="24"/>
        </w:rPr>
        <w:t>direction is perpendicular to the wave.</w:t>
      </w:r>
      <w:r w:rsidR="007239D3">
        <w:rPr>
          <w:rFonts w:asciiTheme="minorBidi" w:hAnsiTheme="minorBidi"/>
          <w:sz w:val="24"/>
          <w:szCs w:val="24"/>
        </w:rPr>
        <w:t xml:space="preserve">  A mechanical wave that operates either on </w:t>
      </w:r>
      <w:r w:rsidR="00703610">
        <w:rPr>
          <w:rFonts w:asciiTheme="minorBidi" w:hAnsiTheme="minorBidi"/>
          <w:sz w:val="24"/>
          <w:szCs w:val="24"/>
        </w:rPr>
        <w:tab/>
      </w:r>
      <w:r w:rsidR="007239D3">
        <w:rPr>
          <w:rFonts w:asciiTheme="minorBidi" w:hAnsiTheme="minorBidi"/>
          <w:sz w:val="24"/>
          <w:szCs w:val="24"/>
        </w:rPr>
        <w:t xml:space="preserve">top of a liquid surface or throughout a solid.  An electromagnetic wave </w:t>
      </w:r>
      <w:r w:rsidR="00EF6469">
        <w:rPr>
          <w:rFonts w:asciiTheme="minorBidi" w:hAnsiTheme="minorBidi"/>
          <w:sz w:val="24"/>
          <w:szCs w:val="24"/>
        </w:rPr>
        <w:t xml:space="preserve">that </w:t>
      </w:r>
      <w:r w:rsidR="00703610">
        <w:rPr>
          <w:rFonts w:asciiTheme="minorBidi" w:hAnsiTheme="minorBidi"/>
          <w:sz w:val="24"/>
          <w:szCs w:val="24"/>
        </w:rPr>
        <w:tab/>
      </w:r>
      <w:r w:rsidR="00EF6469">
        <w:rPr>
          <w:rFonts w:asciiTheme="minorBidi" w:hAnsiTheme="minorBidi"/>
          <w:sz w:val="24"/>
          <w:szCs w:val="24"/>
        </w:rPr>
        <w:t>operates through a vacuum or matter.</w:t>
      </w:r>
    </w:p>
    <w:p w14:paraId="296CC414" w14:textId="77777777" w:rsidR="00CA281A" w:rsidRDefault="00CA281A" w:rsidP="00F50497">
      <w:pPr>
        <w:spacing w:after="0"/>
        <w:jc w:val="both"/>
        <w:rPr>
          <w:rFonts w:asciiTheme="minorBidi" w:hAnsiTheme="minorBidi"/>
          <w:sz w:val="24"/>
          <w:szCs w:val="24"/>
        </w:rPr>
      </w:pPr>
    </w:p>
    <w:p w14:paraId="098E3EB6" w14:textId="3F3E7872" w:rsidR="00E91F1D" w:rsidRDefault="00E91F1D" w:rsidP="00EE3ACC">
      <w:pPr>
        <w:spacing w:after="0"/>
        <w:jc w:val="both"/>
        <w:rPr>
          <w:rFonts w:asciiTheme="minorBidi" w:hAnsiTheme="minorBidi"/>
          <w:sz w:val="24"/>
          <w:szCs w:val="24"/>
        </w:rPr>
      </w:pPr>
      <w:r w:rsidRPr="00031755">
        <w:rPr>
          <w:rFonts w:asciiTheme="minorBidi" w:hAnsiTheme="minorBidi"/>
          <w:b/>
          <w:bCs/>
          <w:sz w:val="24"/>
          <w:szCs w:val="24"/>
        </w:rPr>
        <w:t>Tree of Life</w:t>
      </w:r>
      <w:r w:rsidR="001614B4">
        <w:rPr>
          <w:rFonts w:asciiTheme="minorBidi" w:hAnsiTheme="minorBidi"/>
          <w:b/>
          <w:bCs/>
          <w:sz w:val="24"/>
          <w:szCs w:val="24"/>
        </w:rPr>
        <w:t>:</w:t>
      </w:r>
      <w:r>
        <w:rPr>
          <w:rFonts w:asciiTheme="minorBidi" w:hAnsiTheme="minorBidi"/>
          <w:sz w:val="24"/>
          <w:szCs w:val="24"/>
        </w:rPr>
        <w:t xml:space="preserve"> </w:t>
      </w:r>
      <w:r w:rsidR="001614B4">
        <w:rPr>
          <w:rFonts w:asciiTheme="minorBidi" w:hAnsiTheme="minorBidi"/>
          <w:sz w:val="24"/>
          <w:szCs w:val="24"/>
        </w:rPr>
        <w:t>t</w:t>
      </w:r>
      <w:r w:rsidR="00EE3ACC">
        <w:rPr>
          <w:rFonts w:asciiTheme="minorBidi" w:hAnsiTheme="minorBidi"/>
          <w:sz w:val="24"/>
          <w:szCs w:val="24"/>
        </w:rPr>
        <w:t xml:space="preserve">he figure in Kabbalah of the 10 Sefirot connected by the 22 paths.  Also </w:t>
      </w:r>
      <w:r w:rsidR="001614B4">
        <w:rPr>
          <w:rFonts w:asciiTheme="minorBidi" w:hAnsiTheme="minorBidi"/>
          <w:sz w:val="24"/>
          <w:szCs w:val="24"/>
        </w:rPr>
        <w:tab/>
      </w:r>
      <w:r w:rsidR="00EE3ACC">
        <w:rPr>
          <w:rFonts w:asciiTheme="minorBidi" w:hAnsiTheme="minorBidi"/>
          <w:sz w:val="24"/>
          <w:szCs w:val="24"/>
        </w:rPr>
        <w:t>known as Etz Chaim (</w:t>
      </w:r>
      <w:r w:rsidR="00EE3ACC">
        <w:rPr>
          <w:rFonts w:asciiTheme="minorBidi" w:hAnsiTheme="minorBidi" w:hint="cs"/>
          <w:sz w:val="24"/>
          <w:szCs w:val="24"/>
          <w:rtl/>
          <w:lang w:bidi="he-IL"/>
        </w:rPr>
        <w:t>עץ חיים</w:t>
      </w:r>
      <w:r w:rsidR="00EE3ACC">
        <w:rPr>
          <w:rFonts w:asciiTheme="minorBidi" w:hAnsiTheme="minorBidi"/>
          <w:sz w:val="24"/>
          <w:szCs w:val="24"/>
        </w:rPr>
        <w:t>) in Hebrew.</w:t>
      </w:r>
      <w:r w:rsidR="00B657FF">
        <w:rPr>
          <w:rFonts w:asciiTheme="minorBidi" w:hAnsiTheme="minorBidi"/>
          <w:sz w:val="24"/>
          <w:szCs w:val="24"/>
        </w:rPr>
        <w:t xml:space="preserve">  For picture, see </w:t>
      </w:r>
      <w:r w:rsidR="00260EBD">
        <w:rPr>
          <w:rFonts w:asciiTheme="minorBidi" w:hAnsiTheme="minorBidi"/>
          <w:sz w:val="24"/>
          <w:szCs w:val="24"/>
        </w:rPr>
        <w:t>F</w:t>
      </w:r>
      <w:r w:rsidR="00B657FF">
        <w:rPr>
          <w:rFonts w:asciiTheme="minorBidi" w:hAnsiTheme="minorBidi"/>
          <w:sz w:val="24"/>
          <w:szCs w:val="24"/>
        </w:rPr>
        <w:t>igure 3.</w:t>
      </w:r>
    </w:p>
    <w:p w14:paraId="56CCB161" w14:textId="77777777" w:rsidR="00CA281A" w:rsidRDefault="00CA281A" w:rsidP="00A02F77">
      <w:pPr>
        <w:spacing w:after="0"/>
        <w:jc w:val="both"/>
        <w:rPr>
          <w:rFonts w:asciiTheme="minorBidi" w:hAnsiTheme="minorBidi"/>
          <w:sz w:val="24"/>
          <w:szCs w:val="24"/>
        </w:rPr>
      </w:pPr>
    </w:p>
    <w:p w14:paraId="266D8886" w14:textId="30638B13" w:rsidR="00785D47" w:rsidRDefault="00785D47" w:rsidP="00A02F77">
      <w:pPr>
        <w:spacing w:after="0"/>
        <w:jc w:val="both"/>
        <w:rPr>
          <w:rFonts w:asciiTheme="minorBidi" w:hAnsiTheme="minorBidi"/>
          <w:sz w:val="24"/>
          <w:szCs w:val="24"/>
        </w:rPr>
      </w:pPr>
      <w:r w:rsidRPr="00F62326">
        <w:rPr>
          <w:rFonts w:asciiTheme="minorBidi" w:hAnsiTheme="minorBidi"/>
          <w:b/>
          <w:bCs/>
          <w:sz w:val="24"/>
          <w:szCs w:val="24"/>
        </w:rPr>
        <w:t>Underlying attitudes</w:t>
      </w:r>
      <w:r w:rsidR="001614B4">
        <w:rPr>
          <w:rFonts w:asciiTheme="minorBidi" w:hAnsiTheme="minorBidi"/>
          <w:b/>
          <w:bCs/>
          <w:sz w:val="24"/>
          <w:szCs w:val="24"/>
        </w:rPr>
        <w:t>:</w:t>
      </w:r>
      <w:r>
        <w:rPr>
          <w:rFonts w:asciiTheme="minorBidi" w:hAnsiTheme="minorBidi"/>
          <w:sz w:val="24"/>
          <w:szCs w:val="24"/>
        </w:rPr>
        <w:t xml:space="preserve"> </w:t>
      </w:r>
      <w:r w:rsidR="001614B4">
        <w:rPr>
          <w:rFonts w:asciiTheme="minorBidi" w:hAnsiTheme="minorBidi"/>
          <w:sz w:val="24"/>
          <w:szCs w:val="24"/>
        </w:rPr>
        <w:t>a</w:t>
      </w:r>
      <w:r w:rsidR="00031755">
        <w:rPr>
          <w:rFonts w:asciiTheme="minorBidi" w:hAnsiTheme="minorBidi"/>
          <w:sz w:val="24"/>
          <w:szCs w:val="24"/>
        </w:rPr>
        <w:t xml:space="preserve">ccording to Dr. Virkler, it is </w:t>
      </w:r>
      <w:r w:rsidR="00F15080">
        <w:rPr>
          <w:rFonts w:asciiTheme="minorBidi" w:hAnsiTheme="minorBidi"/>
          <w:sz w:val="24"/>
          <w:szCs w:val="24"/>
        </w:rPr>
        <w:t xml:space="preserve">part of one’s spirit that represents </w:t>
      </w:r>
      <w:r w:rsidR="001614B4">
        <w:rPr>
          <w:rFonts w:asciiTheme="minorBidi" w:hAnsiTheme="minorBidi"/>
          <w:sz w:val="24"/>
          <w:szCs w:val="24"/>
        </w:rPr>
        <w:tab/>
      </w:r>
      <w:r w:rsidR="000A5EAD">
        <w:rPr>
          <w:rFonts w:asciiTheme="minorBidi" w:hAnsiTheme="minorBidi"/>
          <w:sz w:val="24"/>
          <w:szCs w:val="24"/>
        </w:rPr>
        <w:t>your position toward a thing.</w:t>
      </w:r>
    </w:p>
    <w:p w14:paraId="5B016AF3" w14:textId="77777777" w:rsidR="00CA281A" w:rsidRDefault="00CA281A" w:rsidP="00A02F77">
      <w:pPr>
        <w:spacing w:after="0"/>
        <w:jc w:val="both"/>
        <w:rPr>
          <w:rFonts w:asciiTheme="minorBidi" w:hAnsiTheme="minorBidi"/>
          <w:sz w:val="24"/>
          <w:szCs w:val="24"/>
        </w:rPr>
      </w:pPr>
    </w:p>
    <w:p w14:paraId="3F498D21" w14:textId="0F087153" w:rsidR="006A1AB3" w:rsidRDefault="002167AE" w:rsidP="00A02F77">
      <w:pPr>
        <w:spacing w:after="0"/>
        <w:jc w:val="both"/>
        <w:rPr>
          <w:rFonts w:asciiTheme="minorBidi" w:hAnsiTheme="minorBidi"/>
          <w:sz w:val="24"/>
          <w:szCs w:val="24"/>
        </w:rPr>
      </w:pPr>
      <w:r w:rsidRPr="00F62326">
        <w:rPr>
          <w:rFonts w:asciiTheme="minorBidi" w:hAnsiTheme="minorBidi"/>
          <w:b/>
          <w:bCs/>
          <w:sz w:val="24"/>
          <w:szCs w:val="24"/>
        </w:rPr>
        <w:t>Underlying</w:t>
      </w:r>
      <w:r w:rsidR="006A1AB3" w:rsidRPr="00F62326">
        <w:rPr>
          <w:rFonts w:asciiTheme="minorBidi" w:hAnsiTheme="minorBidi"/>
          <w:b/>
          <w:bCs/>
          <w:sz w:val="24"/>
          <w:szCs w:val="24"/>
        </w:rPr>
        <w:t xml:space="preserve"> character traits</w:t>
      </w:r>
      <w:r w:rsidR="001614B4">
        <w:rPr>
          <w:rFonts w:asciiTheme="minorBidi" w:hAnsiTheme="minorBidi"/>
          <w:b/>
          <w:bCs/>
          <w:sz w:val="24"/>
          <w:szCs w:val="24"/>
        </w:rPr>
        <w:t>:</w:t>
      </w:r>
      <w:r w:rsidR="006A1AB3">
        <w:rPr>
          <w:rFonts w:asciiTheme="minorBidi" w:hAnsiTheme="minorBidi"/>
          <w:sz w:val="24"/>
          <w:szCs w:val="24"/>
        </w:rPr>
        <w:t xml:space="preserve"> </w:t>
      </w:r>
      <w:r w:rsidR="001614B4">
        <w:rPr>
          <w:rFonts w:asciiTheme="minorBidi" w:hAnsiTheme="minorBidi"/>
          <w:sz w:val="24"/>
          <w:szCs w:val="24"/>
        </w:rPr>
        <w:t>a</w:t>
      </w:r>
      <w:r w:rsidR="00031755">
        <w:rPr>
          <w:rFonts w:asciiTheme="minorBidi" w:hAnsiTheme="minorBidi"/>
          <w:sz w:val="24"/>
          <w:szCs w:val="24"/>
        </w:rPr>
        <w:t xml:space="preserve">ccording to Dr. Virkler, </w:t>
      </w:r>
      <w:r w:rsidR="00BD1462">
        <w:rPr>
          <w:rFonts w:asciiTheme="minorBidi" w:hAnsiTheme="minorBidi"/>
          <w:sz w:val="24"/>
          <w:szCs w:val="24"/>
        </w:rPr>
        <w:t xml:space="preserve">it is part of one’s spirit that </w:t>
      </w:r>
      <w:r w:rsidR="001614B4">
        <w:rPr>
          <w:rFonts w:asciiTheme="minorBidi" w:hAnsiTheme="minorBidi"/>
          <w:sz w:val="24"/>
          <w:szCs w:val="24"/>
        </w:rPr>
        <w:tab/>
      </w:r>
      <w:r w:rsidR="00BD1462">
        <w:rPr>
          <w:rFonts w:asciiTheme="minorBidi" w:hAnsiTheme="minorBidi"/>
          <w:sz w:val="24"/>
          <w:szCs w:val="24"/>
        </w:rPr>
        <w:t xml:space="preserve">represents </w:t>
      </w:r>
      <w:r w:rsidR="000A5EAD">
        <w:rPr>
          <w:rFonts w:asciiTheme="minorBidi" w:hAnsiTheme="minorBidi"/>
          <w:sz w:val="24"/>
          <w:szCs w:val="24"/>
        </w:rPr>
        <w:t>traits underlying the rest of one’s character or distinctive quality.</w:t>
      </w:r>
    </w:p>
    <w:p w14:paraId="659A8E76" w14:textId="77777777" w:rsidR="00CA281A" w:rsidRDefault="00CA281A" w:rsidP="00A02F77">
      <w:pPr>
        <w:spacing w:after="0"/>
        <w:jc w:val="both"/>
        <w:rPr>
          <w:rFonts w:asciiTheme="minorBidi" w:hAnsiTheme="minorBidi"/>
          <w:sz w:val="24"/>
          <w:szCs w:val="24"/>
        </w:rPr>
      </w:pPr>
    </w:p>
    <w:p w14:paraId="731C7208" w14:textId="31F22FA9" w:rsidR="006A1AB3" w:rsidRDefault="002167AE" w:rsidP="00A02F77">
      <w:pPr>
        <w:spacing w:after="0"/>
        <w:jc w:val="both"/>
        <w:rPr>
          <w:rFonts w:asciiTheme="minorBidi" w:hAnsiTheme="minorBidi"/>
          <w:sz w:val="24"/>
          <w:szCs w:val="24"/>
        </w:rPr>
      </w:pPr>
      <w:r w:rsidRPr="00F62326">
        <w:rPr>
          <w:rFonts w:asciiTheme="minorBidi" w:hAnsiTheme="minorBidi"/>
          <w:b/>
          <w:bCs/>
          <w:sz w:val="24"/>
          <w:szCs w:val="24"/>
        </w:rPr>
        <w:t>Underlying</w:t>
      </w:r>
      <w:r w:rsidR="006A1AB3" w:rsidRPr="00F62326">
        <w:rPr>
          <w:rFonts w:asciiTheme="minorBidi" w:hAnsiTheme="minorBidi"/>
          <w:b/>
          <w:bCs/>
          <w:sz w:val="24"/>
          <w:szCs w:val="24"/>
        </w:rPr>
        <w:t xml:space="preserve"> motives</w:t>
      </w:r>
      <w:r w:rsidR="001614B4">
        <w:rPr>
          <w:rFonts w:asciiTheme="minorBidi" w:hAnsiTheme="minorBidi"/>
          <w:b/>
          <w:bCs/>
          <w:sz w:val="24"/>
          <w:szCs w:val="24"/>
        </w:rPr>
        <w:t>:</w:t>
      </w:r>
      <w:r w:rsidR="006A1AB3">
        <w:rPr>
          <w:rFonts w:asciiTheme="minorBidi" w:hAnsiTheme="minorBidi"/>
          <w:sz w:val="24"/>
          <w:szCs w:val="24"/>
        </w:rPr>
        <w:t xml:space="preserve"> </w:t>
      </w:r>
      <w:r w:rsidR="001614B4">
        <w:rPr>
          <w:rFonts w:asciiTheme="minorBidi" w:hAnsiTheme="minorBidi"/>
          <w:sz w:val="24"/>
          <w:szCs w:val="24"/>
        </w:rPr>
        <w:t>a</w:t>
      </w:r>
      <w:r w:rsidR="00031755">
        <w:rPr>
          <w:rFonts w:asciiTheme="minorBidi" w:hAnsiTheme="minorBidi"/>
          <w:sz w:val="24"/>
          <w:szCs w:val="24"/>
        </w:rPr>
        <w:t>ccording to Dr. Virkler, it is</w:t>
      </w:r>
      <w:r w:rsidR="000A5EAD">
        <w:rPr>
          <w:rFonts w:asciiTheme="minorBidi" w:hAnsiTheme="minorBidi"/>
          <w:sz w:val="24"/>
          <w:szCs w:val="24"/>
        </w:rPr>
        <w:t xml:space="preserve"> </w:t>
      </w:r>
      <w:r w:rsidR="00F15080">
        <w:rPr>
          <w:rFonts w:asciiTheme="minorBidi" w:hAnsiTheme="minorBidi"/>
          <w:sz w:val="24"/>
          <w:szCs w:val="24"/>
        </w:rPr>
        <w:t xml:space="preserve">the part of one’s spirit that represents </w:t>
      </w:r>
      <w:r w:rsidR="001614B4">
        <w:rPr>
          <w:rFonts w:asciiTheme="minorBidi" w:hAnsiTheme="minorBidi"/>
          <w:sz w:val="24"/>
          <w:szCs w:val="24"/>
        </w:rPr>
        <w:tab/>
      </w:r>
      <w:r w:rsidR="00F15080">
        <w:rPr>
          <w:rFonts w:asciiTheme="minorBidi" w:hAnsiTheme="minorBidi"/>
          <w:sz w:val="24"/>
          <w:szCs w:val="24"/>
        </w:rPr>
        <w:t>i</w:t>
      </w:r>
      <w:r w:rsidR="000A5EAD">
        <w:rPr>
          <w:rFonts w:asciiTheme="minorBidi" w:hAnsiTheme="minorBidi"/>
          <w:sz w:val="24"/>
          <w:szCs w:val="24"/>
        </w:rPr>
        <w:t>nner need or desire.</w:t>
      </w:r>
    </w:p>
    <w:p w14:paraId="723E9FF9" w14:textId="2D76565E" w:rsidR="00CA281A" w:rsidRDefault="00CA281A" w:rsidP="00A02F77">
      <w:pPr>
        <w:spacing w:after="0"/>
        <w:jc w:val="both"/>
        <w:rPr>
          <w:rFonts w:asciiTheme="minorBidi" w:hAnsiTheme="minorBidi"/>
          <w:sz w:val="24"/>
          <w:szCs w:val="24"/>
        </w:rPr>
      </w:pPr>
    </w:p>
    <w:p w14:paraId="2D222BCB" w14:textId="32637CC9" w:rsidR="005D195E" w:rsidRPr="005D195E" w:rsidRDefault="008E3C5A" w:rsidP="005D195E">
      <w:pPr>
        <w:spacing w:after="0"/>
        <w:jc w:val="both"/>
        <w:rPr>
          <w:rFonts w:asciiTheme="minorBidi" w:hAnsiTheme="minorBidi"/>
          <w:sz w:val="24"/>
          <w:szCs w:val="24"/>
        </w:rPr>
      </w:pPr>
      <w:r w:rsidRPr="008E3C5A">
        <w:rPr>
          <w:rFonts w:asciiTheme="minorBidi" w:hAnsiTheme="minorBidi"/>
          <w:b/>
          <w:bCs/>
          <w:sz w:val="24"/>
          <w:szCs w:val="24"/>
        </w:rPr>
        <w:t>Ventricular System</w:t>
      </w:r>
      <w:r w:rsidR="001614B4">
        <w:rPr>
          <w:rFonts w:asciiTheme="minorBidi" w:hAnsiTheme="minorBidi"/>
          <w:b/>
          <w:bCs/>
          <w:sz w:val="24"/>
          <w:szCs w:val="24"/>
        </w:rPr>
        <w:t>:</w:t>
      </w:r>
      <w:r w:rsidR="005D195E">
        <w:rPr>
          <w:rFonts w:asciiTheme="minorBidi" w:hAnsiTheme="minorBidi"/>
          <w:sz w:val="24"/>
          <w:szCs w:val="24"/>
        </w:rPr>
        <w:t xml:space="preserve"> </w:t>
      </w:r>
      <w:r w:rsidR="001614B4">
        <w:rPr>
          <w:rFonts w:asciiTheme="minorBidi" w:hAnsiTheme="minorBidi"/>
          <w:sz w:val="24"/>
          <w:szCs w:val="24"/>
        </w:rPr>
        <w:t>a</w:t>
      </w:r>
      <w:r w:rsidR="005A02A1">
        <w:rPr>
          <w:rFonts w:asciiTheme="minorBidi" w:hAnsiTheme="minorBidi"/>
          <w:sz w:val="24"/>
          <w:szCs w:val="24"/>
        </w:rPr>
        <w:t xml:space="preserve"> system of </w:t>
      </w:r>
      <w:r w:rsidR="008451C5">
        <w:rPr>
          <w:rFonts w:asciiTheme="minorBidi" w:hAnsiTheme="minorBidi"/>
          <w:sz w:val="24"/>
          <w:szCs w:val="24"/>
        </w:rPr>
        <w:t xml:space="preserve">four </w:t>
      </w:r>
      <w:r w:rsidR="005A02A1">
        <w:rPr>
          <w:rFonts w:asciiTheme="minorBidi" w:hAnsiTheme="minorBidi"/>
          <w:sz w:val="24"/>
          <w:szCs w:val="24"/>
        </w:rPr>
        <w:t xml:space="preserve">interconnected ventricles or cavities in the brain </w:t>
      </w:r>
      <w:r w:rsidR="001614B4">
        <w:rPr>
          <w:rFonts w:asciiTheme="minorBidi" w:hAnsiTheme="minorBidi"/>
          <w:sz w:val="24"/>
          <w:szCs w:val="24"/>
        </w:rPr>
        <w:tab/>
      </w:r>
      <w:r w:rsidR="005A02A1">
        <w:rPr>
          <w:rFonts w:asciiTheme="minorBidi" w:hAnsiTheme="minorBidi"/>
          <w:sz w:val="24"/>
          <w:szCs w:val="24"/>
        </w:rPr>
        <w:t xml:space="preserve">that </w:t>
      </w:r>
      <w:r w:rsidR="004B69D0">
        <w:rPr>
          <w:rFonts w:asciiTheme="minorBidi" w:hAnsiTheme="minorBidi"/>
          <w:sz w:val="24"/>
          <w:szCs w:val="24"/>
        </w:rPr>
        <w:t>cerebrospinal fluid</w:t>
      </w:r>
      <w:r w:rsidR="00BA22CB">
        <w:rPr>
          <w:rFonts w:asciiTheme="minorBidi" w:hAnsiTheme="minorBidi"/>
          <w:sz w:val="24"/>
          <w:szCs w:val="24"/>
        </w:rPr>
        <w:t xml:space="preserve"> flows from</w:t>
      </w:r>
      <w:r w:rsidR="004B69D0">
        <w:rPr>
          <w:rFonts w:asciiTheme="minorBidi" w:hAnsiTheme="minorBidi"/>
          <w:sz w:val="24"/>
          <w:szCs w:val="24"/>
        </w:rPr>
        <w:t>.</w:t>
      </w:r>
    </w:p>
    <w:p w14:paraId="0210E372" w14:textId="77777777" w:rsidR="008E3C5A" w:rsidRPr="008E3C5A" w:rsidRDefault="008E3C5A" w:rsidP="00A02F77">
      <w:pPr>
        <w:spacing w:after="0"/>
        <w:jc w:val="both"/>
        <w:rPr>
          <w:rFonts w:asciiTheme="minorBidi" w:hAnsiTheme="minorBidi"/>
          <w:sz w:val="24"/>
          <w:szCs w:val="24"/>
        </w:rPr>
      </w:pPr>
    </w:p>
    <w:p w14:paraId="31BFB7F4" w14:textId="3CE649EA" w:rsidR="00C148F6" w:rsidRPr="00C148F6" w:rsidRDefault="00C148F6" w:rsidP="00A02F77">
      <w:pPr>
        <w:spacing w:after="0"/>
        <w:jc w:val="both"/>
        <w:rPr>
          <w:rFonts w:asciiTheme="minorBidi" w:hAnsiTheme="minorBidi"/>
          <w:sz w:val="24"/>
          <w:szCs w:val="24"/>
        </w:rPr>
      </w:pPr>
      <w:r w:rsidRPr="00C148F6">
        <w:rPr>
          <w:rFonts w:asciiTheme="minorBidi" w:hAnsiTheme="minorBidi"/>
          <w:b/>
          <w:bCs/>
          <w:sz w:val="24"/>
          <w:szCs w:val="24"/>
        </w:rPr>
        <w:t>Vibration</w:t>
      </w:r>
      <w:r w:rsidR="001614B4">
        <w:rPr>
          <w:rFonts w:asciiTheme="minorBidi" w:hAnsiTheme="minorBidi"/>
          <w:b/>
          <w:bCs/>
          <w:sz w:val="24"/>
          <w:szCs w:val="24"/>
        </w:rPr>
        <w:t>:</w:t>
      </w:r>
      <w:r w:rsidRPr="00C148F6">
        <w:rPr>
          <w:rFonts w:asciiTheme="minorBidi" w:hAnsiTheme="minorBidi"/>
          <w:sz w:val="24"/>
          <w:szCs w:val="24"/>
        </w:rPr>
        <w:t xml:space="preserve"> </w:t>
      </w:r>
      <w:r w:rsidR="001614B4">
        <w:rPr>
          <w:rFonts w:asciiTheme="minorBidi" w:hAnsiTheme="minorBidi"/>
          <w:sz w:val="24"/>
          <w:szCs w:val="24"/>
        </w:rPr>
        <w:t>t</w:t>
      </w:r>
      <w:r w:rsidRPr="00C148F6">
        <w:rPr>
          <w:rFonts w:asciiTheme="minorBidi" w:hAnsiTheme="minorBidi"/>
          <w:sz w:val="24"/>
          <w:szCs w:val="24"/>
          <w:lang w:bidi="he-IL"/>
        </w:rPr>
        <w:t xml:space="preserve">he </w:t>
      </w:r>
      <w:r w:rsidRPr="00C148F6">
        <w:rPr>
          <w:rFonts w:asciiTheme="minorBidi" w:hAnsiTheme="minorBidi"/>
          <w:sz w:val="24"/>
          <w:szCs w:val="24"/>
        </w:rPr>
        <w:t xml:space="preserve">periodic back-and-forth motion of the particles of an elastic body or </w:t>
      </w:r>
      <w:r w:rsidR="001614B4">
        <w:rPr>
          <w:rFonts w:asciiTheme="minorBidi" w:hAnsiTheme="minorBidi"/>
          <w:sz w:val="24"/>
          <w:szCs w:val="24"/>
        </w:rPr>
        <w:tab/>
      </w:r>
      <w:r w:rsidRPr="00C148F6">
        <w:rPr>
          <w:rFonts w:asciiTheme="minorBidi" w:hAnsiTheme="minorBidi"/>
          <w:sz w:val="24"/>
          <w:szCs w:val="24"/>
        </w:rPr>
        <w:t xml:space="preserve">medium </w:t>
      </w:r>
      <w:r>
        <w:rPr>
          <w:rFonts w:asciiTheme="minorBidi" w:hAnsiTheme="minorBidi"/>
          <w:sz w:val="24"/>
          <w:szCs w:val="24"/>
        </w:rPr>
        <w:t>(</w:t>
      </w:r>
      <w:r w:rsidRPr="00C148F6">
        <w:rPr>
          <w:rFonts w:asciiTheme="minorBidi" w:hAnsiTheme="minorBidi"/>
          <w:sz w:val="24"/>
          <w:szCs w:val="24"/>
        </w:rPr>
        <w:t>i.e. substance</w:t>
      </w:r>
      <w:r>
        <w:rPr>
          <w:rFonts w:asciiTheme="minorBidi" w:hAnsiTheme="minorBidi"/>
          <w:sz w:val="24"/>
          <w:szCs w:val="24"/>
        </w:rPr>
        <w:t>)</w:t>
      </w:r>
      <w:r w:rsidRPr="00C148F6">
        <w:rPr>
          <w:rFonts w:asciiTheme="minorBidi" w:hAnsiTheme="minorBidi"/>
          <w:sz w:val="24"/>
          <w:szCs w:val="24"/>
        </w:rPr>
        <w:t xml:space="preserve">, commonly resulting when almost any physical system is </w:t>
      </w:r>
      <w:r w:rsidR="001614B4">
        <w:rPr>
          <w:rFonts w:asciiTheme="minorBidi" w:hAnsiTheme="minorBidi"/>
          <w:sz w:val="24"/>
          <w:szCs w:val="24"/>
        </w:rPr>
        <w:tab/>
      </w:r>
      <w:r w:rsidRPr="00C148F6">
        <w:rPr>
          <w:rFonts w:asciiTheme="minorBidi" w:hAnsiTheme="minorBidi"/>
          <w:sz w:val="24"/>
          <w:szCs w:val="24"/>
        </w:rPr>
        <w:t xml:space="preserve">displaced from its </w:t>
      </w:r>
      <w:hyperlink r:id="rId63" w:history="1">
        <w:r w:rsidRPr="00C148F6">
          <w:rPr>
            <w:rStyle w:val="Hyperlink"/>
            <w:rFonts w:asciiTheme="minorBidi" w:hAnsiTheme="minorBidi"/>
            <w:color w:val="auto"/>
            <w:sz w:val="24"/>
            <w:szCs w:val="24"/>
            <w:u w:val="none"/>
          </w:rPr>
          <w:t>equilibrium</w:t>
        </w:r>
      </w:hyperlink>
      <w:r w:rsidRPr="00C148F6">
        <w:rPr>
          <w:rFonts w:asciiTheme="minorBidi" w:hAnsiTheme="minorBidi"/>
          <w:sz w:val="24"/>
          <w:szCs w:val="24"/>
        </w:rPr>
        <w:t xml:space="preserve"> condition and allowed to respond to the forces that </w:t>
      </w:r>
      <w:r w:rsidR="001614B4">
        <w:rPr>
          <w:rFonts w:asciiTheme="minorBidi" w:hAnsiTheme="minorBidi"/>
          <w:sz w:val="24"/>
          <w:szCs w:val="24"/>
        </w:rPr>
        <w:tab/>
      </w:r>
      <w:r w:rsidRPr="00C148F6">
        <w:rPr>
          <w:rFonts w:asciiTheme="minorBidi" w:hAnsiTheme="minorBidi"/>
          <w:sz w:val="24"/>
          <w:szCs w:val="24"/>
        </w:rPr>
        <w:t xml:space="preserve">tend to restore </w:t>
      </w:r>
      <w:hyperlink r:id="rId64" w:history="1">
        <w:r w:rsidRPr="00C148F6">
          <w:rPr>
            <w:rStyle w:val="Hyperlink"/>
            <w:rFonts w:asciiTheme="minorBidi" w:hAnsiTheme="minorBidi"/>
            <w:color w:val="auto"/>
            <w:sz w:val="24"/>
            <w:szCs w:val="24"/>
            <w:u w:val="none"/>
          </w:rPr>
          <w:t>equilibrium</w:t>
        </w:r>
      </w:hyperlink>
      <w:r>
        <w:rPr>
          <w:rStyle w:val="Hyperlink"/>
          <w:rFonts w:asciiTheme="minorBidi" w:hAnsiTheme="minorBidi"/>
          <w:color w:val="auto"/>
          <w:sz w:val="24"/>
          <w:szCs w:val="24"/>
          <w:u w:val="none"/>
        </w:rPr>
        <w:t xml:space="preserve"> (according to Encyclopedia Britannica)</w:t>
      </w:r>
      <w:r w:rsidRPr="00C148F6">
        <w:rPr>
          <w:rStyle w:val="Hyperlink"/>
          <w:rFonts w:asciiTheme="minorBidi" w:hAnsiTheme="minorBidi"/>
          <w:color w:val="auto"/>
          <w:sz w:val="24"/>
          <w:szCs w:val="24"/>
          <w:u w:val="none"/>
        </w:rPr>
        <w:t>.</w:t>
      </w:r>
    </w:p>
    <w:p w14:paraId="731A60BE" w14:textId="77777777" w:rsidR="00C148F6" w:rsidRDefault="00C148F6" w:rsidP="00A02F77">
      <w:pPr>
        <w:spacing w:after="0"/>
        <w:jc w:val="both"/>
        <w:rPr>
          <w:rFonts w:asciiTheme="minorBidi" w:hAnsiTheme="minorBidi"/>
          <w:sz w:val="24"/>
          <w:szCs w:val="24"/>
        </w:rPr>
      </w:pPr>
    </w:p>
    <w:p w14:paraId="6DB969F7" w14:textId="712AEE4C" w:rsidR="002167AE" w:rsidRDefault="004D77C5" w:rsidP="00A02F77">
      <w:pPr>
        <w:spacing w:after="0"/>
        <w:jc w:val="both"/>
        <w:rPr>
          <w:rFonts w:asciiTheme="minorBidi" w:hAnsiTheme="minorBidi"/>
          <w:sz w:val="24"/>
          <w:szCs w:val="24"/>
        </w:rPr>
      </w:pPr>
      <w:r w:rsidRPr="00DE074A">
        <w:rPr>
          <w:rFonts w:asciiTheme="minorBidi" w:hAnsiTheme="minorBidi"/>
          <w:b/>
          <w:bCs/>
          <w:sz w:val="24"/>
          <w:szCs w:val="24"/>
        </w:rPr>
        <w:t>Yetzer Hara</w:t>
      </w:r>
      <w:r w:rsidR="001614B4">
        <w:rPr>
          <w:rFonts w:asciiTheme="minorBidi" w:hAnsiTheme="minorBidi"/>
          <w:b/>
          <w:bCs/>
          <w:sz w:val="24"/>
          <w:szCs w:val="24"/>
        </w:rPr>
        <w:t>:</w:t>
      </w:r>
      <w:r>
        <w:rPr>
          <w:rFonts w:asciiTheme="minorBidi" w:hAnsiTheme="minorBidi"/>
          <w:sz w:val="24"/>
          <w:szCs w:val="24"/>
        </w:rPr>
        <w:t xml:space="preserve"> (Hebrew) </w:t>
      </w:r>
      <w:r w:rsidR="001614B4">
        <w:rPr>
          <w:rFonts w:asciiTheme="minorBidi" w:hAnsiTheme="minorBidi"/>
          <w:sz w:val="24"/>
          <w:szCs w:val="24"/>
        </w:rPr>
        <w:t>literally</w:t>
      </w:r>
      <w:r w:rsidR="00CB7DEA">
        <w:rPr>
          <w:rFonts w:asciiTheme="minorBidi" w:hAnsiTheme="minorBidi"/>
          <w:sz w:val="24"/>
          <w:szCs w:val="24"/>
        </w:rPr>
        <w:t xml:space="preserve"> </w:t>
      </w:r>
      <w:r w:rsidR="00D60FC4">
        <w:rPr>
          <w:rFonts w:asciiTheme="minorBidi" w:hAnsiTheme="minorBidi"/>
          <w:sz w:val="24"/>
          <w:szCs w:val="24"/>
        </w:rPr>
        <w:t>e</w:t>
      </w:r>
      <w:r w:rsidR="00875C87">
        <w:rPr>
          <w:rFonts w:asciiTheme="minorBidi" w:hAnsiTheme="minorBidi"/>
          <w:sz w:val="24"/>
          <w:szCs w:val="24"/>
        </w:rPr>
        <w:t>vil or bad inclination.</w:t>
      </w:r>
      <w:r w:rsidR="0057401D">
        <w:rPr>
          <w:rFonts w:asciiTheme="minorBidi" w:hAnsiTheme="minorBidi"/>
          <w:sz w:val="24"/>
          <w:szCs w:val="24"/>
        </w:rPr>
        <w:t xml:space="preserve">  </w:t>
      </w:r>
      <w:r w:rsidR="00BC57FF">
        <w:rPr>
          <w:rFonts w:asciiTheme="minorBidi" w:hAnsiTheme="minorBidi"/>
          <w:sz w:val="24"/>
          <w:szCs w:val="24"/>
        </w:rPr>
        <w:t>It is a driving force</w:t>
      </w:r>
      <w:r w:rsidR="00CF27D5">
        <w:rPr>
          <w:rFonts w:asciiTheme="minorBidi" w:hAnsiTheme="minorBidi"/>
          <w:sz w:val="24"/>
          <w:szCs w:val="24"/>
        </w:rPr>
        <w:t xml:space="preserve"> </w:t>
      </w:r>
      <w:r w:rsidR="00180F8D">
        <w:rPr>
          <w:rFonts w:asciiTheme="minorBidi" w:hAnsiTheme="minorBidi"/>
          <w:sz w:val="24"/>
          <w:szCs w:val="24"/>
        </w:rPr>
        <w:t xml:space="preserve">for </w:t>
      </w:r>
      <w:r w:rsidR="00CF27D5">
        <w:rPr>
          <w:rFonts w:asciiTheme="minorBidi" w:hAnsiTheme="minorBidi"/>
          <w:sz w:val="24"/>
          <w:szCs w:val="24"/>
        </w:rPr>
        <w:t xml:space="preserve">one’s general </w:t>
      </w:r>
      <w:r w:rsidR="00D60FC4">
        <w:rPr>
          <w:rFonts w:asciiTheme="minorBidi" w:hAnsiTheme="minorBidi"/>
          <w:sz w:val="24"/>
          <w:szCs w:val="24"/>
        </w:rPr>
        <w:tab/>
      </w:r>
      <w:r w:rsidR="00CF27D5">
        <w:rPr>
          <w:rFonts w:asciiTheme="minorBidi" w:hAnsiTheme="minorBidi"/>
          <w:sz w:val="24"/>
          <w:szCs w:val="24"/>
        </w:rPr>
        <w:t>appetite for love and food, general emotion, and ambition</w:t>
      </w:r>
      <w:r w:rsidR="00BC57FF">
        <w:rPr>
          <w:rFonts w:asciiTheme="minorBidi" w:hAnsiTheme="minorBidi"/>
          <w:sz w:val="24"/>
          <w:szCs w:val="24"/>
        </w:rPr>
        <w:t xml:space="preserve">.  </w:t>
      </w:r>
      <w:r w:rsidR="0045343C">
        <w:rPr>
          <w:rFonts w:asciiTheme="minorBidi" w:hAnsiTheme="minorBidi"/>
          <w:sz w:val="24"/>
          <w:szCs w:val="24"/>
        </w:rPr>
        <w:t xml:space="preserve">When kept in check </w:t>
      </w:r>
      <w:r w:rsidR="009636A0">
        <w:rPr>
          <w:rFonts w:asciiTheme="minorBidi" w:hAnsiTheme="minorBidi"/>
          <w:sz w:val="24"/>
          <w:szCs w:val="24"/>
        </w:rPr>
        <w:t xml:space="preserve">by </w:t>
      </w:r>
      <w:r w:rsidR="00D60FC4">
        <w:rPr>
          <w:rFonts w:asciiTheme="minorBidi" w:hAnsiTheme="minorBidi"/>
          <w:sz w:val="24"/>
          <w:szCs w:val="24"/>
        </w:rPr>
        <w:tab/>
      </w:r>
      <w:r w:rsidR="0045343C">
        <w:rPr>
          <w:rFonts w:asciiTheme="minorBidi" w:hAnsiTheme="minorBidi"/>
          <w:sz w:val="24"/>
          <w:szCs w:val="24"/>
        </w:rPr>
        <w:t xml:space="preserve">the </w:t>
      </w:r>
      <w:r w:rsidR="009636A0">
        <w:rPr>
          <w:rFonts w:asciiTheme="minorBidi" w:hAnsiTheme="minorBidi"/>
          <w:sz w:val="24"/>
          <w:szCs w:val="24"/>
        </w:rPr>
        <w:t>yetzer hatov</w:t>
      </w:r>
      <w:r w:rsidR="0045343C">
        <w:rPr>
          <w:rFonts w:asciiTheme="minorBidi" w:hAnsiTheme="minorBidi"/>
          <w:sz w:val="24"/>
          <w:szCs w:val="24"/>
        </w:rPr>
        <w:t xml:space="preserve">, it leads to marriage, </w:t>
      </w:r>
      <w:r w:rsidR="00085DB3">
        <w:rPr>
          <w:rFonts w:asciiTheme="minorBidi" w:hAnsiTheme="minorBidi"/>
          <w:sz w:val="24"/>
          <w:szCs w:val="24"/>
        </w:rPr>
        <w:t>family</w:t>
      </w:r>
      <w:r w:rsidR="0045343C">
        <w:rPr>
          <w:rFonts w:asciiTheme="minorBidi" w:hAnsiTheme="minorBidi"/>
          <w:sz w:val="24"/>
          <w:szCs w:val="24"/>
        </w:rPr>
        <w:t>,</w:t>
      </w:r>
      <w:r w:rsidR="00085DB3">
        <w:rPr>
          <w:rFonts w:asciiTheme="minorBidi" w:hAnsiTheme="minorBidi"/>
          <w:sz w:val="24"/>
          <w:szCs w:val="24"/>
        </w:rPr>
        <w:t xml:space="preserve"> business,</w:t>
      </w:r>
      <w:r w:rsidR="0045343C">
        <w:rPr>
          <w:rFonts w:asciiTheme="minorBidi" w:hAnsiTheme="minorBidi"/>
          <w:sz w:val="24"/>
          <w:szCs w:val="24"/>
        </w:rPr>
        <w:t xml:space="preserve"> and community.  </w:t>
      </w:r>
      <w:r w:rsidR="0057401D">
        <w:rPr>
          <w:rFonts w:asciiTheme="minorBidi" w:hAnsiTheme="minorBidi"/>
          <w:sz w:val="24"/>
          <w:szCs w:val="24"/>
        </w:rPr>
        <w:t xml:space="preserve">When </w:t>
      </w:r>
      <w:r w:rsidR="00BC57FF">
        <w:rPr>
          <w:rFonts w:asciiTheme="minorBidi" w:hAnsiTheme="minorBidi"/>
          <w:sz w:val="24"/>
          <w:szCs w:val="24"/>
        </w:rPr>
        <w:t xml:space="preserve">not </w:t>
      </w:r>
      <w:r w:rsidR="00D60FC4">
        <w:rPr>
          <w:rFonts w:asciiTheme="minorBidi" w:hAnsiTheme="minorBidi"/>
          <w:sz w:val="24"/>
          <w:szCs w:val="24"/>
        </w:rPr>
        <w:tab/>
      </w:r>
      <w:r w:rsidR="00BC57FF">
        <w:rPr>
          <w:rFonts w:asciiTheme="minorBidi" w:hAnsiTheme="minorBidi"/>
          <w:sz w:val="24"/>
          <w:szCs w:val="24"/>
        </w:rPr>
        <w:t>kept in check,</w:t>
      </w:r>
      <w:r w:rsidR="0057401D">
        <w:rPr>
          <w:rFonts w:asciiTheme="minorBidi" w:hAnsiTheme="minorBidi"/>
          <w:sz w:val="24"/>
          <w:szCs w:val="24"/>
        </w:rPr>
        <w:t xml:space="preserve"> it </w:t>
      </w:r>
      <w:r w:rsidR="00BC57FF">
        <w:rPr>
          <w:rFonts w:asciiTheme="minorBidi" w:hAnsiTheme="minorBidi"/>
          <w:sz w:val="24"/>
          <w:szCs w:val="24"/>
        </w:rPr>
        <w:t>can lead toward evil</w:t>
      </w:r>
      <w:r w:rsidR="00180F8D">
        <w:rPr>
          <w:rFonts w:asciiTheme="minorBidi" w:hAnsiTheme="minorBidi"/>
          <w:sz w:val="24"/>
          <w:szCs w:val="24"/>
        </w:rPr>
        <w:t xml:space="preserve"> or wrongdoing</w:t>
      </w:r>
      <w:r w:rsidR="00655965">
        <w:rPr>
          <w:rFonts w:asciiTheme="minorBidi" w:hAnsiTheme="minorBidi"/>
          <w:sz w:val="24"/>
          <w:szCs w:val="24"/>
        </w:rPr>
        <w:t xml:space="preserve">, but the inclination is </w:t>
      </w:r>
      <w:r w:rsidR="00085DB3">
        <w:rPr>
          <w:rFonts w:asciiTheme="minorBidi" w:hAnsiTheme="minorBidi"/>
          <w:sz w:val="24"/>
          <w:szCs w:val="24"/>
        </w:rPr>
        <w:t xml:space="preserve">itself </w:t>
      </w:r>
      <w:r w:rsidR="00655965">
        <w:rPr>
          <w:rFonts w:asciiTheme="minorBidi" w:hAnsiTheme="minorBidi"/>
          <w:sz w:val="24"/>
          <w:szCs w:val="24"/>
        </w:rPr>
        <w:t xml:space="preserve">not </w:t>
      </w:r>
      <w:r w:rsidR="00D60FC4">
        <w:rPr>
          <w:rFonts w:asciiTheme="minorBidi" w:hAnsiTheme="minorBidi"/>
          <w:sz w:val="24"/>
          <w:szCs w:val="24"/>
        </w:rPr>
        <w:lastRenderedPageBreak/>
        <w:tab/>
      </w:r>
      <w:r w:rsidR="00655965">
        <w:rPr>
          <w:rFonts w:asciiTheme="minorBidi" w:hAnsiTheme="minorBidi"/>
          <w:sz w:val="24"/>
          <w:szCs w:val="24"/>
        </w:rPr>
        <w:t>evil</w:t>
      </w:r>
      <w:r w:rsidR="0045343C">
        <w:rPr>
          <w:rFonts w:asciiTheme="minorBidi" w:hAnsiTheme="minorBidi"/>
          <w:sz w:val="24"/>
          <w:szCs w:val="24"/>
        </w:rPr>
        <w:t xml:space="preserve">.  </w:t>
      </w:r>
      <w:r w:rsidR="00041A0C">
        <w:rPr>
          <w:rFonts w:asciiTheme="minorBidi" w:hAnsiTheme="minorBidi"/>
          <w:sz w:val="24"/>
          <w:szCs w:val="24"/>
        </w:rPr>
        <w:t>Without the evil inclination, the Talmud states, “</w:t>
      </w:r>
      <w:r w:rsidR="00041A0C" w:rsidRPr="00041A0C">
        <w:rPr>
          <w:rFonts w:asciiTheme="minorBidi" w:hAnsiTheme="minorBidi"/>
          <w:i/>
          <w:iCs/>
          <w:sz w:val="24"/>
          <w:szCs w:val="24"/>
        </w:rPr>
        <w:t xml:space="preserve">no man would build a house, </w:t>
      </w:r>
      <w:r w:rsidR="00D60FC4">
        <w:rPr>
          <w:rFonts w:asciiTheme="minorBidi" w:hAnsiTheme="minorBidi"/>
          <w:i/>
          <w:iCs/>
          <w:sz w:val="24"/>
          <w:szCs w:val="24"/>
        </w:rPr>
        <w:tab/>
      </w:r>
      <w:r w:rsidR="00041A0C" w:rsidRPr="00041A0C">
        <w:rPr>
          <w:rFonts w:asciiTheme="minorBidi" w:hAnsiTheme="minorBidi"/>
          <w:i/>
          <w:iCs/>
          <w:sz w:val="24"/>
          <w:szCs w:val="24"/>
        </w:rPr>
        <w:t>take a wife and beget children</w:t>
      </w:r>
      <w:r w:rsidR="00041A0C">
        <w:rPr>
          <w:rFonts w:asciiTheme="minorBidi" w:hAnsiTheme="minorBidi"/>
          <w:sz w:val="24"/>
          <w:szCs w:val="24"/>
        </w:rPr>
        <w:t>.”</w:t>
      </w:r>
      <w:r w:rsidR="00041A0C">
        <w:rPr>
          <w:rStyle w:val="FootnoteReference"/>
          <w:rFonts w:asciiTheme="minorBidi" w:hAnsiTheme="minorBidi"/>
          <w:sz w:val="24"/>
          <w:szCs w:val="24"/>
        </w:rPr>
        <w:footnoteReference w:id="93"/>
      </w:r>
      <w:r w:rsidR="00041A0C">
        <w:rPr>
          <w:rFonts w:asciiTheme="minorBidi" w:hAnsiTheme="minorBidi"/>
          <w:sz w:val="24"/>
          <w:szCs w:val="24"/>
        </w:rPr>
        <w:t xml:space="preserve">  </w:t>
      </w:r>
      <w:r w:rsidR="0045343C">
        <w:rPr>
          <w:rFonts w:asciiTheme="minorBidi" w:hAnsiTheme="minorBidi"/>
          <w:sz w:val="24"/>
          <w:szCs w:val="24"/>
        </w:rPr>
        <w:t>This has a downward pull.</w:t>
      </w:r>
    </w:p>
    <w:p w14:paraId="50C7159D" w14:textId="77777777" w:rsidR="00CA281A" w:rsidRDefault="00CA281A" w:rsidP="00A02F77">
      <w:pPr>
        <w:spacing w:after="0"/>
        <w:jc w:val="both"/>
        <w:rPr>
          <w:rFonts w:asciiTheme="minorBidi" w:hAnsiTheme="minorBidi"/>
          <w:sz w:val="24"/>
          <w:szCs w:val="24"/>
        </w:rPr>
      </w:pPr>
    </w:p>
    <w:p w14:paraId="4AABDB11" w14:textId="428B6B6C" w:rsidR="004D77C5" w:rsidRDefault="004D77C5" w:rsidP="005F789C">
      <w:pPr>
        <w:spacing w:after="0"/>
        <w:jc w:val="both"/>
        <w:rPr>
          <w:rFonts w:asciiTheme="minorBidi" w:hAnsiTheme="minorBidi"/>
          <w:sz w:val="24"/>
          <w:szCs w:val="24"/>
        </w:rPr>
      </w:pPr>
      <w:r w:rsidRPr="005F789C">
        <w:rPr>
          <w:rFonts w:asciiTheme="minorBidi" w:hAnsiTheme="minorBidi"/>
          <w:b/>
          <w:bCs/>
          <w:sz w:val="24"/>
          <w:szCs w:val="24"/>
        </w:rPr>
        <w:t>Yetzer Hatov</w:t>
      </w:r>
      <w:r w:rsidR="006831CE">
        <w:rPr>
          <w:rFonts w:asciiTheme="minorBidi" w:hAnsiTheme="minorBidi"/>
          <w:b/>
          <w:bCs/>
          <w:sz w:val="24"/>
          <w:szCs w:val="24"/>
        </w:rPr>
        <w:t>:</w:t>
      </w:r>
      <w:r>
        <w:rPr>
          <w:rFonts w:asciiTheme="minorBidi" w:hAnsiTheme="minorBidi"/>
          <w:sz w:val="24"/>
          <w:szCs w:val="24"/>
        </w:rPr>
        <w:t xml:space="preserve"> (Hebrew) </w:t>
      </w:r>
      <w:r w:rsidR="006831CE">
        <w:rPr>
          <w:rFonts w:asciiTheme="minorBidi" w:hAnsiTheme="minorBidi"/>
          <w:sz w:val="24"/>
          <w:szCs w:val="24"/>
        </w:rPr>
        <w:t>literally g</w:t>
      </w:r>
      <w:r w:rsidR="00875C87">
        <w:rPr>
          <w:rFonts w:asciiTheme="minorBidi" w:hAnsiTheme="minorBidi"/>
          <w:sz w:val="24"/>
          <w:szCs w:val="24"/>
        </w:rPr>
        <w:t>ood inclination.</w:t>
      </w:r>
      <w:r w:rsidR="00AD2C72">
        <w:rPr>
          <w:rFonts w:asciiTheme="minorBidi" w:hAnsiTheme="minorBidi"/>
          <w:sz w:val="24"/>
          <w:szCs w:val="24"/>
        </w:rPr>
        <w:t xml:space="preserve">  </w:t>
      </w:r>
      <w:r w:rsidR="0045343C">
        <w:rPr>
          <w:rFonts w:asciiTheme="minorBidi" w:hAnsiTheme="minorBidi"/>
          <w:sz w:val="24"/>
          <w:szCs w:val="24"/>
        </w:rPr>
        <w:t xml:space="preserve">It </w:t>
      </w:r>
      <w:r w:rsidR="00800B55">
        <w:rPr>
          <w:rFonts w:asciiTheme="minorBidi" w:hAnsiTheme="minorBidi"/>
          <w:sz w:val="24"/>
          <w:szCs w:val="24"/>
        </w:rPr>
        <w:t xml:space="preserve">keeps </w:t>
      </w:r>
      <w:r w:rsidR="00FB15D8">
        <w:rPr>
          <w:rFonts w:asciiTheme="minorBidi" w:hAnsiTheme="minorBidi"/>
          <w:sz w:val="24"/>
          <w:szCs w:val="24"/>
        </w:rPr>
        <w:t xml:space="preserve">the </w:t>
      </w:r>
      <w:r w:rsidR="00AC5E3E">
        <w:rPr>
          <w:rFonts w:asciiTheme="minorBidi" w:hAnsiTheme="minorBidi"/>
          <w:sz w:val="24"/>
          <w:szCs w:val="24"/>
        </w:rPr>
        <w:t xml:space="preserve">yetzer hara </w:t>
      </w:r>
      <w:r w:rsidR="00BE4F5F">
        <w:rPr>
          <w:rFonts w:asciiTheme="minorBidi" w:hAnsiTheme="minorBidi"/>
          <w:sz w:val="24"/>
          <w:szCs w:val="24"/>
        </w:rPr>
        <w:t>in check</w:t>
      </w:r>
      <w:r w:rsidR="002218A2">
        <w:rPr>
          <w:rFonts w:asciiTheme="minorBidi" w:hAnsiTheme="minorBidi"/>
          <w:sz w:val="24"/>
          <w:szCs w:val="24"/>
        </w:rPr>
        <w:t xml:space="preserve"> to </w:t>
      </w:r>
      <w:r w:rsidR="006831CE">
        <w:rPr>
          <w:rFonts w:asciiTheme="minorBidi" w:hAnsiTheme="minorBidi"/>
          <w:sz w:val="24"/>
          <w:szCs w:val="24"/>
        </w:rPr>
        <w:tab/>
      </w:r>
      <w:r w:rsidR="002218A2">
        <w:rPr>
          <w:rFonts w:asciiTheme="minorBidi" w:hAnsiTheme="minorBidi"/>
          <w:sz w:val="24"/>
          <w:szCs w:val="24"/>
        </w:rPr>
        <w:t>direct one’s drive toward marriage, business, and community</w:t>
      </w:r>
      <w:r w:rsidR="00BE4F5F">
        <w:rPr>
          <w:rFonts w:asciiTheme="minorBidi" w:hAnsiTheme="minorBidi"/>
          <w:sz w:val="24"/>
          <w:szCs w:val="24"/>
        </w:rPr>
        <w:t>.</w:t>
      </w:r>
      <w:r w:rsidR="0045343C">
        <w:rPr>
          <w:rFonts w:asciiTheme="minorBidi" w:hAnsiTheme="minorBidi"/>
          <w:sz w:val="24"/>
          <w:szCs w:val="24"/>
        </w:rPr>
        <w:t xml:space="preserve">  </w:t>
      </w:r>
      <w:r w:rsidR="008419C9">
        <w:rPr>
          <w:rFonts w:asciiTheme="minorBidi" w:hAnsiTheme="minorBidi"/>
          <w:sz w:val="24"/>
          <w:szCs w:val="24"/>
        </w:rPr>
        <w:t>This h</w:t>
      </w:r>
      <w:r w:rsidR="0045343C">
        <w:rPr>
          <w:rFonts w:asciiTheme="minorBidi" w:hAnsiTheme="minorBidi"/>
          <w:sz w:val="24"/>
          <w:szCs w:val="24"/>
        </w:rPr>
        <w:t xml:space="preserve">as an upward </w:t>
      </w:r>
      <w:r w:rsidR="006831CE">
        <w:rPr>
          <w:rFonts w:asciiTheme="minorBidi" w:hAnsiTheme="minorBidi"/>
          <w:sz w:val="24"/>
          <w:szCs w:val="24"/>
        </w:rPr>
        <w:tab/>
      </w:r>
      <w:r w:rsidR="0045343C">
        <w:rPr>
          <w:rFonts w:asciiTheme="minorBidi" w:hAnsiTheme="minorBidi"/>
          <w:sz w:val="24"/>
          <w:szCs w:val="24"/>
        </w:rPr>
        <w:t>pull.</w:t>
      </w:r>
    </w:p>
    <w:p w14:paraId="12B11EB8" w14:textId="2FF43935" w:rsidR="00903A42" w:rsidRDefault="00903A42" w:rsidP="005F789C">
      <w:pPr>
        <w:spacing w:after="0"/>
        <w:jc w:val="both"/>
        <w:rPr>
          <w:rFonts w:asciiTheme="minorBidi" w:hAnsiTheme="minorBidi"/>
          <w:sz w:val="24"/>
          <w:szCs w:val="24"/>
        </w:rPr>
      </w:pPr>
    </w:p>
    <w:p w14:paraId="47438137" w14:textId="03C10874" w:rsidR="00903A42" w:rsidRDefault="00903A42" w:rsidP="005F789C">
      <w:pPr>
        <w:spacing w:after="0"/>
        <w:jc w:val="both"/>
        <w:rPr>
          <w:rFonts w:asciiTheme="minorBidi" w:hAnsiTheme="minorBidi"/>
          <w:sz w:val="24"/>
          <w:szCs w:val="24"/>
        </w:rPr>
      </w:pPr>
    </w:p>
    <w:p w14:paraId="1F6E0C14" w14:textId="38C01F31" w:rsidR="00903A42" w:rsidRDefault="00903A42" w:rsidP="005F789C">
      <w:pPr>
        <w:spacing w:after="0"/>
        <w:jc w:val="both"/>
        <w:rPr>
          <w:rFonts w:asciiTheme="minorBidi" w:hAnsiTheme="minorBidi"/>
          <w:sz w:val="24"/>
          <w:szCs w:val="24"/>
        </w:rPr>
      </w:pPr>
    </w:p>
    <w:p w14:paraId="09A91E64" w14:textId="37FF92A8" w:rsidR="009E4D49" w:rsidRDefault="009E4D49" w:rsidP="005F789C">
      <w:pPr>
        <w:spacing w:after="0"/>
        <w:jc w:val="both"/>
        <w:rPr>
          <w:rFonts w:asciiTheme="minorBidi" w:hAnsiTheme="minorBidi"/>
          <w:sz w:val="24"/>
          <w:szCs w:val="24"/>
        </w:rPr>
      </w:pPr>
    </w:p>
    <w:p w14:paraId="296628D4" w14:textId="77777777" w:rsidR="00903A42" w:rsidRDefault="00903A42" w:rsidP="005F789C">
      <w:pPr>
        <w:spacing w:after="0"/>
        <w:jc w:val="both"/>
        <w:rPr>
          <w:rFonts w:asciiTheme="minorBidi" w:hAnsiTheme="minorBidi"/>
          <w:sz w:val="24"/>
          <w:szCs w:val="24"/>
        </w:rPr>
      </w:pPr>
    </w:p>
    <w:p w14:paraId="14AE214F" w14:textId="28682295" w:rsidR="00903A42" w:rsidRPr="00BE69F2" w:rsidRDefault="00903A42" w:rsidP="00903A42">
      <w:pPr>
        <w:spacing w:after="0"/>
        <w:jc w:val="center"/>
        <w:rPr>
          <w:rFonts w:asciiTheme="minorBidi" w:hAnsiTheme="minorBidi"/>
          <w:b/>
          <w:bCs/>
          <w:sz w:val="32"/>
          <w:szCs w:val="32"/>
        </w:rPr>
      </w:pPr>
      <w:r w:rsidRPr="00BE69F2">
        <w:rPr>
          <w:rFonts w:asciiTheme="minorBidi" w:hAnsiTheme="minorBidi"/>
          <w:b/>
          <w:bCs/>
          <w:sz w:val="32"/>
          <w:szCs w:val="32"/>
        </w:rPr>
        <w:t xml:space="preserve">Appendix </w:t>
      </w:r>
      <w:r>
        <w:rPr>
          <w:rFonts w:asciiTheme="minorBidi" w:hAnsiTheme="minorBidi"/>
          <w:b/>
          <w:bCs/>
          <w:sz w:val="32"/>
          <w:szCs w:val="32"/>
        </w:rPr>
        <w:t>D</w:t>
      </w:r>
      <w:r w:rsidRPr="00BE69F2">
        <w:rPr>
          <w:rFonts w:asciiTheme="minorBidi" w:hAnsiTheme="minorBidi"/>
          <w:b/>
          <w:bCs/>
          <w:sz w:val="32"/>
          <w:szCs w:val="32"/>
        </w:rPr>
        <w:t>: List of Blessings for Everyday Things</w:t>
      </w:r>
    </w:p>
    <w:p w14:paraId="77408333"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*Some say HaShem (The Name) instead of Adonai (Lord).  The word used is the four letter name of God (Jehovah), but out of respect it is not pronounced.</w:t>
      </w:r>
    </w:p>
    <w:p w14:paraId="00F641E1" w14:textId="77777777" w:rsidR="00903A42" w:rsidRPr="00D36EBD" w:rsidRDefault="00903A42" w:rsidP="00903A42">
      <w:pPr>
        <w:spacing w:after="0"/>
        <w:jc w:val="both"/>
        <w:rPr>
          <w:rFonts w:asciiTheme="minorBidi" w:hAnsiTheme="minorBidi"/>
          <w:sz w:val="24"/>
          <w:szCs w:val="24"/>
        </w:rPr>
      </w:pPr>
    </w:p>
    <w:p w14:paraId="0249FC14" w14:textId="77777777" w:rsidR="00903A42" w:rsidRDefault="00903A42" w:rsidP="00903A42">
      <w:pPr>
        <w:spacing w:after="0"/>
        <w:jc w:val="both"/>
        <w:rPr>
          <w:rFonts w:asciiTheme="minorBidi" w:hAnsiTheme="minorBidi"/>
          <w:sz w:val="24"/>
          <w:szCs w:val="24"/>
          <w:rtl/>
          <w:lang w:bidi="ar-LB"/>
        </w:rPr>
      </w:pPr>
    </w:p>
    <w:p w14:paraId="6B584C9A" w14:textId="77777777" w:rsidR="00903A42" w:rsidRPr="002A39A8" w:rsidRDefault="00903A42" w:rsidP="00903A42">
      <w:pPr>
        <w:spacing w:after="0"/>
        <w:jc w:val="both"/>
        <w:rPr>
          <w:rFonts w:asciiTheme="minorBidi" w:hAnsiTheme="minorBidi"/>
          <w:b/>
          <w:bCs/>
          <w:sz w:val="24"/>
          <w:szCs w:val="24"/>
          <w:lang w:bidi="ar-LB"/>
        </w:rPr>
      </w:pPr>
      <w:r w:rsidRPr="002A39A8">
        <w:rPr>
          <w:rFonts w:asciiTheme="minorBidi" w:hAnsiTheme="minorBidi"/>
          <w:b/>
          <w:bCs/>
          <w:sz w:val="24"/>
          <w:szCs w:val="24"/>
          <w:lang w:bidi="ar-LB"/>
        </w:rPr>
        <w:t>Hearing:</w:t>
      </w:r>
    </w:p>
    <w:p w14:paraId="357FA445" w14:textId="77777777" w:rsidR="00903A42" w:rsidRPr="000D73A9" w:rsidRDefault="00903A42" w:rsidP="00903A42">
      <w:pPr>
        <w:spacing w:after="0"/>
        <w:jc w:val="both"/>
        <w:rPr>
          <w:rFonts w:asciiTheme="minorBidi" w:hAnsiTheme="minorBidi"/>
          <w:sz w:val="24"/>
          <w:szCs w:val="24"/>
          <w:rtl/>
          <w:lang w:bidi="ar-LB"/>
        </w:rPr>
      </w:pPr>
      <w:r w:rsidRPr="008C15A0">
        <w:rPr>
          <w:rFonts w:asciiTheme="minorBidi" w:hAnsiTheme="minorBidi"/>
          <w:sz w:val="24"/>
          <w:szCs w:val="24"/>
          <w:u w:val="single"/>
        </w:rPr>
        <w:t xml:space="preserve">Blessing </w:t>
      </w:r>
      <w:r w:rsidRPr="008C15A0">
        <w:rPr>
          <w:rFonts w:asciiTheme="minorBidi" w:hAnsiTheme="minorBidi"/>
          <w:sz w:val="24"/>
          <w:szCs w:val="24"/>
          <w:u w:val="single"/>
          <w:lang w:bidi="ar-LB"/>
        </w:rPr>
        <w:t>upon hearing good news</w:t>
      </w:r>
      <w:r>
        <w:rPr>
          <w:rFonts w:asciiTheme="minorBidi" w:hAnsiTheme="minorBidi"/>
          <w:sz w:val="24"/>
          <w:szCs w:val="24"/>
          <w:lang w:bidi="ar-LB"/>
        </w:rPr>
        <w:t>:</w:t>
      </w:r>
    </w:p>
    <w:p w14:paraId="7CCDC101" w14:textId="77777777" w:rsidR="00903A42" w:rsidRDefault="00903A42" w:rsidP="00903A42">
      <w:pPr>
        <w:spacing w:after="0"/>
        <w:jc w:val="both"/>
        <w:rPr>
          <w:rFonts w:asciiTheme="minorBidi" w:hAnsiTheme="minorBidi"/>
          <w:sz w:val="24"/>
          <w:szCs w:val="24"/>
          <w:lang w:bidi="he-IL"/>
        </w:rPr>
      </w:pPr>
      <w:r>
        <w:rPr>
          <w:rFonts w:asciiTheme="minorBidi" w:hAnsiTheme="minorBidi"/>
          <w:sz w:val="24"/>
          <w:szCs w:val="24"/>
        </w:rPr>
        <w:tab/>
      </w:r>
      <w:r w:rsidRPr="008333F4">
        <w:rPr>
          <w:rFonts w:asciiTheme="minorBidi" w:hAnsiTheme="minorBidi"/>
          <w:sz w:val="24"/>
          <w:szCs w:val="24"/>
        </w:rPr>
        <w:t xml:space="preserve">Blessed are You, Lord our God King of the universe, </w:t>
      </w:r>
      <w:r>
        <w:rPr>
          <w:rFonts w:asciiTheme="minorBidi" w:hAnsiTheme="minorBidi"/>
          <w:sz w:val="24"/>
          <w:szCs w:val="24"/>
          <w:lang w:bidi="he-IL"/>
        </w:rPr>
        <w:t>Who is good and Who does good.</w:t>
      </w:r>
    </w:p>
    <w:p w14:paraId="7C7250AD" w14:textId="77777777" w:rsidR="00903A42" w:rsidRDefault="00903A42" w:rsidP="00903A42">
      <w:pPr>
        <w:spacing w:after="0"/>
        <w:jc w:val="right"/>
        <w:rPr>
          <w:rFonts w:asciiTheme="minorBidi" w:hAnsiTheme="minorBidi"/>
          <w:sz w:val="24"/>
          <w:szCs w:val="24"/>
          <w:rtl/>
          <w:lang w:bidi="he-IL"/>
        </w:rPr>
      </w:pPr>
      <w:r w:rsidRPr="00DF4F29">
        <w:rPr>
          <w:rFonts w:asciiTheme="minorBidi" w:hAnsiTheme="minorBidi" w:hint="cs"/>
          <w:sz w:val="28"/>
          <w:szCs w:val="28"/>
          <w:rtl/>
          <w:lang w:bidi="he-IL"/>
        </w:rPr>
        <w:t>ברך אתה ה' אלהינו מלך העולם, הטוב והמטיב.</w:t>
      </w:r>
    </w:p>
    <w:p w14:paraId="488DECDE" w14:textId="77777777" w:rsidR="00903A42" w:rsidRPr="00E85AAA" w:rsidRDefault="00903A42" w:rsidP="00903A42">
      <w:pPr>
        <w:spacing w:after="0"/>
        <w:jc w:val="both"/>
        <w:rPr>
          <w:rFonts w:asciiTheme="minorBidi" w:hAnsiTheme="minorBidi"/>
          <w:i/>
          <w:iCs/>
          <w:sz w:val="24"/>
          <w:szCs w:val="24"/>
        </w:rPr>
      </w:pPr>
      <w:r w:rsidRPr="00E85AAA">
        <w:rPr>
          <w:rFonts w:asciiTheme="minorBidi" w:hAnsiTheme="minorBidi"/>
          <w:i/>
          <w:iCs/>
          <w:sz w:val="24"/>
          <w:szCs w:val="24"/>
        </w:rPr>
        <w:tab/>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 hatov v’hameitiv.</w:t>
      </w:r>
    </w:p>
    <w:p w14:paraId="07C4C968" w14:textId="77777777" w:rsidR="00903A42" w:rsidRDefault="00903A42" w:rsidP="00903A42">
      <w:pPr>
        <w:spacing w:after="0"/>
        <w:jc w:val="both"/>
        <w:rPr>
          <w:rFonts w:asciiTheme="minorBidi" w:hAnsiTheme="minorBidi"/>
          <w:sz w:val="24"/>
          <w:szCs w:val="24"/>
        </w:rPr>
      </w:pPr>
    </w:p>
    <w:p w14:paraId="236F5C92" w14:textId="77777777" w:rsidR="00903A42" w:rsidRPr="000D73A9" w:rsidRDefault="00903A42" w:rsidP="00903A42">
      <w:pPr>
        <w:spacing w:after="0"/>
        <w:jc w:val="both"/>
        <w:rPr>
          <w:rFonts w:asciiTheme="minorBidi" w:hAnsiTheme="minorBidi"/>
          <w:sz w:val="24"/>
          <w:szCs w:val="24"/>
        </w:rPr>
      </w:pPr>
    </w:p>
    <w:p w14:paraId="023F12F4" w14:textId="77777777" w:rsidR="00903A42" w:rsidRDefault="00903A42" w:rsidP="00903A42">
      <w:pPr>
        <w:spacing w:after="0"/>
        <w:jc w:val="both"/>
        <w:rPr>
          <w:rFonts w:asciiTheme="minorBidi" w:hAnsiTheme="minorBidi"/>
          <w:sz w:val="24"/>
          <w:szCs w:val="24"/>
          <w:lang w:bidi="ar-LB"/>
        </w:rPr>
      </w:pPr>
      <w:r w:rsidRPr="008C15A0">
        <w:rPr>
          <w:rFonts w:asciiTheme="minorBidi" w:hAnsiTheme="minorBidi"/>
          <w:sz w:val="24"/>
          <w:szCs w:val="24"/>
          <w:u w:val="single"/>
        </w:rPr>
        <w:t xml:space="preserve">Blessing </w:t>
      </w:r>
      <w:r w:rsidRPr="008C15A0">
        <w:rPr>
          <w:rFonts w:asciiTheme="minorBidi" w:hAnsiTheme="minorBidi"/>
          <w:sz w:val="24"/>
          <w:szCs w:val="24"/>
          <w:u w:val="single"/>
          <w:lang w:bidi="ar-LB"/>
        </w:rPr>
        <w:t xml:space="preserve">upon hearing </w:t>
      </w:r>
      <w:r w:rsidRPr="00105891">
        <w:rPr>
          <w:rFonts w:asciiTheme="minorBidi" w:hAnsiTheme="minorBidi"/>
          <w:sz w:val="24"/>
          <w:szCs w:val="24"/>
          <w:u w:val="single"/>
          <w:lang w:bidi="ar-LB"/>
        </w:rPr>
        <w:t>bad news</w:t>
      </w:r>
      <w:r>
        <w:rPr>
          <w:rFonts w:asciiTheme="minorBidi" w:hAnsiTheme="minorBidi"/>
          <w:sz w:val="24"/>
          <w:szCs w:val="24"/>
          <w:lang w:bidi="ar-LB"/>
        </w:rPr>
        <w:t>:</w:t>
      </w:r>
    </w:p>
    <w:p w14:paraId="48C6B9D0" w14:textId="77777777" w:rsidR="00903A42" w:rsidRPr="00105891" w:rsidRDefault="00903A42" w:rsidP="00903A42">
      <w:pPr>
        <w:spacing w:after="0"/>
        <w:jc w:val="both"/>
        <w:rPr>
          <w:rFonts w:asciiTheme="minorBidi" w:hAnsiTheme="minorBidi"/>
          <w:sz w:val="24"/>
          <w:szCs w:val="24"/>
          <w:lang w:bidi="ar-LB"/>
        </w:rPr>
      </w:pPr>
      <w:r>
        <w:rPr>
          <w:rFonts w:asciiTheme="minorBidi" w:hAnsiTheme="minorBidi"/>
          <w:sz w:val="24"/>
          <w:szCs w:val="24"/>
        </w:rPr>
        <w:tab/>
      </w:r>
      <w:r w:rsidRPr="008333F4">
        <w:rPr>
          <w:rFonts w:asciiTheme="minorBidi" w:hAnsiTheme="minorBidi"/>
          <w:sz w:val="24"/>
          <w:szCs w:val="24"/>
        </w:rPr>
        <w:t xml:space="preserve">Blessed are You, Lord our God King of the universe, </w:t>
      </w:r>
      <w:r>
        <w:rPr>
          <w:rFonts w:asciiTheme="minorBidi" w:hAnsiTheme="minorBidi"/>
          <w:sz w:val="24"/>
          <w:szCs w:val="24"/>
          <w:lang w:bidi="ar-LB"/>
        </w:rPr>
        <w:t>The True Judge.</w:t>
      </w:r>
    </w:p>
    <w:p w14:paraId="0AD329A0" w14:textId="77777777" w:rsidR="00903A42" w:rsidRPr="00105891" w:rsidRDefault="00903A42" w:rsidP="00903A42">
      <w:pPr>
        <w:spacing w:after="0"/>
        <w:jc w:val="right"/>
        <w:rPr>
          <w:rFonts w:asciiTheme="minorBidi" w:hAnsiTheme="minorBidi"/>
          <w:sz w:val="28"/>
          <w:szCs w:val="28"/>
          <w:lang w:bidi="ar-LB"/>
        </w:rPr>
      </w:pPr>
      <w:r w:rsidRPr="00105891">
        <w:rPr>
          <w:rFonts w:asciiTheme="minorBidi" w:hAnsiTheme="minorBidi" w:hint="cs"/>
          <w:sz w:val="28"/>
          <w:szCs w:val="28"/>
          <w:rtl/>
          <w:lang w:bidi="he-IL"/>
        </w:rPr>
        <w:t>ברך אתה ה' אלהינו מלך העולם, דין האמת.</w:t>
      </w:r>
    </w:p>
    <w:p w14:paraId="61F0870F"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din ha’emet.</w:t>
      </w:r>
    </w:p>
    <w:p w14:paraId="637A4388" w14:textId="77777777" w:rsidR="00903A42" w:rsidRDefault="00903A42" w:rsidP="00903A42">
      <w:pPr>
        <w:spacing w:after="0"/>
        <w:jc w:val="both"/>
        <w:rPr>
          <w:rFonts w:asciiTheme="minorBidi" w:hAnsiTheme="minorBidi"/>
          <w:sz w:val="24"/>
          <w:szCs w:val="24"/>
          <w:lang w:bidi="ar-LB"/>
        </w:rPr>
      </w:pPr>
    </w:p>
    <w:p w14:paraId="647DA6A0" w14:textId="77777777" w:rsidR="00903A42" w:rsidRDefault="00903A42" w:rsidP="00903A42">
      <w:pPr>
        <w:spacing w:after="0"/>
        <w:jc w:val="both"/>
        <w:rPr>
          <w:rFonts w:asciiTheme="minorBidi" w:hAnsiTheme="minorBidi"/>
          <w:sz w:val="24"/>
          <w:szCs w:val="24"/>
          <w:lang w:bidi="ar-LB"/>
        </w:rPr>
      </w:pPr>
    </w:p>
    <w:p w14:paraId="436E2962" w14:textId="77777777" w:rsidR="00903A42" w:rsidRPr="0099191E" w:rsidRDefault="00903A42" w:rsidP="00903A42">
      <w:pPr>
        <w:pStyle w:val="EndnoteText"/>
        <w:jc w:val="both"/>
        <w:rPr>
          <w:rFonts w:asciiTheme="minorBidi" w:hAnsiTheme="minorBidi"/>
          <w:sz w:val="24"/>
          <w:szCs w:val="24"/>
        </w:rPr>
      </w:pPr>
      <w:r w:rsidRPr="0099191E">
        <w:rPr>
          <w:rFonts w:asciiTheme="minorBidi" w:hAnsiTheme="minorBidi"/>
          <w:sz w:val="24"/>
          <w:szCs w:val="24"/>
          <w:u w:val="single"/>
        </w:rPr>
        <w:t>Blessing for hearing thunder</w:t>
      </w:r>
      <w:r>
        <w:rPr>
          <w:rFonts w:asciiTheme="minorBidi" w:hAnsiTheme="minorBidi"/>
          <w:sz w:val="24"/>
          <w:szCs w:val="24"/>
          <w:u w:val="single"/>
        </w:rPr>
        <w:t xml:space="preserve"> or </w:t>
      </w:r>
      <w:r w:rsidRPr="0099191E">
        <w:rPr>
          <w:rFonts w:asciiTheme="minorBidi" w:hAnsiTheme="minorBidi"/>
          <w:sz w:val="24"/>
          <w:szCs w:val="24"/>
          <w:u w:val="single"/>
        </w:rPr>
        <w:t>seeing a storm</w:t>
      </w:r>
      <w:r w:rsidRPr="0099191E">
        <w:rPr>
          <w:rFonts w:asciiTheme="minorBidi" w:hAnsiTheme="minorBidi"/>
          <w:sz w:val="24"/>
          <w:szCs w:val="24"/>
        </w:rPr>
        <w:t>:</w:t>
      </w:r>
    </w:p>
    <w:p w14:paraId="74366599"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that His power and His strength fill the world.</w:t>
      </w:r>
    </w:p>
    <w:p w14:paraId="65E485FB" w14:textId="77777777" w:rsidR="00903A42" w:rsidRPr="00D71EFC" w:rsidRDefault="00903A42" w:rsidP="00903A42">
      <w:pPr>
        <w:pStyle w:val="EndnoteText"/>
        <w:jc w:val="right"/>
        <w:rPr>
          <w:rFonts w:asciiTheme="minorBidi" w:hAnsiTheme="minorBidi"/>
          <w:sz w:val="28"/>
          <w:szCs w:val="28"/>
          <w:rtl/>
          <w:lang w:bidi="he-IL"/>
        </w:rPr>
      </w:pPr>
      <w:r w:rsidRPr="00D71EFC">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D71EFC">
        <w:rPr>
          <w:rFonts w:asciiTheme="minorBidi" w:hAnsiTheme="minorBidi" w:hint="cs"/>
          <w:sz w:val="28"/>
          <w:szCs w:val="28"/>
          <w:rtl/>
          <w:lang w:bidi="he-IL"/>
        </w:rPr>
        <w:t xml:space="preserve"> שכחו וגבורתו מלא עולם.</w:t>
      </w:r>
    </w:p>
    <w:p w14:paraId="0AF4E180" w14:textId="77777777" w:rsidR="00903A42" w:rsidRDefault="00903A42" w:rsidP="00903A42">
      <w:pPr>
        <w:spacing w:after="0"/>
        <w:jc w:val="both"/>
        <w:rPr>
          <w:rFonts w:asciiTheme="minorBidi" w:hAnsiTheme="minorBidi"/>
          <w:b/>
          <w:bCs/>
          <w:sz w:val="24"/>
          <w:szCs w:val="24"/>
          <w:rtl/>
          <w:lang w:bidi="he-IL"/>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shekocho ug’vurato malei olam.</w:t>
      </w:r>
    </w:p>
    <w:p w14:paraId="6F7BB3E1" w14:textId="77777777" w:rsidR="00903A42" w:rsidRDefault="00903A42" w:rsidP="00903A42">
      <w:pPr>
        <w:spacing w:after="0"/>
        <w:jc w:val="both"/>
        <w:rPr>
          <w:rFonts w:asciiTheme="minorBidi" w:hAnsiTheme="minorBidi"/>
          <w:sz w:val="24"/>
          <w:szCs w:val="24"/>
          <w:lang w:bidi="he-IL"/>
        </w:rPr>
      </w:pPr>
    </w:p>
    <w:p w14:paraId="77B0AA68" w14:textId="77777777" w:rsidR="00903A42" w:rsidRDefault="00903A42" w:rsidP="00903A42">
      <w:pPr>
        <w:spacing w:after="0"/>
        <w:jc w:val="both"/>
        <w:rPr>
          <w:rFonts w:asciiTheme="minorBidi" w:hAnsiTheme="minorBidi"/>
          <w:sz w:val="24"/>
          <w:szCs w:val="24"/>
          <w:lang w:bidi="he-IL"/>
        </w:rPr>
      </w:pPr>
    </w:p>
    <w:p w14:paraId="4F8658BB" w14:textId="77777777" w:rsidR="00903A42" w:rsidRPr="00485792" w:rsidRDefault="00903A42" w:rsidP="00903A42">
      <w:pPr>
        <w:pStyle w:val="EndnoteText"/>
        <w:jc w:val="both"/>
        <w:rPr>
          <w:rFonts w:asciiTheme="minorBidi" w:hAnsiTheme="minorBidi"/>
          <w:b/>
          <w:bCs/>
          <w:sz w:val="24"/>
          <w:szCs w:val="24"/>
        </w:rPr>
      </w:pPr>
      <w:r w:rsidRPr="00485792">
        <w:rPr>
          <w:rFonts w:asciiTheme="minorBidi" w:hAnsiTheme="minorBidi"/>
          <w:b/>
          <w:bCs/>
          <w:sz w:val="24"/>
          <w:szCs w:val="24"/>
        </w:rPr>
        <w:t>Seeing:</w:t>
      </w:r>
    </w:p>
    <w:p w14:paraId="7006EEFF" w14:textId="77777777" w:rsidR="00903A42" w:rsidRPr="0099191E" w:rsidRDefault="00903A42" w:rsidP="00903A42">
      <w:pPr>
        <w:pStyle w:val="EndnoteText"/>
        <w:jc w:val="both"/>
        <w:rPr>
          <w:rFonts w:asciiTheme="minorBidi" w:hAnsiTheme="minorBidi"/>
          <w:sz w:val="24"/>
          <w:szCs w:val="24"/>
        </w:rPr>
      </w:pPr>
      <w:r w:rsidRPr="0099191E">
        <w:rPr>
          <w:rFonts w:asciiTheme="minorBidi" w:hAnsiTheme="minorBidi"/>
          <w:sz w:val="24"/>
          <w:szCs w:val="24"/>
          <w:u w:val="single"/>
        </w:rPr>
        <w:t>Blessing for seeing a rainbow</w:t>
      </w:r>
      <w:r w:rsidRPr="0099191E">
        <w:rPr>
          <w:rFonts w:asciiTheme="minorBidi" w:hAnsiTheme="minorBidi"/>
          <w:sz w:val="24"/>
          <w:szCs w:val="24"/>
        </w:rPr>
        <w:t>:</w:t>
      </w:r>
    </w:p>
    <w:p w14:paraId="550BB082"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remembering The Covenant, and faithfulness in His Covenant, and fulfilling His word.</w:t>
      </w:r>
    </w:p>
    <w:p w14:paraId="3C7F5F71" w14:textId="77777777" w:rsidR="00903A42" w:rsidRPr="00D71EFC" w:rsidRDefault="00903A42" w:rsidP="00903A42">
      <w:pPr>
        <w:pStyle w:val="EndnoteText"/>
        <w:jc w:val="right"/>
        <w:rPr>
          <w:rFonts w:asciiTheme="minorBidi" w:hAnsiTheme="minorBidi"/>
          <w:sz w:val="28"/>
          <w:szCs w:val="28"/>
          <w:lang w:bidi="he-IL"/>
        </w:rPr>
      </w:pPr>
      <w:r w:rsidRPr="00D71EFC">
        <w:rPr>
          <w:rFonts w:asciiTheme="minorBidi" w:hAnsiTheme="minorBidi" w:hint="cs"/>
          <w:sz w:val="28"/>
          <w:szCs w:val="28"/>
          <w:rtl/>
          <w:lang w:bidi="he-IL"/>
        </w:rPr>
        <w:lastRenderedPageBreak/>
        <w:t>ברך אתה ה' אלהינו מלך העולם</w:t>
      </w:r>
      <w:r>
        <w:rPr>
          <w:rFonts w:asciiTheme="minorBidi" w:hAnsiTheme="minorBidi" w:hint="cs"/>
          <w:sz w:val="28"/>
          <w:szCs w:val="28"/>
          <w:rtl/>
          <w:lang w:bidi="he-IL"/>
        </w:rPr>
        <w:t>,</w:t>
      </w:r>
      <w:r w:rsidRPr="00D71EFC">
        <w:rPr>
          <w:rFonts w:asciiTheme="minorBidi" w:hAnsiTheme="minorBidi" w:hint="cs"/>
          <w:sz w:val="28"/>
          <w:szCs w:val="28"/>
          <w:rtl/>
          <w:lang w:bidi="he-IL"/>
        </w:rPr>
        <w:t xml:space="preserve"> זוכר</w:t>
      </w:r>
      <w:r>
        <w:rPr>
          <w:rFonts w:asciiTheme="minorBidi" w:hAnsiTheme="minorBidi" w:hint="cs"/>
          <w:sz w:val="28"/>
          <w:szCs w:val="28"/>
          <w:rtl/>
          <w:lang w:bidi="he-IL"/>
        </w:rPr>
        <w:t xml:space="preserve"> הברית</w:t>
      </w:r>
      <w:r w:rsidRPr="00D71EFC">
        <w:rPr>
          <w:rFonts w:asciiTheme="minorBidi" w:hAnsiTheme="minorBidi" w:hint="cs"/>
          <w:sz w:val="28"/>
          <w:szCs w:val="28"/>
          <w:rtl/>
          <w:lang w:bidi="he-IL"/>
        </w:rPr>
        <w:t xml:space="preserve"> ונאמן בבריתו וקים במאמרו.</w:t>
      </w:r>
    </w:p>
    <w:p w14:paraId="7D7D4152"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zokheir hab’rit v’ne’eman biv’rito v’kayam b’ma’ameiro.</w:t>
      </w:r>
    </w:p>
    <w:p w14:paraId="493FEDBC" w14:textId="77777777" w:rsidR="00903A42" w:rsidRDefault="00903A42" w:rsidP="00903A42">
      <w:pPr>
        <w:pStyle w:val="EndnoteText"/>
        <w:jc w:val="both"/>
        <w:rPr>
          <w:rFonts w:asciiTheme="minorBidi" w:hAnsiTheme="minorBidi"/>
          <w:sz w:val="24"/>
          <w:szCs w:val="24"/>
        </w:rPr>
      </w:pPr>
    </w:p>
    <w:p w14:paraId="34902462" w14:textId="77777777" w:rsidR="00903A42" w:rsidRPr="008333F4" w:rsidRDefault="00903A42" w:rsidP="00903A42">
      <w:pPr>
        <w:pStyle w:val="EndnoteText"/>
        <w:jc w:val="both"/>
        <w:rPr>
          <w:rFonts w:asciiTheme="minorBidi" w:hAnsiTheme="minorBidi"/>
          <w:sz w:val="24"/>
          <w:szCs w:val="24"/>
        </w:rPr>
      </w:pPr>
    </w:p>
    <w:p w14:paraId="18D08A56" w14:textId="77777777" w:rsidR="00903A42" w:rsidRPr="0099191E" w:rsidRDefault="00903A42" w:rsidP="00903A42">
      <w:pPr>
        <w:pStyle w:val="EndnoteText"/>
        <w:jc w:val="both"/>
        <w:rPr>
          <w:rFonts w:asciiTheme="minorBidi" w:hAnsiTheme="minorBidi"/>
          <w:sz w:val="24"/>
          <w:szCs w:val="24"/>
        </w:rPr>
      </w:pPr>
      <w:r w:rsidRPr="0099191E">
        <w:rPr>
          <w:rFonts w:asciiTheme="minorBidi" w:hAnsiTheme="minorBidi"/>
          <w:sz w:val="24"/>
          <w:szCs w:val="24"/>
          <w:u w:val="single"/>
        </w:rPr>
        <w:t>Blessing for seeing the ocean</w:t>
      </w:r>
      <w:r w:rsidRPr="0099191E">
        <w:rPr>
          <w:rFonts w:asciiTheme="minorBidi" w:hAnsiTheme="minorBidi"/>
          <w:sz w:val="24"/>
          <w:szCs w:val="24"/>
        </w:rPr>
        <w:t>:</w:t>
      </w:r>
    </w:p>
    <w:p w14:paraId="1357CAB4"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Who made the big sea.</w:t>
      </w:r>
    </w:p>
    <w:p w14:paraId="2A081D7B" w14:textId="77777777" w:rsidR="00903A42" w:rsidRPr="00D71EFC" w:rsidRDefault="00903A42" w:rsidP="00903A42">
      <w:pPr>
        <w:pStyle w:val="EndnoteText"/>
        <w:jc w:val="right"/>
        <w:rPr>
          <w:rFonts w:asciiTheme="minorBidi" w:hAnsiTheme="minorBidi"/>
          <w:sz w:val="28"/>
          <w:szCs w:val="28"/>
          <w:lang w:bidi="he-IL"/>
        </w:rPr>
      </w:pPr>
      <w:r w:rsidRPr="00D71EFC">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D71EFC">
        <w:rPr>
          <w:rFonts w:asciiTheme="minorBidi" w:hAnsiTheme="minorBidi" w:hint="cs"/>
          <w:sz w:val="28"/>
          <w:szCs w:val="28"/>
          <w:rtl/>
          <w:lang w:bidi="he-IL"/>
        </w:rPr>
        <w:t xml:space="preserve"> שעשה את-הים הגדול.</w:t>
      </w:r>
    </w:p>
    <w:p w14:paraId="145FB31B"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she’asah et-hayam hagadol.</w:t>
      </w:r>
    </w:p>
    <w:p w14:paraId="3666C7DC" w14:textId="77777777" w:rsidR="00903A42" w:rsidRDefault="00903A42" w:rsidP="00903A42">
      <w:pPr>
        <w:pStyle w:val="EndnoteText"/>
        <w:jc w:val="both"/>
        <w:rPr>
          <w:rFonts w:asciiTheme="minorBidi" w:hAnsiTheme="minorBidi"/>
          <w:sz w:val="24"/>
          <w:szCs w:val="24"/>
        </w:rPr>
      </w:pPr>
    </w:p>
    <w:p w14:paraId="200E0D7A" w14:textId="49ECD307" w:rsidR="00903A42" w:rsidRDefault="00903A42" w:rsidP="00903A42">
      <w:pPr>
        <w:pStyle w:val="EndnoteText"/>
        <w:jc w:val="both"/>
        <w:rPr>
          <w:rFonts w:asciiTheme="minorBidi" w:hAnsiTheme="minorBidi"/>
          <w:sz w:val="24"/>
          <w:szCs w:val="24"/>
        </w:rPr>
      </w:pPr>
    </w:p>
    <w:p w14:paraId="5627D0E5" w14:textId="77777777" w:rsidR="00903A42" w:rsidRPr="00D66B7B" w:rsidRDefault="00903A42" w:rsidP="00903A42">
      <w:pPr>
        <w:pStyle w:val="EndnoteText"/>
        <w:jc w:val="both"/>
        <w:rPr>
          <w:rFonts w:asciiTheme="minorBidi" w:hAnsiTheme="minorBidi"/>
          <w:sz w:val="24"/>
          <w:szCs w:val="24"/>
        </w:rPr>
      </w:pPr>
      <w:r w:rsidRPr="00D66B7B">
        <w:rPr>
          <w:rFonts w:asciiTheme="minorBidi" w:hAnsiTheme="minorBidi"/>
          <w:sz w:val="24"/>
          <w:szCs w:val="24"/>
          <w:u w:val="single"/>
        </w:rPr>
        <w:t xml:space="preserve">Blessing for trees bloom for the first time each </w:t>
      </w:r>
      <w:r w:rsidRPr="0003410A">
        <w:rPr>
          <w:rFonts w:asciiTheme="minorBidi" w:hAnsiTheme="minorBidi"/>
          <w:sz w:val="24"/>
          <w:szCs w:val="24"/>
          <w:u w:val="single"/>
        </w:rPr>
        <w:t>year (</w:t>
      </w:r>
      <w:r>
        <w:rPr>
          <w:rFonts w:asciiTheme="minorBidi" w:hAnsiTheme="minorBidi"/>
          <w:sz w:val="24"/>
          <w:szCs w:val="24"/>
          <w:u w:val="single"/>
        </w:rPr>
        <w:t xml:space="preserve">i.e. </w:t>
      </w:r>
      <w:r w:rsidRPr="0003410A">
        <w:rPr>
          <w:rFonts w:asciiTheme="minorBidi" w:hAnsiTheme="minorBidi"/>
          <w:sz w:val="24"/>
          <w:szCs w:val="24"/>
          <w:u w:val="single"/>
        </w:rPr>
        <w:t>during Spring)</w:t>
      </w:r>
      <w:r w:rsidRPr="00D66B7B">
        <w:rPr>
          <w:rFonts w:asciiTheme="minorBidi" w:hAnsiTheme="minorBidi"/>
          <w:sz w:val="24"/>
          <w:szCs w:val="24"/>
        </w:rPr>
        <w:t>:</w:t>
      </w:r>
    </w:p>
    <w:p w14:paraId="5085B749" w14:textId="77777777" w:rsidR="00903A42"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that doesn’t lack in His world, thing and creation, good creatures and good trees for the sons of man to delight in them.</w:t>
      </w:r>
    </w:p>
    <w:p w14:paraId="34D53A0C" w14:textId="77777777" w:rsidR="00903A42" w:rsidRPr="00D71EFC" w:rsidRDefault="00903A42" w:rsidP="00903A42">
      <w:pPr>
        <w:pStyle w:val="EndnoteText"/>
        <w:jc w:val="right"/>
        <w:rPr>
          <w:rFonts w:asciiTheme="minorBidi" w:hAnsiTheme="minorBidi"/>
          <w:sz w:val="28"/>
          <w:szCs w:val="28"/>
          <w:rtl/>
          <w:lang w:bidi="he-IL"/>
        </w:rPr>
      </w:pPr>
      <w:r w:rsidRPr="00D71EFC">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D71EFC">
        <w:rPr>
          <w:rFonts w:asciiTheme="minorBidi" w:hAnsiTheme="minorBidi" w:hint="cs"/>
          <w:sz w:val="28"/>
          <w:szCs w:val="28"/>
          <w:rtl/>
          <w:lang w:bidi="he-IL"/>
        </w:rPr>
        <w:t xml:space="preserve"> שלא חסר בעולמו כלום וברא בו בריות טובות ואילנות טובות להנות בהם בני אדם.</w:t>
      </w:r>
    </w:p>
    <w:p w14:paraId="73209F9E"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shalo chisar b’olamo c’lum u’vara vo b’riyot tovot v’ilanu tovot leihanot bahem b’nei adam.</w:t>
      </w:r>
    </w:p>
    <w:p w14:paraId="4598789E" w14:textId="77777777" w:rsidR="00903A42" w:rsidRDefault="00903A42" w:rsidP="00903A42">
      <w:pPr>
        <w:pStyle w:val="EndnoteText"/>
        <w:jc w:val="both"/>
        <w:rPr>
          <w:rFonts w:asciiTheme="minorBidi" w:hAnsiTheme="minorBidi"/>
          <w:sz w:val="24"/>
          <w:szCs w:val="24"/>
          <w:lang w:bidi="ar-LB"/>
        </w:rPr>
      </w:pPr>
    </w:p>
    <w:p w14:paraId="055827EF" w14:textId="77777777" w:rsidR="00903A42" w:rsidRDefault="00903A42" w:rsidP="00903A42">
      <w:pPr>
        <w:pStyle w:val="EndnoteText"/>
        <w:jc w:val="both"/>
        <w:rPr>
          <w:rFonts w:asciiTheme="minorBidi" w:hAnsiTheme="minorBidi"/>
          <w:sz w:val="24"/>
          <w:szCs w:val="24"/>
          <w:lang w:bidi="ar-LB"/>
        </w:rPr>
      </w:pPr>
    </w:p>
    <w:p w14:paraId="2200A9D5" w14:textId="77777777" w:rsidR="00903A42" w:rsidRPr="00D66B7B" w:rsidRDefault="00903A42" w:rsidP="00903A42">
      <w:pPr>
        <w:pStyle w:val="EndnoteText"/>
        <w:jc w:val="both"/>
        <w:rPr>
          <w:rFonts w:asciiTheme="minorBidi" w:hAnsiTheme="minorBidi"/>
          <w:sz w:val="24"/>
          <w:szCs w:val="24"/>
        </w:rPr>
      </w:pPr>
      <w:r w:rsidRPr="00D66B7B">
        <w:rPr>
          <w:rFonts w:asciiTheme="minorBidi" w:hAnsiTheme="minorBidi"/>
          <w:sz w:val="24"/>
          <w:szCs w:val="24"/>
          <w:u w:val="single"/>
        </w:rPr>
        <w:t>Blessing for seeing something beautiful</w:t>
      </w:r>
      <w:r w:rsidRPr="00D66B7B">
        <w:rPr>
          <w:rFonts w:asciiTheme="minorBidi" w:hAnsiTheme="minorBidi"/>
          <w:sz w:val="24"/>
          <w:szCs w:val="24"/>
        </w:rPr>
        <w:t>:</w:t>
      </w:r>
    </w:p>
    <w:p w14:paraId="0E801817"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that such exists to Him in His world.</w:t>
      </w:r>
    </w:p>
    <w:p w14:paraId="6328D750" w14:textId="77777777" w:rsidR="00903A42" w:rsidRPr="00D71EFC" w:rsidRDefault="00903A42" w:rsidP="00903A42">
      <w:pPr>
        <w:pStyle w:val="EndnoteText"/>
        <w:jc w:val="right"/>
        <w:rPr>
          <w:rFonts w:asciiTheme="minorBidi" w:hAnsiTheme="minorBidi"/>
          <w:sz w:val="28"/>
          <w:szCs w:val="28"/>
          <w:lang w:bidi="he-IL"/>
        </w:rPr>
      </w:pPr>
      <w:r w:rsidRPr="00D71EFC">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D71EFC">
        <w:rPr>
          <w:rFonts w:asciiTheme="minorBidi" w:hAnsiTheme="minorBidi" w:hint="cs"/>
          <w:sz w:val="28"/>
          <w:szCs w:val="28"/>
          <w:rtl/>
          <w:lang w:bidi="he-IL"/>
        </w:rPr>
        <w:t xml:space="preserve"> שככה לא בעולמו.</w:t>
      </w:r>
    </w:p>
    <w:p w14:paraId="30D8F14E"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shekakhah lo b’olamo.</w:t>
      </w:r>
    </w:p>
    <w:p w14:paraId="0DADFDA1" w14:textId="77777777" w:rsidR="00903A42" w:rsidRDefault="00903A42" w:rsidP="00903A42">
      <w:pPr>
        <w:pStyle w:val="EndnoteText"/>
        <w:jc w:val="both"/>
        <w:rPr>
          <w:rFonts w:asciiTheme="minorBidi" w:hAnsiTheme="minorBidi"/>
          <w:sz w:val="24"/>
          <w:szCs w:val="24"/>
        </w:rPr>
      </w:pPr>
    </w:p>
    <w:p w14:paraId="66E7B71E" w14:textId="77777777" w:rsidR="00903A42" w:rsidRPr="008333F4" w:rsidRDefault="00903A42" w:rsidP="00903A42">
      <w:pPr>
        <w:pStyle w:val="EndnoteText"/>
        <w:jc w:val="both"/>
        <w:rPr>
          <w:rFonts w:asciiTheme="minorBidi" w:hAnsiTheme="minorBidi"/>
          <w:sz w:val="24"/>
          <w:szCs w:val="24"/>
        </w:rPr>
      </w:pPr>
    </w:p>
    <w:p w14:paraId="6268EB7D" w14:textId="77777777" w:rsidR="00903A42" w:rsidRPr="00FD031D" w:rsidRDefault="00903A42" w:rsidP="00903A42">
      <w:pPr>
        <w:pStyle w:val="EndnoteText"/>
        <w:jc w:val="both"/>
        <w:rPr>
          <w:rFonts w:asciiTheme="minorBidi" w:hAnsiTheme="minorBidi"/>
          <w:sz w:val="24"/>
          <w:szCs w:val="24"/>
        </w:rPr>
      </w:pPr>
      <w:r w:rsidRPr="00FD031D">
        <w:rPr>
          <w:rFonts w:asciiTheme="minorBidi" w:hAnsiTheme="minorBidi"/>
          <w:sz w:val="24"/>
          <w:szCs w:val="24"/>
          <w:u w:val="single"/>
        </w:rPr>
        <w:t>Blessing for seeing something unusual</w:t>
      </w:r>
      <w:r w:rsidRPr="00FD031D">
        <w:rPr>
          <w:rFonts w:asciiTheme="minorBidi" w:hAnsiTheme="minorBidi"/>
          <w:sz w:val="24"/>
          <w:szCs w:val="24"/>
        </w:rPr>
        <w:t>:</w:t>
      </w:r>
    </w:p>
    <w:p w14:paraId="6E1F0255"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 xml:space="preserve">Blessed are You, Lord our God King of the universe, </w:t>
      </w:r>
      <w:r>
        <w:rPr>
          <w:rFonts w:asciiTheme="minorBidi" w:hAnsiTheme="minorBidi"/>
          <w:sz w:val="24"/>
          <w:szCs w:val="24"/>
        </w:rPr>
        <w:t xml:space="preserve">of distinctive </w:t>
      </w:r>
      <w:r w:rsidRPr="008333F4">
        <w:rPr>
          <w:rFonts w:asciiTheme="minorBidi" w:hAnsiTheme="minorBidi"/>
          <w:sz w:val="24"/>
          <w:szCs w:val="24"/>
        </w:rPr>
        <w:t>creatures.</w:t>
      </w:r>
    </w:p>
    <w:p w14:paraId="36A9749C" w14:textId="77777777" w:rsidR="00903A42" w:rsidRPr="00D71EFC" w:rsidRDefault="00903A42" w:rsidP="00903A42">
      <w:pPr>
        <w:pStyle w:val="EndnoteText"/>
        <w:jc w:val="right"/>
        <w:rPr>
          <w:rFonts w:asciiTheme="minorBidi" w:hAnsiTheme="minorBidi"/>
          <w:sz w:val="28"/>
          <w:szCs w:val="28"/>
          <w:lang w:bidi="ar-LB"/>
        </w:rPr>
      </w:pPr>
      <w:r w:rsidRPr="00D71EFC">
        <w:rPr>
          <w:rFonts w:asciiTheme="minorBidi" w:hAnsiTheme="minorBidi" w:hint="cs"/>
          <w:sz w:val="28"/>
          <w:szCs w:val="28"/>
          <w:rtl/>
          <w:lang w:bidi="he-IL"/>
        </w:rPr>
        <w:t>ברך אתה ה' אלהינו מלך העולם, משנה הבריות.</w:t>
      </w:r>
    </w:p>
    <w:p w14:paraId="1DEB56B9"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m’shaneh habriyot.</w:t>
      </w:r>
    </w:p>
    <w:p w14:paraId="686AA6B6" w14:textId="77777777" w:rsidR="00903A42" w:rsidRDefault="00903A42" w:rsidP="00903A42">
      <w:pPr>
        <w:pStyle w:val="EndnoteText"/>
        <w:jc w:val="both"/>
        <w:rPr>
          <w:rFonts w:asciiTheme="minorBidi" w:hAnsiTheme="minorBidi"/>
          <w:sz w:val="24"/>
          <w:szCs w:val="24"/>
        </w:rPr>
      </w:pPr>
    </w:p>
    <w:p w14:paraId="5E8A7419" w14:textId="77777777" w:rsidR="00903A42" w:rsidRDefault="00903A42" w:rsidP="00903A42">
      <w:pPr>
        <w:pStyle w:val="EndnoteText"/>
        <w:jc w:val="both"/>
        <w:rPr>
          <w:rFonts w:asciiTheme="minorBidi" w:hAnsiTheme="minorBidi"/>
          <w:sz w:val="24"/>
          <w:szCs w:val="24"/>
        </w:rPr>
      </w:pPr>
    </w:p>
    <w:p w14:paraId="0094D713" w14:textId="77777777" w:rsidR="00903A42" w:rsidRPr="00384E52" w:rsidRDefault="00903A42" w:rsidP="00903A42">
      <w:pPr>
        <w:pStyle w:val="EndnoteText"/>
        <w:jc w:val="both"/>
        <w:rPr>
          <w:rFonts w:asciiTheme="minorBidi" w:hAnsiTheme="minorBidi"/>
          <w:b/>
          <w:bCs/>
          <w:sz w:val="24"/>
          <w:szCs w:val="24"/>
        </w:rPr>
      </w:pPr>
      <w:r w:rsidRPr="00384E52">
        <w:rPr>
          <w:rFonts w:asciiTheme="minorBidi" w:hAnsiTheme="minorBidi"/>
          <w:b/>
          <w:bCs/>
          <w:sz w:val="24"/>
          <w:szCs w:val="24"/>
        </w:rPr>
        <w:t>Smelling:</w:t>
      </w:r>
    </w:p>
    <w:p w14:paraId="690BAE45" w14:textId="77777777" w:rsidR="00903A42" w:rsidRPr="00FD031D" w:rsidRDefault="00903A42" w:rsidP="00903A42">
      <w:pPr>
        <w:pStyle w:val="EndnoteText"/>
        <w:jc w:val="both"/>
        <w:rPr>
          <w:rFonts w:asciiTheme="minorBidi" w:hAnsiTheme="minorBidi"/>
          <w:sz w:val="24"/>
          <w:szCs w:val="24"/>
        </w:rPr>
      </w:pPr>
      <w:r w:rsidRPr="00FD031D">
        <w:rPr>
          <w:rFonts w:asciiTheme="minorBidi" w:hAnsiTheme="minorBidi"/>
          <w:sz w:val="24"/>
          <w:szCs w:val="24"/>
          <w:u w:val="single"/>
        </w:rPr>
        <w:t>Blessing for smelling fragrant trees for shrubs</w:t>
      </w:r>
      <w:r w:rsidRPr="00FD031D">
        <w:rPr>
          <w:rFonts w:asciiTheme="minorBidi" w:hAnsiTheme="minorBidi"/>
          <w:sz w:val="24"/>
          <w:szCs w:val="24"/>
        </w:rPr>
        <w:t>:</w:t>
      </w:r>
    </w:p>
    <w:p w14:paraId="00297A04"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creating trees in fragrance.</w:t>
      </w:r>
    </w:p>
    <w:p w14:paraId="523AAE70" w14:textId="77777777" w:rsidR="00903A42" w:rsidRPr="00D71EFC" w:rsidRDefault="00903A42" w:rsidP="00903A42">
      <w:pPr>
        <w:pStyle w:val="EndnoteText"/>
        <w:jc w:val="right"/>
        <w:rPr>
          <w:rFonts w:asciiTheme="minorBidi" w:hAnsiTheme="minorBidi"/>
          <w:sz w:val="28"/>
          <w:szCs w:val="28"/>
          <w:lang w:bidi="he-IL"/>
        </w:rPr>
      </w:pPr>
      <w:r w:rsidRPr="00D71EFC">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D71EFC">
        <w:rPr>
          <w:rFonts w:asciiTheme="minorBidi" w:hAnsiTheme="minorBidi" w:hint="cs"/>
          <w:sz w:val="28"/>
          <w:szCs w:val="28"/>
          <w:rtl/>
          <w:lang w:bidi="he-IL"/>
        </w:rPr>
        <w:t xml:space="preserve"> בורא עצי בשמ</w:t>
      </w:r>
      <w:r>
        <w:rPr>
          <w:rFonts w:asciiTheme="minorBidi" w:hAnsiTheme="minorBidi" w:hint="cs"/>
          <w:sz w:val="28"/>
          <w:szCs w:val="28"/>
          <w:rtl/>
          <w:lang w:bidi="he-IL"/>
        </w:rPr>
        <w:t>י</w:t>
      </w:r>
      <w:r w:rsidRPr="00D71EFC">
        <w:rPr>
          <w:rFonts w:asciiTheme="minorBidi" w:hAnsiTheme="minorBidi" w:hint="cs"/>
          <w:sz w:val="28"/>
          <w:szCs w:val="28"/>
          <w:rtl/>
          <w:lang w:bidi="he-IL"/>
        </w:rPr>
        <w:t>ם.</w:t>
      </w:r>
    </w:p>
    <w:p w14:paraId="3042E75D"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borei atzei v’samim.</w:t>
      </w:r>
    </w:p>
    <w:p w14:paraId="11B2B97F" w14:textId="77777777" w:rsidR="00903A42" w:rsidRDefault="00903A42" w:rsidP="00903A42">
      <w:pPr>
        <w:pStyle w:val="EndnoteText"/>
        <w:jc w:val="both"/>
        <w:rPr>
          <w:rFonts w:asciiTheme="minorBidi" w:hAnsiTheme="minorBidi"/>
          <w:sz w:val="24"/>
          <w:szCs w:val="24"/>
        </w:rPr>
      </w:pPr>
    </w:p>
    <w:p w14:paraId="10830765" w14:textId="77777777" w:rsidR="00903A42" w:rsidRPr="008333F4" w:rsidRDefault="00903A42" w:rsidP="00903A42">
      <w:pPr>
        <w:pStyle w:val="EndnoteText"/>
        <w:jc w:val="both"/>
        <w:rPr>
          <w:rFonts w:asciiTheme="minorBidi" w:hAnsiTheme="minorBidi"/>
          <w:sz w:val="24"/>
          <w:szCs w:val="24"/>
        </w:rPr>
      </w:pPr>
    </w:p>
    <w:p w14:paraId="0DBF6165" w14:textId="77777777" w:rsidR="00903A42" w:rsidRPr="00FD031D" w:rsidRDefault="00903A42" w:rsidP="00903A42">
      <w:pPr>
        <w:pStyle w:val="EndnoteText"/>
        <w:jc w:val="both"/>
        <w:rPr>
          <w:rFonts w:asciiTheme="minorBidi" w:hAnsiTheme="minorBidi"/>
          <w:sz w:val="24"/>
          <w:szCs w:val="24"/>
        </w:rPr>
      </w:pPr>
      <w:r w:rsidRPr="00FD031D">
        <w:rPr>
          <w:rFonts w:asciiTheme="minorBidi" w:hAnsiTheme="minorBidi"/>
          <w:sz w:val="24"/>
          <w:szCs w:val="24"/>
          <w:u w:val="single"/>
        </w:rPr>
        <w:t>Blessing for smelling fragrant fruit</w:t>
      </w:r>
      <w:r w:rsidRPr="00FD031D">
        <w:rPr>
          <w:rFonts w:asciiTheme="minorBidi" w:hAnsiTheme="minorBidi"/>
          <w:sz w:val="24"/>
          <w:szCs w:val="24"/>
        </w:rPr>
        <w:t>:</w:t>
      </w:r>
    </w:p>
    <w:p w14:paraId="02081FE9"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giving good scent in the fruits.</w:t>
      </w:r>
    </w:p>
    <w:p w14:paraId="0CBCD450" w14:textId="77777777" w:rsidR="00903A42" w:rsidRPr="00D71EFC" w:rsidRDefault="00903A42" w:rsidP="00903A42">
      <w:pPr>
        <w:pStyle w:val="EndnoteText"/>
        <w:jc w:val="right"/>
        <w:rPr>
          <w:rFonts w:asciiTheme="minorBidi" w:hAnsiTheme="minorBidi"/>
          <w:sz w:val="28"/>
          <w:szCs w:val="28"/>
          <w:lang w:bidi="he-IL"/>
        </w:rPr>
      </w:pPr>
      <w:r w:rsidRPr="00D71EFC">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D71EFC">
        <w:rPr>
          <w:rFonts w:asciiTheme="minorBidi" w:hAnsiTheme="minorBidi" w:hint="cs"/>
          <w:sz w:val="28"/>
          <w:szCs w:val="28"/>
          <w:rtl/>
          <w:lang w:bidi="he-IL"/>
        </w:rPr>
        <w:t xml:space="preserve"> הנותן ריח טוב בפרות.</w:t>
      </w:r>
    </w:p>
    <w:p w14:paraId="4329AA0D"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hanotein rei’ach tov bapeirot.</w:t>
      </w:r>
    </w:p>
    <w:p w14:paraId="306D8CE8" w14:textId="77777777" w:rsidR="00903A42" w:rsidRDefault="00903A42" w:rsidP="00903A42">
      <w:pPr>
        <w:pStyle w:val="EndnoteText"/>
        <w:jc w:val="both"/>
        <w:rPr>
          <w:rFonts w:asciiTheme="minorBidi" w:hAnsiTheme="minorBidi"/>
          <w:sz w:val="24"/>
          <w:szCs w:val="24"/>
        </w:rPr>
      </w:pPr>
    </w:p>
    <w:p w14:paraId="75C362D1" w14:textId="77777777" w:rsidR="00903A42" w:rsidRPr="008333F4" w:rsidRDefault="00903A42" w:rsidP="00903A42">
      <w:pPr>
        <w:pStyle w:val="EndnoteText"/>
        <w:jc w:val="both"/>
        <w:rPr>
          <w:rFonts w:asciiTheme="minorBidi" w:hAnsiTheme="minorBidi"/>
          <w:sz w:val="24"/>
          <w:szCs w:val="24"/>
        </w:rPr>
      </w:pPr>
    </w:p>
    <w:p w14:paraId="63B2D127" w14:textId="77777777" w:rsidR="00903A42" w:rsidRPr="00FD031D" w:rsidRDefault="00903A42" w:rsidP="00903A42">
      <w:pPr>
        <w:pStyle w:val="EndnoteText"/>
        <w:jc w:val="both"/>
        <w:rPr>
          <w:rFonts w:asciiTheme="minorBidi" w:hAnsiTheme="minorBidi"/>
          <w:sz w:val="24"/>
          <w:szCs w:val="24"/>
        </w:rPr>
      </w:pPr>
      <w:r w:rsidRPr="00FD031D">
        <w:rPr>
          <w:rFonts w:asciiTheme="minorBidi" w:hAnsiTheme="minorBidi"/>
          <w:sz w:val="24"/>
          <w:szCs w:val="24"/>
          <w:u w:val="single"/>
        </w:rPr>
        <w:t>Blessing for smelling fragrant herbs or plants</w:t>
      </w:r>
      <w:r w:rsidRPr="00FD031D">
        <w:rPr>
          <w:rFonts w:asciiTheme="minorBidi" w:hAnsiTheme="minorBidi"/>
          <w:sz w:val="24"/>
          <w:szCs w:val="24"/>
        </w:rPr>
        <w:t>:</w:t>
      </w:r>
    </w:p>
    <w:p w14:paraId="5E0EAE4A"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creating grasses in fragrance.</w:t>
      </w:r>
    </w:p>
    <w:p w14:paraId="74414703" w14:textId="77777777" w:rsidR="00903A42" w:rsidRPr="00D71EFC" w:rsidRDefault="00903A42" w:rsidP="00903A42">
      <w:pPr>
        <w:pStyle w:val="EndnoteText"/>
        <w:jc w:val="right"/>
        <w:rPr>
          <w:rFonts w:asciiTheme="minorBidi" w:hAnsiTheme="minorBidi"/>
          <w:sz w:val="28"/>
          <w:szCs w:val="28"/>
          <w:lang w:bidi="he-IL"/>
        </w:rPr>
      </w:pPr>
      <w:r w:rsidRPr="00D71EFC">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D71EFC">
        <w:rPr>
          <w:rFonts w:asciiTheme="minorBidi" w:hAnsiTheme="minorBidi" w:hint="cs"/>
          <w:sz w:val="28"/>
          <w:szCs w:val="28"/>
          <w:rtl/>
          <w:lang w:bidi="he-IL"/>
        </w:rPr>
        <w:t xml:space="preserve"> בורא עשבי בשמ</w:t>
      </w:r>
      <w:r>
        <w:rPr>
          <w:rFonts w:asciiTheme="minorBidi" w:hAnsiTheme="minorBidi" w:hint="cs"/>
          <w:sz w:val="28"/>
          <w:szCs w:val="28"/>
          <w:rtl/>
          <w:lang w:bidi="he-IL"/>
        </w:rPr>
        <w:t>י</w:t>
      </w:r>
      <w:r w:rsidRPr="00D71EFC">
        <w:rPr>
          <w:rFonts w:asciiTheme="minorBidi" w:hAnsiTheme="minorBidi" w:hint="cs"/>
          <w:sz w:val="28"/>
          <w:szCs w:val="28"/>
          <w:rtl/>
          <w:lang w:bidi="he-IL"/>
        </w:rPr>
        <w:t>ם.</w:t>
      </w:r>
    </w:p>
    <w:p w14:paraId="074E4125"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borei is’vei v’samim.</w:t>
      </w:r>
    </w:p>
    <w:p w14:paraId="6025D014" w14:textId="77777777" w:rsidR="00903A42" w:rsidRDefault="00903A42" w:rsidP="00903A42">
      <w:pPr>
        <w:pStyle w:val="EndnoteText"/>
        <w:jc w:val="both"/>
        <w:rPr>
          <w:rFonts w:asciiTheme="minorBidi" w:hAnsiTheme="minorBidi"/>
          <w:sz w:val="24"/>
          <w:szCs w:val="24"/>
        </w:rPr>
      </w:pPr>
    </w:p>
    <w:p w14:paraId="25AC6C7A" w14:textId="77777777" w:rsidR="00903A42" w:rsidRPr="008333F4" w:rsidRDefault="00903A42" w:rsidP="00903A42">
      <w:pPr>
        <w:pStyle w:val="EndnoteText"/>
        <w:jc w:val="both"/>
        <w:rPr>
          <w:rFonts w:asciiTheme="minorBidi" w:hAnsiTheme="minorBidi"/>
          <w:sz w:val="24"/>
          <w:szCs w:val="24"/>
        </w:rPr>
      </w:pPr>
    </w:p>
    <w:p w14:paraId="62CA5CA9" w14:textId="77777777" w:rsidR="00903A42" w:rsidRPr="00FD031D" w:rsidRDefault="00903A42" w:rsidP="00903A42">
      <w:pPr>
        <w:pStyle w:val="EndnoteText"/>
        <w:jc w:val="both"/>
        <w:rPr>
          <w:rFonts w:asciiTheme="minorBidi" w:hAnsiTheme="minorBidi"/>
          <w:sz w:val="24"/>
          <w:szCs w:val="24"/>
        </w:rPr>
      </w:pPr>
      <w:r w:rsidRPr="00FD031D">
        <w:rPr>
          <w:rFonts w:asciiTheme="minorBidi" w:hAnsiTheme="minorBidi"/>
          <w:sz w:val="24"/>
          <w:szCs w:val="24"/>
          <w:u w:val="single"/>
        </w:rPr>
        <w:t>Blessing for smelling fragrant spices</w:t>
      </w:r>
      <w:r w:rsidRPr="00FD031D">
        <w:rPr>
          <w:rFonts w:asciiTheme="minorBidi" w:hAnsiTheme="minorBidi"/>
          <w:sz w:val="24"/>
          <w:szCs w:val="24"/>
        </w:rPr>
        <w:t>:</w:t>
      </w:r>
    </w:p>
    <w:p w14:paraId="08519F28"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creating kinds of spices.</w:t>
      </w:r>
    </w:p>
    <w:p w14:paraId="3E537A41" w14:textId="77777777" w:rsidR="00903A42" w:rsidRPr="00D71EFC" w:rsidRDefault="00903A42" w:rsidP="00903A42">
      <w:pPr>
        <w:pStyle w:val="EndnoteText"/>
        <w:jc w:val="right"/>
        <w:rPr>
          <w:rFonts w:asciiTheme="minorBidi" w:hAnsiTheme="minorBidi"/>
          <w:sz w:val="28"/>
          <w:szCs w:val="28"/>
          <w:lang w:bidi="he-IL"/>
        </w:rPr>
      </w:pPr>
      <w:r w:rsidRPr="00D71EFC">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D71EFC">
        <w:rPr>
          <w:rFonts w:asciiTheme="minorBidi" w:hAnsiTheme="minorBidi" w:hint="cs"/>
          <w:sz w:val="28"/>
          <w:szCs w:val="28"/>
          <w:rtl/>
          <w:lang w:bidi="he-IL"/>
        </w:rPr>
        <w:t xml:space="preserve"> בורא מיני בשמים.</w:t>
      </w:r>
    </w:p>
    <w:p w14:paraId="2385D659"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borei minei v’samim.</w:t>
      </w:r>
    </w:p>
    <w:p w14:paraId="1931F19C" w14:textId="77777777" w:rsidR="00AA2137" w:rsidRDefault="00AA2137" w:rsidP="00903A42">
      <w:pPr>
        <w:pStyle w:val="EndnoteText"/>
        <w:jc w:val="both"/>
        <w:rPr>
          <w:rFonts w:asciiTheme="minorBidi" w:hAnsiTheme="minorBidi"/>
          <w:sz w:val="24"/>
          <w:szCs w:val="24"/>
          <w:u w:val="single"/>
        </w:rPr>
      </w:pPr>
    </w:p>
    <w:p w14:paraId="37C58729" w14:textId="6C1C6A96" w:rsidR="00903A42" w:rsidRPr="00FD031D" w:rsidRDefault="00903A42" w:rsidP="00903A42">
      <w:pPr>
        <w:pStyle w:val="EndnoteText"/>
        <w:jc w:val="both"/>
        <w:rPr>
          <w:rFonts w:asciiTheme="minorBidi" w:hAnsiTheme="minorBidi"/>
          <w:sz w:val="24"/>
          <w:szCs w:val="24"/>
        </w:rPr>
      </w:pPr>
      <w:r w:rsidRPr="00FD031D">
        <w:rPr>
          <w:rFonts w:asciiTheme="minorBidi" w:hAnsiTheme="minorBidi"/>
          <w:sz w:val="24"/>
          <w:szCs w:val="24"/>
          <w:u w:val="single"/>
        </w:rPr>
        <w:t>Blessing for smelling perfume or fragrant oils</w:t>
      </w:r>
      <w:r w:rsidRPr="00FD031D">
        <w:rPr>
          <w:rFonts w:asciiTheme="minorBidi" w:hAnsiTheme="minorBidi"/>
          <w:sz w:val="24"/>
          <w:szCs w:val="24"/>
        </w:rPr>
        <w:t>:</w:t>
      </w:r>
    </w:p>
    <w:p w14:paraId="2FDF0B4F" w14:textId="77777777" w:rsidR="00903A42" w:rsidRPr="008333F4" w:rsidRDefault="00903A42" w:rsidP="00903A42">
      <w:pPr>
        <w:pStyle w:val="EndnoteText"/>
        <w:jc w:val="both"/>
        <w:rPr>
          <w:rFonts w:asciiTheme="minorBidi" w:hAnsiTheme="minorBidi"/>
          <w:sz w:val="24"/>
          <w:szCs w:val="24"/>
        </w:rPr>
      </w:pPr>
      <w:r w:rsidRPr="008333F4">
        <w:rPr>
          <w:rFonts w:asciiTheme="minorBidi" w:hAnsiTheme="minorBidi"/>
          <w:sz w:val="24"/>
          <w:szCs w:val="24"/>
        </w:rPr>
        <w:tab/>
        <w:t>Blessed are You, Lord our God King of the universe, creating fragrant oils.</w:t>
      </w:r>
    </w:p>
    <w:p w14:paraId="1AC1A041" w14:textId="77777777" w:rsidR="00903A42" w:rsidRPr="004E6B02" w:rsidRDefault="00903A42" w:rsidP="00903A42">
      <w:pPr>
        <w:spacing w:after="0"/>
        <w:jc w:val="right"/>
        <w:rPr>
          <w:rFonts w:asciiTheme="minorBidi" w:hAnsiTheme="minorBidi"/>
          <w:sz w:val="28"/>
          <w:szCs w:val="28"/>
        </w:rPr>
      </w:pPr>
      <w:r w:rsidRPr="004E6B02">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4E6B02">
        <w:rPr>
          <w:rFonts w:asciiTheme="minorBidi" w:hAnsiTheme="minorBidi" w:hint="cs"/>
          <w:sz w:val="28"/>
          <w:szCs w:val="28"/>
          <w:rtl/>
          <w:lang w:bidi="he-IL"/>
        </w:rPr>
        <w:t xml:space="preserve"> בורא שמן ערב.</w:t>
      </w:r>
    </w:p>
    <w:p w14:paraId="112DAD31"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borei semen areiv.</w:t>
      </w:r>
    </w:p>
    <w:p w14:paraId="2059E088" w14:textId="77777777" w:rsidR="00903A42" w:rsidRDefault="00903A42" w:rsidP="00903A42">
      <w:pPr>
        <w:spacing w:after="0"/>
        <w:jc w:val="both"/>
        <w:rPr>
          <w:rFonts w:asciiTheme="minorBidi" w:hAnsiTheme="minorBidi"/>
          <w:sz w:val="24"/>
          <w:szCs w:val="24"/>
        </w:rPr>
      </w:pPr>
    </w:p>
    <w:p w14:paraId="33078FEF" w14:textId="77777777" w:rsidR="00903A42" w:rsidRDefault="00903A42" w:rsidP="00903A42">
      <w:pPr>
        <w:spacing w:after="0"/>
        <w:jc w:val="both"/>
        <w:rPr>
          <w:rFonts w:asciiTheme="minorBidi" w:hAnsiTheme="minorBidi"/>
          <w:sz w:val="24"/>
          <w:szCs w:val="24"/>
        </w:rPr>
      </w:pPr>
    </w:p>
    <w:p w14:paraId="44298516" w14:textId="77777777" w:rsidR="00903A42" w:rsidRPr="00AC41AE" w:rsidRDefault="00903A42" w:rsidP="00903A42">
      <w:pPr>
        <w:spacing w:after="0"/>
        <w:jc w:val="both"/>
        <w:rPr>
          <w:rFonts w:asciiTheme="minorBidi" w:hAnsiTheme="minorBidi"/>
          <w:b/>
          <w:bCs/>
          <w:sz w:val="24"/>
          <w:szCs w:val="24"/>
        </w:rPr>
      </w:pPr>
      <w:r w:rsidRPr="00AC41AE">
        <w:rPr>
          <w:rFonts w:asciiTheme="minorBidi" w:hAnsiTheme="minorBidi"/>
          <w:b/>
          <w:bCs/>
          <w:sz w:val="24"/>
          <w:szCs w:val="24"/>
        </w:rPr>
        <w:t>Drinking:</w:t>
      </w:r>
    </w:p>
    <w:p w14:paraId="07E37EDA" w14:textId="77777777" w:rsidR="00903A42" w:rsidRDefault="00903A42" w:rsidP="00903A42">
      <w:pPr>
        <w:spacing w:after="0"/>
        <w:jc w:val="both"/>
        <w:rPr>
          <w:rFonts w:asciiTheme="minorBidi" w:hAnsiTheme="minorBidi"/>
          <w:sz w:val="24"/>
          <w:szCs w:val="24"/>
        </w:rPr>
      </w:pPr>
      <w:r w:rsidRPr="008A35D6">
        <w:rPr>
          <w:rFonts w:asciiTheme="minorBidi" w:hAnsiTheme="minorBidi"/>
          <w:sz w:val="24"/>
          <w:szCs w:val="24"/>
          <w:u w:val="single"/>
        </w:rPr>
        <w:t>Blessings for anything</w:t>
      </w:r>
      <w:r>
        <w:rPr>
          <w:rFonts w:asciiTheme="minorBidi" w:hAnsiTheme="minorBidi"/>
          <w:sz w:val="24"/>
          <w:szCs w:val="24"/>
          <w:u w:val="single"/>
        </w:rPr>
        <w:t xml:space="preserve">, </w:t>
      </w:r>
      <w:r w:rsidRPr="008A35D6">
        <w:rPr>
          <w:rFonts w:asciiTheme="minorBidi" w:hAnsiTheme="minorBidi"/>
          <w:sz w:val="24"/>
          <w:szCs w:val="24"/>
          <w:u w:val="single"/>
        </w:rPr>
        <w:t>everyday</w:t>
      </w:r>
      <w:r>
        <w:rPr>
          <w:rFonts w:asciiTheme="minorBidi" w:hAnsiTheme="minorBidi"/>
          <w:sz w:val="24"/>
          <w:szCs w:val="24"/>
          <w:u w:val="single"/>
        </w:rPr>
        <w:t>, and before drinking or eating</w:t>
      </w:r>
      <w:r>
        <w:rPr>
          <w:rFonts w:asciiTheme="minorBidi" w:hAnsiTheme="minorBidi"/>
          <w:sz w:val="24"/>
          <w:szCs w:val="24"/>
        </w:rPr>
        <w:t>:</w:t>
      </w:r>
    </w:p>
    <w:p w14:paraId="3D862D37" w14:textId="77777777" w:rsidR="00903A42" w:rsidRDefault="00903A42" w:rsidP="00903A42">
      <w:pPr>
        <w:spacing w:after="0"/>
        <w:jc w:val="both"/>
        <w:rPr>
          <w:rFonts w:asciiTheme="minorBidi" w:hAnsiTheme="minorBidi"/>
          <w:sz w:val="24"/>
          <w:szCs w:val="24"/>
          <w:rtl/>
        </w:rPr>
      </w:pPr>
      <w:r>
        <w:rPr>
          <w:rFonts w:asciiTheme="minorBidi" w:hAnsiTheme="minorBidi"/>
          <w:sz w:val="24"/>
          <w:szCs w:val="24"/>
        </w:rPr>
        <w:tab/>
        <w:t>Blessed are You, Lord our God, King of the Universe by Whose Word all things are created.</w:t>
      </w:r>
    </w:p>
    <w:p w14:paraId="5F815D69" w14:textId="77777777" w:rsidR="00903A42" w:rsidRPr="00D71EFC" w:rsidRDefault="00903A42" w:rsidP="00903A42">
      <w:pPr>
        <w:spacing w:after="0"/>
        <w:jc w:val="right"/>
        <w:rPr>
          <w:rFonts w:asciiTheme="minorBidi" w:hAnsiTheme="minorBidi"/>
          <w:sz w:val="28"/>
          <w:szCs w:val="28"/>
          <w:rtl/>
          <w:lang w:bidi="he-IL"/>
        </w:rPr>
      </w:pPr>
      <w:r w:rsidRPr="00D71EFC">
        <w:rPr>
          <w:rFonts w:asciiTheme="minorBidi" w:hAnsiTheme="minorBidi" w:hint="cs"/>
          <w:sz w:val="28"/>
          <w:szCs w:val="28"/>
          <w:rtl/>
          <w:lang w:bidi="he-IL"/>
        </w:rPr>
        <w:t>ברך אתה ה' אלהינו מלך העולם, שהכל נהיה בדברו.</w:t>
      </w:r>
    </w:p>
    <w:p w14:paraId="00E97B76" w14:textId="77777777" w:rsidR="00903A42" w:rsidRPr="00F15FFF"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shehakol nih’yah bid’varo.</w:t>
      </w:r>
    </w:p>
    <w:p w14:paraId="18320A14" w14:textId="77777777" w:rsidR="00903A42" w:rsidRPr="000A4940" w:rsidRDefault="00903A42" w:rsidP="00903A42">
      <w:pPr>
        <w:jc w:val="both"/>
      </w:pPr>
    </w:p>
    <w:p w14:paraId="52B95B30" w14:textId="77777777" w:rsidR="00903A42" w:rsidRDefault="00903A42" w:rsidP="00903A42">
      <w:pPr>
        <w:spacing w:after="0"/>
        <w:jc w:val="both"/>
        <w:rPr>
          <w:rFonts w:asciiTheme="minorBidi" w:hAnsiTheme="minorBidi"/>
          <w:sz w:val="24"/>
          <w:szCs w:val="24"/>
        </w:rPr>
      </w:pPr>
    </w:p>
    <w:p w14:paraId="2BEC0F14" w14:textId="77777777" w:rsidR="00903A42" w:rsidRPr="00D76377" w:rsidRDefault="00903A42" w:rsidP="00903A42">
      <w:pPr>
        <w:spacing w:after="0"/>
        <w:jc w:val="both"/>
        <w:rPr>
          <w:rFonts w:asciiTheme="minorBidi" w:hAnsiTheme="minorBidi"/>
          <w:sz w:val="24"/>
          <w:szCs w:val="24"/>
        </w:rPr>
      </w:pPr>
      <w:r w:rsidRPr="00FD031D">
        <w:rPr>
          <w:rFonts w:asciiTheme="minorBidi" w:hAnsiTheme="minorBidi"/>
          <w:sz w:val="24"/>
          <w:szCs w:val="24"/>
          <w:u w:val="single"/>
        </w:rPr>
        <w:t>Blessing for</w:t>
      </w:r>
      <w:r>
        <w:rPr>
          <w:rFonts w:asciiTheme="minorBidi" w:hAnsiTheme="minorBidi"/>
          <w:sz w:val="24"/>
          <w:szCs w:val="24"/>
          <w:u w:val="single"/>
        </w:rPr>
        <w:t xml:space="preserve"> grape wine or juice</w:t>
      </w:r>
      <w:r>
        <w:rPr>
          <w:rFonts w:asciiTheme="minorBidi" w:hAnsiTheme="minorBidi"/>
          <w:sz w:val="24"/>
          <w:szCs w:val="24"/>
        </w:rPr>
        <w:t>:</w:t>
      </w:r>
    </w:p>
    <w:p w14:paraId="1A0B2AC4" w14:textId="77777777" w:rsidR="00903A42" w:rsidRDefault="00903A42" w:rsidP="00903A42">
      <w:pPr>
        <w:spacing w:after="0"/>
        <w:jc w:val="both"/>
        <w:rPr>
          <w:rFonts w:asciiTheme="minorBidi" w:hAnsiTheme="minorBidi"/>
          <w:sz w:val="24"/>
          <w:szCs w:val="24"/>
        </w:rPr>
      </w:pPr>
      <w:r w:rsidRPr="008333F4">
        <w:rPr>
          <w:rFonts w:asciiTheme="minorBidi" w:hAnsiTheme="minorBidi"/>
          <w:sz w:val="24"/>
          <w:szCs w:val="24"/>
        </w:rPr>
        <w:tab/>
        <w:t>Blessed are You, Lord our God King of the universe,</w:t>
      </w:r>
      <w:r>
        <w:rPr>
          <w:rFonts w:asciiTheme="minorBidi" w:hAnsiTheme="minorBidi"/>
          <w:sz w:val="24"/>
          <w:szCs w:val="24"/>
        </w:rPr>
        <w:t xml:space="preserve"> Who creates the fruit of the vine.</w:t>
      </w:r>
    </w:p>
    <w:p w14:paraId="39745308" w14:textId="77777777" w:rsidR="00903A42" w:rsidRPr="00D71EFC" w:rsidRDefault="00903A42" w:rsidP="00903A42">
      <w:pPr>
        <w:spacing w:after="0"/>
        <w:jc w:val="right"/>
        <w:rPr>
          <w:rFonts w:asciiTheme="minorBidi" w:hAnsiTheme="minorBidi"/>
          <w:sz w:val="28"/>
          <w:szCs w:val="28"/>
          <w:rtl/>
          <w:lang w:bidi="he-IL"/>
        </w:rPr>
      </w:pPr>
      <w:r w:rsidRPr="00D71EFC">
        <w:rPr>
          <w:rFonts w:asciiTheme="minorBidi" w:hAnsiTheme="minorBidi" w:hint="cs"/>
          <w:sz w:val="28"/>
          <w:szCs w:val="28"/>
          <w:rtl/>
          <w:lang w:bidi="he-IL"/>
        </w:rPr>
        <w:t>ברך אתה ה' אלהינו מלך העולם, בורא פרי הגפן.</w:t>
      </w:r>
    </w:p>
    <w:p w14:paraId="3EA22BBA"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borei p’ri hagafen.</w:t>
      </w:r>
    </w:p>
    <w:p w14:paraId="6E7465E5" w14:textId="77777777" w:rsidR="00903A42" w:rsidRDefault="00903A42" w:rsidP="00903A42">
      <w:pPr>
        <w:spacing w:after="0"/>
        <w:jc w:val="both"/>
        <w:rPr>
          <w:rFonts w:asciiTheme="minorBidi" w:hAnsiTheme="minorBidi"/>
          <w:sz w:val="24"/>
          <w:szCs w:val="24"/>
        </w:rPr>
      </w:pPr>
    </w:p>
    <w:p w14:paraId="0275EE8B" w14:textId="77777777" w:rsidR="00903A42" w:rsidRDefault="00903A42" w:rsidP="00903A42">
      <w:pPr>
        <w:spacing w:after="0"/>
        <w:jc w:val="both"/>
        <w:rPr>
          <w:rFonts w:asciiTheme="minorBidi" w:hAnsiTheme="minorBidi"/>
          <w:sz w:val="24"/>
          <w:szCs w:val="24"/>
        </w:rPr>
      </w:pPr>
    </w:p>
    <w:p w14:paraId="014CF0CA" w14:textId="77777777" w:rsidR="00903A42" w:rsidRPr="00323F33" w:rsidRDefault="00903A42" w:rsidP="00903A42">
      <w:pPr>
        <w:spacing w:after="0"/>
        <w:jc w:val="both"/>
        <w:rPr>
          <w:rFonts w:asciiTheme="minorBidi" w:hAnsiTheme="minorBidi"/>
          <w:b/>
          <w:bCs/>
          <w:sz w:val="24"/>
          <w:szCs w:val="24"/>
        </w:rPr>
      </w:pPr>
      <w:r w:rsidRPr="00323F33">
        <w:rPr>
          <w:rFonts w:asciiTheme="minorBidi" w:hAnsiTheme="minorBidi"/>
          <w:b/>
          <w:bCs/>
          <w:sz w:val="24"/>
          <w:szCs w:val="24"/>
        </w:rPr>
        <w:t>Eating:</w:t>
      </w:r>
    </w:p>
    <w:p w14:paraId="7FBE21E4" w14:textId="77777777" w:rsidR="00903A42" w:rsidRPr="00D76377" w:rsidRDefault="00903A42" w:rsidP="00903A42">
      <w:pPr>
        <w:spacing w:after="0"/>
        <w:jc w:val="both"/>
        <w:rPr>
          <w:rFonts w:asciiTheme="minorBidi" w:hAnsiTheme="minorBidi"/>
          <w:sz w:val="24"/>
          <w:szCs w:val="24"/>
          <w:lang w:bidi="he-IL"/>
        </w:rPr>
      </w:pPr>
      <w:r w:rsidRPr="00FD031D">
        <w:rPr>
          <w:rFonts w:asciiTheme="minorBidi" w:hAnsiTheme="minorBidi"/>
          <w:sz w:val="24"/>
          <w:szCs w:val="24"/>
          <w:u w:val="single"/>
        </w:rPr>
        <w:t>Blessing for</w:t>
      </w:r>
      <w:r>
        <w:rPr>
          <w:rFonts w:asciiTheme="minorBidi" w:hAnsiTheme="minorBidi"/>
          <w:sz w:val="24"/>
          <w:szCs w:val="24"/>
          <w:u w:val="single"/>
        </w:rPr>
        <w:t xml:space="preserve"> bread</w:t>
      </w:r>
      <w:r>
        <w:rPr>
          <w:rFonts w:asciiTheme="minorBidi" w:hAnsiTheme="minorBidi"/>
          <w:sz w:val="24"/>
          <w:szCs w:val="24"/>
        </w:rPr>
        <w:t>:</w:t>
      </w:r>
    </w:p>
    <w:p w14:paraId="3C27149E" w14:textId="77777777" w:rsidR="00903A42" w:rsidRDefault="00903A42" w:rsidP="00903A42">
      <w:pPr>
        <w:spacing w:after="0"/>
        <w:jc w:val="both"/>
        <w:rPr>
          <w:rFonts w:asciiTheme="minorBidi" w:hAnsiTheme="minorBidi"/>
          <w:sz w:val="24"/>
          <w:szCs w:val="24"/>
          <w:lang w:bidi="he-IL"/>
        </w:rPr>
      </w:pPr>
      <w:r w:rsidRPr="008333F4">
        <w:rPr>
          <w:rFonts w:asciiTheme="minorBidi" w:hAnsiTheme="minorBidi"/>
          <w:sz w:val="24"/>
          <w:szCs w:val="24"/>
        </w:rPr>
        <w:tab/>
        <w:t>Blessed are You, Lord our God King of the universe,</w:t>
      </w:r>
      <w:r>
        <w:rPr>
          <w:rFonts w:asciiTheme="minorBidi" w:hAnsiTheme="minorBidi"/>
          <w:sz w:val="24"/>
          <w:szCs w:val="24"/>
        </w:rPr>
        <w:t xml:space="preserve"> </w:t>
      </w:r>
      <w:r>
        <w:rPr>
          <w:rFonts w:asciiTheme="minorBidi" w:hAnsiTheme="minorBidi"/>
          <w:sz w:val="24"/>
          <w:szCs w:val="24"/>
          <w:lang w:bidi="he-IL"/>
        </w:rPr>
        <w:t>Who brings forth bread form the earth.</w:t>
      </w:r>
    </w:p>
    <w:p w14:paraId="424ED4AE" w14:textId="77777777" w:rsidR="00903A42" w:rsidRPr="00D71EFC" w:rsidRDefault="00903A42" w:rsidP="00903A42">
      <w:pPr>
        <w:spacing w:after="0"/>
        <w:jc w:val="right"/>
        <w:rPr>
          <w:rFonts w:asciiTheme="minorBidi" w:hAnsiTheme="minorBidi"/>
          <w:sz w:val="28"/>
          <w:szCs w:val="28"/>
          <w:lang w:bidi="he-IL"/>
        </w:rPr>
      </w:pPr>
      <w:r w:rsidRPr="00D71EFC">
        <w:rPr>
          <w:rFonts w:asciiTheme="minorBidi" w:hAnsiTheme="minorBidi" w:hint="cs"/>
          <w:sz w:val="28"/>
          <w:szCs w:val="28"/>
          <w:rtl/>
          <w:lang w:bidi="he-IL"/>
        </w:rPr>
        <w:t>ברך אתה ה' אלהינו מלך העולם, המוציא לחם מן הארץ.</w:t>
      </w:r>
    </w:p>
    <w:p w14:paraId="6541E489"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hamotzi lechem min ha’aretz.</w:t>
      </w:r>
    </w:p>
    <w:p w14:paraId="2BE946FE" w14:textId="77777777" w:rsidR="00903A42" w:rsidRDefault="00903A42" w:rsidP="00903A42">
      <w:pPr>
        <w:spacing w:after="0"/>
        <w:jc w:val="both"/>
        <w:rPr>
          <w:rFonts w:asciiTheme="minorBidi" w:hAnsiTheme="minorBidi"/>
          <w:sz w:val="24"/>
          <w:szCs w:val="24"/>
          <w:lang w:bidi="he-IL"/>
        </w:rPr>
      </w:pPr>
    </w:p>
    <w:p w14:paraId="2F555557" w14:textId="1F7385EB" w:rsidR="00903A42" w:rsidRDefault="00903A42" w:rsidP="00903A42">
      <w:pPr>
        <w:spacing w:after="0"/>
        <w:jc w:val="both"/>
        <w:rPr>
          <w:rFonts w:asciiTheme="minorBidi" w:hAnsiTheme="minorBidi"/>
          <w:sz w:val="24"/>
          <w:szCs w:val="24"/>
          <w:lang w:bidi="he-IL"/>
        </w:rPr>
      </w:pPr>
    </w:p>
    <w:p w14:paraId="2DE538DA" w14:textId="77777777" w:rsidR="00DF6E4C" w:rsidRDefault="00DF6E4C" w:rsidP="00903A42">
      <w:pPr>
        <w:spacing w:after="0"/>
        <w:jc w:val="both"/>
        <w:rPr>
          <w:rFonts w:asciiTheme="minorBidi" w:hAnsiTheme="minorBidi"/>
          <w:sz w:val="24"/>
          <w:szCs w:val="24"/>
          <w:lang w:bidi="he-IL"/>
        </w:rPr>
      </w:pPr>
    </w:p>
    <w:p w14:paraId="77B7C6FD" w14:textId="77777777" w:rsidR="00903A42" w:rsidRDefault="00903A42" w:rsidP="00903A42">
      <w:pPr>
        <w:spacing w:after="0"/>
        <w:jc w:val="both"/>
        <w:rPr>
          <w:rFonts w:asciiTheme="minorBidi" w:hAnsiTheme="minorBidi"/>
          <w:sz w:val="24"/>
          <w:szCs w:val="24"/>
          <w:lang w:bidi="he-IL"/>
        </w:rPr>
      </w:pPr>
      <w:r w:rsidRPr="00FD031D">
        <w:rPr>
          <w:rFonts w:asciiTheme="minorBidi" w:hAnsiTheme="minorBidi"/>
          <w:sz w:val="24"/>
          <w:szCs w:val="24"/>
          <w:u w:val="single"/>
        </w:rPr>
        <w:lastRenderedPageBreak/>
        <w:t>Blessing for</w:t>
      </w:r>
      <w:r>
        <w:rPr>
          <w:rFonts w:asciiTheme="minorBidi" w:hAnsiTheme="minorBidi"/>
          <w:sz w:val="24"/>
          <w:szCs w:val="24"/>
          <w:u w:val="single"/>
        </w:rPr>
        <w:t xml:space="preserve"> </w:t>
      </w:r>
      <w:r w:rsidRPr="00D76377">
        <w:rPr>
          <w:rFonts w:asciiTheme="minorBidi" w:hAnsiTheme="minorBidi"/>
          <w:sz w:val="24"/>
          <w:szCs w:val="24"/>
          <w:u w:val="single"/>
          <w:lang w:bidi="he-IL"/>
        </w:rPr>
        <w:t>other grains like cookies, cakes</w:t>
      </w:r>
      <w:r>
        <w:rPr>
          <w:rFonts w:asciiTheme="minorBidi" w:hAnsiTheme="minorBidi"/>
          <w:sz w:val="24"/>
          <w:szCs w:val="24"/>
          <w:lang w:bidi="he-IL"/>
        </w:rPr>
        <w:t>:</w:t>
      </w:r>
    </w:p>
    <w:p w14:paraId="6059D6B0" w14:textId="77777777" w:rsidR="00903A42" w:rsidRDefault="00903A42" w:rsidP="00903A42">
      <w:pPr>
        <w:spacing w:after="0"/>
        <w:jc w:val="both"/>
        <w:rPr>
          <w:rFonts w:asciiTheme="minorBidi" w:hAnsiTheme="minorBidi"/>
          <w:sz w:val="24"/>
          <w:szCs w:val="24"/>
          <w:lang w:bidi="he-IL"/>
        </w:rPr>
      </w:pPr>
      <w:r w:rsidRPr="008333F4">
        <w:rPr>
          <w:rFonts w:asciiTheme="minorBidi" w:hAnsiTheme="minorBidi"/>
          <w:sz w:val="24"/>
          <w:szCs w:val="24"/>
        </w:rPr>
        <w:tab/>
        <w:t>Blessed are You, Lord our God King of the universe,</w:t>
      </w:r>
      <w:r>
        <w:rPr>
          <w:rFonts w:asciiTheme="minorBidi" w:hAnsiTheme="minorBidi"/>
          <w:sz w:val="24"/>
          <w:szCs w:val="24"/>
        </w:rPr>
        <w:t xml:space="preserve"> </w:t>
      </w:r>
      <w:r>
        <w:rPr>
          <w:rFonts w:asciiTheme="minorBidi" w:hAnsiTheme="minorBidi"/>
          <w:sz w:val="24"/>
          <w:szCs w:val="24"/>
          <w:lang w:bidi="he-IL"/>
        </w:rPr>
        <w:t>Who creates different kinds of nourishments.</w:t>
      </w:r>
    </w:p>
    <w:p w14:paraId="718E04A9" w14:textId="77777777" w:rsidR="00903A42" w:rsidRPr="00D71EFC" w:rsidRDefault="00903A42" w:rsidP="00903A42">
      <w:pPr>
        <w:spacing w:after="0"/>
        <w:jc w:val="right"/>
        <w:rPr>
          <w:rFonts w:asciiTheme="minorBidi" w:hAnsiTheme="minorBidi"/>
          <w:sz w:val="28"/>
          <w:szCs w:val="28"/>
          <w:lang w:bidi="he-IL"/>
        </w:rPr>
      </w:pPr>
      <w:r w:rsidRPr="00D71EFC">
        <w:rPr>
          <w:rFonts w:asciiTheme="minorBidi" w:hAnsiTheme="minorBidi" w:hint="cs"/>
          <w:sz w:val="28"/>
          <w:szCs w:val="28"/>
          <w:rtl/>
          <w:lang w:bidi="he-IL"/>
        </w:rPr>
        <w:t>ברך אתה ה' אלהינו מלך העולם, בורא מיני מזונות.</w:t>
      </w:r>
    </w:p>
    <w:p w14:paraId="7055C8B8"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borei minei m’zonot.</w:t>
      </w:r>
    </w:p>
    <w:p w14:paraId="26022877" w14:textId="77777777" w:rsidR="00903A42" w:rsidRDefault="00903A42" w:rsidP="00903A42">
      <w:pPr>
        <w:spacing w:after="0"/>
        <w:jc w:val="both"/>
        <w:rPr>
          <w:rFonts w:asciiTheme="minorBidi" w:hAnsiTheme="minorBidi"/>
          <w:sz w:val="24"/>
          <w:szCs w:val="24"/>
          <w:lang w:bidi="he-IL"/>
        </w:rPr>
      </w:pPr>
    </w:p>
    <w:p w14:paraId="3BD72D2E" w14:textId="77777777" w:rsidR="00903A42" w:rsidRDefault="00903A42" w:rsidP="00903A42">
      <w:pPr>
        <w:spacing w:after="0"/>
        <w:jc w:val="both"/>
        <w:rPr>
          <w:rFonts w:asciiTheme="minorBidi" w:hAnsiTheme="minorBidi"/>
          <w:sz w:val="24"/>
          <w:szCs w:val="24"/>
          <w:lang w:bidi="he-IL"/>
        </w:rPr>
      </w:pPr>
    </w:p>
    <w:p w14:paraId="48ED1048" w14:textId="77777777" w:rsidR="00903A42" w:rsidRPr="00D76377" w:rsidRDefault="00903A42" w:rsidP="00903A42">
      <w:pPr>
        <w:spacing w:after="0"/>
        <w:jc w:val="both"/>
        <w:rPr>
          <w:rFonts w:asciiTheme="minorBidi" w:hAnsiTheme="minorBidi"/>
          <w:sz w:val="24"/>
          <w:szCs w:val="24"/>
        </w:rPr>
      </w:pPr>
      <w:r w:rsidRPr="00FD031D">
        <w:rPr>
          <w:rFonts w:asciiTheme="minorBidi" w:hAnsiTheme="minorBidi"/>
          <w:sz w:val="24"/>
          <w:szCs w:val="24"/>
          <w:u w:val="single"/>
        </w:rPr>
        <w:t xml:space="preserve">Blessing for </w:t>
      </w:r>
      <w:r w:rsidRPr="00D76377">
        <w:rPr>
          <w:rFonts w:asciiTheme="minorBidi" w:hAnsiTheme="minorBidi"/>
          <w:sz w:val="24"/>
          <w:szCs w:val="24"/>
          <w:u w:val="single"/>
        </w:rPr>
        <w:t>eating</w:t>
      </w:r>
      <w:r>
        <w:rPr>
          <w:rFonts w:asciiTheme="minorBidi" w:hAnsiTheme="minorBidi"/>
          <w:sz w:val="24"/>
          <w:szCs w:val="24"/>
          <w:u w:val="single"/>
        </w:rPr>
        <w:t xml:space="preserve"> </w:t>
      </w:r>
      <w:r w:rsidRPr="00D76377">
        <w:rPr>
          <w:rFonts w:asciiTheme="minorBidi" w:hAnsiTheme="minorBidi"/>
          <w:sz w:val="24"/>
          <w:szCs w:val="24"/>
          <w:u w:val="single"/>
        </w:rPr>
        <w:t>food f</w:t>
      </w:r>
      <w:r>
        <w:rPr>
          <w:rFonts w:asciiTheme="minorBidi" w:hAnsiTheme="minorBidi"/>
          <w:sz w:val="24"/>
          <w:szCs w:val="24"/>
          <w:u w:val="single"/>
        </w:rPr>
        <w:t>ro</w:t>
      </w:r>
      <w:r w:rsidRPr="00D76377">
        <w:rPr>
          <w:rFonts w:asciiTheme="minorBidi" w:hAnsiTheme="minorBidi"/>
          <w:sz w:val="24"/>
          <w:szCs w:val="24"/>
          <w:u w:val="single"/>
        </w:rPr>
        <w:t>m the ground (potatoes, carrots</w:t>
      </w:r>
      <w:r>
        <w:rPr>
          <w:rFonts w:asciiTheme="minorBidi" w:hAnsiTheme="minorBidi"/>
          <w:sz w:val="24"/>
          <w:szCs w:val="24"/>
          <w:u w:val="single"/>
        </w:rPr>
        <w:t>, etc.</w:t>
      </w:r>
      <w:r w:rsidRPr="00D76377">
        <w:rPr>
          <w:rFonts w:asciiTheme="minorBidi" w:hAnsiTheme="minorBidi"/>
          <w:sz w:val="24"/>
          <w:szCs w:val="24"/>
          <w:u w:val="single"/>
        </w:rPr>
        <w:t>)</w:t>
      </w:r>
      <w:r>
        <w:rPr>
          <w:rFonts w:asciiTheme="minorBidi" w:hAnsiTheme="minorBidi"/>
          <w:sz w:val="24"/>
          <w:szCs w:val="24"/>
        </w:rPr>
        <w:t>:</w:t>
      </w:r>
    </w:p>
    <w:p w14:paraId="49967A70" w14:textId="77777777" w:rsidR="00903A42" w:rsidRDefault="00903A42" w:rsidP="00903A42">
      <w:pPr>
        <w:spacing w:after="0"/>
        <w:jc w:val="both"/>
        <w:rPr>
          <w:rFonts w:asciiTheme="minorBidi" w:hAnsiTheme="minorBidi"/>
          <w:sz w:val="24"/>
          <w:szCs w:val="24"/>
        </w:rPr>
      </w:pPr>
      <w:r w:rsidRPr="008333F4">
        <w:rPr>
          <w:rFonts w:asciiTheme="minorBidi" w:hAnsiTheme="minorBidi"/>
          <w:sz w:val="24"/>
          <w:szCs w:val="24"/>
        </w:rPr>
        <w:tab/>
        <w:t>Blessed are You, Lord our God King of the universe,</w:t>
      </w:r>
      <w:r>
        <w:rPr>
          <w:rFonts w:asciiTheme="minorBidi" w:hAnsiTheme="minorBidi"/>
          <w:sz w:val="24"/>
          <w:szCs w:val="24"/>
        </w:rPr>
        <w:t xml:space="preserve"> Who creates fruit from the ground.</w:t>
      </w:r>
    </w:p>
    <w:p w14:paraId="2CE40430" w14:textId="77777777" w:rsidR="00903A42" w:rsidRPr="00D71EFC" w:rsidRDefault="00903A42" w:rsidP="00903A42">
      <w:pPr>
        <w:spacing w:after="0"/>
        <w:jc w:val="right"/>
        <w:rPr>
          <w:rFonts w:asciiTheme="minorBidi" w:hAnsiTheme="minorBidi"/>
          <w:sz w:val="28"/>
          <w:szCs w:val="28"/>
          <w:lang w:bidi="he-IL"/>
        </w:rPr>
      </w:pPr>
      <w:r w:rsidRPr="00D71EFC">
        <w:rPr>
          <w:rFonts w:asciiTheme="minorBidi" w:hAnsiTheme="minorBidi" w:hint="cs"/>
          <w:sz w:val="28"/>
          <w:szCs w:val="28"/>
          <w:rtl/>
          <w:lang w:bidi="he-IL"/>
        </w:rPr>
        <w:t>ברך אתה ה' אלהינו מלך העולם, בורא פרי האדמה.</w:t>
      </w:r>
    </w:p>
    <w:p w14:paraId="428175B0"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borei p’ri ha’adamah.</w:t>
      </w:r>
    </w:p>
    <w:p w14:paraId="5E3CF49D" w14:textId="44D3348B" w:rsidR="00903A42" w:rsidRDefault="00903A42" w:rsidP="00903A42">
      <w:pPr>
        <w:spacing w:after="0"/>
        <w:jc w:val="both"/>
        <w:rPr>
          <w:rFonts w:asciiTheme="minorBidi" w:hAnsiTheme="minorBidi"/>
          <w:sz w:val="24"/>
          <w:szCs w:val="24"/>
          <w:lang w:bidi="he-IL"/>
        </w:rPr>
      </w:pPr>
    </w:p>
    <w:p w14:paraId="7593A0F1" w14:textId="77777777" w:rsidR="00680D24" w:rsidRDefault="00680D24" w:rsidP="00903A42">
      <w:pPr>
        <w:spacing w:after="0"/>
        <w:jc w:val="both"/>
        <w:rPr>
          <w:rFonts w:asciiTheme="minorBidi" w:hAnsiTheme="minorBidi"/>
          <w:sz w:val="24"/>
          <w:szCs w:val="24"/>
          <w:lang w:bidi="he-IL"/>
        </w:rPr>
      </w:pPr>
    </w:p>
    <w:p w14:paraId="6381161B" w14:textId="77777777" w:rsidR="00903A42" w:rsidRDefault="00903A42" w:rsidP="00903A42">
      <w:pPr>
        <w:spacing w:after="0"/>
        <w:jc w:val="both"/>
        <w:rPr>
          <w:rFonts w:asciiTheme="minorBidi" w:hAnsiTheme="minorBidi"/>
          <w:sz w:val="24"/>
          <w:szCs w:val="24"/>
          <w:lang w:bidi="he-IL"/>
        </w:rPr>
      </w:pPr>
      <w:r w:rsidRPr="00FD031D">
        <w:rPr>
          <w:rFonts w:asciiTheme="minorBidi" w:hAnsiTheme="minorBidi"/>
          <w:sz w:val="24"/>
          <w:szCs w:val="24"/>
          <w:u w:val="single"/>
        </w:rPr>
        <w:t>Blessing for</w:t>
      </w:r>
      <w:r>
        <w:rPr>
          <w:rFonts w:asciiTheme="minorBidi" w:hAnsiTheme="minorBidi"/>
          <w:sz w:val="24"/>
          <w:szCs w:val="24"/>
          <w:u w:val="single"/>
        </w:rPr>
        <w:t xml:space="preserve"> f</w:t>
      </w:r>
      <w:r w:rsidRPr="00AE77AC">
        <w:rPr>
          <w:rFonts w:asciiTheme="minorBidi" w:hAnsiTheme="minorBidi"/>
          <w:sz w:val="24"/>
          <w:szCs w:val="24"/>
          <w:u w:val="single"/>
          <w:lang w:bidi="he-IL"/>
        </w:rPr>
        <w:t>ruit</w:t>
      </w:r>
      <w:r>
        <w:rPr>
          <w:rFonts w:asciiTheme="minorBidi" w:hAnsiTheme="minorBidi"/>
          <w:sz w:val="24"/>
          <w:szCs w:val="24"/>
          <w:lang w:bidi="he-IL"/>
        </w:rPr>
        <w:t>:</w:t>
      </w:r>
    </w:p>
    <w:p w14:paraId="6A39F94D" w14:textId="77777777" w:rsidR="00903A42" w:rsidRDefault="00903A42" w:rsidP="00903A42">
      <w:pPr>
        <w:spacing w:after="0"/>
        <w:jc w:val="both"/>
        <w:rPr>
          <w:rFonts w:asciiTheme="minorBidi" w:hAnsiTheme="minorBidi"/>
          <w:sz w:val="24"/>
          <w:szCs w:val="24"/>
          <w:lang w:bidi="he-IL"/>
        </w:rPr>
      </w:pPr>
      <w:r w:rsidRPr="008333F4">
        <w:rPr>
          <w:rFonts w:asciiTheme="minorBidi" w:hAnsiTheme="minorBidi"/>
          <w:sz w:val="24"/>
          <w:szCs w:val="24"/>
        </w:rPr>
        <w:tab/>
        <w:t>Blessed are You, Lord our God King of the universe,</w:t>
      </w:r>
      <w:r>
        <w:rPr>
          <w:rFonts w:asciiTheme="minorBidi" w:hAnsiTheme="minorBidi"/>
          <w:sz w:val="24"/>
          <w:szCs w:val="24"/>
        </w:rPr>
        <w:t xml:space="preserve"> </w:t>
      </w:r>
      <w:r>
        <w:rPr>
          <w:rFonts w:asciiTheme="minorBidi" w:hAnsiTheme="minorBidi"/>
          <w:sz w:val="24"/>
          <w:szCs w:val="24"/>
          <w:lang w:bidi="he-IL"/>
        </w:rPr>
        <w:t>Who creates the fruit of the tree.</w:t>
      </w:r>
    </w:p>
    <w:p w14:paraId="4D1DE39A" w14:textId="77777777" w:rsidR="00903A42" w:rsidRPr="00D71EFC" w:rsidRDefault="00903A42" w:rsidP="00903A42">
      <w:pPr>
        <w:spacing w:after="0"/>
        <w:jc w:val="right"/>
        <w:rPr>
          <w:rFonts w:asciiTheme="minorBidi" w:hAnsiTheme="minorBidi"/>
          <w:sz w:val="28"/>
          <w:szCs w:val="28"/>
          <w:rtl/>
          <w:lang w:bidi="he-IL"/>
        </w:rPr>
      </w:pPr>
      <w:r w:rsidRPr="00D71EFC">
        <w:rPr>
          <w:rFonts w:asciiTheme="minorBidi" w:hAnsiTheme="minorBidi" w:hint="cs"/>
          <w:sz w:val="28"/>
          <w:szCs w:val="28"/>
          <w:rtl/>
          <w:lang w:bidi="he-IL"/>
        </w:rPr>
        <w:t>ברך אתה ה' אלהינו מלך העולם, בורא פרי העץ.</w:t>
      </w:r>
    </w:p>
    <w:p w14:paraId="0EB1629D"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borei p’ri ha’eitz.</w:t>
      </w:r>
    </w:p>
    <w:p w14:paraId="4620E871" w14:textId="77777777" w:rsidR="00903A42" w:rsidRDefault="00903A42" w:rsidP="00903A42">
      <w:pPr>
        <w:spacing w:after="0"/>
        <w:jc w:val="both"/>
        <w:rPr>
          <w:rFonts w:asciiTheme="minorBidi" w:hAnsiTheme="minorBidi"/>
          <w:sz w:val="24"/>
          <w:szCs w:val="24"/>
          <w:lang w:bidi="he-IL"/>
        </w:rPr>
      </w:pPr>
    </w:p>
    <w:p w14:paraId="778214DC" w14:textId="77777777" w:rsidR="00903A42" w:rsidRDefault="00903A42" w:rsidP="00903A42">
      <w:pPr>
        <w:spacing w:after="0"/>
        <w:jc w:val="both"/>
        <w:rPr>
          <w:rFonts w:asciiTheme="minorBidi" w:hAnsiTheme="minorBidi"/>
          <w:sz w:val="24"/>
          <w:szCs w:val="24"/>
          <w:lang w:bidi="he-IL"/>
        </w:rPr>
      </w:pPr>
    </w:p>
    <w:p w14:paraId="546725A5" w14:textId="77777777" w:rsidR="00903A42" w:rsidRPr="00413D07" w:rsidRDefault="00903A42" w:rsidP="00903A42">
      <w:pPr>
        <w:spacing w:after="0"/>
        <w:jc w:val="both"/>
        <w:rPr>
          <w:rFonts w:asciiTheme="minorBidi" w:hAnsiTheme="minorBidi"/>
          <w:b/>
          <w:bCs/>
          <w:sz w:val="24"/>
          <w:szCs w:val="24"/>
          <w:lang w:bidi="ar-LB"/>
        </w:rPr>
      </w:pPr>
      <w:r w:rsidRPr="00413D07">
        <w:rPr>
          <w:rFonts w:asciiTheme="minorBidi" w:hAnsiTheme="minorBidi"/>
          <w:b/>
          <w:bCs/>
          <w:sz w:val="24"/>
          <w:szCs w:val="24"/>
          <w:lang w:bidi="ar-LB"/>
        </w:rPr>
        <w:t>Doing</w:t>
      </w:r>
      <w:r>
        <w:rPr>
          <w:rFonts w:asciiTheme="minorBidi" w:hAnsiTheme="minorBidi"/>
          <w:b/>
          <w:bCs/>
          <w:sz w:val="24"/>
          <w:szCs w:val="24"/>
          <w:lang w:bidi="ar-LB"/>
        </w:rPr>
        <w:t xml:space="preserve"> or Experiencing</w:t>
      </w:r>
      <w:r w:rsidRPr="00413D07">
        <w:rPr>
          <w:rFonts w:asciiTheme="minorBidi" w:hAnsiTheme="minorBidi"/>
          <w:b/>
          <w:bCs/>
          <w:sz w:val="24"/>
          <w:szCs w:val="24"/>
          <w:lang w:bidi="ar-LB"/>
        </w:rPr>
        <w:t>:</w:t>
      </w:r>
    </w:p>
    <w:p w14:paraId="141C102C" w14:textId="77777777" w:rsidR="00903A42" w:rsidRDefault="00903A42" w:rsidP="00903A42">
      <w:pPr>
        <w:spacing w:after="0"/>
        <w:jc w:val="both"/>
        <w:rPr>
          <w:rFonts w:asciiTheme="minorBidi" w:hAnsiTheme="minorBidi"/>
          <w:sz w:val="24"/>
          <w:szCs w:val="24"/>
          <w:lang w:bidi="ar-LB"/>
        </w:rPr>
      </w:pPr>
      <w:r w:rsidRPr="005F5FB7">
        <w:rPr>
          <w:rFonts w:asciiTheme="minorBidi" w:hAnsiTheme="minorBidi"/>
          <w:sz w:val="24"/>
          <w:szCs w:val="24"/>
          <w:u w:val="single"/>
          <w:lang w:bidi="ar-LB"/>
        </w:rPr>
        <w:t>Upon the first day of a holiday</w:t>
      </w:r>
      <w:r>
        <w:rPr>
          <w:rFonts w:asciiTheme="minorBidi" w:hAnsiTheme="minorBidi"/>
          <w:sz w:val="24"/>
          <w:szCs w:val="24"/>
          <w:lang w:bidi="ar-LB"/>
        </w:rPr>
        <w:t>:</w:t>
      </w:r>
    </w:p>
    <w:p w14:paraId="13A52AAC"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t>Who has kept us alive and has sustained us and has brought us to this season.</w:t>
      </w:r>
    </w:p>
    <w:p w14:paraId="4262D549" w14:textId="77777777" w:rsidR="00903A42" w:rsidRPr="00171E7A" w:rsidRDefault="00903A42" w:rsidP="00903A42">
      <w:pPr>
        <w:spacing w:after="0"/>
        <w:jc w:val="right"/>
        <w:rPr>
          <w:rFonts w:asciiTheme="minorBidi" w:hAnsiTheme="minorBidi"/>
          <w:sz w:val="28"/>
          <w:szCs w:val="28"/>
          <w:lang w:bidi="he-IL"/>
        </w:rPr>
      </w:pPr>
      <w:r w:rsidRPr="00171E7A">
        <w:rPr>
          <w:rFonts w:asciiTheme="minorBidi" w:hAnsiTheme="minorBidi" w:hint="cs"/>
          <w:sz w:val="28"/>
          <w:szCs w:val="28"/>
          <w:rtl/>
          <w:lang w:bidi="he-IL"/>
        </w:rPr>
        <w:t>ברך אתה ה' אלהינו מלך העולם, שהחינו וקימנו והגיענו לזמן הזה.</w:t>
      </w:r>
    </w:p>
    <w:p w14:paraId="649D3253"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shehecheyanu v’kiy’manu v’hig’anu laz’man hazeh.</w:t>
      </w:r>
    </w:p>
    <w:p w14:paraId="1376FBF1" w14:textId="3B9245B2" w:rsidR="00903A42" w:rsidRDefault="00903A42" w:rsidP="00903A42">
      <w:pPr>
        <w:spacing w:after="0"/>
        <w:jc w:val="both"/>
        <w:rPr>
          <w:rFonts w:asciiTheme="minorBidi" w:hAnsiTheme="minorBidi"/>
          <w:sz w:val="24"/>
          <w:szCs w:val="24"/>
        </w:rPr>
      </w:pPr>
    </w:p>
    <w:p w14:paraId="75889926" w14:textId="77777777" w:rsidR="00680D24" w:rsidRDefault="00680D24" w:rsidP="00903A42">
      <w:pPr>
        <w:spacing w:after="0"/>
        <w:jc w:val="both"/>
        <w:rPr>
          <w:rFonts w:asciiTheme="minorBidi" w:hAnsiTheme="minorBidi"/>
          <w:sz w:val="24"/>
          <w:szCs w:val="24"/>
        </w:rPr>
      </w:pPr>
    </w:p>
    <w:p w14:paraId="56AC1767" w14:textId="77777777" w:rsidR="00903A42" w:rsidRDefault="00903A42" w:rsidP="00903A42">
      <w:pPr>
        <w:pStyle w:val="EndnoteText"/>
        <w:jc w:val="both"/>
        <w:rPr>
          <w:rFonts w:asciiTheme="minorBidi" w:hAnsiTheme="minorBidi"/>
          <w:sz w:val="24"/>
          <w:szCs w:val="24"/>
        </w:rPr>
      </w:pPr>
      <w:r w:rsidRPr="007E01BD">
        <w:rPr>
          <w:rFonts w:asciiTheme="minorBidi" w:hAnsiTheme="minorBidi"/>
          <w:sz w:val="24"/>
          <w:szCs w:val="24"/>
          <w:u w:val="single"/>
        </w:rPr>
        <w:t>Blessing for wonders of nature (</w:t>
      </w:r>
      <w:r w:rsidRPr="007E01BD">
        <w:rPr>
          <w:rFonts w:asciiTheme="minorBidi" w:hAnsiTheme="minorBidi"/>
          <w:i/>
          <w:iCs/>
          <w:sz w:val="24"/>
          <w:szCs w:val="24"/>
          <w:u w:val="single"/>
        </w:rPr>
        <w:t>e.g. shooting stars, vast deserts, high mountains, amazing sunrises or sunsets</w:t>
      </w:r>
      <w:r w:rsidRPr="007E01BD">
        <w:rPr>
          <w:rFonts w:asciiTheme="minorBidi" w:hAnsiTheme="minorBidi"/>
          <w:sz w:val="24"/>
          <w:szCs w:val="24"/>
          <w:u w:val="single"/>
        </w:rPr>
        <w:t>)</w:t>
      </w:r>
      <w:r w:rsidRPr="007E01BD">
        <w:rPr>
          <w:rFonts w:asciiTheme="minorBidi" w:hAnsiTheme="minorBidi"/>
          <w:sz w:val="24"/>
          <w:szCs w:val="24"/>
        </w:rPr>
        <w:t>:</w:t>
      </w:r>
    </w:p>
    <w:p w14:paraId="230AB5DE" w14:textId="77777777" w:rsidR="00903A42" w:rsidRDefault="00903A42" w:rsidP="00903A42">
      <w:pPr>
        <w:pStyle w:val="EndnoteText"/>
        <w:jc w:val="both"/>
        <w:rPr>
          <w:rFonts w:asciiTheme="minorBidi" w:hAnsiTheme="minorBidi"/>
          <w:sz w:val="24"/>
          <w:szCs w:val="24"/>
        </w:rPr>
      </w:pPr>
      <w:r>
        <w:rPr>
          <w:rFonts w:asciiTheme="minorBidi" w:hAnsiTheme="minorBidi"/>
          <w:sz w:val="24"/>
          <w:szCs w:val="24"/>
        </w:rPr>
        <w:tab/>
      </w:r>
      <w:r w:rsidRPr="008333F4">
        <w:rPr>
          <w:rFonts w:asciiTheme="minorBidi" w:hAnsiTheme="minorBidi"/>
          <w:sz w:val="24"/>
          <w:szCs w:val="24"/>
        </w:rPr>
        <w:t>Blessed are You, Lord our God King of the universe, making the works of creation.</w:t>
      </w:r>
    </w:p>
    <w:p w14:paraId="6CEFCB41" w14:textId="77777777" w:rsidR="00903A42" w:rsidRPr="00171E7A" w:rsidRDefault="00903A42" w:rsidP="00903A42">
      <w:pPr>
        <w:pStyle w:val="EndnoteText"/>
        <w:jc w:val="right"/>
        <w:rPr>
          <w:rFonts w:asciiTheme="minorBidi" w:hAnsiTheme="minorBidi"/>
          <w:sz w:val="28"/>
          <w:szCs w:val="28"/>
        </w:rPr>
      </w:pPr>
      <w:r w:rsidRPr="00171E7A">
        <w:rPr>
          <w:rFonts w:asciiTheme="minorBidi" w:hAnsiTheme="minorBidi" w:hint="cs"/>
          <w:sz w:val="28"/>
          <w:szCs w:val="28"/>
          <w:rtl/>
          <w:lang w:bidi="he-IL"/>
        </w:rPr>
        <w:t>ברך אתה ה' אלהינו מלך העולם</w:t>
      </w:r>
      <w:r>
        <w:rPr>
          <w:rFonts w:asciiTheme="minorBidi" w:hAnsiTheme="minorBidi" w:hint="cs"/>
          <w:sz w:val="28"/>
          <w:szCs w:val="28"/>
          <w:rtl/>
          <w:lang w:bidi="he-IL"/>
        </w:rPr>
        <w:t>,</w:t>
      </w:r>
      <w:r w:rsidRPr="00171E7A">
        <w:rPr>
          <w:rFonts w:asciiTheme="minorBidi" w:hAnsiTheme="minorBidi" w:hint="cs"/>
          <w:sz w:val="28"/>
          <w:szCs w:val="28"/>
          <w:rtl/>
          <w:lang w:bidi="he-IL"/>
        </w:rPr>
        <w:t xml:space="preserve"> עשה מעשה בראשית.</w:t>
      </w:r>
    </w:p>
    <w:p w14:paraId="46557300"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r>
      <w:r w:rsidRPr="00E85AAA">
        <w:rPr>
          <w:rFonts w:asciiTheme="minorBidi" w:hAnsiTheme="minorBidi"/>
          <w:i/>
          <w:iCs/>
          <w:sz w:val="24"/>
          <w:szCs w:val="24"/>
        </w:rPr>
        <w:t xml:space="preserve">Barukh </w:t>
      </w:r>
      <w:r>
        <w:rPr>
          <w:rFonts w:asciiTheme="minorBidi" w:hAnsiTheme="minorBidi"/>
          <w:i/>
          <w:iCs/>
          <w:sz w:val="24"/>
          <w:szCs w:val="24"/>
        </w:rPr>
        <w:t>a</w:t>
      </w:r>
      <w:r w:rsidRPr="00E85AAA">
        <w:rPr>
          <w:rFonts w:asciiTheme="minorBidi" w:hAnsiTheme="minorBidi"/>
          <w:i/>
          <w:iCs/>
          <w:sz w:val="24"/>
          <w:szCs w:val="24"/>
        </w:rPr>
        <w:t xml:space="preserve">tah Adonai </w:t>
      </w:r>
      <w:r>
        <w:rPr>
          <w:rFonts w:asciiTheme="minorBidi" w:hAnsiTheme="minorBidi"/>
          <w:i/>
          <w:iCs/>
          <w:sz w:val="24"/>
          <w:szCs w:val="24"/>
        </w:rPr>
        <w:t>e</w:t>
      </w:r>
      <w:r w:rsidRPr="00E85AAA">
        <w:rPr>
          <w:rFonts w:asciiTheme="minorBidi" w:hAnsiTheme="minorBidi"/>
          <w:i/>
          <w:iCs/>
          <w:sz w:val="24"/>
          <w:szCs w:val="24"/>
        </w:rPr>
        <w:t xml:space="preserve">loheinu </w:t>
      </w:r>
      <w:r>
        <w:rPr>
          <w:rFonts w:asciiTheme="minorBidi" w:hAnsiTheme="minorBidi"/>
          <w:i/>
          <w:iCs/>
          <w:sz w:val="24"/>
          <w:szCs w:val="24"/>
        </w:rPr>
        <w:t>m</w:t>
      </w:r>
      <w:r w:rsidRPr="00E85AAA">
        <w:rPr>
          <w:rFonts w:asciiTheme="minorBidi" w:hAnsiTheme="minorBidi"/>
          <w:i/>
          <w:iCs/>
          <w:sz w:val="24"/>
          <w:szCs w:val="24"/>
        </w:rPr>
        <w:t>elekh ha</w:t>
      </w:r>
      <w:r>
        <w:rPr>
          <w:rFonts w:asciiTheme="minorBidi" w:hAnsiTheme="minorBidi"/>
          <w:i/>
          <w:iCs/>
          <w:sz w:val="24"/>
          <w:szCs w:val="24"/>
        </w:rPr>
        <w:t>’</w:t>
      </w:r>
      <w:r w:rsidRPr="00E85AAA">
        <w:rPr>
          <w:rFonts w:asciiTheme="minorBidi" w:hAnsiTheme="minorBidi"/>
          <w:i/>
          <w:iCs/>
          <w:sz w:val="24"/>
          <w:szCs w:val="24"/>
        </w:rPr>
        <w:t>olam,</w:t>
      </w:r>
      <w:r>
        <w:rPr>
          <w:rFonts w:asciiTheme="minorBidi" w:hAnsiTheme="minorBidi"/>
          <w:i/>
          <w:iCs/>
          <w:sz w:val="24"/>
          <w:szCs w:val="24"/>
        </w:rPr>
        <w:t xml:space="preserve"> oseh ma’aseh v’reishit.</w:t>
      </w:r>
    </w:p>
    <w:p w14:paraId="7300AA4B" w14:textId="14683EB1" w:rsidR="00903A42" w:rsidRDefault="00903A42" w:rsidP="00903A42">
      <w:pPr>
        <w:pStyle w:val="EndnoteText"/>
        <w:jc w:val="both"/>
        <w:rPr>
          <w:rFonts w:asciiTheme="minorBidi" w:hAnsiTheme="minorBidi"/>
          <w:sz w:val="24"/>
          <w:szCs w:val="24"/>
        </w:rPr>
      </w:pPr>
    </w:p>
    <w:p w14:paraId="7E39D7C0" w14:textId="77777777" w:rsidR="00680D24" w:rsidRPr="00971719" w:rsidRDefault="00680D24" w:rsidP="00903A42">
      <w:pPr>
        <w:pStyle w:val="EndnoteText"/>
        <w:jc w:val="both"/>
        <w:rPr>
          <w:rFonts w:asciiTheme="minorBidi" w:hAnsiTheme="minorBidi"/>
          <w:sz w:val="24"/>
          <w:szCs w:val="24"/>
        </w:rPr>
      </w:pPr>
    </w:p>
    <w:p w14:paraId="7B91E91E" w14:textId="77777777" w:rsidR="00903A42" w:rsidRDefault="00903A42" w:rsidP="00903A42">
      <w:pPr>
        <w:pStyle w:val="EndnoteText"/>
        <w:jc w:val="both"/>
        <w:rPr>
          <w:rFonts w:asciiTheme="minorBidi" w:hAnsiTheme="minorBidi"/>
          <w:sz w:val="24"/>
          <w:szCs w:val="24"/>
        </w:rPr>
      </w:pPr>
      <w:r w:rsidRPr="008C2A3B">
        <w:rPr>
          <w:rFonts w:asciiTheme="minorBidi" w:hAnsiTheme="minorBidi"/>
          <w:sz w:val="24"/>
          <w:szCs w:val="24"/>
          <w:u w:val="single"/>
        </w:rPr>
        <w:t>Blessing after going to the bathroom and washing hands</w:t>
      </w:r>
      <w:r>
        <w:rPr>
          <w:rFonts w:asciiTheme="minorBidi" w:hAnsiTheme="minorBidi"/>
          <w:sz w:val="24"/>
          <w:szCs w:val="24"/>
        </w:rPr>
        <w:t>:</w:t>
      </w:r>
    </w:p>
    <w:p w14:paraId="27A91711" w14:textId="77777777" w:rsidR="00903A42" w:rsidRPr="00971719" w:rsidRDefault="00903A42" w:rsidP="00903A42">
      <w:pPr>
        <w:pStyle w:val="EndnoteText"/>
        <w:jc w:val="both"/>
        <w:rPr>
          <w:rFonts w:asciiTheme="minorBidi" w:hAnsiTheme="minorBidi"/>
          <w:sz w:val="24"/>
          <w:szCs w:val="24"/>
        </w:rPr>
      </w:pPr>
      <w:r>
        <w:rPr>
          <w:rFonts w:asciiTheme="minorBidi" w:hAnsiTheme="minorBidi"/>
          <w:sz w:val="24"/>
          <w:szCs w:val="24"/>
        </w:rPr>
        <w:tab/>
      </w:r>
      <w:r w:rsidRPr="00971719">
        <w:rPr>
          <w:rFonts w:asciiTheme="minorBidi" w:hAnsiTheme="minorBidi"/>
          <w:sz w:val="24"/>
          <w:szCs w:val="24"/>
        </w:rPr>
        <w:t>Blessed are You, Lord our God, King of the universe, Who fashioned man with wisdom, and created within him many openings and many cavities. It is obvious and known before Your throne of glory, that if but one of them were to be ruptured, or but one of them were to be blocked, it would be impossible to survive and to stand before You. Blessed are You, God, Who heals all flesh and acts wondrously.</w:t>
      </w:r>
    </w:p>
    <w:p w14:paraId="1CE6A1B2" w14:textId="77777777" w:rsidR="00903A42" w:rsidRDefault="00903A42" w:rsidP="00903A42">
      <w:pPr>
        <w:spacing w:after="0"/>
        <w:jc w:val="right"/>
        <w:rPr>
          <w:rFonts w:asciiTheme="minorBidi" w:hAnsiTheme="minorBidi"/>
          <w:sz w:val="28"/>
          <w:szCs w:val="28"/>
          <w:lang w:bidi="he-IL"/>
        </w:rPr>
      </w:pPr>
      <w:r w:rsidRPr="00171E7A">
        <w:rPr>
          <w:rFonts w:asciiTheme="minorBidi" w:hAnsiTheme="minorBidi" w:hint="cs"/>
          <w:sz w:val="28"/>
          <w:szCs w:val="28"/>
          <w:rtl/>
          <w:lang w:bidi="he-IL"/>
        </w:rPr>
        <w:lastRenderedPageBreak/>
        <w:t>ברך אתה ה' אלהינו מלך העולם</w:t>
      </w:r>
      <w:r>
        <w:rPr>
          <w:rFonts w:asciiTheme="minorBidi" w:hAnsiTheme="minorBidi" w:hint="cs"/>
          <w:sz w:val="28"/>
          <w:szCs w:val="28"/>
          <w:rtl/>
          <w:lang w:bidi="he-IL"/>
        </w:rPr>
        <w:t xml:space="preserve">, אשר יצר את האדם בחכמה, וברא בו נקבים חלולים חלולים.  גלוי וידוע לפני כסא כבודך, שאם יפתח אחד מהם, וא יסתם אחד מהם, אי אפשר להתקים ולעמוד לפניך.  </w:t>
      </w:r>
      <w:r w:rsidRPr="00171E7A">
        <w:rPr>
          <w:rFonts w:asciiTheme="minorBidi" w:hAnsiTheme="minorBidi" w:hint="cs"/>
          <w:sz w:val="28"/>
          <w:szCs w:val="28"/>
          <w:rtl/>
          <w:lang w:bidi="he-IL"/>
        </w:rPr>
        <w:t>ברך אתה ה'</w:t>
      </w:r>
      <w:r>
        <w:rPr>
          <w:rFonts w:asciiTheme="minorBidi" w:hAnsiTheme="minorBidi" w:hint="cs"/>
          <w:sz w:val="28"/>
          <w:szCs w:val="28"/>
          <w:rtl/>
          <w:lang w:bidi="he-IL"/>
        </w:rPr>
        <w:t xml:space="preserve"> רופא כל בשר ומפליא לעשות.</w:t>
      </w:r>
    </w:p>
    <w:p w14:paraId="56D5FE2F" w14:textId="77777777" w:rsidR="00903A42" w:rsidRPr="001B1A8C" w:rsidRDefault="00903A42" w:rsidP="00903A42">
      <w:pPr>
        <w:spacing w:after="0"/>
        <w:jc w:val="both"/>
        <w:rPr>
          <w:rFonts w:asciiTheme="minorBidi" w:hAnsiTheme="minorBidi"/>
          <w:i/>
          <w:iCs/>
          <w:sz w:val="24"/>
          <w:szCs w:val="24"/>
        </w:rPr>
      </w:pPr>
      <w:r w:rsidRPr="001B1A8C">
        <w:rPr>
          <w:rFonts w:asciiTheme="minorBidi" w:hAnsiTheme="minorBidi"/>
          <w:i/>
          <w:iCs/>
          <w:sz w:val="24"/>
          <w:szCs w:val="24"/>
        </w:rPr>
        <w:tab/>
        <w:t>Barukh atah Adonai eloheinu melekh ha’olam, asher yatzar et ha’adam b’chakh’ma, u’vara vo n’kavim chalulim.  Galui v’yadu’a lif’nei khisei c’vudeikha, she’im yipateiy’ach echad meihem, o yisateim echad meihem, ee ef’shar l’hit’kayeim v’la’amod l’fa’necha.  Barukh atah Adonai rofei kal basar u’maf’li la’asot.</w:t>
      </w:r>
    </w:p>
    <w:p w14:paraId="112B2BED" w14:textId="0C16DD96" w:rsidR="00903A42" w:rsidRDefault="00903A42" w:rsidP="00903A42">
      <w:pPr>
        <w:spacing w:after="0"/>
        <w:jc w:val="both"/>
        <w:rPr>
          <w:rFonts w:asciiTheme="minorBidi" w:hAnsiTheme="minorBidi"/>
          <w:sz w:val="24"/>
          <w:szCs w:val="24"/>
        </w:rPr>
      </w:pPr>
    </w:p>
    <w:p w14:paraId="643F6848" w14:textId="77777777" w:rsidR="00680D24" w:rsidRDefault="00680D24" w:rsidP="00903A42">
      <w:pPr>
        <w:spacing w:after="0"/>
        <w:jc w:val="both"/>
        <w:rPr>
          <w:rFonts w:asciiTheme="minorBidi" w:hAnsiTheme="minorBidi"/>
          <w:sz w:val="24"/>
          <w:szCs w:val="24"/>
        </w:rPr>
      </w:pPr>
    </w:p>
    <w:p w14:paraId="4040D6B9" w14:textId="77777777" w:rsidR="00903A42" w:rsidRDefault="00903A42" w:rsidP="00903A42">
      <w:pPr>
        <w:spacing w:after="0"/>
        <w:jc w:val="both"/>
        <w:rPr>
          <w:rFonts w:asciiTheme="minorBidi" w:hAnsiTheme="minorBidi"/>
          <w:sz w:val="24"/>
          <w:szCs w:val="24"/>
        </w:rPr>
      </w:pPr>
      <w:r>
        <w:rPr>
          <w:rFonts w:asciiTheme="minorBidi" w:hAnsiTheme="minorBidi"/>
          <w:sz w:val="24"/>
          <w:szCs w:val="24"/>
          <w:u w:val="single"/>
        </w:rPr>
        <w:t>Blessing for illness or recovery (known as “</w:t>
      </w:r>
      <w:r w:rsidRPr="00556013">
        <w:rPr>
          <w:rFonts w:asciiTheme="minorBidi" w:hAnsiTheme="minorBidi"/>
          <w:sz w:val="24"/>
          <w:szCs w:val="24"/>
          <w:u w:val="single"/>
        </w:rPr>
        <w:t>Mi Shebarach</w:t>
      </w:r>
      <w:r>
        <w:rPr>
          <w:rFonts w:asciiTheme="minorBidi" w:hAnsiTheme="minorBidi"/>
          <w:sz w:val="24"/>
          <w:szCs w:val="24"/>
          <w:u w:val="single"/>
        </w:rPr>
        <w:t>”)</w:t>
      </w:r>
      <w:r>
        <w:rPr>
          <w:rFonts w:asciiTheme="minorBidi" w:hAnsiTheme="minorBidi"/>
          <w:sz w:val="24"/>
          <w:szCs w:val="24"/>
        </w:rPr>
        <w:t>:</w:t>
      </w:r>
    </w:p>
    <w:p w14:paraId="7A616112" w14:textId="77777777" w:rsidR="00903A42" w:rsidRDefault="00903A42" w:rsidP="00903A42">
      <w:pPr>
        <w:spacing w:after="0"/>
        <w:jc w:val="both"/>
        <w:rPr>
          <w:rFonts w:asciiTheme="minorBidi" w:hAnsiTheme="minorBidi"/>
          <w:sz w:val="24"/>
          <w:szCs w:val="24"/>
        </w:rPr>
      </w:pPr>
      <w:r>
        <w:rPr>
          <w:rFonts w:asciiTheme="minorBidi" w:hAnsiTheme="minorBidi"/>
          <w:sz w:val="24"/>
          <w:szCs w:val="24"/>
        </w:rPr>
        <w:tab/>
        <w:t>May the One Who blessed our fathers and mothers, Abraham, Isaac, and Jacob, Sarah, Rebekah, Rachel, and Leah, Who blesses healing of [names – Hebrew or English].  May the Blessed Holy One is fills compassion upon them, for health, for healing, for strength, and sends to them quick healing; complete healing from heaven, healing of soul and body, for healing to come soon.  And we say: Amen.</w:t>
      </w:r>
    </w:p>
    <w:p w14:paraId="04D5E4E1" w14:textId="77777777" w:rsidR="00903A42" w:rsidRPr="004C454B" w:rsidRDefault="00903A42" w:rsidP="00903A42">
      <w:pPr>
        <w:spacing w:after="0"/>
        <w:jc w:val="right"/>
        <w:rPr>
          <w:rFonts w:asciiTheme="minorBidi" w:hAnsiTheme="minorBidi"/>
          <w:sz w:val="28"/>
          <w:szCs w:val="28"/>
          <w:rtl/>
          <w:lang w:bidi="he-IL"/>
        </w:rPr>
      </w:pPr>
      <w:r w:rsidRPr="004C454B">
        <w:rPr>
          <w:rFonts w:asciiTheme="minorBidi" w:hAnsiTheme="minorBidi" w:hint="cs"/>
          <w:sz w:val="28"/>
          <w:szCs w:val="28"/>
          <w:rtl/>
          <w:lang w:bidi="he-IL"/>
        </w:rPr>
        <w:t>מי שברך אבותינו ואמותינו, אברהם, יצחק, ויעקב, שרה, רבקה, רחל, ולאה, הוא יברך את החולים [שמות].  הקודש ברוך הוא ימלא רחמים עליהם, להחלימם ולרפאתם ולהחזיקם, וישלח להם מהרה רפואה, רפואה שלמה מן השמים, רפואת הנפש ורפואת הגוף,</w:t>
      </w:r>
      <w:r>
        <w:rPr>
          <w:rFonts w:asciiTheme="minorBidi" w:hAnsiTheme="minorBidi" w:hint="cs"/>
          <w:sz w:val="28"/>
          <w:szCs w:val="28"/>
          <w:rtl/>
          <w:lang w:bidi="he-IL"/>
        </w:rPr>
        <w:t xml:space="preserve"> ורפואה קרובה לבוא</w:t>
      </w:r>
      <w:r w:rsidRPr="004C454B">
        <w:rPr>
          <w:rFonts w:asciiTheme="minorBidi" w:hAnsiTheme="minorBidi" w:hint="cs"/>
          <w:sz w:val="28"/>
          <w:szCs w:val="28"/>
          <w:rtl/>
          <w:lang w:bidi="he-IL"/>
        </w:rPr>
        <w:t xml:space="preserve">.  ונאמר: אמן. </w:t>
      </w:r>
    </w:p>
    <w:p w14:paraId="194D8D04" w14:textId="39665FFC" w:rsidR="00EA7C73" w:rsidRDefault="00903A42" w:rsidP="00532777">
      <w:pPr>
        <w:spacing w:after="0"/>
        <w:jc w:val="both"/>
        <w:rPr>
          <w:rFonts w:asciiTheme="minorBidi" w:hAnsiTheme="minorBidi"/>
          <w:sz w:val="24"/>
          <w:szCs w:val="24"/>
        </w:rPr>
      </w:pPr>
      <w:r>
        <w:rPr>
          <w:rFonts w:asciiTheme="minorBidi" w:hAnsiTheme="minorBidi"/>
          <w:sz w:val="24"/>
          <w:szCs w:val="24"/>
        </w:rPr>
        <w:tab/>
        <w:t>Mi shebeirach avoteinu v’imoteinu, Av’raham, Yitz’chak, v’Ya’akov, Sarah, Rivkah, Racheil, v’Leah, hu y’vareikh et hacholim [names].  Hakadosh barukh hu yimalei rachamim aleihem, l’hachakimam ul’rapotam ul’hachazikam, v’yish’lach lahem m’heirah r’fuah, r’fuah sh’leimah min hashamayim, r’fuat hanefesh ur’fuat haguf, ur’fuah karovah lavu.  V’nomar: Amein.</w:t>
      </w:r>
    </w:p>
    <w:p w14:paraId="08E032B8" w14:textId="277D2ABA" w:rsidR="00680D24" w:rsidRDefault="00680D24" w:rsidP="000A36BA">
      <w:pPr>
        <w:spacing w:after="0"/>
        <w:rPr>
          <w:rFonts w:asciiTheme="minorBidi" w:hAnsiTheme="minorBidi"/>
          <w:sz w:val="24"/>
          <w:szCs w:val="24"/>
        </w:rPr>
      </w:pPr>
    </w:p>
    <w:p w14:paraId="07DCF5CB" w14:textId="42CE2684" w:rsidR="00532777" w:rsidRDefault="00532777" w:rsidP="000A36BA">
      <w:pPr>
        <w:spacing w:after="0"/>
        <w:rPr>
          <w:rFonts w:asciiTheme="minorBidi" w:hAnsiTheme="minorBidi"/>
          <w:sz w:val="24"/>
          <w:szCs w:val="24"/>
        </w:rPr>
      </w:pPr>
    </w:p>
    <w:p w14:paraId="79A87183" w14:textId="4E17AD71" w:rsidR="00532777" w:rsidRDefault="00532777" w:rsidP="000A36BA">
      <w:pPr>
        <w:spacing w:after="0"/>
        <w:rPr>
          <w:rFonts w:asciiTheme="minorBidi" w:hAnsiTheme="minorBidi"/>
          <w:sz w:val="24"/>
          <w:szCs w:val="24"/>
        </w:rPr>
      </w:pPr>
    </w:p>
    <w:p w14:paraId="7D65B5D1" w14:textId="41FD1719" w:rsidR="00532777" w:rsidRDefault="00532777" w:rsidP="000A36BA">
      <w:pPr>
        <w:spacing w:after="0"/>
        <w:rPr>
          <w:rFonts w:asciiTheme="minorBidi" w:hAnsiTheme="minorBidi"/>
          <w:sz w:val="24"/>
          <w:szCs w:val="24"/>
        </w:rPr>
      </w:pPr>
    </w:p>
    <w:p w14:paraId="256C03CF" w14:textId="0BDC8B31" w:rsidR="00532777" w:rsidRDefault="00532777" w:rsidP="000A36BA">
      <w:pPr>
        <w:spacing w:after="0"/>
        <w:rPr>
          <w:rFonts w:asciiTheme="minorBidi" w:hAnsiTheme="minorBidi"/>
          <w:sz w:val="24"/>
          <w:szCs w:val="24"/>
        </w:rPr>
      </w:pPr>
    </w:p>
    <w:p w14:paraId="26D47D9E" w14:textId="40E3CD52" w:rsidR="00BC3F42" w:rsidRDefault="00BC3F42" w:rsidP="000A36BA">
      <w:pPr>
        <w:spacing w:after="0"/>
        <w:rPr>
          <w:rFonts w:asciiTheme="minorBidi" w:hAnsiTheme="minorBidi"/>
          <w:sz w:val="24"/>
          <w:szCs w:val="24"/>
        </w:rPr>
      </w:pPr>
    </w:p>
    <w:p w14:paraId="7E48A218" w14:textId="437F74B8" w:rsidR="00BC3F42" w:rsidRDefault="00BC3F42" w:rsidP="000A36BA">
      <w:pPr>
        <w:spacing w:after="0"/>
        <w:rPr>
          <w:rFonts w:asciiTheme="minorBidi" w:hAnsiTheme="minorBidi"/>
          <w:sz w:val="24"/>
          <w:szCs w:val="24"/>
        </w:rPr>
      </w:pPr>
    </w:p>
    <w:p w14:paraId="0BAD9661" w14:textId="1D6ED16B" w:rsidR="00BC3F42" w:rsidRDefault="00BC3F42" w:rsidP="000A36BA">
      <w:pPr>
        <w:spacing w:after="0"/>
        <w:rPr>
          <w:rFonts w:asciiTheme="minorBidi" w:hAnsiTheme="minorBidi"/>
          <w:sz w:val="24"/>
          <w:szCs w:val="24"/>
        </w:rPr>
      </w:pPr>
    </w:p>
    <w:p w14:paraId="3F64C8F8" w14:textId="77777777" w:rsidR="00BC3F42" w:rsidRDefault="00BC3F42" w:rsidP="000A36BA">
      <w:pPr>
        <w:spacing w:after="0"/>
        <w:rPr>
          <w:rFonts w:asciiTheme="minorBidi" w:hAnsiTheme="minorBidi"/>
          <w:sz w:val="24"/>
          <w:szCs w:val="24"/>
        </w:rPr>
      </w:pPr>
    </w:p>
    <w:p w14:paraId="560FFDFE" w14:textId="77777777" w:rsidR="00532777" w:rsidRDefault="00532777" w:rsidP="000A36BA">
      <w:pPr>
        <w:spacing w:after="0"/>
        <w:rPr>
          <w:rFonts w:asciiTheme="minorBidi" w:hAnsiTheme="minorBidi"/>
          <w:sz w:val="24"/>
          <w:szCs w:val="24"/>
        </w:rPr>
      </w:pPr>
    </w:p>
    <w:p w14:paraId="3A9D2962" w14:textId="28F4FB19" w:rsidR="00EA7C73" w:rsidRDefault="00EA7C73" w:rsidP="00EA7C73">
      <w:pPr>
        <w:spacing w:after="0"/>
        <w:jc w:val="center"/>
        <w:rPr>
          <w:rFonts w:asciiTheme="minorBidi" w:hAnsiTheme="minorBidi"/>
          <w:b/>
          <w:bCs/>
          <w:sz w:val="32"/>
          <w:szCs w:val="32"/>
        </w:rPr>
      </w:pPr>
      <w:r>
        <w:rPr>
          <w:rFonts w:asciiTheme="minorBidi" w:hAnsiTheme="minorBidi"/>
          <w:b/>
          <w:bCs/>
          <w:sz w:val="32"/>
          <w:szCs w:val="32"/>
        </w:rPr>
        <w:t>Appendix E: Something to Meditate About</w:t>
      </w:r>
    </w:p>
    <w:p w14:paraId="5951C765" w14:textId="315B5B50" w:rsidR="00EA7C73" w:rsidRDefault="00EA7C73" w:rsidP="00975317">
      <w:pPr>
        <w:spacing w:after="0"/>
        <w:rPr>
          <w:rFonts w:asciiTheme="minorBidi" w:hAnsiTheme="minorBidi"/>
          <w:sz w:val="24"/>
          <w:szCs w:val="24"/>
        </w:rPr>
      </w:pPr>
    </w:p>
    <w:p w14:paraId="18CADBF0" w14:textId="2E7075AA" w:rsidR="00EA7C73" w:rsidRDefault="005313DA" w:rsidP="00FC4B1F">
      <w:pPr>
        <w:spacing w:after="0"/>
        <w:jc w:val="both"/>
        <w:rPr>
          <w:rFonts w:asciiTheme="minorBidi" w:hAnsiTheme="minorBidi"/>
          <w:sz w:val="24"/>
          <w:szCs w:val="24"/>
        </w:rPr>
      </w:pPr>
      <w:r>
        <w:rPr>
          <w:rFonts w:asciiTheme="minorBidi" w:hAnsiTheme="minorBidi"/>
          <w:sz w:val="24"/>
          <w:szCs w:val="24"/>
        </w:rPr>
        <w:tab/>
        <w:t xml:space="preserve">Using the meaning of each Hebrew </w:t>
      </w:r>
      <w:r w:rsidR="00A62E95">
        <w:rPr>
          <w:rFonts w:asciiTheme="minorBidi" w:hAnsiTheme="minorBidi"/>
          <w:sz w:val="24"/>
          <w:szCs w:val="24"/>
        </w:rPr>
        <w:t>l</w:t>
      </w:r>
      <w:r>
        <w:rPr>
          <w:rFonts w:asciiTheme="minorBidi" w:hAnsiTheme="minorBidi"/>
          <w:sz w:val="24"/>
          <w:szCs w:val="24"/>
        </w:rPr>
        <w:t xml:space="preserve">etter for meditation is a technique for </w:t>
      </w:r>
      <w:r w:rsidR="00BE0F8E">
        <w:rPr>
          <w:rFonts w:asciiTheme="minorBidi" w:hAnsiTheme="minorBidi"/>
          <w:sz w:val="24"/>
          <w:szCs w:val="24"/>
        </w:rPr>
        <w:t>worship and focus in God</w:t>
      </w:r>
      <w:r>
        <w:rPr>
          <w:rFonts w:asciiTheme="minorBidi" w:hAnsiTheme="minorBidi"/>
          <w:sz w:val="24"/>
          <w:szCs w:val="24"/>
        </w:rPr>
        <w:t xml:space="preserve">.  </w:t>
      </w:r>
      <w:r w:rsidR="00BE0F8E">
        <w:rPr>
          <w:rFonts w:asciiTheme="minorBidi" w:hAnsiTheme="minorBidi"/>
          <w:sz w:val="24"/>
          <w:szCs w:val="24"/>
        </w:rPr>
        <w:t xml:space="preserve">Each letter will have its own unique meaning on how the letter connects to God.  </w:t>
      </w:r>
      <w:r w:rsidR="00427FFE">
        <w:rPr>
          <w:rFonts w:asciiTheme="minorBidi" w:hAnsiTheme="minorBidi"/>
          <w:sz w:val="24"/>
          <w:szCs w:val="24"/>
        </w:rPr>
        <w:t xml:space="preserve">This is part of their purpose.  </w:t>
      </w:r>
      <w:r w:rsidR="00BE0F8E">
        <w:rPr>
          <w:rFonts w:asciiTheme="minorBidi" w:hAnsiTheme="minorBidi"/>
          <w:sz w:val="24"/>
          <w:szCs w:val="24"/>
        </w:rPr>
        <w:t xml:space="preserve">Below </w:t>
      </w:r>
      <w:r w:rsidR="00124826">
        <w:rPr>
          <w:rFonts w:asciiTheme="minorBidi" w:hAnsiTheme="minorBidi"/>
          <w:sz w:val="24"/>
          <w:szCs w:val="24"/>
        </w:rPr>
        <w:t>are the letters and some of their meanings that can be used</w:t>
      </w:r>
      <w:r w:rsidR="00F25B7A">
        <w:rPr>
          <w:rFonts w:asciiTheme="minorBidi" w:hAnsiTheme="minorBidi"/>
          <w:sz w:val="24"/>
          <w:szCs w:val="24"/>
        </w:rPr>
        <w:t>.</w:t>
      </w:r>
    </w:p>
    <w:p w14:paraId="3A3008E8" w14:textId="5FD2909C" w:rsidR="0055311C" w:rsidRPr="003F7F5C" w:rsidRDefault="0055311C" w:rsidP="00FC4B1F">
      <w:pPr>
        <w:spacing w:after="0"/>
        <w:rPr>
          <w:rFonts w:asciiTheme="minorBidi" w:hAnsiTheme="minorBidi"/>
          <w:sz w:val="24"/>
          <w:szCs w:val="24"/>
        </w:rPr>
      </w:pPr>
    </w:p>
    <w:p w14:paraId="2C0292D4" w14:textId="77777777" w:rsidR="0055311C" w:rsidRPr="003F7F5C" w:rsidRDefault="0055311C" w:rsidP="00FC4B1F">
      <w:pPr>
        <w:spacing w:after="0"/>
        <w:rPr>
          <w:rFonts w:asciiTheme="minorBidi" w:hAnsiTheme="minorBidi"/>
          <w:sz w:val="24"/>
          <w:szCs w:val="24"/>
        </w:rPr>
      </w:pPr>
    </w:p>
    <w:p w14:paraId="2D63DF21" w14:textId="0036F466" w:rsidR="00EA7C73" w:rsidRPr="003F7F5C" w:rsidRDefault="0055311C" w:rsidP="00FC4B1F">
      <w:pPr>
        <w:spacing w:after="0"/>
        <w:jc w:val="both"/>
        <w:rPr>
          <w:rFonts w:asciiTheme="minorBidi" w:hAnsiTheme="minorBidi"/>
          <w:b/>
          <w:bCs/>
          <w:sz w:val="24"/>
          <w:szCs w:val="24"/>
          <w:lang w:bidi="he-IL"/>
        </w:rPr>
      </w:pPr>
      <w:r w:rsidRPr="003F7F5C">
        <w:rPr>
          <w:rFonts w:asciiTheme="minorBidi" w:hAnsiTheme="minorBidi"/>
          <w:b/>
          <w:bCs/>
          <w:sz w:val="24"/>
          <w:szCs w:val="24"/>
        </w:rPr>
        <w:lastRenderedPageBreak/>
        <w:t>Alef</w:t>
      </w:r>
      <w:r w:rsidR="009233BB" w:rsidRPr="003F7F5C">
        <w:rPr>
          <w:rFonts w:asciiTheme="minorBidi" w:hAnsiTheme="minorBidi"/>
          <w:b/>
          <w:bCs/>
          <w:sz w:val="24"/>
          <w:szCs w:val="24"/>
        </w:rPr>
        <w:t xml:space="preserve">:  </w:t>
      </w:r>
      <w:r w:rsidR="009233BB" w:rsidRPr="003F7F5C">
        <w:rPr>
          <w:rFonts w:asciiTheme="minorBidi" w:hAnsiTheme="minorBidi"/>
          <w:b/>
          <w:bCs/>
          <w:sz w:val="28"/>
          <w:szCs w:val="28"/>
          <w:rtl/>
          <w:lang w:bidi="he-IL"/>
        </w:rPr>
        <w:t>א</w:t>
      </w:r>
    </w:p>
    <w:p w14:paraId="331256EF" w14:textId="619DE01F" w:rsidR="00522FCE" w:rsidRPr="003F7F5C" w:rsidRDefault="00522FCE" w:rsidP="001B3E50">
      <w:pPr>
        <w:spacing w:after="0"/>
        <w:jc w:val="both"/>
        <w:rPr>
          <w:rFonts w:asciiTheme="minorBidi" w:hAnsiTheme="minorBidi"/>
          <w:b/>
          <w:bCs/>
          <w:sz w:val="24"/>
          <w:szCs w:val="24"/>
        </w:rPr>
      </w:pPr>
      <w:r w:rsidRPr="003F7F5C">
        <w:rPr>
          <w:rFonts w:asciiTheme="minorBidi" w:hAnsiTheme="minorBidi"/>
          <w:sz w:val="24"/>
          <w:szCs w:val="24"/>
        </w:rPr>
        <w:t>Meditate on the Oneness of God.</w:t>
      </w:r>
    </w:p>
    <w:p w14:paraId="692E208D" w14:textId="041245A7" w:rsidR="009750FD" w:rsidRPr="003F7F5C" w:rsidRDefault="009750FD" w:rsidP="001B3E50">
      <w:pPr>
        <w:numPr>
          <w:ilvl w:val="0"/>
          <w:numId w:val="2"/>
        </w:numPr>
        <w:spacing w:after="0" w:line="240" w:lineRule="auto"/>
        <w:jc w:val="both"/>
        <w:rPr>
          <w:rFonts w:asciiTheme="minorBidi" w:hAnsiTheme="minorBidi"/>
          <w:sz w:val="24"/>
          <w:szCs w:val="24"/>
        </w:rPr>
      </w:pPr>
      <w:r w:rsidRPr="003F7F5C">
        <w:rPr>
          <w:rFonts w:asciiTheme="minorBidi" w:hAnsiTheme="minorBidi"/>
          <w:sz w:val="24"/>
          <w:szCs w:val="24"/>
        </w:rPr>
        <w:t>Alef is comprised of two yudim (10x2) and a vav (</w:t>
      </w:r>
      <w:r w:rsidR="00306E40" w:rsidRPr="003F7F5C">
        <w:rPr>
          <w:rFonts w:asciiTheme="minorBidi" w:hAnsiTheme="minorBidi"/>
          <w:sz w:val="24"/>
          <w:szCs w:val="24"/>
        </w:rPr>
        <w:t>6</w:t>
      </w:r>
      <w:r w:rsidRPr="003F7F5C">
        <w:rPr>
          <w:rFonts w:asciiTheme="minorBidi" w:hAnsiTheme="minorBidi"/>
          <w:sz w:val="24"/>
          <w:szCs w:val="24"/>
        </w:rPr>
        <w:t xml:space="preserve">).  Together, in gematria, they represent the Name of God (26; specifically His four letter Name).  Alef is an image of </w:t>
      </w:r>
      <w:r w:rsidR="00533EEF" w:rsidRPr="003F7F5C">
        <w:rPr>
          <w:rFonts w:asciiTheme="minorBidi" w:hAnsiTheme="minorBidi"/>
          <w:sz w:val="24"/>
          <w:szCs w:val="24"/>
        </w:rPr>
        <w:t xml:space="preserve">balance, like a </w:t>
      </w:r>
      <w:r w:rsidRPr="003F7F5C">
        <w:rPr>
          <w:rFonts w:asciiTheme="minorBidi" w:hAnsiTheme="minorBidi"/>
          <w:sz w:val="24"/>
          <w:szCs w:val="24"/>
        </w:rPr>
        <w:t>Ying and Yang</w:t>
      </w:r>
      <w:r w:rsidR="00533EEF" w:rsidRPr="003F7F5C">
        <w:rPr>
          <w:rFonts w:asciiTheme="minorBidi" w:hAnsiTheme="minorBidi"/>
          <w:sz w:val="24"/>
          <w:szCs w:val="24"/>
        </w:rPr>
        <w:t xml:space="preserve">.  The image of its </w:t>
      </w:r>
      <w:r w:rsidRPr="003F7F5C">
        <w:rPr>
          <w:rFonts w:asciiTheme="minorBidi" w:hAnsiTheme="minorBidi"/>
          <w:sz w:val="24"/>
          <w:szCs w:val="24"/>
        </w:rPr>
        <w:t>form (upper world, lower world, and connecting both worlds)</w:t>
      </w:r>
      <w:r w:rsidR="00F45A57">
        <w:rPr>
          <w:rFonts w:asciiTheme="minorBidi" w:hAnsiTheme="minorBidi"/>
          <w:sz w:val="24"/>
          <w:szCs w:val="24"/>
        </w:rPr>
        <w:t xml:space="preserve"> is pictured below</w:t>
      </w:r>
      <w:r w:rsidRPr="003F7F5C">
        <w:rPr>
          <w:rFonts w:asciiTheme="minorBidi" w:hAnsiTheme="minorBidi"/>
          <w:sz w:val="24"/>
          <w:szCs w:val="24"/>
        </w:rPr>
        <w:t>.</w:t>
      </w:r>
    </w:p>
    <w:p w14:paraId="291EBA33" w14:textId="0586600F" w:rsidR="00306E40" w:rsidRPr="003F7F5C" w:rsidRDefault="00C80A91" w:rsidP="001B3E50">
      <w:pPr>
        <w:spacing w:after="0" w:line="240" w:lineRule="auto"/>
        <w:ind w:left="720"/>
        <w:jc w:val="both"/>
        <w:rPr>
          <w:rFonts w:asciiTheme="minorBidi" w:hAnsiTheme="minorBidi"/>
          <w:sz w:val="24"/>
          <w:szCs w:val="24"/>
        </w:rPr>
      </w:pPr>
      <w:r w:rsidRPr="003F7F5C">
        <w:rPr>
          <w:rFonts w:asciiTheme="minorBidi" w:hAnsiTheme="minorBidi"/>
          <w:noProof/>
          <w:sz w:val="24"/>
          <w:szCs w:val="24"/>
        </w:rPr>
        <w:drawing>
          <wp:inline distT="0" distB="0" distL="0" distR="0" wp14:anchorId="0F1FCE48" wp14:editId="40C4F1AB">
            <wp:extent cx="772857" cy="90487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lef imag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79483" cy="912632"/>
                    </a:xfrm>
                    <a:prstGeom prst="rect">
                      <a:avLst/>
                    </a:prstGeom>
                  </pic:spPr>
                </pic:pic>
              </a:graphicData>
            </a:graphic>
          </wp:inline>
        </w:drawing>
      </w:r>
    </w:p>
    <w:p w14:paraId="6FAB44B3" w14:textId="51A576E5" w:rsidR="00A57EAA" w:rsidRPr="00A57EAA" w:rsidRDefault="00A57EAA" w:rsidP="001B3E50">
      <w:pPr>
        <w:numPr>
          <w:ilvl w:val="0"/>
          <w:numId w:val="2"/>
        </w:numPr>
        <w:spacing w:after="0" w:line="240" w:lineRule="auto"/>
        <w:jc w:val="both"/>
        <w:rPr>
          <w:rFonts w:asciiTheme="minorBidi" w:hAnsiTheme="minorBidi"/>
          <w:sz w:val="24"/>
          <w:szCs w:val="24"/>
        </w:rPr>
      </w:pPr>
      <w:r>
        <w:rPr>
          <w:rFonts w:asciiTheme="minorBidi" w:hAnsiTheme="minorBidi"/>
          <w:sz w:val="24"/>
          <w:szCs w:val="24"/>
        </w:rPr>
        <w:t xml:space="preserve">Like God’s Oneness, our bodies function in unity.  </w:t>
      </w:r>
      <w:r w:rsidRPr="00A57EAA">
        <w:rPr>
          <w:rFonts w:asciiTheme="minorBidi" w:hAnsiTheme="minorBidi"/>
          <w:sz w:val="24"/>
          <w:szCs w:val="24"/>
        </w:rPr>
        <w:t>In Rabbi Ginsburgh’s book, he states the higher water is the respiratory system, the lower water is the digestive system, and the connector is the diaphragm that separates, yet unites, the two areas of water.  He further explains, “</w:t>
      </w:r>
      <w:r w:rsidRPr="00A57EAA">
        <w:rPr>
          <w:rFonts w:asciiTheme="minorBidi" w:hAnsiTheme="minorBidi"/>
          <w:i/>
          <w:iCs/>
          <w:sz w:val="24"/>
          <w:szCs w:val="24"/>
        </w:rPr>
        <w:t xml:space="preserve">In the process of digestion the </w:t>
      </w:r>
      <w:r w:rsidR="00F45A57">
        <w:rPr>
          <w:rFonts w:asciiTheme="minorBidi" w:hAnsiTheme="minorBidi"/>
          <w:i/>
          <w:iCs/>
          <w:sz w:val="24"/>
          <w:szCs w:val="24"/>
        </w:rPr>
        <w:t>‘</w:t>
      </w:r>
      <w:r w:rsidRPr="00A57EAA">
        <w:rPr>
          <w:rFonts w:asciiTheme="minorBidi" w:hAnsiTheme="minorBidi"/>
          <w:i/>
          <w:iCs/>
          <w:sz w:val="24"/>
          <w:szCs w:val="24"/>
        </w:rPr>
        <w:t>lower water</w:t>
      </w:r>
      <w:r w:rsidR="00F45A57">
        <w:rPr>
          <w:rFonts w:asciiTheme="minorBidi" w:hAnsiTheme="minorBidi"/>
          <w:i/>
          <w:iCs/>
          <w:sz w:val="24"/>
          <w:szCs w:val="24"/>
        </w:rPr>
        <w:t>’</w:t>
      </w:r>
      <w:r w:rsidRPr="00A57EAA">
        <w:rPr>
          <w:rFonts w:asciiTheme="minorBidi" w:hAnsiTheme="minorBidi"/>
          <w:i/>
          <w:iCs/>
          <w:sz w:val="24"/>
          <w:szCs w:val="24"/>
        </w:rPr>
        <w:t xml:space="preserve"> separates and clarifies viable substance from waste.  The inherent </w:t>
      </w:r>
      <w:r w:rsidR="00F45A57">
        <w:rPr>
          <w:rFonts w:asciiTheme="minorBidi" w:hAnsiTheme="minorBidi"/>
          <w:i/>
          <w:iCs/>
          <w:sz w:val="24"/>
          <w:szCs w:val="24"/>
        </w:rPr>
        <w:t>‘</w:t>
      </w:r>
      <w:r w:rsidRPr="00A57EAA">
        <w:rPr>
          <w:rFonts w:asciiTheme="minorBidi" w:hAnsiTheme="minorBidi"/>
          <w:i/>
          <w:iCs/>
          <w:sz w:val="24"/>
          <w:szCs w:val="24"/>
        </w:rPr>
        <w:t>moisture</w:t>
      </w:r>
      <w:r w:rsidR="00F45A57">
        <w:rPr>
          <w:rFonts w:asciiTheme="minorBidi" w:hAnsiTheme="minorBidi"/>
          <w:i/>
          <w:iCs/>
          <w:sz w:val="24"/>
          <w:szCs w:val="24"/>
        </w:rPr>
        <w:t>’</w:t>
      </w:r>
      <w:r w:rsidRPr="00A57EAA">
        <w:rPr>
          <w:rFonts w:asciiTheme="minorBidi" w:hAnsiTheme="minorBidi"/>
          <w:i/>
          <w:iCs/>
          <w:sz w:val="24"/>
          <w:szCs w:val="24"/>
        </w:rPr>
        <w:t xml:space="preserve"> of the </w:t>
      </w:r>
      <w:r w:rsidR="00F45A57">
        <w:rPr>
          <w:rFonts w:asciiTheme="minorBidi" w:hAnsiTheme="minorBidi"/>
          <w:i/>
          <w:iCs/>
          <w:sz w:val="24"/>
          <w:szCs w:val="24"/>
        </w:rPr>
        <w:t>‘</w:t>
      </w:r>
      <w:r w:rsidRPr="00A57EAA">
        <w:rPr>
          <w:rFonts w:asciiTheme="minorBidi" w:hAnsiTheme="minorBidi"/>
          <w:i/>
          <w:iCs/>
          <w:sz w:val="24"/>
          <w:szCs w:val="24"/>
        </w:rPr>
        <w:t>higher water,</w:t>
      </w:r>
      <w:r w:rsidR="00F45A57">
        <w:rPr>
          <w:rFonts w:asciiTheme="minorBidi" w:hAnsiTheme="minorBidi"/>
          <w:i/>
          <w:iCs/>
          <w:sz w:val="24"/>
          <w:szCs w:val="24"/>
        </w:rPr>
        <w:t>’</w:t>
      </w:r>
      <w:r w:rsidRPr="00A57EAA">
        <w:rPr>
          <w:rFonts w:asciiTheme="minorBidi" w:hAnsiTheme="minorBidi"/>
          <w:i/>
          <w:iCs/>
          <w:sz w:val="24"/>
          <w:szCs w:val="24"/>
        </w:rPr>
        <w:t xml:space="preserve"> of </w:t>
      </w:r>
      <w:r w:rsidR="00F45A57">
        <w:rPr>
          <w:rFonts w:asciiTheme="minorBidi" w:hAnsiTheme="minorBidi"/>
          <w:i/>
          <w:iCs/>
          <w:sz w:val="24"/>
          <w:szCs w:val="24"/>
        </w:rPr>
        <w:t>‘</w:t>
      </w:r>
      <w:r w:rsidRPr="00A57EAA">
        <w:rPr>
          <w:rFonts w:asciiTheme="minorBidi" w:hAnsiTheme="minorBidi"/>
          <w:i/>
          <w:iCs/>
          <w:sz w:val="24"/>
          <w:szCs w:val="24"/>
        </w:rPr>
        <w:t>breath of life,</w:t>
      </w:r>
      <w:r w:rsidR="00F45A57">
        <w:rPr>
          <w:rFonts w:asciiTheme="minorBidi" w:hAnsiTheme="minorBidi"/>
          <w:i/>
          <w:iCs/>
          <w:sz w:val="24"/>
          <w:szCs w:val="24"/>
        </w:rPr>
        <w:t>’</w:t>
      </w:r>
      <w:r w:rsidRPr="00A57EAA">
        <w:rPr>
          <w:rFonts w:asciiTheme="minorBidi" w:hAnsiTheme="minorBidi"/>
          <w:i/>
          <w:iCs/>
          <w:sz w:val="24"/>
          <w:szCs w:val="24"/>
        </w:rPr>
        <w:t xml:space="preserve"> serves to </w:t>
      </w:r>
      <w:r w:rsidR="00F45A57">
        <w:rPr>
          <w:rFonts w:asciiTheme="minorBidi" w:hAnsiTheme="minorBidi"/>
          <w:i/>
          <w:iCs/>
          <w:sz w:val="24"/>
          <w:szCs w:val="24"/>
        </w:rPr>
        <w:t>‘</w:t>
      </w:r>
      <w:r w:rsidRPr="00A57EAA">
        <w:rPr>
          <w:rFonts w:asciiTheme="minorBidi" w:hAnsiTheme="minorBidi"/>
          <w:i/>
          <w:iCs/>
          <w:sz w:val="24"/>
          <w:szCs w:val="24"/>
        </w:rPr>
        <w:t>lubricate</w:t>
      </w:r>
      <w:r w:rsidR="00F45A57">
        <w:rPr>
          <w:rFonts w:asciiTheme="minorBidi" w:hAnsiTheme="minorBidi"/>
          <w:i/>
          <w:iCs/>
          <w:sz w:val="24"/>
          <w:szCs w:val="24"/>
        </w:rPr>
        <w:t>’</w:t>
      </w:r>
      <w:r w:rsidRPr="00A57EAA">
        <w:rPr>
          <w:rFonts w:asciiTheme="minorBidi" w:hAnsiTheme="minorBidi"/>
          <w:i/>
          <w:iCs/>
          <w:sz w:val="24"/>
          <w:szCs w:val="24"/>
        </w:rPr>
        <w:t xml:space="preserve"> all of the limbs of the body</w:t>
      </w:r>
      <w:r w:rsidRPr="00A57EAA">
        <w:rPr>
          <w:rFonts w:asciiTheme="minorBidi" w:hAnsiTheme="minorBidi"/>
          <w:sz w:val="24"/>
          <w:szCs w:val="24"/>
        </w:rPr>
        <w:t>.”</w:t>
      </w:r>
      <w:r w:rsidR="00CA17A0">
        <w:rPr>
          <w:rStyle w:val="FootnoteReference"/>
          <w:rFonts w:asciiTheme="minorBidi" w:hAnsiTheme="minorBidi"/>
          <w:sz w:val="24"/>
          <w:szCs w:val="24"/>
        </w:rPr>
        <w:footnoteReference w:id="94"/>
      </w:r>
    </w:p>
    <w:p w14:paraId="29A3AAE0" w14:textId="0D3E8BDB" w:rsidR="009750FD" w:rsidRPr="003F7F5C" w:rsidRDefault="009750FD" w:rsidP="00875AB6">
      <w:pPr>
        <w:numPr>
          <w:ilvl w:val="0"/>
          <w:numId w:val="2"/>
        </w:numPr>
        <w:spacing w:after="0" w:line="240" w:lineRule="auto"/>
        <w:jc w:val="both"/>
        <w:rPr>
          <w:rFonts w:asciiTheme="minorBidi" w:hAnsiTheme="minorBidi"/>
          <w:sz w:val="24"/>
          <w:szCs w:val="24"/>
        </w:rPr>
      </w:pPr>
      <w:r w:rsidRPr="003F7F5C">
        <w:rPr>
          <w:rFonts w:asciiTheme="minorBidi" w:hAnsiTheme="minorBidi"/>
          <w:sz w:val="24"/>
          <w:szCs w:val="24"/>
        </w:rPr>
        <w:t xml:space="preserve">Alef is for </w:t>
      </w:r>
      <w:r w:rsidR="00033E3D">
        <w:rPr>
          <w:rFonts w:asciiTheme="minorBidi" w:hAnsiTheme="minorBidi"/>
          <w:sz w:val="24"/>
          <w:szCs w:val="24"/>
        </w:rPr>
        <w:t>e</w:t>
      </w:r>
      <w:r w:rsidRPr="003F7F5C">
        <w:rPr>
          <w:rFonts w:asciiTheme="minorBidi" w:hAnsiTheme="minorBidi"/>
          <w:sz w:val="24"/>
          <w:szCs w:val="24"/>
        </w:rPr>
        <w:t>ish</w:t>
      </w:r>
      <w:r w:rsidR="00332CB3">
        <w:rPr>
          <w:rFonts w:asciiTheme="minorBidi" w:hAnsiTheme="minorBidi"/>
          <w:sz w:val="24"/>
          <w:szCs w:val="24"/>
        </w:rPr>
        <w:t xml:space="preserve"> (</w:t>
      </w:r>
      <w:r w:rsidR="00332CB3">
        <w:rPr>
          <w:rFonts w:asciiTheme="minorBidi" w:hAnsiTheme="minorBidi" w:hint="cs"/>
          <w:sz w:val="24"/>
          <w:szCs w:val="24"/>
          <w:rtl/>
          <w:lang w:bidi="he-IL"/>
        </w:rPr>
        <w:t>אש</w:t>
      </w:r>
      <w:r w:rsidR="00332CB3">
        <w:rPr>
          <w:rFonts w:asciiTheme="minorBidi" w:hAnsiTheme="minorBidi"/>
          <w:sz w:val="24"/>
          <w:szCs w:val="24"/>
        </w:rPr>
        <w:t>)</w:t>
      </w:r>
      <w:r w:rsidR="00C97256" w:rsidRPr="003F7F5C">
        <w:rPr>
          <w:rFonts w:asciiTheme="minorBidi" w:hAnsiTheme="minorBidi"/>
          <w:sz w:val="24"/>
          <w:szCs w:val="24"/>
        </w:rPr>
        <w:t>;</w:t>
      </w:r>
      <w:r w:rsidRPr="003F7F5C">
        <w:rPr>
          <w:rFonts w:asciiTheme="minorBidi" w:hAnsiTheme="minorBidi"/>
          <w:sz w:val="24"/>
          <w:szCs w:val="24"/>
        </w:rPr>
        <w:t xml:space="preserve"> </w:t>
      </w:r>
      <w:r w:rsidR="00C97256" w:rsidRPr="003F7F5C">
        <w:rPr>
          <w:rFonts w:asciiTheme="minorBidi" w:hAnsiTheme="minorBidi"/>
          <w:sz w:val="24"/>
          <w:szCs w:val="24"/>
        </w:rPr>
        <w:t>meaning f</w:t>
      </w:r>
      <w:r w:rsidRPr="003F7F5C">
        <w:rPr>
          <w:rFonts w:asciiTheme="minorBidi" w:hAnsiTheme="minorBidi"/>
          <w:sz w:val="24"/>
          <w:szCs w:val="24"/>
        </w:rPr>
        <w:t xml:space="preserve">ire.  In one aspect </w:t>
      </w:r>
      <w:r w:rsidR="00A8667E">
        <w:rPr>
          <w:rFonts w:asciiTheme="minorBidi" w:hAnsiTheme="minorBidi"/>
          <w:sz w:val="24"/>
          <w:szCs w:val="24"/>
        </w:rPr>
        <w:t>a</w:t>
      </w:r>
      <w:r w:rsidR="003B5ED4" w:rsidRPr="003F7F5C">
        <w:rPr>
          <w:rFonts w:asciiTheme="minorBidi" w:hAnsiTheme="minorBidi"/>
          <w:sz w:val="24"/>
          <w:szCs w:val="24"/>
        </w:rPr>
        <w:t>lef</w:t>
      </w:r>
      <w:r w:rsidRPr="003F7F5C">
        <w:rPr>
          <w:rFonts w:asciiTheme="minorBidi" w:hAnsiTheme="minorBidi"/>
          <w:sz w:val="24"/>
          <w:szCs w:val="24"/>
        </w:rPr>
        <w:t xml:space="preserve"> is a flame that does not consume, but meant to get your attention</w:t>
      </w:r>
      <w:r w:rsidR="00480DE6" w:rsidRPr="003F7F5C">
        <w:rPr>
          <w:rFonts w:asciiTheme="minorBidi" w:hAnsiTheme="minorBidi"/>
          <w:sz w:val="24"/>
          <w:szCs w:val="24"/>
        </w:rPr>
        <w:t xml:space="preserve"> as in the event of Moses and the burning bush (</w:t>
      </w:r>
      <w:r w:rsidR="001667DF" w:rsidRPr="003F7F5C">
        <w:rPr>
          <w:rFonts w:asciiTheme="minorBidi" w:hAnsiTheme="minorBidi"/>
          <w:sz w:val="24"/>
          <w:szCs w:val="24"/>
        </w:rPr>
        <w:t>Exodus 3:2</w:t>
      </w:r>
      <w:r w:rsidR="00480DE6" w:rsidRPr="003F7F5C">
        <w:rPr>
          <w:rFonts w:asciiTheme="minorBidi" w:hAnsiTheme="minorBidi"/>
          <w:sz w:val="24"/>
          <w:szCs w:val="24"/>
        </w:rPr>
        <w:t>)</w:t>
      </w:r>
      <w:r w:rsidR="00640663">
        <w:rPr>
          <w:rStyle w:val="FootnoteReference"/>
          <w:rFonts w:asciiTheme="minorBidi" w:hAnsiTheme="minorBidi"/>
          <w:sz w:val="24"/>
          <w:szCs w:val="24"/>
        </w:rPr>
        <w:footnoteReference w:id="95"/>
      </w:r>
      <w:r w:rsidRPr="003F7F5C">
        <w:rPr>
          <w:rFonts w:asciiTheme="minorBidi" w:hAnsiTheme="minorBidi"/>
          <w:sz w:val="24"/>
          <w:szCs w:val="24"/>
        </w:rPr>
        <w:t xml:space="preserve">.  </w:t>
      </w:r>
      <w:r w:rsidR="003B5ED4" w:rsidRPr="003F7F5C">
        <w:rPr>
          <w:rFonts w:asciiTheme="minorBidi" w:hAnsiTheme="minorBidi"/>
          <w:sz w:val="24"/>
          <w:szCs w:val="24"/>
        </w:rPr>
        <w:t xml:space="preserve">On the other hand, </w:t>
      </w:r>
      <w:r w:rsidR="00A8667E">
        <w:rPr>
          <w:rFonts w:asciiTheme="minorBidi" w:hAnsiTheme="minorBidi"/>
          <w:sz w:val="24"/>
          <w:szCs w:val="24"/>
        </w:rPr>
        <w:t>a</w:t>
      </w:r>
      <w:r w:rsidR="00622BA0" w:rsidRPr="003F7F5C">
        <w:rPr>
          <w:rFonts w:asciiTheme="minorBidi" w:hAnsiTheme="minorBidi"/>
          <w:sz w:val="24"/>
          <w:szCs w:val="24"/>
        </w:rPr>
        <w:t>lef</w:t>
      </w:r>
      <w:r w:rsidRPr="003F7F5C">
        <w:rPr>
          <w:rFonts w:asciiTheme="minorBidi" w:hAnsiTheme="minorBidi"/>
          <w:sz w:val="24"/>
          <w:szCs w:val="24"/>
        </w:rPr>
        <w:t xml:space="preserve"> is an all</w:t>
      </w:r>
      <w:r w:rsidR="000079DA">
        <w:rPr>
          <w:rFonts w:asciiTheme="minorBidi" w:hAnsiTheme="minorBidi"/>
          <w:sz w:val="24"/>
          <w:szCs w:val="24"/>
        </w:rPr>
        <w:t>-</w:t>
      </w:r>
      <w:r w:rsidRPr="003F7F5C">
        <w:rPr>
          <w:rFonts w:asciiTheme="minorBidi" w:hAnsiTheme="minorBidi"/>
          <w:sz w:val="24"/>
          <w:szCs w:val="24"/>
        </w:rPr>
        <w:t xml:space="preserve">consuming fire.  </w:t>
      </w:r>
      <w:r w:rsidR="00917A29">
        <w:rPr>
          <w:rFonts w:asciiTheme="minorBidi" w:hAnsiTheme="minorBidi"/>
          <w:sz w:val="24"/>
          <w:szCs w:val="24"/>
        </w:rPr>
        <w:t xml:space="preserve">There is a teaching </w:t>
      </w:r>
      <w:r w:rsidR="00033E3D">
        <w:rPr>
          <w:rFonts w:asciiTheme="minorBidi" w:hAnsiTheme="minorBidi"/>
          <w:sz w:val="24"/>
          <w:szCs w:val="24"/>
        </w:rPr>
        <w:t xml:space="preserve">on the Hebrew words of </w:t>
      </w:r>
      <w:r w:rsidRPr="003F7F5C">
        <w:rPr>
          <w:rFonts w:asciiTheme="minorBidi" w:hAnsiTheme="minorBidi"/>
          <w:sz w:val="24"/>
          <w:szCs w:val="24"/>
        </w:rPr>
        <w:t>man and woman, if God is not the center of their lives there is fire.</w:t>
      </w:r>
      <w:r w:rsidR="00034135" w:rsidRPr="003F7F5C">
        <w:rPr>
          <w:rFonts w:asciiTheme="minorBidi" w:hAnsiTheme="minorBidi"/>
          <w:sz w:val="24"/>
          <w:szCs w:val="24"/>
        </w:rPr>
        <w:t xml:space="preserve">  This comes from the Hebrew words for man (</w:t>
      </w:r>
      <w:r w:rsidR="00A8667E">
        <w:rPr>
          <w:rFonts w:asciiTheme="minorBidi" w:hAnsiTheme="minorBidi"/>
          <w:sz w:val="24"/>
          <w:szCs w:val="24"/>
        </w:rPr>
        <w:t>i</w:t>
      </w:r>
      <w:r w:rsidR="00034135" w:rsidRPr="003F7F5C">
        <w:rPr>
          <w:rFonts w:asciiTheme="minorBidi" w:hAnsiTheme="minorBidi"/>
          <w:sz w:val="24"/>
          <w:szCs w:val="24"/>
        </w:rPr>
        <w:t xml:space="preserve">sh; </w:t>
      </w:r>
      <w:r w:rsidR="00034135" w:rsidRPr="003F7F5C">
        <w:rPr>
          <w:rFonts w:asciiTheme="minorBidi" w:hAnsiTheme="minorBidi"/>
          <w:sz w:val="24"/>
          <w:szCs w:val="24"/>
          <w:rtl/>
          <w:lang w:bidi="he-IL"/>
        </w:rPr>
        <w:t>איש</w:t>
      </w:r>
      <w:r w:rsidR="00034135" w:rsidRPr="003F7F5C">
        <w:rPr>
          <w:rFonts w:asciiTheme="minorBidi" w:hAnsiTheme="minorBidi"/>
          <w:sz w:val="24"/>
          <w:szCs w:val="24"/>
        </w:rPr>
        <w:t>) and woman (</w:t>
      </w:r>
      <w:r w:rsidR="00A8667E">
        <w:rPr>
          <w:rFonts w:asciiTheme="minorBidi" w:hAnsiTheme="minorBidi"/>
          <w:sz w:val="24"/>
          <w:szCs w:val="24"/>
        </w:rPr>
        <w:t>i</w:t>
      </w:r>
      <w:r w:rsidR="00034135" w:rsidRPr="003F7F5C">
        <w:rPr>
          <w:rFonts w:asciiTheme="minorBidi" w:hAnsiTheme="minorBidi"/>
          <w:sz w:val="24"/>
          <w:szCs w:val="24"/>
        </w:rPr>
        <w:t xml:space="preserve">shah; </w:t>
      </w:r>
      <w:r w:rsidR="00034135" w:rsidRPr="003F7F5C">
        <w:rPr>
          <w:rFonts w:asciiTheme="minorBidi" w:hAnsiTheme="minorBidi"/>
          <w:sz w:val="24"/>
          <w:szCs w:val="24"/>
          <w:rtl/>
          <w:lang w:bidi="he-IL"/>
        </w:rPr>
        <w:t>אישה</w:t>
      </w:r>
      <w:r w:rsidR="00034135" w:rsidRPr="003F7F5C">
        <w:rPr>
          <w:rFonts w:asciiTheme="minorBidi" w:hAnsiTheme="minorBidi"/>
          <w:sz w:val="24"/>
          <w:szCs w:val="24"/>
        </w:rPr>
        <w:t xml:space="preserve">).  </w:t>
      </w:r>
      <w:r w:rsidR="00875AB6">
        <w:rPr>
          <w:rFonts w:asciiTheme="minorBidi" w:hAnsiTheme="minorBidi"/>
          <w:sz w:val="24"/>
          <w:szCs w:val="24"/>
        </w:rPr>
        <w:t xml:space="preserve">When a couple is faithful to each other, God’s Name </w:t>
      </w:r>
      <w:r w:rsidR="00034135" w:rsidRPr="003F7F5C">
        <w:rPr>
          <w:rFonts w:asciiTheme="minorBidi" w:hAnsiTheme="minorBidi"/>
          <w:sz w:val="24"/>
          <w:szCs w:val="24"/>
        </w:rPr>
        <w:t xml:space="preserve">(Yah; </w:t>
      </w:r>
      <w:r w:rsidR="00034135" w:rsidRPr="003F7F5C">
        <w:rPr>
          <w:rFonts w:asciiTheme="minorBidi" w:hAnsiTheme="minorBidi"/>
          <w:sz w:val="24"/>
          <w:szCs w:val="24"/>
          <w:rtl/>
          <w:lang w:bidi="he-IL"/>
        </w:rPr>
        <w:t>יה</w:t>
      </w:r>
      <w:r w:rsidR="00034135" w:rsidRPr="003F7F5C">
        <w:rPr>
          <w:rFonts w:asciiTheme="minorBidi" w:hAnsiTheme="minorBidi"/>
          <w:sz w:val="24"/>
          <w:szCs w:val="24"/>
        </w:rPr>
        <w:t xml:space="preserve">) </w:t>
      </w:r>
      <w:r w:rsidR="00875AB6">
        <w:rPr>
          <w:rFonts w:asciiTheme="minorBidi" w:hAnsiTheme="minorBidi"/>
          <w:sz w:val="24"/>
          <w:szCs w:val="24"/>
        </w:rPr>
        <w:t xml:space="preserve">remains.  </w:t>
      </w:r>
      <w:r w:rsidR="00EB2F99">
        <w:rPr>
          <w:rFonts w:asciiTheme="minorBidi" w:hAnsiTheme="minorBidi"/>
          <w:sz w:val="24"/>
          <w:szCs w:val="24"/>
        </w:rPr>
        <w:t xml:space="preserve">If they are not faithful, </w:t>
      </w:r>
      <w:r w:rsidR="00875AB6" w:rsidRPr="003F7F5C">
        <w:rPr>
          <w:rFonts w:asciiTheme="minorBidi" w:hAnsiTheme="minorBidi"/>
          <w:sz w:val="24"/>
          <w:szCs w:val="24"/>
        </w:rPr>
        <w:t xml:space="preserve">God’s name </w:t>
      </w:r>
      <w:r w:rsidR="00EB2F99">
        <w:rPr>
          <w:rFonts w:asciiTheme="minorBidi" w:hAnsiTheme="minorBidi"/>
          <w:sz w:val="24"/>
          <w:szCs w:val="24"/>
        </w:rPr>
        <w:t xml:space="preserve">leaves and </w:t>
      </w:r>
      <w:r w:rsidR="00034135" w:rsidRPr="003F7F5C">
        <w:rPr>
          <w:rFonts w:asciiTheme="minorBidi" w:hAnsiTheme="minorBidi"/>
          <w:sz w:val="24"/>
          <w:szCs w:val="24"/>
        </w:rPr>
        <w:t>fire (</w:t>
      </w:r>
      <w:r w:rsidR="00033E3D">
        <w:rPr>
          <w:rFonts w:asciiTheme="minorBidi" w:hAnsiTheme="minorBidi"/>
          <w:sz w:val="24"/>
          <w:szCs w:val="24"/>
        </w:rPr>
        <w:t>e</w:t>
      </w:r>
      <w:r w:rsidR="00034135" w:rsidRPr="003F7F5C">
        <w:rPr>
          <w:rFonts w:asciiTheme="minorBidi" w:hAnsiTheme="minorBidi"/>
          <w:sz w:val="24"/>
          <w:szCs w:val="24"/>
        </w:rPr>
        <w:t xml:space="preserve">ish; </w:t>
      </w:r>
      <w:r w:rsidR="00034135" w:rsidRPr="003F7F5C">
        <w:rPr>
          <w:rFonts w:asciiTheme="minorBidi" w:hAnsiTheme="minorBidi"/>
          <w:sz w:val="24"/>
          <w:szCs w:val="24"/>
          <w:rtl/>
          <w:lang w:bidi="he-IL"/>
        </w:rPr>
        <w:t>אש</w:t>
      </w:r>
      <w:r w:rsidR="00034135" w:rsidRPr="003F7F5C">
        <w:rPr>
          <w:rFonts w:asciiTheme="minorBidi" w:hAnsiTheme="minorBidi"/>
          <w:sz w:val="24"/>
          <w:szCs w:val="24"/>
        </w:rPr>
        <w:t>) remains</w:t>
      </w:r>
      <w:r w:rsidR="004415F7">
        <w:rPr>
          <w:rFonts w:asciiTheme="minorBidi" w:hAnsiTheme="minorBidi"/>
          <w:sz w:val="24"/>
          <w:szCs w:val="24"/>
        </w:rPr>
        <w:t xml:space="preserve"> consum</w:t>
      </w:r>
      <w:r w:rsidR="00EB2F99">
        <w:rPr>
          <w:rFonts w:asciiTheme="minorBidi" w:hAnsiTheme="minorBidi"/>
          <w:sz w:val="24"/>
          <w:szCs w:val="24"/>
        </w:rPr>
        <w:t>ing</w:t>
      </w:r>
      <w:r w:rsidR="004415F7">
        <w:rPr>
          <w:rFonts w:asciiTheme="minorBidi" w:hAnsiTheme="minorBidi"/>
          <w:sz w:val="24"/>
          <w:szCs w:val="24"/>
        </w:rPr>
        <w:t xml:space="preserve"> them</w:t>
      </w:r>
      <w:r w:rsidR="00576DEE">
        <w:rPr>
          <w:rFonts w:asciiTheme="minorBidi" w:hAnsiTheme="minorBidi"/>
          <w:sz w:val="24"/>
          <w:szCs w:val="24"/>
        </w:rPr>
        <w:t xml:space="preserve"> (Sotah 17a)</w:t>
      </w:r>
      <w:r w:rsidR="00034135" w:rsidRPr="003F7F5C">
        <w:rPr>
          <w:rFonts w:asciiTheme="minorBidi" w:hAnsiTheme="minorBidi"/>
          <w:sz w:val="24"/>
          <w:szCs w:val="24"/>
        </w:rPr>
        <w:t>.</w:t>
      </w:r>
    </w:p>
    <w:p w14:paraId="0FF11F1D" w14:textId="35327A38" w:rsidR="00906285" w:rsidRPr="003F7F5C" w:rsidRDefault="009750FD" w:rsidP="001B3E50">
      <w:pPr>
        <w:numPr>
          <w:ilvl w:val="0"/>
          <w:numId w:val="5"/>
        </w:numPr>
        <w:spacing w:after="0" w:line="240" w:lineRule="auto"/>
        <w:jc w:val="both"/>
        <w:rPr>
          <w:rFonts w:asciiTheme="minorBidi" w:hAnsiTheme="minorBidi"/>
          <w:sz w:val="24"/>
          <w:szCs w:val="24"/>
        </w:rPr>
      </w:pPr>
      <w:r w:rsidRPr="003F7F5C">
        <w:rPr>
          <w:rFonts w:asciiTheme="minorBidi" w:hAnsiTheme="minorBidi"/>
          <w:sz w:val="24"/>
          <w:szCs w:val="24"/>
        </w:rPr>
        <w:t xml:space="preserve">Our souls are sparks from the </w:t>
      </w:r>
      <w:r w:rsidR="00B603BE">
        <w:rPr>
          <w:rFonts w:asciiTheme="minorBidi" w:hAnsiTheme="minorBidi"/>
          <w:sz w:val="24"/>
          <w:szCs w:val="24"/>
        </w:rPr>
        <w:t>S</w:t>
      </w:r>
      <w:r w:rsidRPr="003F7F5C">
        <w:rPr>
          <w:rFonts w:asciiTheme="minorBidi" w:hAnsiTheme="minorBidi"/>
          <w:sz w:val="24"/>
          <w:szCs w:val="24"/>
        </w:rPr>
        <w:t>ource, God.</w:t>
      </w:r>
    </w:p>
    <w:p w14:paraId="4D167A63" w14:textId="74BD1E72" w:rsidR="002669F2" w:rsidRDefault="002669F2" w:rsidP="00FC4B1F">
      <w:pPr>
        <w:spacing w:after="0"/>
        <w:rPr>
          <w:rFonts w:asciiTheme="minorBidi" w:hAnsiTheme="minorBidi"/>
          <w:sz w:val="24"/>
          <w:szCs w:val="24"/>
        </w:rPr>
      </w:pPr>
    </w:p>
    <w:p w14:paraId="1645E8AA" w14:textId="77777777" w:rsidR="00F24CAA" w:rsidRDefault="00F24CAA" w:rsidP="00FC4B1F">
      <w:pPr>
        <w:spacing w:after="0"/>
        <w:rPr>
          <w:rFonts w:asciiTheme="minorBidi" w:hAnsiTheme="minorBidi"/>
          <w:sz w:val="24"/>
          <w:szCs w:val="24"/>
        </w:rPr>
      </w:pPr>
    </w:p>
    <w:p w14:paraId="204C1292" w14:textId="131CD659" w:rsidR="00EA7C73" w:rsidRPr="00BF5805" w:rsidRDefault="00D42F2A" w:rsidP="00FC4B1F">
      <w:pPr>
        <w:spacing w:after="0"/>
        <w:rPr>
          <w:rFonts w:asciiTheme="minorBidi" w:hAnsiTheme="minorBidi"/>
          <w:b/>
          <w:bCs/>
          <w:sz w:val="24"/>
          <w:szCs w:val="24"/>
          <w:lang w:bidi="he-IL"/>
        </w:rPr>
      </w:pPr>
      <w:r w:rsidRPr="00BF5805">
        <w:rPr>
          <w:rFonts w:asciiTheme="minorBidi" w:hAnsiTheme="minorBidi"/>
          <w:b/>
          <w:bCs/>
          <w:sz w:val="24"/>
          <w:szCs w:val="24"/>
        </w:rPr>
        <w:t>Bet:</w:t>
      </w:r>
      <w:r w:rsidR="0049306B" w:rsidRPr="00BF5805">
        <w:rPr>
          <w:rFonts w:asciiTheme="minorBidi" w:hAnsiTheme="minorBidi"/>
          <w:b/>
          <w:bCs/>
          <w:sz w:val="24"/>
          <w:szCs w:val="24"/>
        </w:rPr>
        <w:t xml:space="preserve"> </w:t>
      </w:r>
      <w:r w:rsidR="0049306B" w:rsidRPr="00BF5805">
        <w:rPr>
          <w:rFonts w:asciiTheme="minorBidi" w:hAnsiTheme="minorBidi"/>
          <w:b/>
          <w:bCs/>
          <w:sz w:val="28"/>
          <w:szCs w:val="28"/>
          <w:rtl/>
          <w:lang w:bidi="he-IL"/>
        </w:rPr>
        <w:t>ב</w:t>
      </w:r>
    </w:p>
    <w:p w14:paraId="720C9F1A" w14:textId="2E699149" w:rsidR="00881B0D" w:rsidRPr="00BF5805" w:rsidRDefault="00881B0D" w:rsidP="001B3E50">
      <w:pPr>
        <w:spacing w:after="0"/>
        <w:jc w:val="both"/>
        <w:rPr>
          <w:rFonts w:asciiTheme="minorBidi" w:hAnsiTheme="minorBidi"/>
          <w:sz w:val="24"/>
          <w:szCs w:val="24"/>
        </w:rPr>
      </w:pPr>
      <w:r w:rsidRPr="00BF5805">
        <w:rPr>
          <w:rFonts w:asciiTheme="minorBidi" w:hAnsiTheme="minorBidi"/>
          <w:sz w:val="24"/>
          <w:szCs w:val="24"/>
        </w:rPr>
        <w:t>Meditate on the dwelling place God created for us (Proverbs 24:3-4)</w:t>
      </w:r>
      <w:r w:rsidR="00227B3F">
        <w:rPr>
          <w:rStyle w:val="FootnoteReference"/>
          <w:rFonts w:asciiTheme="minorBidi" w:hAnsiTheme="minorBidi"/>
          <w:sz w:val="24"/>
          <w:szCs w:val="24"/>
        </w:rPr>
        <w:footnoteReference w:id="96"/>
      </w:r>
      <w:r w:rsidRPr="00BF5805">
        <w:rPr>
          <w:rFonts w:asciiTheme="minorBidi" w:hAnsiTheme="minorBidi"/>
          <w:sz w:val="24"/>
          <w:szCs w:val="24"/>
        </w:rPr>
        <w:t>.</w:t>
      </w:r>
    </w:p>
    <w:p w14:paraId="69409BE8" w14:textId="6D6E3841" w:rsidR="00881B0D" w:rsidRPr="00BF5805" w:rsidRDefault="00881B0D" w:rsidP="001B3E50">
      <w:pPr>
        <w:numPr>
          <w:ilvl w:val="0"/>
          <w:numId w:val="3"/>
        </w:numPr>
        <w:spacing w:after="0" w:line="240" w:lineRule="auto"/>
        <w:jc w:val="both"/>
        <w:rPr>
          <w:rFonts w:asciiTheme="minorBidi" w:hAnsiTheme="minorBidi"/>
          <w:sz w:val="24"/>
          <w:szCs w:val="24"/>
        </w:rPr>
      </w:pPr>
      <w:r w:rsidRPr="00BF5805">
        <w:rPr>
          <w:rFonts w:asciiTheme="minorBidi" w:hAnsiTheme="minorBidi"/>
          <w:sz w:val="24"/>
          <w:szCs w:val="24"/>
        </w:rPr>
        <w:t xml:space="preserve">God chose </w:t>
      </w:r>
      <w:r w:rsidR="00A8667E">
        <w:rPr>
          <w:rFonts w:asciiTheme="minorBidi" w:hAnsiTheme="minorBidi"/>
          <w:sz w:val="24"/>
          <w:szCs w:val="24"/>
        </w:rPr>
        <w:t>b</w:t>
      </w:r>
      <w:r w:rsidRPr="00BF5805">
        <w:rPr>
          <w:rFonts w:asciiTheme="minorBidi" w:hAnsiTheme="minorBidi"/>
          <w:sz w:val="24"/>
          <w:szCs w:val="24"/>
        </w:rPr>
        <w:t>et to create this earth.</w:t>
      </w:r>
    </w:p>
    <w:p w14:paraId="6E9D5E43" w14:textId="1E6C0DA9" w:rsidR="00881B0D" w:rsidRPr="00BF5805" w:rsidRDefault="00616575" w:rsidP="001B3E50">
      <w:pPr>
        <w:numPr>
          <w:ilvl w:val="0"/>
          <w:numId w:val="3"/>
        </w:numPr>
        <w:spacing w:after="0" w:line="240" w:lineRule="auto"/>
        <w:jc w:val="both"/>
        <w:rPr>
          <w:rFonts w:asciiTheme="minorBidi" w:hAnsiTheme="minorBidi"/>
          <w:sz w:val="24"/>
          <w:szCs w:val="24"/>
        </w:rPr>
      </w:pPr>
      <w:r w:rsidRPr="00BF5805">
        <w:rPr>
          <w:rFonts w:asciiTheme="minorBidi" w:hAnsiTheme="minorBidi"/>
          <w:sz w:val="24"/>
          <w:szCs w:val="24"/>
        </w:rPr>
        <w:t xml:space="preserve">The image of </w:t>
      </w:r>
      <w:r w:rsidR="00A8667E">
        <w:rPr>
          <w:rFonts w:asciiTheme="minorBidi" w:hAnsiTheme="minorBidi"/>
          <w:sz w:val="24"/>
          <w:szCs w:val="24"/>
        </w:rPr>
        <w:t>b</w:t>
      </w:r>
      <w:r w:rsidRPr="00BF5805">
        <w:rPr>
          <w:rFonts w:asciiTheme="minorBidi" w:hAnsiTheme="minorBidi"/>
          <w:sz w:val="24"/>
          <w:szCs w:val="24"/>
        </w:rPr>
        <w:t>et is t</w:t>
      </w:r>
      <w:r w:rsidR="00881B0D" w:rsidRPr="00BF5805">
        <w:rPr>
          <w:rFonts w:asciiTheme="minorBidi" w:hAnsiTheme="minorBidi"/>
          <w:sz w:val="24"/>
          <w:szCs w:val="24"/>
        </w:rPr>
        <w:t>he heaven above</w:t>
      </w:r>
      <w:r w:rsidRPr="00BF5805">
        <w:rPr>
          <w:rFonts w:asciiTheme="minorBidi" w:hAnsiTheme="minorBidi"/>
          <w:sz w:val="24"/>
          <w:szCs w:val="24"/>
        </w:rPr>
        <w:t>, t</w:t>
      </w:r>
      <w:r w:rsidR="00881B0D" w:rsidRPr="00BF5805">
        <w:rPr>
          <w:rFonts w:asciiTheme="minorBidi" w:hAnsiTheme="minorBidi"/>
          <w:sz w:val="24"/>
          <w:szCs w:val="24"/>
        </w:rPr>
        <w:t>he land and sea below</w:t>
      </w:r>
      <w:r w:rsidR="00A54CB4" w:rsidRPr="00BF5805">
        <w:rPr>
          <w:rFonts w:asciiTheme="minorBidi" w:hAnsiTheme="minorBidi"/>
          <w:sz w:val="24"/>
          <w:szCs w:val="24"/>
        </w:rPr>
        <w:t>, and the man who stands between them</w:t>
      </w:r>
      <w:r w:rsidR="00881B0D" w:rsidRPr="00BF5805">
        <w:rPr>
          <w:rFonts w:asciiTheme="minorBidi" w:hAnsiTheme="minorBidi"/>
          <w:sz w:val="24"/>
          <w:szCs w:val="24"/>
        </w:rPr>
        <w:t>.</w:t>
      </w:r>
    </w:p>
    <w:p w14:paraId="02786075" w14:textId="36C9BEAA" w:rsidR="00A54CB4" w:rsidRPr="00BF5805" w:rsidRDefault="00A54CB4" w:rsidP="001B3E50">
      <w:pPr>
        <w:numPr>
          <w:ilvl w:val="0"/>
          <w:numId w:val="3"/>
        </w:numPr>
        <w:spacing w:after="0" w:line="240" w:lineRule="auto"/>
        <w:jc w:val="both"/>
        <w:rPr>
          <w:rFonts w:asciiTheme="minorBidi" w:hAnsiTheme="minorBidi"/>
          <w:sz w:val="24"/>
          <w:szCs w:val="24"/>
        </w:rPr>
      </w:pPr>
      <w:r w:rsidRPr="00BF5805">
        <w:rPr>
          <w:rFonts w:asciiTheme="minorBidi" w:hAnsiTheme="minorBidi"/>
          <w:sz w:val="24"/>
          <w:szCs w:val="24"/>
        </w:rPr>
        <w:t xml:space="preserve">Man stands between two witnesses.  As it says in </w:t>
      </w:r>
      <w:r w:rsidR="00290094">
        <w:rPr>
          <w:rFonts w:asciiTheme="minorBidi" w:hAnsiTheme="minorBidi"/>
          <w:sz w:val="24"/>
          <w:szCs w:val="24"/>
        </w:rPr>
        <w:t>Deuteronomy 30:19-20,</w:t>
      </w:r>
      <w:r w:rsidRPr="00BF5805">
        <w:rPr>
          <w:rFonts w:asciiTheme="minorBidi" w:hAnsiTheme="minorBidi"/>
          <w:sz w:val="24"/>
          <w:szCs w:val="24"/>
        </w:rPr>
        <w:t xml:space="preserve"> </w:t>
      </w:r>
      <w:r w:rsidRPr="00290094">
        <w:rPr>
          <w:rFonts w:asciiTheme="minorBidi" w:hAnsiTheme="minorBidi"/>
          <w:sz w:val="24"/>
          <w:szCs w:val="24"/>
        </w:rPr>
        <w:t>“</w:t>
      </w:r>
      <w:r w:rsidR="00290094" w:rsidRPr="00847484">
        <w:rPr>
          <w:rStyle w:val="text"/>
          <w:rFonts w:asciiTheme="minorBidi" w:hAnsiTheme="minorBidi"/>
          <w:i/>
          <w:iCs/>
          <w:color w:val="000000"/>
          <w:sz w:val="24"/>
          <w:szCs w:val="24"/>
        </w:rPr>
        <w:t>I call heaven and earth as witnesses today against you, that I have set before you life and death, blessing and cursing; therefore choose life, that both you and your descendants may live; that you may love th</w:t>
      </w:r>
      <w:r w:rsidR="00847484" w:rsidRPr="00847484">
        <w:rPr>
          <w:rStyle w:val="text"/>
          <w:rFonts w:asciiTheme="minorBidi" w:hAnsiTheme="minorBidi"/>
          <w:i/>
          <w:iCs/>
          <w:color w:val="000000"/>
          <w:sz w:val="24"/>
          <w:szCs w:val="24"/>
        </w:rPr>
        <w:t>e Lord</w:t>
      </w:r>
      <w:r w:rsidR="00290094" w:rsidRPr="00847484">
        <w:rPr>
          <w:rStyle w:val="text"/>
          <w:rFonts w:asciiTheme="minorBidi" w:hAnsiTheme="minorBidi"/>
          <w:i/>
          <w:iCs/>
          <w:color w:val="000000"/>
          <w:sz w:val="24"/>
          <w:szCs w:val="24"/>
        </w:rPr>
        <w:t xml:space="preserve"> your God, that you may obey His voice, and that you may cling to Him, for He is your life and the length of your </w:t>
      </w:r>
      <w:r w:rsidR="00290094" w:rsidRPr="00847484">
        <w:rPr>
          <w:rStyle w:val="text"/>
          <w:rFonts w:asciiTheme="minorBidi" w:hAnsiTheme="minorBidi"/>
          <w:i/>
          <w:iCs/>
          <w:color w:val="000000"/>
          <w:sz w:val="24"/>
          <w:szCs w:val="24"/>
        </w:rPr>
        <w:lastRenderedPageBreak/>
        <w:t xml:space="preserve">days; and that you may dwell in the land which the </w:t>
      </w:r>
      <w:r w:rsidR="00847484" w:rsidRPr="00847484">
        <w:rPr>
          <w:rStyle w:val="text"/>
          <w:rFonts w:asciiTheme="minorBidi" w:hAnsiTheme="minorBidi"/>
          <w:i/>
          <w:iCs/>
          <w:color w:val="000000"/>
          <w:sz w:val="24"/>
          <w:szCs w:val="24"/>
        </w:rPr>
        <w:t xml:space="preserve">Lord </w:t>
      </w:r>
      <w:r w:rsidR="00290094" w:rsidRPr="00847484">
        <w:rPr>
          <w:rStyle w:val="text"/>
          <w:rFonts w:asciiTheme="minorBidi" w:hAnsiTheme="minorBidi"/>
          <w:i/>
          <w:iCs/>
          <w:color w:val="000000"/>
          <w:sz w:val="24"/>
          <w:szCs w:val="24"/>
        </w:rPr>
        <w:t>swore to your fathers, to Abraham, Isaac, and Jacob, to give them.</w:t>
      </w:r>
      <w:r w:rsidRPr="00BF5805">
        <w:rPr>
          <w:rFonts w:asciiTheme="minorBidi" w:hAnsiTheme="minorBidi"/>
          <w:sz w:val="24"/>
          <w:szCs w:val="24"/>
        </w:rPr>
        <w:t>”</w:t>
      </w:r>
    </w:p>
    <w:p w14:paraId="263613B2" w14:textId="6F2138E0" w:rsidR="00881B0D" w:rsidRPr="00BF5805" w:rsidRDefault="00881B0D" w:rsidP="001B3E50">
      <w:pPr>
        <w:numPr>
          <w:ilvl w:val="0"/>
          <w:numId w:val="3"/>
        </w:numPr>
        <w:spacing w:after="0" w:line="240" w:lineRule="auto"/>
        <w:jc w:val="both"/>
        <w:rPr>
          <w:rFonts w:asciiTheme="minorBidi" w:hAnsiTheme="minorBidi"/>
          <w:sz w:val="24"/>
          <w:szCs w:val="24"/>
        </w:rPr>
      </w:pPr>
      <w:r w:rsidRPr="00BF5805">
        <w:rPr>
          <w:rFonts w:asciiTheme="minorBidi" w:hAnsiTheme="minorBidi"/>
          <w:sz w:val="24"/>
          <w:szCs w:val="24"/>
        </w:rPr>
        <w:t xml:space="preserve">The trees stand between the heaven and sea.  Trees also </w:t>
      </w:r>
      <w:r w:rsidR="001B2ABE">
        <w:rPr>
          <w:rFonts w:asciiTheme="minorBidi" w:hAnsiTheme="minorBidi"/>
          <w:sz w:val="24"/>
          <w:szCs w:val="24"/>
        </w:rPr>
        <w:t>represent</w:t>
      </w:r>
      <w:r w:rsidRPr="00BF5805">
        <w:rPr>
          <w:rFonts w:asciiTheme="minorBidi" w:hAnsiTheme="minorBidi"/>
          <w:sz w:val="24"/>
          <w:szCs w:val="24"/>
        </w:rPr>
        <w:t xml:space="preserve"> man (Psalms 1:2-3)</w:t>
      </w:r>
      <w:r w:rsidR="00227B3F">
        <w:rPr>
          <w:rStyle w:val="FootnoteReference"/>
          <w:rFonts w:asciiTheme="minorBidi" w:hAnsiTheme="minorBidi"/>
          <w:sz w:val="24"/>
          <w:szCs w:val="24"/>
        </w:rPr>
        <w:footnoteReference w:id="97"/>
      </w:r>
      <w:r w:rsidRPr="00BF5805">
        <w:rPr>
          <w:rFonts w:asciiTheme="minorBidi" w:hAnsiTheme="minorBidi"/>
          <w:sz w:val="24"/>
          <w:szCs w:val="24"/>
        </w:rPr>
        <w:t>.</w:t>
      </w:r>
    </w:p>
    <w:p w14:paraId="039E681D" w14:textId="6FF9586D" w:rsidR="00881B0D" w:rsidRPr="00BF5805" w:rsidRDefault="00881B0D" w:rsidP="001B3E50">
      <w:pPr>
        <w:numPr>
          <w:ilvl w:val="0"/>
          <w:numId w:val="3"/>
        </w:numPr>
        <w:spacing w:after="0" w:line="240" w:lineRule="auto"/>
        <w:jc w:val="both"/>
        <w:rPr>
          <w:rFonts w:asciiTheme="minorBidi" w:hAnsiTheme="minorBidi"/>
          <w:sz w:val="24"/>
          <w:szCs w:val="24"/>
        </w:rPr>
      </w:pPr>
      <w:r w:rsidRPr="00BF5805">
        <w:rPr>
          <w:rFonts w:asciiTheme="minorBidi" w:hAnsiTheme="minorBidi"/>
          <w:sz w:val="24"/>
          <w:szCs w:val="24"/>
        </w:rPr>
        <w:t xml:space="preserve">God dwells </w:t>
      </w:r>
      <w:r w:rsidR="00227B3F">
        <w:rPr>
          <w:rFonts w:asciiTheme="minorBidi" w:hAnsiTheme="minorBidi"/>
          <w:sz w:val="24"/>
          <w:szCs w:val="24"/>
        </w:rPr>
        <w:t xml:space="preserve">and </w:t>
      </w:r>
      <w:r w:rsidRPr="00BF5805">
        <w:rPr>
          <w:rFonts w:asciiTheme="minorBidi" w:hAnsiTheme="minorBidi"/>
          <w:sz w:val="24"/>
          <w:szCs w:val="24"/>
        </w:rPr>
        <w:t>manifests around us.</w:t>
      </w:r>
    </w:p>
    <w:p w14:paraId="14BDFF67" w14:textId="4BC23DEA" w:rsidR="000F5768" w:rsidRDefault="000F5768" w:rsidP="00FC4B1F">
      <w:pPr>
        <w:spacing w:after="0"/>
        <w:rPr>
          <w:rFonts w:asciiTheme="minorBidi" w:hAnsiTheme="minorBidi"/>
          <w:sz w:val="24"/>
          <w:szCs w:val="24"/>
        </w:rPr>
      </w:pPr>
    </w:p>
    <w:p w14:paraId="75CE2A2C" w14:textId="77777777" w:rsidR="00227B3F" w:rsidRDefault="00227B3F" w:rsidP="00FC4B1F">
      <w:pPr>
        <w:spacing w:after="0"/>
        <w:rPr>
          <w:rFonts w:asciiTheme="minorBidi" w:hAnsiTheme="minorBidi"/>
          <w:sz w:val="24"/>
          <w:szCs w:val="24"/>
        </w:rPr>
      </w:pPr>
    </w:p>
    <w:p w14:paraId="27BEB1DC" w14:textId="44FC0451" w:rsidR="00EA7C73" w:rsidRPr="00FC4B1F" w:rsidRDefault="00D42F2A" w:rsidP="00FC4B1F">
      <w:pPr>
        <w:spacing w:after="0"/>
        <w:rPr>
          <w:rFonts w:asciiTheme="minorBidi" w:hAnsiTheme="minorBidi"/>
          <w:b/>
          <w:bCs/>
          <w:sz w:val="24"/>
          <w:szCs w:val="24"/>
          <w:lang w:bidi="he-IL"/>
        </w:rPr>
      </w:pPr>
      <w:r w:rsidRPr="00FC4B1F">
        <w:rPr>
          <w:rFonts w:asciiTheme="minorBidi" w:hAnsiTheme="minorBidi"/>
          <w:b/>
          <w:bCs/>
          <w:sz w:val="24"/>
          <w:szCs w:val="24"/>
        </w:rPr>
        <w:t>Gimel:</w:t>
      </w:r>
      <w:r w:rsidR="00255BC6" w:rsidRPr="00FC4B1F">
        <w:rPr>
          <w:rFonts w:asciiTheme="minorBidi" w:hAnsiTheme="minorBidi"/>
          <w:b/>
          <w:bCs/>
          <w:sz w:val="24"/>
          <w:szCs w:val="24"/>
        </w:rPr>
        <w:t xml:space="preserve"> </w:t>
      </w:r>
      <w:r w:rsidR="00255BC6" w:rsidRPr="00FC4B1F">
        <w:rPr>
          <w:rFonts w:asciiTheme="minorBidi" w:hAnsiTheme="minorBidi"/>
          <w:b/>
          <w:bCs/>
          <w:sz w:val="28"/>
          <w:szCs w:val="28"/>
          <w:rtl/>
          <w:lang w:bidi="he-IL"/>
        </w:rPr>
        <w:t>ג</w:t>
      </w:r>
    </w:p>
    <w:p w14:paraId="52584E93" w14:textId="77777777" w:rsidR="00881B0D" w:rsidRPr="00FC4B1F" w:rsidRDefault="00881B0D" w:rsidP="001B3E50">
      <w:pPr>
        <w:spacing w:after="0"/>
        <w:jc w:val="both"/>
        <w:rPr>
          <w:rFonts w:asciiTheme="minorBidi" w:hAnsiTheme="minorBidi"/>
          <w:sz w:val="24"/>
          <w:szCs w:val="24"/>
        </w:rPr>
      </w:pPr>
      <w:r w:rsidRPr="00FC4B1F">
        <w:rPr>
          <w:rFonts w:asciiTheme="minorBidi" w:hAnsiTheme="minorBidi"/>
          <w:sz w:val="24"/>
          <w:szCs w:val="24"/>
        </w:rPr>
        <w:t>Meditate on balance and harmony that God brings into the world and your life.</w:t>
      </w:r>
    </w:p>
    <w:p w14:paraId="55BB6B73" w14:textId="5CFFBC54" w:rsidR="006445DD" w:rsidRDefault="00881B0D" w:rsidP="001B3E50">
      <w:pPr>
        <w:numPr>
          <w:ilvl w:val="0"/>
          <w:numId w:val="6"/>
        </w:numPr>
        <w:spacing w:after="0" w:line="240" w:lineRule="auto"/>
        <w:jc w:val="both"/>
        <w:rPr>
          <w:rFonts w:asciiTheme="minorBidi" w:hAnsiTheme="minorBidi"/>
          <w:sz w:val="24"/>
          <w:szCs w:val="24"/>
        </w:rPr>
      </w:pPr>
      <w:r w:rsidRPr="00FC4B1F">
        <w:rPr>
          <w:rFonts w:asciiTheme="minorBidi" w:hAnsiTheme="minorBidi"/>
          <w:sz w:val="24"/>
          <w:szCs w:val="24"/>
        </w:rPr>
        <w:t xml:space="preserve">Gimel stands for three elements of Creation: air, fire, and water.  In </w:t>
      </w:r>
      <w:r w:rsidR="00477FE6">
        <w:rPr>
          <w:rFonts w:asciiTheme="minorBidi" w:hAnsiTheme="minorBidi"/>
          <w:sz w:val="24"/>
          <w:szCs w:val="24"/>
        </w:rPr>
        <w:t>T</w:t>
      </w:r>
      <w:r w:rsidRPr="00FC4B1F">
        <w:rPr>
          <w:rFonts w:asciiTheme="minorBidi" w:hAnsiTheme="minorBidi"/>
          <w:sz w:val="24"/>
          <w:szCs w:val="24"/>
        </w:rPr>
        <w:t>ai</w:t>
      </w:r>
      <w:r w:rsidR="00477FE6">
        <w:rPr>
          <w:rFonts w:asciiTheme="minorBidi" w:hAnsiTheme="minorBidi"/>
          <w:sz w:val="24"/>
          <w:szCs w:val="24"/>
        </w:rPr>
        <w:t xml:space="preserve"> Chi</w:t>
      </w:r>
      <w:r w:rsidRPr="00FC4B1F">
        <w:rPr>
          <w:rFonts w:asciiTheme="minorBidi" w:hAnsiTheme="minorBidi"/>
          <w:sz w:val="24"/>
          <w:szCs w:val="24"/>
        </w:rPr>
        <w:t xml:space="preserve">, fire represents your heart, where passion </w:t>
      </w:r>
      <w:r w:rsidR="0091767E">
        <w:rPr>
          <w:rFonts w:asciiTheme="minorBidi" w:hAnsiTheme="minorBidi"/>
          <w:sz w:val="24"/>
          <w:szCs w:val="24"/>
        </w:rPr>
        <w:t>and emotion are;</w:t>
      </w:r>
      <w:r w:rsidRPr="00FC4B1F">
        <w:rPr>
          <w:rFonts w:asciiTheme="minorBidi" w:hAnsiTheme="minorBidi"/>
          <w:sz w:val="24"/>
          <w:szCs w:val="24"/>
        </w:rPr>
        <w:t xml:space="preserve"> water represents your lower organs (i.e. kidneys, liver, </w:t>
      </w:r>
      <w:r w:rsidR="00DE51F8">
        <w:rPr>
          <w:rFonts w:asciiTheme="minorBidi" w:hAnsiTheme="minorBidi"/>
          <w:sz w:val="24"/>
          <w:szCs w:val="24"/>
        </w:rPr>
        <w:t xml:space="preserve">intestines, </w:t>
      </w:r>
      <w:r w:rsidRPr="00FC4B1F">
        <w:rPr>
          <w:rFonts w:asciiTheme="minorBidi" w:hAnsiTheme="minorBidi"/>
          <w:sz w:val="24"/>
          <w:szCs w:val="24"/>
        </w:rPr>
        <w:t xml:space="preserve">etc.), where much of your water is used in the process of cleansing your body.  During wuji (standing pole) these two </w:t>
      </w:r>
      <w:r w:rsidR="00DE51F8">
        <w:rPr>
          <w:rFonts w:asciiTheme="minorBidi" w:hAnsiTheme="minorBidi"/>
          <w:sz w:val="24"/>
          <w:szCs w:val="24"/>
        </w:rPr>
        <w:t xml:space="preserve">become </w:t>
      </w:r>
      <w:r w:rsidRPr="00FC4B1F">
        <w:rPr>
          <w:rFonts w:asciiTheme="minorBidi" w:hAnsiTheme="minorBidi"/>
          <w:sz w:val="24"/>
          <w:szCs w:val="24"/>
        </w:rPr>
        <w:t>“flipped”</w:t>
      </w:r>
      <w:r w:rsidRPr="00FC4B1F">
        <w:rPr>
          <w:rStyle w:val="FootnoteReference"/>
          <w:rFonts w:asciiTheme="minorBidi" w:hAnsiTheme="minorBidi"/>
          <w:sz w:val="24"/>
          <w:szCs w:val="24"/>
        </w:rPr>
        <w:footnoteReference w:id="98"/>
      </w:r>
      <w:r w:rsidR="00DE51F8">
        <w:rPr>
          <w:rFonts w:asciiTheme="minorBidi" w:hAnsiTheme="minorBidi"/>
          <w:sz w:val="24"/>
          <w:szCs w:val="24"/>
        </w:rPr>
        <w:t xml:space="preserve"> in their position</w:t>
      </w:r>
      <w:r w:rsidRPr="00FC4B1F">
        <w:rPr>
          <w:rFonts w:asciiTheme="minorBidi" w:hAnsiTheme="minorBidi"/>
          <w:sz w:val="24"/>
          <w:szCs w:val="24"/>
        </w:rPr>
        <w:t>.  In turn this helps generate steam (i.e. air) which represents chi flowing throughout your body.</w:t>
      </w:r>
    </w:p>
    <w:p w14:paraId="43A67739" w14:textId="056EA741" w:rsidR="00881B0D" w:rsidRPr="00A20C93" w:rsidRDefault="00881B0D" w:rsidP="001B3E50">
      <w:pPr>
        <w:numPr>
          <w:ilvl w:val="0"/>
          <w:numId w:val="6"/>
        </w:numPr>
        <w:spacing w:after="0" w:line="240" w:lineRule="auto"/>
        <w:jc w:val="both"/>
        <w:rPr>
          <w:rFonts w:asciiTheme="minorBidi" w:hAnsiTheme="minorBidi"/>
          <w:sz w:val="24"/>
          <w:szCs w:val="24"/>
        </w:rPr>
      </w:pPr>
      <w:r w:rsidRPr="00FC4B1F">
        <w:rPr>
          <w:rFonts w:asciiTheme="minorBidi" w:hAnsiTheme="minorBidi"/>
          <w:sz w:val="24"/>
          <w:szCs w:val="24"/>
        </w:rPr>
        <w:t xml:space="preserve">In Chessidut, air represents the Torah, fire represents the Temple service or prayer which is </w:t>
      </w:r>
      <w:r w:rsidR="006445DD">
        <w:rPr>
          <w:rFonts w:asciiTheme="minorBidi" w:hAnsiTheme="minorBidi"/>
          <w:sz w:val="24"/>
          <w:szCs w:val="24"/>
        </w:rPr>
        <w:t>a</w:t>
      </w:r>
      <w:r w:rsidRPr="00FC4B1F">
        <w:rPr>
          <w:rFonts w:asciiTheme="minorBidi" w:hAnsiTheme="minorBidi"/>
          <w:sz w:val="24"/>
          <w:szCs w:val="24"/>
        </w:rPr>
        <w:t xml:space="preserve"> form of worship, and water represents acts of kindness.</w:t>
      </w:r>
      <w:r w:rsidR="006445DD">
        <w:rPr>
          <w:rStyle w:val="FootnoteReference"/>
          <w:rFonts w:asciiTheme="minorBidi" w:hAnsiTheme="minorBidi"/>
          <w:sz w:val="24"/>
          <w:szCs w:val="24"/>
        </w:rPr>
        <w:footnoteReference w:id="99"/>
      </w:r>
      <w:r w:rsidR="009732DE">
        <w:rPr>
          <w:rFonts w:asciiTheme="minorBidi" w:hAnsiTheme="minorBidi"/>
          <w:sz w:val="24"/>
          <w:szCs w:val="24"/>
        </w:rPr>
        <w:t xml:space="preserve">  </w:t>
      </w:r>
      <w:r w:rsidRPr="00FC4B1F">
        <w:rPr>
          <w:rFonts w:asciiTheme="minorBidi" w:hAnsiTheme="minorBidi"/>
          <w:sz w:val="24"/>
          <w:szCs w:val="24"/>
        </w:rPr>
        <w:t xml:space="preserve">Homiletically, when we put our worship of God (i.e. our passion, fire) behind acts of kindness </w:t>
      </w:r>
      <w:r w:rsidR="009732DE">
        <w:rPr>
          <w:rFonts w:asciiTheme="minorBidi" w:hAnsiTheme="minorBidi"/>
          <w:sz w:val="24"/>
          <w:szCs w:val="24"/>
        </w:rPr>
        <w:t xml:space="preserve">(i.e. water) </w:t>
      </w:r>
      <w:r w:rsidRPr="00FC4B1F">
        <w:rPr>
          <w:rFonts w:asciiTheme="minorBidi" w:hAnsiTheme="minorBidi"/>
          <w:sz w:val="24"/>
          <w:szCs w:val="24"/>
        </w:rPr>
        <w:t xml:space="preserve">we share the light of the Torah </w:t>
      </w:r>
      <w:r w:rsidR="009732DE">
        <w:rPr>
          <w:rFonts w:asciiTheme="minorBidi" w:hAnsiTheme="minorBidi"/>
          <w:sz w:val="24"/>
          <w:szCs w:val="24"/>
        </w:rPr>
        <w:t xml:space="preserve">(i.e. air) </w:t>
      </w:r>
      <w:r w:rsidRPr="00FC4B1F">
        <w:rPr>
          <w:rFonts w:asciiTheme="minorBidi" w:hAnsiTheme="minorBidi"/>
          <w:sz w:val="24"/>
          <w:szCs w:val="24"/>
        </w:rPr>
        <w:t>to others.</w:t>
      </w:r>
    </w:p>
    <w:p w14:paraId="6438A371" w14:textId="4ACFC3BF" w:rsidR="00881B0D" w:rsidRPr="00FC4B1F" w:rsidRDefault="00881B0D" w:rsidP="001B3E50">
      <w:pPr>
        <w:numPr>
          <w:ilvl w:val="0"/>
          <w:numId w:val="6"/>
        </w:numPr>
        <w:spacing w:after="0" w:line="240" w:lineRule="auto"/>
        <w:jc w:val="both"/>
        <w:rPr>
          <w:rFonts w:asciiTheme="minorBidi" w:hAnsiTheme="minorBidi"/>
          <w:sz w:val="24"/>
          <w:szCs w:val="24"/>
        </w:rPr>
      </w:pPr>
      <w:r w:rsidRPr="00FC4B1F">
        <w:rPr>
          <w:rFonts w:asciiTheme="minorBidi" w:hAnsiTheme="minorBidi"/>
          <w:sz w:val="24"/>
          <w:szCs w:val="24"/>
        </w:rPr>
        <w:t xml:space="preserve">God’s kindness to us is giving the Torah.  As the Torah dwells within us, we should then distribute </w:t>
      </w:r>
      <w:r w:rsidR="00312B0E">
        <w:rPr>
          <w:rFonts w:asciiTheme="minorBidi" w:hAnsiTheme="minorBidi"/>
          <w:sz w:val="24"/>
          <w:szCs w:val="24"/>
        </w:rPr>
        <w:t>teachings of the Torah</w:t>
      </w:r>
      <w:r w:rsidRPr="00FC4B1F">
        <w:rPr>
          <w:rFonts w:asciiTheme="minorBidi" w:hAnsiTheme="minorBidi"/>
          <w:sz w:val="24"/>
          <w:szCs w:val="24"/>
        </w:rPr>
        <w:t>.  By doing this, we draw others to the Torah, which directs them to God.</w:t>
      </w:r>
    </w:p>
    <w:p w14:paraId="6BE308CE" w14:textId="50B7251F" w:rsidR="00881B0D" w:rsidRPr="00FC4B1F" w:rsidRDefault="00A20C93" w:rsidP="001B3E50">
      <w:pPr>
        <w:numPr>
          <w:ilvl w:val="0"/>
          <w:numId w:val="6"/>
        </w:numPr>
        <w:spacing w:after="0" w:line="240" w:lineRule="auto"/>
        <w:jc w:val="both"/>
        <w:rPr>
          <w:rFonts w:asciiTheme="minorBidi" w:hAnsiTheme="minorBidi"/>
          <w:sz w:val="24"/>
          <w:szCs w:val="24"/>
        </w:rPr>
      </w:pPr>
      <w:r w:rsidRPr="00FC4B1F">
        <w:rPr>
          <w:rFonts w:asciiTheme="minorBidi" w:hAnsiTheme="minorBidi"/>
          <w:sz w:val="24"/>
          <w:szCs w:val="24"/>
        </w:rPr>
        <w:t>Gimel</w:t>
      </w:r>
      <w:r w:rsidR="00F30B68">
        <w:rPr>
          <w:rFonts w:asciiTheme="minorBidi" w:hAnsiTheme="minorBidi"/>
          <w:sz w:val="24"/>
          <w:szCs w:val="24"/>
        </w:rPr>
        <w:t xml:space="preserve">, being the </w:t>
      </w:r>
      <w:r w:rsidR="00107E60">
        <w:rPr>
          <w:rFonts w:asciiTheme="minorBidi" w:hAnsiTheme="minorBidi"/>
          <w:sz w:val="24"/>
          <w:szCs w:val="24"/>
        </w:rPr>
        <w:t>third letter,</w:t>
      </w:r>
      <w:r w:rsidRPr="00FC4B1F">
        <w:rPr>
          <w:rFonts w:asciiTheme="minorBidi" w:hAnsiTheme="minorBidi"/>
          <w:sz w:val="24"/>
          <w:szCs w:val="24"/>
        </w:rPr>
        <w:t xml:space="preserve"> is the third pillar (</w:t>
      </w:r>
      <w:r w:rsidR="00312B0E">
        <w:rPr>
          <w:rFonts w:asciiTheme="minorBidi" w:hAnsiTheme="minorBidi"/>
          <w:sz w:val="24"/>
          <w:szCs w:val="24"/>
        </w:rPr>
        <w:t xml:space="preserve">i.e. </w:t>
      </w:r>
      <w:r w:rsidRPr="00FC4B1F">
        <w:rPr>
          <w:rFonts w:asciiTheme="minorBidi" w:hAnsiTheme="minorBidi"/>
          <w:sz w:val="24"/>
          <w:szCs w:val="24"/>
        </w:rPr>
        <w:t>acts of kindness) on which the world is supported.</w:t>
      </w:r>
      <w:r>
        <w:rPr>
          <w:rFonts w:asciiTheme="minorBidi" w:hAnsiTheme="minorBidi"/>
          <w:sz w:val="24"/>
          <w:szCs w:val="24"/>
        </w:rPr>
        <w:t xml:space="preserve">  </w:t>
      </w:r>
      <w:r w:rsidR="00881B0D" w:rsidRPr="00FC4B1F">
        <w:rPr>
          <w:rFonts w:asciiTheme="minorBidi" w:hAnsiTheme="minorBidi"/>
          <w:sz w:val="24"/>
          <w:szCs w:val="24"/>
        </w:rPr>
        <w:t>Eshel (something planted, an oasis)</w:t>
      </w:r>
      <w:r w:rsidR="00AE6B6B" w:rsidRPr="00FC4B1F">
        <w:rPr>
          <w:rStyle w:val="FootnoteReference"/>
          <w:rFonts w:asciiTheme="minorBidi" w:hAnsiTheme="minorBidi"/>
          <w:sz w:val="24"/>
          <w:szCs w:val="24"/>
        </w:rPr>
        <w:footnoteReference w:id="100"/>
      </w:r>
      <w:r w:rsidR="00881B0D" w:rsidRPr="00FC4B1F">
        <w:rPr>
          <w:rFonts w:asciiTheme="minorBidi" w:hAnsiTheme="minorBidi"/>
          <w:sz w:val="24"/>
          <w:szCs w:val="24"/>
        </w:rPr>
        <w:t xml:space="preserve"> refer</w:t>
      </w:r>
      <w:r w:rsidR="00844AFC">
        <w:rPr>
          <w:rFonts w:asciiTheme="minorBidi" w:hAnsiTheme="minorBidi"/>
          <w:sz w:val="24"/>
          <w:szCs w:val="24"/>
        </w:rPr>
        <w:t>s</w:t>
      </w:r>
      <w:r w:rsidR="00881B0D" w:rsidRPr="00FC4B1F">
        <w:rPr>
          <w:rFonts w:asciiTheme="minorBidi" w:hAnsiTheme="minorBidi"/>
          <w:sz w:val="24"/>
          <w:szCs w:val="24"/>
        </w:rPr>
        <w:t xml:space="preserve"> to </w:t>
      </w:r>
      <w:r w:rsidR="00844AFC">
        <w:rPr>
          <w:rFonts w:asciiTheme="minorBidi" w:hAnsiTheme="minorBidi"/>
          <w:sz w:val="24"/>
          <w:szCs w:val="24"/>
        </w:rPr>
        <w:t xml:space="preserve">full </w:t>
      </w:r>
      <w:r w:rsidR="00881B0D" w:rsidRPr="00FC4B1F">
        <w:rPr>
          <w:rFonts w:asciiTheme="minorBidi" w:hAnsiTheme="minorBidi"/>
          <w:sz w:val="24"/>
          <w:szCs w:val="24"/>
        </w:rPr>
        <w:t xml:space="preserve">acts of kindness.  </w:t>
      </w:r>
      <w:r w:rsidR="002A50E0">
        <w:rPr>
          <w:rFonts w:asciiTheme="minorBidi" w:hAnsiTheme="minorBidi"/>
          <w:sz w:val="24"/>
          <w:szCs w:val="24"/>
        </w:rPr>
        <w:t>A</w:t>
      </w:r>
      <w:r w:rsidR="00881B0D" w:rsidRPr="00FC4B1F">
        <w:rPr>
          <w:rFonts w:asciiTheme="minorBidi" w:hAnsiTheme="minorBidi"/>
          <w:sz w:val="24"/>
          <w:szCs w:val="24"/>
        </w:rPr>
        <w:t xml:space="preserve"> story that shows the importance of finishing an act of kindness all the way</w:t>
      </w:r>
      <w:r w:rsidR="002A50E0">
        <w:rPr>
          <w:rFonts w:asciiTheme="minorBidi" w:hAnsiTheme="minorBidi"/>
          <w:sz w:val="24"/>
          <w:szCs w:val="24"/>
        </w:rPr>
        <w:t xml:space="preserve"> is as follows:</w:t>
      </w:r>
      <w:r w:rsidR="00881B0D" w:rsidRPr="00FC4B1F">
        <w:rPr>
          <w:rFonts w:asciiTheme="minorBidi" w:hAnsiTheme="minorBidi"/>
          <w:sz w:val="24"/>
          <w:szCs w:val="24"/>
        </w:rPr>
        <w:t xml:space="preserve"> “</w:t>
      </w:r>
      <w:r w:rsidR="00881B0D" w:rsidRPr="00591030">
        <w:rPr>
          <w:rFonts w:asciiTheme="minorBidi" w:hAnsiTheme="minorBidi"/>
          <w:i/>
          <w:iCs/>
          <w:sz w:val="24"/>
          <w:szCs w:val="24"/>
        </w:rPr>
        <w:t xml:space="preserve">A rich man known for his hospitality once approached the Vilna Gaon.  His house had burned down, and he asked why all his good deeds had not prevented the tragedy.  ‘From Abraham we learn the definition of real hospitality.  The Torah tells us that he planted an </w:t>
      </w:r>
      <w:r w:rsidR="00881B0D" w:rsidRPr="00591030">
        <w:rPr>
          <w:rFonts w:asciiTheme="minorBidi" w:hAnsiTheme="minorBidi"/>
          <w:i/>
          <w:iCs/>
          <w:sz w:val="24"/>
          <w:szCs w:val="24"/>
          <w:rtl/>
          <w:lang w:bidi="he-IL"/>
        </w:rPr>
        <w:t>אשל</w:t>
      </w:r>
      <w:r w:rsidR="00881B0D" w:rsidRPr="00591030">
        <w:rPr>
          <w:rFonts w:asciiTheme="minorBidi" w:hAnsiTheme="minorBidi"/>
          <w:i/>
          <w:iCs/>
          <w:sz w:val="24"/>
          <w:szCs w:val="24"/>
        </w:rPr>
        <w:t xml:space="preserve">, eshel.  But this word is the acrostic of </w:t>
      </w:r>
      <w:r w:rsidR="00881B0D" w:rsidRPr="00591030">
        <w:rPr>
          <w:rFonts w:asciiTheme="minorBidi" w:hAnsiTheme="minorBidi"/>
          <w:b/>
          <w:bCs/>
          <w:i/>
          <w:iCs/>
          <w:sz w:val="24"/>
          <w:szCs w:val="24"/>
          <w:rtl/>
          <w:lang w:bidi="he-IL"/>
        </w:rPr>
        <w:t>א</w:t>
      </w:r>
      <w:r w:rsidR="00881B0D" w:rsidRPr="00591030">
        <w:rPr>
          <w:rFonts w:asciiTheme="minorBidi" w:hAnsiTheme="minorBidi"/>
          <w:i/>
          <w:iCs/>
          <w:sz w:val="24"/>
          <w:szCs w:val="24"/>
          <w:rtl/>
          <w:lang w:bidi="he-IL"/>
        </w:rPr>
        <w:t>כילה</w:t>
      </w:r>
      <w:r w:rsidR="00052A92">
        <w:rPr>
          <w:rFonts w:asciiTheme="minorBidi" w:hAnsiTheme="minorBidi"/>
          <w:i/>
          <w:iCs/>
          <w:sz w:val="24"/>
          <w:szCs w:val="24"/>
          <w:lang w:bidi="he-IL"/>
        </w:rPr>
        <w:t xml:space="preserve"> </w:t>
      </w:r>
      <w:r w:rsidR="00052A92" w:rsidRPr="00052A92">
        <w:rPr>
          <w:rFonts w:asciiTheme="minorBidi" w:hAnsiTheme="minorBidi"/>
          <w:sz w:val="24"/>
          <w:szCs w:val="24"/>
          <w:lang w:bidi="he-IL"/>
        </w:rPr>
        <w:t>[</w:t>
      </w:r>
      <w:r w:rsidR="00052A92">
        <w:rPr>
          <w:rFonts w:asciiTheme="minorBidi" w:hAnsiTheme="minorBidi"/>
          <w:sz w:val="24"/>
          <w:szCs w:val="24"/>
          <w:lang w:bidi="he-IL"/>
        </w:rPr>
        <w:t>ocilah</w:t>
      </w:r>
      <w:r w:rsidR="00052A92" w:rsidRPr="00052A92">
        <w:rPr>
          <w:rFonts w:asciiTheme="minorBidi" w:hAnsiTheme="minorBidi"/>
          <w:sz w:val="24"/>
          <w:szCs w:val="24"/>
          <w:lang w:bidi="he-IL"/>
        </w:rPr>
        <w:t>]</w:t>
      </w:r>
      <w:r w:rsidR="00881B0D" w:rsidRPr="00591030">
        <w:rPr>
          <w:rFonts w:asciiTheme="minorBidi" w:hAnsiTheme="minorBidi"/>
          <w:i/>
          <w:iCs/>
          <w:sz w:val="24"/>
          <w:szCs w:val="24"/>
        </w:rPr>
        <w:t xml:space="preserve">,  food, </w:t>
      </w:r>
      <w:r w:rsidR="00881B0D" w:rsidRPr="00591030">
        <w:rPr>
          <w:rFonts w:asciiTheme="minorBidi" w:hAnsiTheme="minorBidi"/>
          <w:b/>
          <w:bCs/>
          <w:i/>
          <w:iCs/>
          <w:sz w:val="24"/>
          <w:szCs w:val="24"/>
          <w:rtl/>
          <w:lang w:bidi="he-IL"/>
        </w:rPr>
        <w:t>ש</w:t>
      </w:r>
      <w:r w:rsidR="00881B0D" w:rsidRPr="00591030">
        <w:rPr>
          <w:rFonts w:asciiTheme="minorBidi" w:hAnsiTheme="minorBidi"/>
          <w:i/>
          <w:iCs/>
          <w:sz w:val="24"/>
          <w:szCs w:val="24"/>
          <w:rtl/>
          <w:lang w:bidi="he-IL"/>
        </w:rPr>
        <w:t>תיה</w:t>
      </w:r>
      <w:r w:rsidR="00052A92">
        <w:rPr>
          <w:rFonts w:asciiTheme="minorBidi" w:hAnsiTheme="minorBidi"/>
          <w:i/>
          <w:iCs/>
          <w:sz w:val="24"/>
          <w:szCs w:val="24"/>
          <w:lang w:bidi="he-IL"/>
        </w:rPr>
        <w:t xml:space="preserve"> </w:t>
      </w:r>
      <w:r w:rsidR="00052A92" w:rsidRPr="00052A92">
        <w:rPr>
          <w:rFonts w:asciiTheme="minorBidi" w:hAnsiTheme="minorBidi"/>
          <w:sz w:val="24"/>
          <w:szCs w:val="24"/>
          <w:lang w:bidi="he-IL"/>
        </w:rPr>
        <w:t>[</w:t>
      </w:r>
      <w:r w:rsidR="00052A92">
        <w:rPr>
          <w:rFonts w:asciiTheme="minorBidi" w:hAnsiTheme="minorBidi"/>
          <w:sz w:val="24"/>
          <w:szCs w:val="24"/>
          <w:lang w:bidi="he-IL"/>
        </w:rPr>
        <w:t>sh’tiyah</w:t>
      </w:r>
      <w:r w:rsidR="00052A92" w:rsidRPr="00052A92">
        <w:rPr>
          <w:rFonts w:asciiTheme="minorBidi" w:hAnsiTheme="minorBidi"/>
          <w:sz w:val="24"/>
          <w:szCs w:val="24"/>
          <w:lang w:bidi="he-IL"/>
        </w:rPr>
        <w:t>]</w:t>
      </w:r>
      <w:r w:rsidR="00881B0D" w:rsidRPr="00591030">
        <w:rPr>
          <w:rFonts w:asciiTheme="minorBidi" w:hAnsiTheme="minorBidi"/>
          <w:i/>
          <w:iCs/>
          <w:sz w:val="24"/>
          <w:szCs w:val="24"/>
        </w:rPr>
        <w:t xml:space="preserve">, drink, and </w:t>
      </w:r>
      <w:r w:rsidR="00881B0D" w:rsidRPr="00591030">
        <w:rPr>
          <w:rFonts w:asciiTheme="minorBidi" w:hAnsiTheme="minorBidi"/>
          <w:b/>
          <w:bCs/>
          <w:i/>
          <w:iCs/>
          <w:sz w:val="24"/>
          <w:szCs w:val="24"/>
          <w:rtl/>
          <w:lang w:bidi="he-IL"/>
        </w:rPr>
        <w:t>ל</w:t>
      </w:r>
      <w:r w:rsidR="00881B0D" w:rsidRPr="00591030">
        <w:rPr>
          <w:rFonts w:asciiTheme="minorBidi" w:hAnsiTheme="minorBidi"/>
          <w:i/>
          <w:iCs/>
          <w:sz w:val="24"/>
          <w:szCs w:val="24"/>
          <w:rtl/>
          <w:lang w:bidi="he-IL"/>
        </w:rPr>
        <w:t>וויה</w:t>
      </w:r>
      <w:r w:rsidR="00052A92">
        <w:rPr>
          <w:rFonts w:asciiTheme="minorBidi" w:hAnsiTheme="minorBidi"/>
          <w:i/>
          <w:iCs/>
          <w:sz w:val="24"/>
          <w:szCs w:val="24"/>
          <w:lang w:bidi="he-IL"/>
        </w:rPr>
        <w:t xml:space="preserve"> </w:t>
      </w:r>
      <w:r w:rsidR="00052A92" w:rsidRPr="00052A92">
        <w:rPr>
          <w:rFonts w:asciiTheme="minorBidi" w:hAnsiTheme="minorBidi"/>
          <w:sz w:val="24"/>
          <w:szCs w:val="24"/>
          <w:lang w:bidi="he-IL"/>
        </w:rPr>
        <w:t>[</w:t>
      </w:r>
      <w:r w:rsidR="00052A92">
        <w:rPr>
          <w:rFonts w:asciiTheme="minorBidi" w:hAnsiTheme="minorBidi"/>
          <w:sz w:val="24"/>
          <w:szCs w:val="24"/>
          <w:lang w:bidi="he-IL"/>
        </w:rPr>
        <w:t>leviyah</w:t>
      </w:r>
      <w:r w:rsidR="00052A92" w:rsidRPr="00052A92">
        <w:rPr>
          <w:rFonts w:asciiTheme="minorBidi" w:hAnsiTheme="minorBidi"/>
          <w:sz w:val="24"/>
          <w:szCs w:val="24"/>
          <w:lang w:bidi="he-IL"/>
        </w:rPr>
        <w:t>]</w:t>
      </w:r>
      <w:r w:rsidR="00881B0D" w:rsidRPr="00591030">
        <w:rPr>
          <w:rFonts w:asciiTheme="minorBidi" w:hAnsiTheme="minorBidi"/>
          <w:i/>
          <w:iCs/>
          <w:sz w:val="24"/>
          <w:szCs w:val="24"/>
        </w:rPr>
        <w:t xml:space="preserve">, escort.  Abraham gave his guests food and drink, and then escorted them for a distance when they resumed their way.  You, however, never accompany your guests on their way and so your mitzvah is incomplete, and could not protect you.  In fact, without its third </w:t>
      </w:r>
      <w:r w:rsidR="00881B0D" w:rsidRPr="00591030">
        <w:rPr>
          <w:rFonts w:asciiTheme="minorBidi" w:hAnsiTheme="minorBidi"/>
          <w:i/>
          <w:iCs/>
          <w:sz w:val="24"/>
          <w:szCs w:val="24"/>
        </w:rPr>
        <w:lastRenderedPageBreak/>
        <w:t xml:space="preserve">component, all that remains of </w:t>
      </w:r>
      <w:r w:rsidR="00881B0D" w:rsidRPr="00591030">
        <w:rPr>
          <w:rFonts w:asciiTheme="minorBidi" w:hAnsiTheme="minorBidi"/>
          <w:b/>
          <w:bCs/>
          <w:i/>
          <w:iCs/>
          <w:sz w:val="24"/>
          <w:szCs w:val="24"/>
          <w:rtl/>
          <w:lang w:bidi="he-IL"/>
        </w:rPr>
        <w:t>אשל</w:t>
      </w:r>
      <w:r w:rsidR="00881B0D" w:rsidRPr="00591030">
        <w:rPr>
          <w:rFonts w:asciiTheme="minorBidi" w:hAnsiTheme="minorBidi"/>
          <w:i/>
          <w:iCs/>
          <w:sz w:val="24"/>
          <w:szCs w:val="24"/>
        </w:rPr>
        <w:t xml:space="preserve"> is the </w:t>
      </w:r>
      <w:r w:rsidR="00881B0D" w:rsidRPr="00591030">
        <w:rPr>
          <w:rFonts w:asciiTheme="minorBidi" w:hAnsiTheme="minorBidi"/>
          <w:b/>
          <w:bCs/>
          <w:i/>
          <w:iCs/>
          <w:sz w:val="24"/>
          <w:szCs w:val="24"/>
          <w:rtl/>
          <w:lang w:bidi="he-IL"/>
        </w:rPr>
        <w:t>א</w:t>
      </w:r>
      <w:r w:rsidR="00881B0D" w:rsidRPr="00591030">
        <w:rPr>
          <w:rFonts w:asciiTheme="minorBidi" w:hAnsiTheme="minorBidi"/>
          <w:i/>
          <w:iCs/>
          <w:sz w:val="24"/>
          <w:szCs w:val="24"/>
        </w:rPr>
        <w:t xml:space="preserve"> and the </w:t>
      </w:r>
      <w:r w:rsidR="00881B0D" w:rsidRPr="00591030">
        <w:rPr>
          <w:rFonts w:asciiTheme="minorBidi" w:hAnsiTheme="minorBidi"/>
          <w:b/>
          <w:bCs/>
          <w:i/>
          <w:iCs/>
          <w:sz w:val="24"/>
          <w:szCs w:val="24"/>
          <w:rtl/>
          <w:lang w:bidi="he-IL"/>
        </w:rPr>
        <w:t>ש</w:t>
      </w:r>
      <w:r w:rsidR="00881B0D" w:rsidRPr="00591030">
        <w:rPr>
          <w:rFonts w:asciiTheme="minorBidi" w:hAnsiTheme="minorBidi"/>
          <w:i/>
          <w:iCs/>
          <w:sz w:val="24"/>
          <w:szCs w:val="24"/>
        </w:rPr>
        <w:t xml:space="preserve">, which form the word </w:t>
      </w:r>
      <w:r w:rsidR="00881B0D" w:rsidRPr="00591030">
        <w:rPr>
          <w:rFonts w:asciiTheme="minorBidi" w:hAnsiTheme="minorBidi"/>
          <w:b/>
          <w:bCs/>
          <w:i/>
          <w:iCs/>
          <w:sz w:val="24"/>
          <w:szCs w:val="24"/>
          <w:rtl/>
          <w:lang w:bidi="he-IL"/>
        </w:rPr>
        <w:t>אש</w:t>
      </w:r>
      <w:r w:rsidR="00050343">
        <w:rPr>
          <w:rFonts w:asciiTheme="minorBidi" w:hAnsiTheme="minorBidi"/>
          <w:b/>
          <w:bCs/>
          <w:i/>
          <w:iCs/>
          <w:sz w:val="24"/>
          <w:szCs w:val="24"/>
          <w:lang w:bidi="he-IL"/>
        </w:rPr>
        <w:t xml:space="preserve"> </w:t>
      </w:r>
      <w:r w:rsidR="00050343" w:rsidRPr="00050343">
        <w:rPr>
          <w:rFonts w:asciiTheme="minorBidi" w:hAnsiTheme="minorBidi"/>
          <w:sz w:val="24"/>
          <w:szCs w:val="24"/>
          <w:lang w:bidi="he-IL"/>
        </w:rPr>
        <w:t>[</w:t>
      </w:r>
      <w:r w:rsidR="00FD5C2B">
        <w:rPr>
          <w:rFonts w:asciiTheme="minorBidi" w:hAnsiTheme="minorBidi"/>
          <w:sz w:val="24"/>
          <w:szCs w:val="24"/>
          <w:lang w:bidi="he-IL"/>
        </w:rPr>
        <w:t>e</w:t>
      </w:r>
      <w:r w:rsidR="00050343">
        <w:rPr>
          <w:rFonts w:asciiTheme="minorBidi" w:hAnsiTheme="minorBidi"/>
          <w:sz w:val="24"/>
          <w:szCs w:val="24"/>
          <w:lang w:bidi="he-IL"/>
        </w:rPr>
        <w:t>ish</w:t>
      </w:r>
      <w:r w:rsidR="00050343" w:rsidRPr="00050343">
        <w:rPr>
          <w:rFonts w:asciiTheme="minorBidi" w:hAnsiTheme="minorBidi"/>
          <w:sz w:val="24"/>
          <w:szCs w:val="24"/>
          <w:lang w:bidi="he-IL"/>
        </w:rPr>
        <w:t>]</w:t>
      </w:r>
      <w:r w:rsidR="00881B0D" w:rsidRPr="00591030">
        <w:rPr>
          <w:rFonts w:asciiTheme="minorBidi" w:hAnsiTheme="minorBidi"/>
          <w:i/>
          <w:iCs/>
          <w:sz w:val="24"/>
          <w:szCs w:val="24"/>
        </w:rPr>
        <w:t>, fire.</w:t>
      </w:r>
      <w:r w:rsidR="00881B0D" w:rsidRPr="00FC4B1F">
        <w:rPr>
          <w:rFonts w:asciiTheme="minorBidi" w:hAnsiTheme="minorBidi"/>
          <w:sz w:val="24"/>
          <w:szCs w:val="24"/>
        </w:rPr>
        <w:t>’”</w:t>
      </w:r>
      <w:r w:rsidR="00881B0D" w:rsidRPr="00FC4B1F">
        <w:rPr>
          <w:rStyle w:val="FootnoteReference"/>
          <w:rFonts w:asciiTheme="minorBidi" w:hAnsiTheme="minorBidi"/>
          <w:sz w:val="24"/>
          <w:szCs w:val="24"/>
        </w:rPr>
        <w:footnoteReference w:id="101"/>
      </w:r>
    </w:p>
    <w:p w14:paraId="16B7B67E" w14:textId="196B8D9B" w:rsidR="006B6356" w:rsidRPr="006B6356" w:rsidRDefault="00881B0D" w:rsidP="001B3E50">
      <w:pPr>
        <w:numPr>
          <w:ilvl w:val="0"/>
          <w:numId w:val="6"/>
        </w:numPr>
        <w:spacing w:after="0" w:line="240" w:lineRule="auto"/>
        <w:jc w:val="both"/>
        <w:rPr>
          <w:rFonts w:asciiTheme="minorBidi" w:hAnsiTheme="minorBidi"/>
          <w:sz w:val="24"/>
          <w:szCs w:val="24"/>
        </w:rPr>
      </w:pPr>
      <w:r w:rsidRPr="00FC4B1F">
        <w:rPr>
          <w:rFonts w:asciiTheme="minorBidi" w:hAnsiTheme="minorBidi"/>
          <w:sz w:val="24"/>
          <w:szCs w:val="24"/>
        </w:rPr>
        <w:t xml:space="preserve">Gimel faces </w:t>
      </w:r>
      <w:r w:rsidR="007F45D0">
        <w:rPr>
          <w:rFonts w:asciiTheme="minorBidi" w:hAnsiTheme="minorBidi"/>
          <w:sz w:val="24"/>
          <w:szCs w:val="24"/>
        </w:rPr>
        <w:t>d</w:t>
      </w:r>
      <w:r w:rsidRPr="00FC4B1F">
        <w:rPr>
          <w:rFonts w:asciiTheme="minorBidi" w:hAnsiTheme="minorBidi"/>
          <w:sz w:val="24"/>
          <w:szCs w:val="24"/>
        </w:rPr>
        <w:t xml:space="preserve">alet and so </w:t>
      </w:r>
      <w:r w:rsidR="00FD5C2B">
        <w:rPr>
          <w:rFonts w:asciiTheme="minorBidi" w:hAnsiTheme="minorBidi"/>
          <w:sz w:val="24"/>
          <w:szCs w:val="24"/>
        </w:rPr>
        <w:t>gimel</w:t>
      </w:r>
      <w:r w:rsidRPr="00FC4B1F">
        <w:rPr>
          <w:rFonts w:asciiTheme="minorBidi" w:hAnsiTheme="minorBidi"/>
          <w:sz w:val="24"/>
          <w:szCs w:val="24"/>
        </w:rPr>
        <w:t xml:space="preserve"> runs to help those in need.</w:t>
      </w:r>
    </w:p>
    <w:p w14:paraId="5D88C6CB" w14:textId="633BCB23" w:rsidR="00C96761" w:rsidRDefault="00C96761" w:rsidP="00FC4B1F">
      <w:pPr>
        <w:spacing w:after="0"/>
        <w:rPr>
          <w:rFonts w:asciiTheme="minorBidi" w:hAnsiTheme="minorBidi"/>
          <w:sz w:val="24"/>
          <w:szCs w:val="24"/>
        </w:rPr>
      </w:pPr>
    </w:p>
    <w:p w14:paraId="07ECE8F1" w14:textId="77777777" w:rsidR="007E29E5" w:rsidRDefault="007E29E5" w:rsidP="00FC4B1F">
      <w:pPr>
        <w:spacing w:after="0"/>
        <w:rPr>
          <w:rFonts w:asciiTheme="minorBidi" w:hAnsiTheme="minorBidi"/>
          <w:sz w:val="24"/>
          <w:szCs w:val="24"/>
        </w:rPr>
      </w:pPr>
    </w:p>
    <w:p w14:paraId="63851D1D" w14:textId="20FBC37F" w:rsidR="00EA7C73" w:rsidRPr="00D42F2A" w:rsidRDefault="00D42F2A" w:rsidP="00FC4B1F">
      <w:pPr>
        <w:spacing w:after="0"/>
        <w:rPr>
          <w:rFonts w:asciiTheme="minorBidi" w:hAnsiTheme="minorBidi"/>
          <w:b/>
          <w:bCs/>
          <w:sz w:val="24"/>
          <w:szCs w:val="24"/>
          <w:rtl/>
          <w:lang w:bidi="he-IL"/>
        </w:rPr>
      </w:pPr>
      <w:r w:rsidRPr="00D42F2A">
        <w:rPr>
          <w:rFonts w:asciiTheme="minorBidi" w:hAnsiTheme="minorBidi"/>
          <w:b/>
          <w:bCs/>
          <w:sz w:val="24"/>
          <w:szCs w:val="24"/>
        </w:rPr>
        <w:t>Dalet:</w:t>
      </w:r>
      <w:r w:rsidR="00FC4B1F">
        <w:rPr>
          <w:rFonts w:asciiTheme="minorBidi" w:hAnsiTheme="minorBidi"/>
          <w:b/>
          <w:bCs/>
          <w:sz w:val="24"/>
          <w:szCs w:val="24"/>
        </w:rPr>
        <w:t xml:space="preserve"> </w:t>
      </w:r>
      <w:r w:rsidR="00FC4B1F" w:rsidRPr="001644BA">
        <w:rPr>
          <w:rFonts w:asciiTheme="minorBidi" w:hAnsiTheme="minorBidi" w:hint="cs"/>
          <w:b/>
          <w:bCs/>
          <w:sz w:val="28"/>
          <w:szCs w:val="28"/>
          <w:rtl/>
          <w:lang w:bidi="he-IL"/>
        </w:rPr>
        <w:t>ד</w:t>
      </w:r>
    </w:p>
    <w:p w14:paraId="1A48AB18" w14:textId="77777777" w:rsidR="00881B0D" w:rsidRPr="001644BA" w:rsidRDefault="00881B0D" w:rsidP="004B6B35">
      <w:pPr>
        <w:spacing w:after="0"/>
        <w:jc w:val="both"/>
        <w:rPr>
          <w:rFonts w:asciiTheme="minorBidi" w:hAnsiTheme="minorBidi"/>
          <w:sz w:val="24"/>
          <w:szCs w:val="24"/>
        </w:rPr>
      </w:pPr>
      <w:r w:rsidRPr="001644BA">
        <w:rPr>
          <w:rFonts w:asciiTheme="minorBidi" w:hAnsiTheme="minorBidi"/>
          <w:sz w:val="24"/>
          <w:szCs w:val="24"/>
        </w:rPr>
        <w:t>Meditate on opportunity and access.</w:t>
      </w:r>
    </w:p>
    <w:p w14:paraId="70D87DC6" w14:textId="77777777" w:rsidR="00881B0D" w:rsidRPr="001644BA" w:rsidRDefault="00881B0D" w:rsidP="004B6B35">
      <w:pPr>
        <w:numPr>
          <w:ilvl w:val="0"/>
          <w:numId w:val="7"/>
        </w:numPr>
        <w:spacing w:after="0" w:line="240" w:lineRule="auto"/>
        <w:jc w:val="both"/>
        <w:rPr>
          <w:rFonts w:asciiTheme="minorBidi" w:hAnsiTheme="minorBidi"/>
          <w:sz w:val="24"/>
          <w:szCs w:val="24"/>
        </w:rPr>
      </w:pPr>
      <w:r w:rsidRPr="001644BA">
        <w:rPr>
          <w:rFonts w:asciiTheme="minorBidi" w:hAnsiTheme="minorBidi"/>
          <w:sz w:val="24"/>
          <w:szCs w:val="24"/>
        </w:rPr>
        <w:t>Dalet means door which grants opportunity and access.</w:t>
      </w:r>
    </w:p>
    <w:p w14:paraId="3C5E0EC3" w14:textId="3C5E42A1" w:rsidR="00881B0D" w:rsidRPr="001644BA" w:rsidRDefault="00881B0D" w:rsidP="004B6B35">
      <w:pPr>
        <w:numPr>
          <w:ilvl w:val="0"/>
          <w:numId w:val="7"/>
        </w:numPr>
        <w:spacing w:after="0" w:line="240" w:lineRule="auto"/>
        <w:jc w:val="both"/>
        <w:rPr>
          <w:rFonts w:asciiTheme="minorBidi" w:hAnsiTheme="minorBidi"/>
          <w:sz w:val="24"/>
          <w:szCs w:val="24"/>
        </w:rPr>
      </w:pPr>
      <w:r w:rsidRPr="001644BA">
        <w:rPr>
          <w:rFonts w:asciiTheme="minorBidi" w:hAnsiTheme="minorBidi"/>
          <w:sz w:val="24"/>
          <w:szCs w:val="24"/>
        </w:rPr>
        <w:t>Dalet is a door of opportunity that extends to the four corners of the earth</w:t>
      </w:r>
      <w:r w:rsidR="00C063D2">
        <w:rPr>
          <w:rFonts w:asciiTheme="minorBidi" w:hAnsiTheme="minorBidi"/>
          <w:sz w:val="24"/>
          <w:szCs w:val="24"/>
        </w:rPr>
        <w:t>;</w:t>
      </w:r>
      <w:r w:rsidRPr="001644BA">
        <w:rPr>
          <w:rFonts w:asciiTheme="minorBidi" w:hAnsiTheme="minorBidi"/>
          <w:sz w:val="24"/>
          <w:szCs w:val="24"/>
        </w:rPr>
        <w:t xml:space="preserve"> north, south, east, west).  </w:t>
      </w:r>
      <w:r w:rsidR="00C063D2">
        <w:rPr>
          <w:rFonts w:asciiTheme="minorBidi" w:hAnsiTheme="minorBidi"/>
          <w:sz w:val="24"/>
          <w:szCs w:val="24"/>
        </w:rPr>
        <w:t>With that, a</w:t>
      </w:r>
      <w:r w:rsidRPr="001644BA">
        <w:rPr>
          <w:rFonts w:asciiTheme="minorBidi" w:hAnsiTheme="minorBidi"/>
          <w:sz w:val="24"/>
          <w:szCs w:val="24"/>
        </w:rPr>
        <w:t xml:space="preserve"> person can become whoever they want.  </w:t>
      </w:r>
      <w:r w:rsidR="005A0D45">
        <w:rPr>
          <w:rFonts w:asciiTheme="minorBidi" w:hAnsiTheme="minorBidi"/>
          <w:sz w:val="24"/>
          <w:szCs w:val="24"/>
        </w:rPr>
        <w:t xml:space="preserve">This makes </w:t>
      </w:r>
      <w:r w:rsidRPr="001644BA">
        <w:rPr>
          <w:rFonts w:asciiTheme="minorBidi" w:hAnsiTheme="minorBidi"/>
          <w:sz w:val="24"/>
          <w:szCs w:val="24"/>
        </w:rPr>
        <w:t>find</w:t>
      </w:r>
      <w:r w:rsidR="005A0D45">
        <w:rPr>
          <w:rFonts w:asciiTheme="minorBidi" w:hAnsiTheme="minorBidi"/>
          <w:sz w:val="24"/>
          <w:szCs w:val="24"/>
        </w:rPr>
        <w:t>ing</w:t>
      </w:r>
      <w:r w:rsidRPr="001644BA">
        <w:rPr>
          <w:rFonts w:asciiTheme="minorBidi" w:hAnsiTheme="minorBidi"/>
          <w:sz w:val="24"/>
          <w:szCs w:val="24"/>
        </w:rPr>
        <w:t xml:space="preserve"> a door of opportunit</w:t>
      </w:r>
      <w:r w:rsidR="00FB12C3">
        <w:rPr>
          <w:rFonts w:asciiTheme="minorBidi" w:hAnsiTheme="minorBidi"/>
          <w:sz w:val="24"/>
          <w:szCs w:val="24"/>
        </w:rPr>
        <w:t>y</w:t>
      </w:r>
      <w:r w:rsidR="005A0D45" w:rsidRPr="005A0D45">
        <w:rPr>
          <w:rFonts w:asciiTheme="minorBidi" w:hAnsiTheme="minorBidi"/>
          <w:sz w:val="24"/>
          <w:szCs w:val="24"/>
        </w:rPr>
        <w:t xml:space="preserve"> </w:t>
      </w:r>
      <w:r w:rsidR="005A0D45" w:rsidRPr="001644BA">
        <w:rPr>
          <w:rFonts w:asciiTheme="minorBidi" w:hAnsiTheme="minorBidi"/>
          <w:sz w:val="24"/>
          <w:szCs w:val="24"/>
        </w:rPr>
        <w:t>important for them</w:t>
      </w:r>
      <w:r w:rsidRPr="001644BA">
        <w:rPr>
          <w:rFonts w:asciiTheme="minorBidi" w:hAnsiTheme="minorBidi"/>
          <w:sz w:val="24"/>
          <w:szCs w:val="24"/>
        </w:rPr>
        <w:t xml:space="preserve"> </w:t>
      </w:r>
      <w:r w:rsidR="008E3414">
        <w:rPr>
          <w:rFonts w:asciiTheme="minorBidi" w:hAnsiTheme="minorBidi"/>
          <w:sz w:val="24"/>
          <w:szCs w:val="24"/>
        </w:rPr>
        <w:t>(</w:t>
      </w:r>
      <w:r w:rsidRPr="001644BA">
        <w:rPr>
          <w:rFonts w:asciiTheme="minorBidi" w:hAnsiTheme="minorBidi"/>
          <w:sz w:val="24"/>
          <w:szCs w:val="24"/>
        </w:rPr>
        <w:t>Proverbs 22:29</w:t>
      </w:r>
      <w:r w:rsidR="008E3414">
        <w:rPr>
          <w:rFonts w:asciiTheme="minorBidi" w:hAnsiTheme="minorBidi"/>
          <w:sz w:val="24"/>
          <w:szCs w:val="24"/>
        </w:rPr>
        <w:t>).</w:t>
      </w:r>
      <w:r w:rsidR="004D0916">
        <w:rPr>
          <w:rStyle w:val="FootnoteReference"/>
          <w:rFonts w:asciiTheme="minorBidi" w:hAnsiTheme="minorBidi"/>
          <w:sz w:val="24"/>
          <w:szCs w:val="24"/>
        </w:rPr>
        <w:footnoteReference w:id="102"/>
      </w:r>
      <w:r w:rsidRPr="001644BA">
        <w:rPr>
          <w:rFonts w:asciiTheme="minorBidi" w:hAnsiTheme="minorBidi"/>
          <w:sz w:val="24"/>
          <w:szCs w:val="24"/>
        </w:rPr>
        <w:t xml:space="preserve">  When one can not find a door, build one.  In other words, </w:t>
      </w:r>
      <w:r w:rsidR="00FB12C3">
        <w:rPr>
          <w:rFonts w:asciiTheme="minorBidi" w:hAnsiTheme="minorBidi"/>
          <w:sz w:val="24"/>
          <w:szCs w:val="24"/>
        </w:rPr>
        <w:t xml:space="preserve">ask God to help you </w:t>
      </w:r>
      <w:r w:rsidRPr="001644BA">
        <w:rPr>
          <w:rFonts w:asciiTheme="minorBidi" w:hAnsiTheme="minorBidi"/>
          <w:sz w:val="24"/>
          <w:szCs w:val="24"/>
        </w:rPr>
        <w:t>make an opportunity.</w:t>
      </w:r>
    </w:p>
    <w:p w14:paraId="7F69362A" w14:textId="79153C31" w:rsidR="00881B0D" w:rsidRPr="001644BA" w:rsidRDefault="00881B0D" w:rsidP="004B6B35">
      <w:pPr>
        <w:numPr>
          <w:ilvl w:val="0"/>
          <w:numId w:val="7"/>
        </w:numPr>
        <w:spacing w:after="0" w:line="240" w:lineRule="auto"/>
        <w:jc w:val="both"/>
        <w:rPr>
          <w:rFonts w:asciiTheme="minorBidi" w:hAnsiTheme="minorBidi"/>
          <w:sz w:val="24"/>
          <w:szCs w:val="24"/>
        </w:rPr>
      </w:pPr>
      <w:r w:rsidRPr="001644BA">
        <w:rPr>
          <w:rFonts w:asciiTheme="minorBidi" w:hAnsiTheme="minorBidi"/>
          <w:sz w:val="24"/>
          <w:szCs w:val="24"/>
        </w:rPr>
        <w:t>Dalet face</w:t>
      </w:r>
      <w:r w:rsidR="00477B1C">
        <w:rPr>
          <w:rFonts w:asciiTheme="minorBidi" w:hAnsiTheme="minorBidi"/>
          <w:sz w:val="24"/>
          <w:szCs w:val="24"/>
        </w:rPr>
        <w:t>s</w:t>
      </w:r>
      <w:r w:rsidRPr="001644BA">
        <w:rPr>
          <w:rFonts w:asciiTheme="minorBidi" w:hAnsiTheme="minorBidi"/>
          <w:sz w:val="24"/>
          <w:szCs w:val="24"/>
        </w:rPr>
        <w:t xml:space="preserve"> both </w:t>
      </w:r>
      <w:r w:rsidR="007F45D0">
        <w:rPr>
          <w:rFonts w:asciiTheme="minorBidi" w:hAnsiTheme="minorBidi"/>
          <w:sz w:val="24"/>
          <w:szCs w:val="24"/>
        </w:rPr>
        <w:t>g</w:t>
      </w:r>
      <w:r w:rsidRPr="001644BA">
        <w:rPr>
          <w:rFonts w:asciiTheme="minorBidi" w:hAnsiTheme="minorBidi"/>
          <w:sz w:val="24"/>
          <w:szCs w:val="24"/>
        </w:rPr>
        <w:t xml:space="preserve">imel and </w:t>
      </w:r>
      <w:r w:rsidR="007F45D0">
        <w:rPr>
          <w:rFonts w:asciiTheme="minorBidi" w:hAnsiTheme="minorBidi"/>
          <w:sz w:val="24"/>
          <w:szCs w:val="24"/>
        </w:rPr>
        <w:t>h</w:t>
      </w:r>
      <w:r w:rsidRPr="001644BA">
        <w:rPr>
          <w:rFonts w:asciiTheme="minorBidi" w:hAnsiTheme="minorBidi"/>
          <w:sz w:val="24"/>
          <w:szCs w:val="24"/>
        </w:rPr>
        <w:t>ei.</w:t>
      </w:r>
    </w:p>
    <w:p w14:paraId="024FD59C" w14:textId="750CE743" w:rsidR="00881B0D" w:rsidRPr="001644BA" w:rsidRDefault="00881B0D" w:rsidP="004B6B35">
      <w:pPr>
        <w:numPr>
          <w:ilvl w:val="0"/>
          <w:numId w:val="7"/>
        </w:numPr>
        <w:spacing w:after="0" w:line="240" w:lineRule="auto"/>
        <w:jc w:val="both"/>
        <w:rPr>
          <w:rFonts w:asciiTheme="minorBidi" w:hAnsiTheme="minorBidi"/>
          <w:sz w:val="24"/>
          <w:szCs w:val="24"/>
        </w:rPr>
      </w:pPr>
      <w:r w:rsidRPr="001644BA">
        <w:rPr>
          <w:rFonts w:asciiTheme="minorBidi" w:hAnsiTheme="minorBidi"/>
          <w:sz w:val="24"/>
          <w:szCs w:val="24"/>
        </w:rPr>
        <w:t xml:space="preserve">To the right of </w:t>
      </w:r>
      <w:r w:rsidR="007F45D0">
        <w:rPr>
          <w:rFonts w:asciiTheme="minorBidi" w:hAnsiTheme="minorBidi"/>
          <w:sz w:val="24"/>
          <w:szCs w:val="24"/>
        </w:rPr>
        <w:t>d</w:t>
      </w:r>
      <w:r w:rsidRPr="001644BA">
        <w:rPr>
          <w:rFonts w:asciiTheme="minorBidi" w:hAnsiTheme="minorBidi"/>
          <w:sz w:val="24"/>
          <w:szCs w:val="24"/>
        </w:rPr>
        <w:t xml:space="preserve">alet is the </w:t>
      </w:r>
      <w:r w:rsidR="007F45D0">
        <w:rPr>
          <w:rFonts w:asciiTheme="minorBidi" w:hAnsiTheme="minorBidi"/>
          <w:sz w:val="24"/>
          <w:szCs w:val="24"/>
        </w:rPr>
        <w:t>g</w:t>
      </w:r>
      <w:r w:rsidRPr="001644BA">
        <w:rPr>
          <w:rFonts w:asciiTheme="minorBidi" w:hAnsiTheme="minorBidi"/>
          <w:sz w:val="24"/>
          <w:szCs w:val="24"/>
        </w:rPr>
        <w:t>imel who assists one in need</w:t>
      </w:r>
      <w:r w:rsidR="00FB2D90">
        <w:rPr>
          <w:rFonts w:asciiTheme="minorBidi" w:hAnsiTheme="minorBidi"/>
          <w:sz w:val="24"/>
          <w:szCs w:val="24"/>
        </w:rPr>
        <w:t xml:space="preserve"> (Shabbat 104a)</w:t>
      </w:r>
      <w:r w:rsidRPr="001644BA">
        <w:rPr>
          <w:rFonts w:asciiTheme="minorBidi" w:hAnsiTheme="minorBidi"/>
          <w:sz w:val="24"/>
          <w:szCs w:val="24"/>
        </w:rPr>
        <w:t>.</w:t>
      </w:r>
    </w:p>
    <w:p w14:paraId="4BC267F6" w14:textId="637F294E" w:rsidR="00881B0D" w:rsidRPr="001644BA" w:rsidRDefault="00881B0D" w:rsidP="004B6B35">
      <w:pPr>
        <w:numPr>
          <w:ilvl w:val="0"/>
          <w:numId w:val="7"/>
        </w:numPr>
        <w:spacing w:after="0" w:line="240" w:lineRule="auto"/>
        <w:jc w:val="both"/>
        <w:rPr>
          <w:rFonts w:asciiTheme="minorBidi" w:hAnsiTheme="minorBidi"/>
          <w:sz w:val="24"/>
          <w:szCs w:val="24"/>
        </w:rPr>
      </w:pPr>
      <w:r w:rsidRPr="001644BA">
        <w:rPr>
          <w:rFonts w:asciiTheme="minorBidi" w:hAnsiTheme="minorBidi"/>
          <w:sz w:val="24"/>
          <w:szCs w:val="24"/>
        </w:rPr>
        <w:t xml:space="preserve">To the left of </w:t>
      </w:r>
      <w:r w:rsidR="007F45D0">
        <w:rPr>
          <w:rFonts w:asciiTheme="minorBidi" w:hAnsiTheme="minorBidi"/>
          <w:sz w:val="24"/>
          <w:szCs w:val="24"/>
        </w:rPr>
        <w:t>d</w:t>
      </w:r>
      <w:r w:rsidRPr="001644BA">
        <w:rPr>
          <w:rFonts w:asciiTheme="minorBidi" w:hAnsiTheme="minorBidi"/>
          <w:sz w:val="24"/>
          <w:szCs w:val="24"/>
        </w:rPr>
        <w:t xml:space="preserve">alet is the </w:t>
      </w:r>
      <w:r w:rsidR="007F45D0">
        <w:rPr>
          <w:rFonts w:asciiTheme="minorBidi" w:hAnsiTheme="minorBidi"/>
          <w:sz w:val="24"/>
          <w:szCs w:val="24"/>
        </w:rPr>
        <w:t>h</w:t>
      </w:r>
      <w:r w:rsidRPr="001644BA">
        <w:rPr>
          <w:rFonts w:asciiTheme="minorBidi" w:hAnsiTheme="minorBidi"/>
          <w:sz w:val="24"/>
          <w:szCs w:val="24"/>
        </w:rPr>
        <w:t xml:space="preserve">ei </w:t>
      </w:r>
      <w:r w:rsidR="00526A28">
        <w:rPr>
          <w:rFonts w:asciiTheme="minorBidi" w:hAnsiTheme="minorBidi"/>
          <w:sz w:val="24"/>
          <w:szCs w:val="24"/>
        </w:rPr>
        <w:t>who reveals the results of the intention of the opportunity.</w:t>
      </w:r>
    </w:p>
    <w:p w14:paraId="0BE0F82C" w14:textId="1AEF2081" w:rsidR="000F5768" w:rsidRDefault="000F5768" w:rsidP="004B6B35">
      <w:pPr>
        <w:spacing w:after="0"/>
        <w:jc w:val="both"/>
        <w:rPr>
          <w:rFonts w:asciiTheme="minorBidi" w:hAnsiTheme="minorBidi"/>
          <w:sz w:val="24"/>
          <w:szCs w:val="24"/>
        </w:rPr>
      </w:pPr>
    </w:p>
    <w:p w14:paraId="62BEC0C4" w14:textId="0366C955" w:rsidR="00F3605A" w:rsidRDefault="00F3605A" w:rsidP="00FC4B1F">
      <w:pPr>
        <w:spacing w:after="0"/>
        <w:rPr>
          <w:rFonts w:asciiTheme="minorBidi" w:hAnsiTheme="minorBidi"/>
          <w:sz w:val="24"/>
          <w:szCs w:val="24"/>
        </w:rPr>
      </w:pPr>
    </w:p>
    <w:p w14:paraId="0ACCB321" w14:textId="7BE48FAA" w:rsidR="00D42F2A" w:rsidRPr="002D004A" w:rsidRDefault="002D004A" w:rsidP="00FC4B1F">
      <w:pPr>
        <w:spacing w:after="0"/>
        <w:rPr>
          <w:rFonts w:asciiTheme="minorBidi" w:hAnsiTheme="minorBidi"/>
          <w:b/>
          <w:bCs/>
          <w:sz w:val="24"/>
          <w:szCs w:val="24"/>
          <w:lang w:bidi="he-IL"/>
        </w:rPr>
      </w:pPr>
      <w:r>
        <w:rPr>
          <w:rFonts w:asciiTheme="minorBidi" w:hAnsiTheme="minorBidi"/>
          <w:b/>
          <w:bCs/>
          <w:sz w:val="24"/>
          <w:szCs w:val="24"/>
        </w:rPr>
        <w:t>Hei:</w:t>
      </w:r>
      <w:r w:rsidR="00FC4B1F">
        <w:rPr>
          <w:rFonts w:asciiTheme="minorBidi" w:hAnsiTheme="minorBidi"/>
          <w:b/>
          <w:bCs/>
          <w:sz w:val="24"/>
          <w:szCs w:val="24"/>
          <w:lang w:bidi="he-IL"/>
        </w:rPr>
        <w:t xml:space="preserve"> </w:t>
      </w:r>
      <w:r w:rsidR="00FC4B1F" w:rsidRPr="001644BA">
        <w:rPr>
          <w:rFonts w:asciiTheme="minorBidi" w:hAnsiTheme="minorBidi" w:hint="cs"/>
          <w:b/>
          <w:bCs/>
          <w:sz w:val="28"/>
          <w:szCs w:val="28"/>
          <w:rtl/>
          <w:lang w:bidi="he-IL"/>
        </w:rPr>
        <w:t>ה</w:t>
      </w:r>
    </w:p>
    <w:p w14:paraId="23D7CBA6" w14:textId="77777777" w:rsidR="00881B0D" w:rsidRPr="001644BA" w:rsidRDefault="00881B0D" w:rsidP="0017222B">
      <w:pPr>
        <w:spacing w:after="0"/>
        <w:jc w:val="both"/>
        <w:rPr>
          <w:rFonts w:asciiTheme="minorBidi" w:hAnsiTheme="minorBidi"/>
          <w:sz w:val="24"/>
          <w:szCs w:val="24"/>
        </w:rPr>
      </w:pPr>
      <w:r w:rsidRPr="001644BA">
        <w:rPr>
          <w:rFonts w:asciiTheme="minorBidi" w:hAnsiTheme="minorBidi"/>
          <w:sz w:val="24"/>
          <w:szCs w:val="24"/>
        </w:rPr>
        <w:t>Meditate on God revealing His goodness to you.</w:t>
      </w:r>
    </w:p>
    <w:p w14:paraId="28AC5DDF" w14:textId="20883550" w:rsidR="00881B0D" w:rsidRPr="001644BA" w:rsidRDefault="00881B0D" w:rsidP="0017222B">
      <w:pPr>
        <w:numPr>
          <w:ilvl w:val="0"/>
          <w:numId w:val="8"/>
        </w:numPr>
        <w:spacing w:after="0" w:line="240" w:lineRule="auto"/>
        <w:jc w:val="both"/>
        <w:rPr>
          <w:rFonts w:asciiTheme="minorBidi" w:hAnsiTheme="minorBidi"/>
          <w:sz w:val="24"/>
          <w:szCs w:val="24"/>
        </w:rPr>
      </w:pPr>
      <w:r w:rsidRPr="001644BA">
        <w:rPr>
          <w:rFonts w:asciiTheme="minorBidi" w:hAnsiTheme="minorBidi"/>
          <w:sz w:val="24"/>
          <w:szCs w:val="24"/>
        </w:rPr>
        <w:t xml:space="preserve">Yud and </w:t>
      </w:r>
      <w:r w:rsidR="007F45D0">
        <w:rPr>
          <w:rFonts w:asciiTheme="minorBidi" w:hAnsiTheme="minorBidi"/>
          <w:sz w:val="24"/>
          <w:szCs w:val="24"/>
        </w:rPr>
        <w:t>d</w:t>
      </w:r>
      <w:r w:rsidRPr="001644BA">
        <w:rPr>
          <w:rFonts w:asciiTheme="minorBidi" w:hAnsiTheme="minorBidi"/>
          <w:sz w:val="24"/>
          <w:szCs w:val="24"/>
        </w:rPr>
        <w:t xml:space="preserve">alet create the </w:t>
      </w:r>
      <w:r w:rsidR="007F45D0">
        <w:rPr>
          <w:rFonts w:asciiTheme="minorBidi" w:hAnsiTheme="minorBidi"/>
          <w:sz w:val="24"/>
          <w:szCs w:val="24"/>
        </w:rPr>
        <w:t>h</w:t>
      </w:r>
      <w:r w:rsidRPr="001644BA">
        <w:rPr>
          <w:rFonts w:asciiTheme="minorBidi" w:hAnsiTheme="minorBidi"/>
          <w:sz w:val="24"/>
          <w:szCs w:val="24"/>
        </w:rPr>
        <w:t xml:space="preserve">ei.  In the form, the </w:t>
      </w:r>
      <w:r w:rsidR="00F404EC">
        <w:rPr>
          <w:rFonts w:asciiTheme="minorBidi" w:hAnsiTheme="minorBidi"/>
          <w:sz w:val="24"/>
          <w:szCs w:val="24"/>
        </w:rPr>
        <w:t>d</w:t>
      </w:r>
      <w:r w:rsidRPr="001644BA">
        <w:rPr>
          <w:rFonts w:asciiTheme="minorBidi" w:hAnsiTheme="minorBidi"/>
          <w:sz w:val="24"/>
          <w:szCs w:val="24"/>
        </w:rPr>
        <w:t xml:space="preserve">alet represents opportunity and the </w:t>
      </w:r>
      <w:r w:rsidR="00F404EC">
        <w:rPr>
          <w:rFonts w:asciiTheme="minorBidi" w:hAnsiTheme="minorBidi"/>
          <w:sz w:val="24"/>
          <w:szCs w:val="24"/>
        </w:rPr>
        <w:t>y</w:t>
      </w:r>
      <w:r w:rsidRPr="001644BA">
        <w:rPr>
          <w:rFonts w:asciiTheme="minorBidi" w:hAnsiTheme="minorBidi"/>
          <w:sz w:val="24"/>
          <w:szCs w:val="24"/>
        </w:rPr>
        <w:t xml:space="preserve">ud represents action.  Taking advantage of an opportunity to do a good deed reveals part of God in this world; which is represented by the </w:t>
      </w:r>
      <w:r w:rsidR="007F45D0">
        <w:rPr>
          <w:rFonts w:asciiTheme="minorBidi" w:hAnsiTheme="minorBidi"/>
          <w:sz w:val="24"/>
          <w:szCs w:val="24"/>
        </w:rPr>
        <w:t>h</w:t>
      </w:r>
      <w:r w:rsidRPr="001644BA">
        <w:rPr>
          <w:rFonts w:asciiTheme="minorBidi" w:hAnsiTheme="minorBidi"/>
          <w:sz w:val="24"/>
          <w:szCs w:val="24"/>
        </w:rPr>
        <w:t>ei.</w:t>
      </w:r>
    </w:p>
    <w:p w14:paraId="779A012F" w14:textId="512BE98A" w:rsidR="00881B0D" w:rsidRPr="001644BA" w:rsidRDefault="00881B0D" w:rsidP="0017222B">
      <w:pPr>
        <w:numPr>
          <w:ilvl w:val="0"/>
          <w:numId w:val="8"/>
        </w:numPr>
        <w:spacing w:after="0" w:line="240" w:lineRule="auto"/>
        <w:jc w:val="both"/>
        <w:rPr>
          <w:rFonts w:asciiTheme="minorBidi" w:hAnsiTheme="minorBidi"/>
          <w:sz w:val="24"/>
          <w:szCs w:val="24"/>
        </w:rPr>
      </w:pPr>
      <w:r w:rsidRPr="001644BA">
        <w:rPr>
          <w:rFonts w:asciiTheme="minorBidi" w:hAnsiTheme="minorBidi"/>
          <w:sz w:val="24"/>
          <w:szCs w:val="24"/>
        </w:rPr>
        <w:t xml:space="preserve">Hei </w:t>
      </w:r>
      <w:r w:rsidR="00D23BAA">
        <w:rPr>
          <w:rFonts w:asciiTheme="minorBidi" w:hAnsiTheme="minorBidi"/>
          <w:sz w:val="24"/>
          <w:szCs w:val="24"/>
        </w:rPr>
        <w:t xml:space="preserve">can </w:t>
      </w:r>
      <w:r w:rsidRPr="001644BA">
        <w:rPr>
          <w:rFonts w:asciiTheme="minorBidi" w:hAnsiTheme="minorBidi"/>
          <w:sz w:val="24"/>
          <w:szCs w:val="24"/>
        </w:rPr>
        <w:t xml:space="preserve">represent to a window because of its meaning </w:t>
      </w:r>
      <w:r w:rsidR="00F404EC">
        <w:rPr>
          <w:rFonts w:asciiTheme="minorBidi" w:hAnsiTheme="minorBidi"/>
          <w:sz w:val="24"/>
          <w:szCs w:val="24"/>
        </w:rPr>
        <w:t>“</w:t>
      </w:r>
      <w:r w:rsidRPr="001644BA">
        <w:rPr>
          <w:rFonts w:asciiTheme="minorBidi" w:hAnsiTheme="minorBidi"/>
          <w:sz w:val="24"/>
          <w:szCs w:val="24"/>
        </w:rPr>
        <w:t>reveal</w:t>
      </w:r>
      <w:r w:rsidR="00F404EC">
        <w:rPr>
          <w:rFonts w:asciiTheme="minorBidi" w:hAnsiTheme="minorBidi"/>
          <w:sz w:val="24"/>
          <w:szCs w:val="24"/>
        </w:rPr>
        <w:t>”</w:t>
      </w:r>
      <w:r w:rsidRPr="001644BA">
        <w:rPr>
          <w:rFonts w:asciiTheme="minorBidi" w:hAnsiTheme="minorBidi"/>
          <w:sz w:val="24"/>
          <w:szCs w:val="24"/>
        </w:rPr>
        <w:t xml:space="preserve"> or </w:t>
      </w:r>
      <w:r w:rsidR="00F404EC">
        <w:rPr>
          <w:rFonts w:asciiTheme="minorBidi" w:hAnsiTheme="minorBidi"/>
          <w:sz w:val="24"/>
          <w:szCs w:val="24"/>
        </w:rPr>
        <w:t>“</w:t>
      </w:r>
      <w:r w:rsidRPr="001644BA">
        <w:rPr>
          <w:rFonts w:asciiTheme="minorBidi" w:hAnsiTheme="minorBidi"/>
          <w:sz w:val="24"/>
          <w:szCs w:val="24"/>
        </w:rPr>
        <w:t>behold</w:t>
      </w:r>
      <w:r w:rsidR="00F404EC">
        <w:rPr>
          <w:rFonts w:asciiTheme="minorBidi" w:hAnsiTheme="minorBidi"/>
          <w:sz w:val="24"/>
          <w:szCs w:val="24"/>
        </w:rPr>
        <w:t>”</w:t>
      </w:r>
      <w:r w:rsidRPr="001644BA">
        <w:rPr>
          <w:rFonts w:asciiTheme="minorBidi" w:hAnsiTheme="minorBidi"/>
          <w:sz w:val="24"/>
          <w:szCs w:val="24"/>
        </w:rPr>
        <w:t>.  Like the phrase, “</w:t>
      </w:r>
      <w:r w:rsidR="00D23BAA">
        <w:rPr>
          <w:rFonts w:asciiTheme="minorBidi" w:hAnsiTheme="minorBidi"/>
          <w:sz w:val="24"/>
          <w:szCs w:val="24"/>
        </w:rPr>
        <w:t xml:space="preserve">the </w:t>
      </w:r>
      <w:r w:rsidRPr="001644BA">
        <w:rPr>
          <w:rFonts w:asciiTheme="minorBidi" w:hAnsiTheme="minorBidi"/>
          <w:sz w:val="24"/>
          <w:szCs w:val="24"/>
        </w:rPr>
        <w:t xml:space="preserve">eyes are the windows to </w:t>
      </w:r>
      <w:r w:rsidR="00D23BAA">
        <w:rPr>
          <w:rFonts w:asciiTheme="minorBidi" w:hAnsiTheme="minorBidi"/>
          <w:sz w:val="24"/>
          <w:szCs w:val="24"/>
        </w:rPr>
        <w:t xml:space="preserve">the </w:t>
      </w:r>
      <w:r w:rsidRPr="001644BA">
        <w:rPr>
          <w:rFonts w:asciiTheme="minorBidi" w:hAnsiTheme="minorBidi"/>
          <w:sz w:val="24"/>
          <w:szCs w:val="24"/>
        </w:rPr>
        <w:t>soul”; the eyes reveal an underlying message that your words may not be conveying.</w:t>
      </w:r>
    </w:p>
    <w:p w14:paraId="6A2C6BB9" w14:textId="73A7CECD" w:rsidR="00881B0D" w:rsidRPr="001644BA" w:rsidRDefault="00881B0D" w:rsidP="0017222B">
      <w:pPr>
        <w:numPr>
          <w:ilvl w:val="0"/>
          <w:numId w:val="8"/>
        </w:numPr>
        <w:spacing w:after="0" w:line="240" w:lineRule="auto"/>
        <w:jc w:val="both"/>
        <w:rPr>
          <w:rFonts w:asciiTheme="minorBidi" w:hAnsiTheme="minorBidi"/>
          <w:sz w:val="24"/>
          <w:szCs w:val="24"/>
        </w:rPr>
      </w:pPr>
      <w:r w:rsidRPr="001644BA">
        <w:rPr>
          <w:rFonts w:asciiTheme="minorBidi" w:hAnsiTheme="minorBidi"/>
          <w:sz w:val="24"/>
          <w:szCs w:val="24"/>
        </w:rPr>
        <w:t xml:space="preserve">The sound of </w:t>
      </w:r>
      <w:r w:rsidR="007F45D0">
        <w:rPr>
          <w:rFonts w:asciiTheme="minorBidi" w:hAnsiTheme="minorBidi"/>
          <w:sz w:val="24"/>
          <w:szCs w:val="24"/>
        </w:rPr>
        <w:t>h</w:t>
      </w:r>
      <w:r w:rsidRPr="001644BA">
        <w:rPr>
          <w:rFonts w:asciiTheme="minorBidi" w:hAnsiTheme="minorBidi"/>
          <w:sz w:val="24"/>
          <w:szCs w:val="24"/>
        </w:rPr>
        <w:t>ei is the sound of one exhaling.  God’s breath creates (Genesis 2:7)</w:t>
      </w:r>
      <w:r w:rsidR="00D23BAA">
        <w:rPr>
          <w:rStyle w:val="FootnoteReference"/>
          <w:rFonts w:asciiTheme="minorBidi" w:hAnsiTheme="minorBidi"/>
          <w:sz w:val="24"/>
          <w:szCs w:val="24"/>
        </w:rPr>
        <w:footnoteReference w:id="103"/>
      </w:r>
      <w:r w:rsidRPr="001644BA">
        <w:rPr>
          <w:rFonts w:asciiTheme="minorBidi" w:hAnsiTheme="minorBidi"/>
          <w:sz w:val="24"/>
          <w:szCs w:val="24"/>
        </w:rPr>
        <w:t xml:space="preserve">; which is the sound of </w:t>
      </w:r>
      <w:r w:rsidR="007F45D0">
        <w:rPr>
          <w:rFonts w:asciiTheme="minorBidi" w:hAnsiTheme="minorBidi"/>
          <w:sz w:val="24"/>
          <w:szCs w:val="24"/>
        </w:rPr>
        <w:t>h</w:t>
      </w:r>
      <w:r w:rsidRPr="001644BA">
        <w:rPr>
          <w:rFonts w:asciiTheme="minorBidi" w:hAnsiTheme="minorBidi"/>
          <w:sz w:val="24"/>
          <w:szCs w:val="24"/>
        </w:rPr>
        <w:t>ei (</w:t>
      </w:r>
      <w:r w:rsidRPr="001644BA">
        <w:rPr>
          <w:rFonts w:asciiTheme="minorBidi" w:hAnsiTheme="minorBidi"/>
          <w:sz w:val="24"/>
          <w:szCs w:val="24"/>
          <w:rtl/>
          <w:lang w:bidi="he-IL"/>
        </w:rPr>
        <w:t>היה</w:t>
      </w:r>
      <w:r w:rsidR="00604418">
        <w:rPr>
          <w:rFonts w:asciiTheme="minorBidi" w:hAnsiTheme="minorBidi"/>
          <w:sz w:val="24"/>
          <w:szCs w:val="24"/>
          <w:lang w:bidi="he-IL"/>
        </w:rPr>
        <w:t>,</w:t>
      </w:r>
      <w:r w:rsidRPr="001644BA">
        <w:rPr>
          <w:rFonts w:asciiTheme="minorBidi" w:hAnsiTheme="minorBidi"/>
          <w:sz w:val="24"/>
          <w:szCs w:val="24"/>
          <w:lang w:bidi="he-IL"/>
        </w:rPr>
        <w:t xml:space="preserve"> hi</w:t>
      </w:r>
      <w:r w:rsidR="006C4D67">
        <w:rPr>
          <w:rFonts w:asciiTheme="minorBidi" w:hAnsiTheme="minorBidi"/>
          <w:sz w:val="24"/>
          <w:szCs w:val="24"/>
          <w:lang w:bidi="he-IL"/>
        </w:rPr>
        <w:t>-</w:t>
      </w:r>
      <w:r w:rsidRPr="001644BA">
        <w:rPr>
          <w:rFonts w:asciiTheme="minorBidi" w:hAnsiTheme="minorBidi"/>
          <w:sz w:val="24"/>
          <w:szCs w:val="24"/>
          <w:lang w:bidi="he-IL"/>
        </w:rPr>
        <w:t>yah, to be</w:t>
      </w:r>
      <w:r w:rsidRPr="001644BA">
        <w:rPr>
          <w:rFonts w:asciiTheme="minorBidi" w:hAnsiTheme="minorBidi"/>
          <w:sz w:val="24"/>
          <w:szCs w:val="24"/>
        </w:rPr>
        <w:t xml:space="preserve">).  Like the Divine Name, </w:t>
      </w:r>
      <w:r w:rsidR="00F404EC">
        <w:rPr>
          <w:rFonts w:asciiTheme="minorBidi" w:hAnsiTheme="minorBidi"/>
          <w:sz w:val="24"/>
          <w:szCs w:val="24"/>
        </w:rPr>
        <w:t xml:space="preserve">hei </w:t>
      </w:r>
      <w:r w:rsidRPr="001644BA">
        <w:rPr>
          <w:rFonts w:asciiTheme="minorBidi" w:hAnsiTheme="minorBidi"/>
          <w:sz w:val="24"/>
          <w:szCs w:val="24"/>
        </w:rPr>
        <w:t>is a verb.</w:t>
      </w:r>
    </w:p>
    <w:p w14:paraId="452D7797" w14:textId="0887A26E" w:rsidR="00881B0D" w:rsidRPr="001644BA" w:rsidRDefault="00881B0D" w:rsidP="0017222B">
      <w:pPr>
        <w:numPr>
          <w:ilvl w:val="0"/>
          <w:numId w:val="8"/>
        </w:numPr>
        <w:spacing w:after="0" w:line="240" w:lineRule="auto"/>
        <w:jc w:val="both"/>
        <w:rPr>
          <w:rFonts w:asciiTheme="minorBidi" w:hAnsiTheme="minorBidi"/>
          <w:sz w:val="24"/>
          <w:szCs w:val="24"/>
        </w:rPr>
      </w:pPr>
      <w:r w:rsidRPr="001644BA">
        <w:rPr>
          <w:rFonts w:asciiTheme="minorBidi" w:hAnsiTheme="minorBidi"/>
          <w:sz w:val="24"/>
          <w:szCs w:val="24"/>
        </w:rPr>
        <w:t xml:space="preserve">Hei represents potentiality in a person.  Rabbi Ginsburgh </w:t>
      </w:r>
      <w:r w:rsidR="00C031A5">
        <w:rPr>
          <w:rFonts w:asciiTheme="minorBidi" w:hAnsiTheme="minorBidi"/>
          <w:sz w:val="24"/>
          <w:szCs w:val="24"/>
        </w:rPr>
        <w:t>explains</w:t>
      </w:r>
      <w:r w:rsidRPr="001644BA">
        <w:rPr>
          <w:rFonts w:asciiTheme="minorBidi" w:hAnsiTheme="minorBidi"/>
          <w:sz w:val="24"/>
          <w:szCs w:val="24"/>
        </w:rPr>
        <w:t xml:space="preserve"> that when Abram entered in the Covenant with God, his name was changed to Abraham.  Afterwards, Abraham had the potential to carry the Jewish seed as well as Sarah which was revealed with the birth of Isaac.  </w:t>
      </w:r>
      <w:r w:rsidR="00F404EC">
        <w:rPr>
          <w:rFonts w:asciiTheme="minorBidi" w:hAnsiTheme="minorBidi"/>
          <w:sz w:val="24"/>
          <w:szCs w:val="24"/>
        </w:rPr>
        <w:t>The</w:t>
      </w:r>
      <w:r w:rsidRPr="001644BA">
        <w:rPr>
          <w:rFonts w:asciiTheme="minorBidi" w:hAnsiTheme="minorBidi"/>
          <w:sz w:val="24"/>
          <w:szCs w:val="24"/>
        </w:rPr>
        <w:t xml:space="preserve"> description of potential</w:t>
      </w:r>
      <w:r w:rsidR="00F404EC">
        <w:rPr>
          <w:rFonts w:asciiTheme="minorBidi" w:hAnsiTheme="minorBidi"/>
          <w:sz w:val="24"/>
          <w:szCs w:val="24"/>
        </w:rPr>
        <w:t xml:space="preserve"> here</w:t>
      </w:r>
      <w:r w:rsidRPr="001644BA">
        <w:rPr>
          <w:rFonts w:asciiTheme="minorBidi" w:hAnsiTheme="minorBidi"/>
          <w:sz w:val="24"/>
          <w:szCs w:val="24"/>
        </w:rPr>
        <w:t xml:space="preserve"> is the God given power or gifts we have.  To fulfill that potential within us, we should then apply ourselves according to our abilities.  When we are called to a certain career, occupation, or deed, </w:t>
      </w:r>
      <w:r w:rsidR="00F404EC">
        <w:rPr>
          <w:rFonts w:asciiTheme="minorBidi" w:hAnsiTheme="minorBidi"/>
          <w:sz w:val="24"/>
          <w:szCs w:val="24"/>
        </w:rPr>
        <w:t xml:space="preserve">we have a </w:t>
      </w:r>
      <w:r w:rsidRPr="001644BA">
        <w:rPr>
          <w:rFonts w:asciiTheme="minorBidi" w:hAnsiTheme="minorBidi"/>
          <w:sz w:val="24"/>
          <w:szCs w:val="24"/>
        </w:rPr>
        <w:t xml:space="preserve">right and </w:t>
      </w:r>
      <w:r w:rsidR="00F404EC">
        <w:rPr>
          <w:rFonts w:asciiTheme="minorBidi" w:hAnsiTheme="minorBidi"/>
          <w:sz w:val="24"/>
          <w:szCs w:val="24"/>
        </w:rPr>
        <w:t>a</w:t>
      </w:r>
      <w:r w:rsidRPr="001644BA">
        <w:rPr>
          <w:rFonts w:asciiTheme="minorBidi" w:hAnsiTheme="minorBidi"/>
          <w:sz w:val="24"/>
          <w:szCs w:val="24"/>
        </w:rPr>
        <w:t xml:space="preserve"> duty to apply ourselves to the best of our abilities.  That may even, at times, require us to stretch ourselves.</w:t>
      </w:r>
    </w:p>
    <w:p w14:paraId="7C51BE75" w14:textId="29F62C31" w:rsidR="00881B0D" w:rsidRPr="001644BA" w:rsidRDefault="00881B0D" w:rsidP="0017222B">
      <w:pPr>
        <w:numPr>
          <w:ilvl w:val="0"/>
          <w:numId w:val="8"/>
        </w:numPr>
        <w:spacing w:after="0" w:line="240" w:lineRule="auto"/>
        <w:jc w:val="both"/>
        <w:rPr>
          <w:rFonts w:asciiTheme="minorBidi" w:hAnsiTheme="minorBidi"/>
          <w:sz w:val="24"/>
          <w:szCs w:val="24"/>
        </w:rPr>
      </w:pPr>
      <w:r w:rsidRPr="001644BA">
        <w:rPr>
          <w:rFonts w:asciiTheme="minorBidi" w:hAnsiTheme="minorBidi"/>
          <w:sz w:val="24"/>
          <w:szCs w:val="24"/>
        </w:rPr>
        <w:lastRenderedPageBreak/>
        <w:t xml:space="preserve">The opening in </w:t>
      </w:r>
      <w:r w:rsidR="007F45D0">
        <w:rPr>
          <w:rFonts w:asciiTheme="minorBidi" w:hAnsiTheme="minorBidi"/>
          <w:sz w:val="24"/>
          <w:szCs w:val="24"/>
        </w:rPr>
        <w:t>h</w:t>
      </w:r>
      <w:r w:rsidRPr="001644BA">
        <w:rPr>
          <w:rFonts w:asciiTheme="minorBidi" w:hAnsiTheme="minorBidi"/>
          <w:sz w:val="24"/>
          <w:szCs w:val="24"/>
        </w:rPr>
        <w:t>ei reminds us to return to God in repentance.</w:t>
      </w:r>
      <w:r w:rsidR="006C4D67">
        <w:rPr>
          <w:rFonts w:asciiTheme="minorBidi" w:hAnsiTheme="minorBidi"/>
          <w:sz w:val="24"/>
          <w:szCs w:val="24"/>
        </w:rPr>
        <w:t xml:space="preserve">  The opening in </w:t>
      </w:r>
      <w:r w:rsidR="007F45D0">
        <w:rPr>
          <w:rFonts w:asciiTheme="minorBidi" w:hAnsiTheme="minorBidi"/>
          <w:sz w:val="24"/>
          <w:szCs w:val="24"/>
        </w:rPr>
        <w:t>h</w:t>
      </w:r>
      <w:r w:rsidR="006C4D67">
        <w:rPr>
          <w:rFonts w:asciiTheme="minorBidi" w:hAnsiTheme="minorBidi"/>
          <w:sz w:val="24"/>
          <w:szCs w:val="24"/>
        </w:rPr>
        <w:t xml:space="preserve">ei for repentance also reminds us that God is gracious to give us this </w:t>
      </w:r>
      <w:r w:rsidR="00EA78A2">
        <w:rPr>
          <w:rFonts w:asciiTheme="minorBidi" w:hAnsiTheme="minorBidi"/>
          <w:sz w:val="24"/>
          <w:szCs w:val="24"/>
        </w:rPr>
        <w:t>ability</w:t>
      </w:r>
      <w:r w:rsidR="006C4D67">
        <w:rPr>
          <w:rFonts w:asciiTheme="minorBidi" w:hAnsiTheme="minorBidi"/>
          <w:sz w:val="24"/>
          <w:szCs w:val="24"/>
        </w:rPr>
        <w:t>.</w:t>
      </w:r>
    </w:p>
    <w:p w14:paraId="67049034" w14:textId="73ACF255" w:rsidR="00881B0D" w:rsidRPr="001644BA" w:rsidRDefault="00881B0D" w:rsidP="0017222B">
      <w:pPr>
        <w:numPr>
          <w:ilvl w:val="0"/>
          <w:numId w:val="8"/>
        </w:numPr>
        <w:spacing w:after="0" w:line="240" w:lineRule="auto"/>
        <w:jc w:val="both"/>
        <w:rPr>
          <w:rFonts w:asciiTheme="minorBidi" w:hAnsiTheme="minorBidi"/>
          <w:sz w:val="24"/>
          <w:szCs w:val="24"/>
        </w:rPr>
      </w:pPr>
      <w:r w:rsidRPr="001644BA">
        <w:rPr>
          <w:rFonts w:asciiTheme="minorBidi" w:hAnsiTheme="minorBidi"/>
          <w:sz w:val="24"/>
          <w:szCs w:val="24"/>
        </w:rPr>
        <w:t xml:space="preserve">In the form, we are given an idea of the Divine’s interaction with the spiritual and physical world.  When looking at </w:t>
      </w:r>
      <w:r w:rsidR="007F45D0">
        <w:rPr>
          <w:rFonts w:asciiTheme="minorBidi" w:hAnsiTheme="minorBidi"/>
          <w:sz w:val="24"/>
          <w:szCs w:val="24"/>
        </w:rPr>
        <w:t>h</w:t>
      </w:r>
      <w:r w:rsidRPr="001644BA">
        <w:rPr>
          <w:rFonts w:asciiTheme="minorBidi" w:hAnsiTheme="minorBidi"/>
          <w:sz w:val="24"/>
          <w:szCs w:val="24"/>
        </w:rPr>
        <w:t>ei, the top line represents God’s Essence.  The right side represents the spiritual interaction.  We see this because of the direct connection of the top line and right line.  Here we are connecting directly to God (i.e. through prayer, the feasts and rituals, time devoted to Him, etc.).  The left side represents the physical interaction</w:t>
      </w:r>
      <w:r w:rsidR="00C1655D">
        <w:rPr>
          <w:rFonts w:asciiTheme="minorBidi" w:hAnsiTheme="minorBidi"/>
          <w:sz w:val="24"/>
          <w:szCs w:val="24"/>
        </w:rPr>
        <w:t>; as the line is detached from the top</w:t>
      </w:r>
      <w:r w:rsidRPr="001644BA">
        <w:rPr>
          <w:rFonts w:asciiTheme="minorBidi" w:hAnsiTheme="minorBidi"/>
          <w:sz w:val="24"/>
          <w:szCs w:val="24"/>
        </w:rPr>
        <w:t>.  God’s interaction</w:t>
      </w:r>
      <w:r w:rsidR="00837079">
        <w:rPr>
          <w:rFonts w:asciiTheme="minorBidi" w:hAnsiTheme="minorBidi"/>
          <w:sz w:val="24"/>
          <w:szCs w:val="24"/>
        </w:rPr>
        <w:t>,</w:t>
      </w:r>
      <w:r w:rsidRPr="001644BA">
        <w:rPr>
          <w:rFonts w:asciiTheme="minorBidi" w:hAnsiTheme="minorBidi"/>
          <w:sz w:val="24"/>
          <w:szCs w:val="24"/>
        </w:rPr>
        <w:t xml:space="preserve"> </w:t>
      </w:r>
      <w:r w:rsidR="00837079">
        <w:rPr>
          <w:rFonts w:asciiTheme="minorBidi" w:hAnsiTheme="minorBidi"/>
          <w:sz w:val="24"/>
          <w:szCs w:val="24"/>
        </w:rPr>
        <w:t xml:space="preserve">in the form of </w:t>
      </w:r>
      <w:r w:rsidR="007F45D0">
        <w:rPr>
          <w:rFonts w:asciiTheme="minorBidi" w:hAnsiTheme="minorBidi"/>
          <w:sz w:val="24"/>
          <w:szCs w:val="24"/>
        </w:rPr>
        <w:t>h</w:t>
      </w:r>
      <w:r w:rsidR="00837079">
        <w:rPr>
          <w:rFonts w:asciiTheme="minorBidi" w:hAnsiTheme="minorBidi"/>
          <w:sz w:val="24"/>
          <w:szCs w:val="24"/>
        </w:rPr>
        <w:t>ei,</w:t>
      </w:r>
      <w:r w:rsidRPr="001644BA">
        <w:rPr>
          <w:rFonts w:asciiTheme="minorBidi" w:hAnsiTheme="minorBidi"/>
          <w:sz w:val="24"/>
          <w:szCs w:val="24"/>
        </w:rPr>
        <w:t xml:space="preserve"> is seen as Him filling all worlds.  How is this done?  Through us.  A life can be referred to as a “world”.  According to Sanhedrin 37a</w:t>
      </w:r>
      <w:r w:rsidR="007F45D0">
        <w:rPr>
          <w:rFonts w:asciiTheme="minorBidi" w:hAnsiTheme="minorBidi"/>
          <w:sz w:val="24"/>
          <w:szCs w:val="24"/>
        </w:rPr>
        <w:t>,</w:t>
      </w:r>
      <w:r w:rsidRPr="001644BA">
        <w:rPr>
          <w:rFonts w:asciiTheme="minorBidi" w:hAnsiTheme="minorBidi"/>
          <w:sz w:val="24"/>
          <w:szCs w:val="24"/>
        </w:rPr>
        <w:t xml:space="preserve"> “</w:t>
      </w:r>
      <w:r w:rsidRPr="001644BA">
        <w:rPr>
          <w:rFonts w:asciiTheme="minorBidi" w:hAnsiTheme="minorBidi"/>
          <w:i/>
          <w:iCs/>
          <w:sz w:val="24"/>
          <w:szCs w:val="24"/>
        </w:rPr>
        <w:t>For this reason was man created alone, to teach thee that whosoever destroys a single soul of Israel, scripture imputes [guilt] to him as though he had destroyed a complete world; and whosoever preserves a single soul of Israel, scripture ascribes [merit] to him as though he had preserved a complete world</w:t>
      </w:r>
      <w:r w:rsidRPr="001644BA">
        <w:rPr>
          <w:rFonts w:asciiTheme="minorBidi" w:hAnsiTheme="minorBidi"/>
          <w:sz w:val="24"/>
          <w:szCs w:val="24"/>
        </w:rPr>
        <w:t>”.</w:t>
      </w:r>
      <w:r w:rsidR="007F45D0" w:rsidRPr="007F45D0">
        <w:rPr>
          <w:rStyle w:val="FootnoteReference"/>
          <w:rFonts w:asciiTheme="minorBidi" w:hAnsiTheme="minorBidi"/>
          <w:sz w:val="24"/>
          <w:szCs w:val="24"/>
        </w:rPr>
        <w:t xml:space="preserve"> </w:t>
      </w:r>
      <w:r w:rsidR="007F45D0">
        <w:rPr>
          <w:rStyle w:val="FootnoteReference"/>
          <w:rFonts w:asciiTheme="minorBidi" w:hAnsiTheme="minorBidi"/>
          <w:sz w:val="24"/>
          <w:szCs w:val="24"/>
        </w:rPr>
        <w:footnoteReference w:id="104"/>
      </w:r>
      <w:r w:rsidRPr="001644BA">
        <w:rPr>
          <w:rFonts w:asciiTheme="minorBidi" w:hAnsiTheme="minorBidi"/>
          <w:sz w:val="24"/>
          <w:szCs w:val="24"/>
        </w:rPr>
        <w:t xml:space="preserve">  God is a spiritual being living in a spiritual world, whereas we are spiritual beings living in a physical world.  We can connect to God on a physical level, but in an indirect way</w:t>
      </w:r>
      <w:r w:rsidR="00837079">
        <w:rPr>
          <w:rFonts w:asciiTheme="minorBidi" w:hAnsiTheme="minorBidi"/>
          <w:sz w:val="24"/>
          <w:szCs w:val="24"/>
        </w:rPr>
        <w:t>.  This is done by</w:t>
      </w:r>
      <w:r w:rsidRPr="001644BA">
        <w:rPr>
          <w:rFonts w:asciiTheme="minorBidi" w:hAnsiTheme="minorBidi"/>
          <w:sz w:val="24"/>
          <w:szCs w:val="24"/>
        </w:rPr>
        <w:t xml:space="preserve"> how we reflect God to others in business or recreation, relationship between friends, a husband and wife relationship, caring for animals and the plant</w:t>
      </w:r>
      <w:r w:rsidR="00793831">
        <w:rPr>
          <w:rFonts w:asciiTheme="minorBidi" w:hAnsiTheme="minorBidi"/>
          <w:sz w:val="24"/>
          <w:szCs w:val="24"/>
        </w:rPr>
        <w:t>s</w:t>
      </w:r>
      <w:r w:rsidRPr="001644BA">
        <w:rPr>
          <w:rFonts w:asciiTheme="minorBidi" w:hAnsiTheme="minorBidi"/>
          <w:sz w:val="24"/>
          <w:szCs w:val="24"/>
        </w:rPr>
        <w:t>, etc.</w:t>
      </w:r>
    </w:p>
    <w:p w14:paraId="13B5A053" w14:textId="29B985A6" w:rsidR="00692FCB" w:rsidRDefault="00692FCB" w:rsidP="00FC4B1F">
      <w:pPr>
        <w:spacing w:after="0"/>
        <w:rPr>
          <w:rFonts w:asciiTheme="minorBidi" w:hAnsiTheme="minorBidi"/>
          <w:sz w:val="24"/>
          <w:szCs w:val="24"/>
        </w:rPr>
      </w:pPr>
    </w:p>
    <w:p w14:paraId="4D48FEA1" w14:textId="77777777" w:rsidR="00984CFB" w:rsidRDefault="00984CFB" w:rsidP="00FC4B1F">
      <w:pPr>
        <w:spacing w:after="0"/>
        <w:rPr>
          <w:rFonts w:asciiTheme="minorBidi" w:hAnsiTheme="minorBidi"/>
          <w:sz w:val="24"/>
          <w:szCs w:val="24"/>
        </w:rPr>
      </w:pPr>
    </w:p>
    <w:p w14:paraId="0BF3F803" w14:textId="532AF2C1" w:rsidR="00D42F2A" w:rsidRPr="002D004A" w:rsidRDefault="002D004A" w:rsidP="00FC4B1F">
      <w:pPr>
        <w:spacing w:after="0"/>
        <w:rPr>
          <w:rFonts w:asciiTheme="minorBidi" w:hAnsiTheme="minorBidi"/>
          <w:b/>
          <w:bCs/>
          <w:sz w:val="24"/>
          <w:szCs w:val="24"/>
          <w:lang w:bidi="ar-LB"/>
        </w:rPr>
      </w:pPr>
      <w:r>
        <w:rPr>
          <w:rFonts w:asciiTheme="minorBidi" w:hAnsiTheme="minorBidi"/>
          <w:b/>
          <w:bCs/>
          <w:sz w:val="24"/>
          <w:szCs w:val="24"/>
        </w:rPr>
        <w:t>Vav:</w:t>
      </w:r>
      <w:r w:rsidR="00FC4B1F">
        <w:rPr>
          <w:rFonts w:asciiTheme="minorBidi" w:hAnsiTheme="minorBidi"/>
          <w:b/>
          <w:bCs/>
          <w:sz w:val="24"/>
          <w:szCs w:val="24"/>
        </w:rPr>
        <w:t xml:space="preserve"> </w:t>
      </w:r>
      <w:r w:rsidR="00FC4B1F" w:rsidRPr="001644BA">
        <w:rPr>
          <w:rFonts w:asciiTheme="minorBidi" w:hAnsiTheme="minorBidi" w:hint="cs"/>
          <w:b/>
          <w:bCs/>
          <w:sz w:val="28"/>
          <w:szCs w:val="28"/>
          <w:rtl/>
          <w:lang w:bidi="he-IL"/>
        </w:rPr>
        <w:t>ו</w:t>
      </w:r>
    </w:p>
    <w:p w14:paraId="16217CAF" w14:textId="77777777" w:rsidR="00881B0D" w:rsidRPr="001644BA" w:rsidRDefault="00881B0D" w:rsidP="00A00431">
      <w:pPr>
        <w:spacing w:after="0"/>
        <w:jc w:val="both"/>
        <w:rPr>
          <w:rFonts w:asciiTheme="minorBidi" w:hAnsiTheme="minorBidi"/>
          <w:sz w:val="24"/>
          <w:szCs w:val="24"/>
        </w:rPr>
      </w:pPr>
      <w:r w:rsidRPr="001644BA">
        <w:rPr>
          <w:rFonts w:asciiTheme="minorBidi" w:hAnsiTheme="minorBidi"/>
          <w:sz w:val="24"/>
          <w:szCs w:val="24"/>
        </w:rPr>
        <w:t>Meditate on what connects you to God and gives you complete shalom.</w:t>
      </w:r>
    </w:p>
    <w:p w14:paraId="1DB8FDD9" w14:textId="20933431" w:rsidR="00881B0D" w:rsidRPr="001644BA" w:rsidRDefault="00881B0D" w:rsidP="00A00431">
      <w:pPr>
        <w:numPr>
          <w:ilvl w:val="0"/>
          <w:numId w:val="9"/>
        </w:numPr>
        <w:spacing w:after="0" w:line="240" w:lineRule="auto"/>
        <w:jc w:val="both"/>
        <w:rPr>
          <w:rFonts w:asciiTheme="minorBidi" w:hAnsiTheme="minorBidi"/>
          <w:sz w:val="24"/>
          <w:szCs w:val="24"/>
        </w:rPr>
      </w:pPr>
      <w:r w:rsidRPr="001644BA">
        <w:rPr>
          <w:rFonts w:asciiTheme="minorBidi" w:hAnsiTheme="minorBidi"/>
          <w:sz w:val="24"/>
          <w:szCs w:val="24"/>
        </w:rPr>
        <w:t xml:space="preserve">Vav means hook, which represents an establishing item and a connecting item.  With hooks, the structure of the Tabernacle was erected.  </w:t>
      </w:r>
      <w:r w:rsidR="00736F0A">
        <w:rPr>
          <w:rFonts w:asciiTheme="minorBidi" w:hAnsiTheme="minorBidi"/>
          <w:sz w:val="24"/>
          <w:szCs w:val="24"/>
        </w:rPr>
        <w:t>V</w:t>
      </w:r>
      <w:r w:rsidRPr="001644BA">
        <w:rPr>
          <w:rFonts w:asciiTheme="minorBidi" w:hAnsiTheme="minorBidi"/>
          <w:sz w:val="24"/>
          <w:szCs w:val="24"/>
        </w:rPr>
        <w:t xml:space="preserve">av </w:t>
      </w:r>
      <w:r w:rsidR="00736F0A">
        <w:rPr>
          <w:rFonts w:asciiTheme="minorBidi" w:hAnsiTheme="minorBidi"/>
          <w:sz w:val="24"/>
          <w:szCs w:val="24"/>
        </w:rPr>
        <w:t xml:space="preserve">can also </w:t>
      </w:r>
      <w:r w:rsidRPr="001644BA">
        <w:rPr>
          <w:rFonts w:asciiTheme="minorBidi" w:hAnsiTheme="minorBidi"/>
          <w:sz w:val="24"/>
          <w:szCs w:val="24"/>
        </w:rPr>
        <w:t>mean a peg or pillar.  In Chassidut, the word “</w:t>
      </w:r>
      <w:r w:rsidR="001F0490">
        <w:rPr>
          <w:rFonts w:asciiTheme="minorBidi" w:hAnsiTheme="minorBidi"/>
          <w:sz w:val="24"/>
          <w:szCs w:val="24"/>
        </w:rPr>
        <w:t>v</w:t>
      </w:r>
      <w:r w:rsidRPr="001644BA">
        <w:rPr>
          <w:rFonts w:asciiTheme="minorBidi" w:hAnsiTheme="minorBidi"/>
          <w:sz w:val="24"/>
          <w:szCs w:val="24"/>
        </w:rPr>
        <w:t>av” (</w:t>
      </w:r>
      <w:r w:rsidRPr="002B3259">
        <w:rPr>
          <w:rFonts w:asciiTheme="majorBidi" w:hAnsiTheme="majorBidi" w:cstheme="majorBidi"/>
          <w:sz w:val="28"/>
          <w:szCs w:val="28"/>
          <w:rtl/>
          <w:lang w:bidi="he-IL"/>
        </w:rPr>
        <w:t>וו</w:t>
      </w:r>
      <w:r w:rsidRPr="001644BA">
        <w:rPr>
          <w:rFonts w:asciiTheme="minorBidi" w:hAnsiTheme="minorBidi"/>
          <w:sz w:val="24"/>
          <w:szCs w:val="24"/>
        </w:rPr>
        <w:t xml:space="preserve">) refers to the tabernacle </w:t>
      </w:r>
      <w:r w:rsidR="004C07B8">
        <w:rPr>
          <w:rFonts w:asciiTheme="minorBidi" w:hAnsiTheme="minorBidi"/>
          <w:sz w:val="24"/>
          <w:szCs w:val="24"/>
        </w:rPr>
        <w:t xml:space="preserve">regarding </w:t>
      </w:r>
      <w:r w:rsidRPr="001644BA">
        <w:rPr>
          <w:rFonts w:asciiTheme="minorBidi" w:hAnsiTheme="minorBidi"/>
          <w:sz w:val="24"/>
          <w:szCs w:val="24"/>
        </w:rPr>
        <w:t>hook and pillar; each one representing a vav in the word “</w:t>
      </w:r>
      <w:r w:rsidR="001F0490">
        <w:rPr>
          <w:rFonts w:asciiTheme="minorBidi" w:hAnsiTheme="minorBidi"/>
          <w:sz w:val="24"/>
          <w:szCs w:val="24"/>
        </w:rPr>
        <w:t>v</w:t>
      </w:r>
      <w:r w:rsidRPr="001644BA">
        <w:rPr>
          <w:rFonts w:asciiTheme="minorBidi" w:hAnsiTheme="minorBidi"/>
          <w:sz w:val="24"/>
          <w:szCs w:val="24"/>
        </w:rPr>
        <w:t>av”.  Pillars play an important role in structure; physically and metaphorically.  Proverbs 9:1 says, “</w:t>
      </w:r>
      <w:r w:rsidR="00781BAC" w:rsidRPr="00781BAC">
        <w:rPr>
          <w:rStyle w:val="text"/>
          <w:rFonts w:asciiTheme="minorBidi" w:hAnsiTheme="minorBidi"/>
          <w:i/>
          <w:iCs/>
          <w:color w:val="000000"/>
          <w:sz w:val="24"/>
          <w:szCs w:val="24"/>
        </w:rPr>
        <w:t>Wisdom has built her house, she has hewn out her seven pillars</w:t>
      </w:r>
      <w:r w:rsidRPr="001644BA">
        <w:rPr>
          <w:rFonts w:asciiTheme="minorBidi" w:hAnsiTheme="minorBidi"/>
          <w:sz w:val="24"/>
          <w:szCs w:val="24"/>
        </w:rPr>
        <w:t xml:space="preserve">.”  As we see in this reference, pillars are used to </w:t>
      </w:r>
      <w:r w:rsidR="00C74BA0">
        <w:rPr>
          <w:rFonts w:asciiTheme="minorBidi" w:hAnsiTheme="minorBidi"/>
          <w:sz w:val="24"/>
          <w:szCs w:val="24"/>
        </w:rPr>
        <w:t xml:space="preserve">establish and </w:t>
      </w:r>
      <w:r w:rsidRPr="001644BA">
        <w:rPr>
          <w:rFonts w:asciiTheme="minorBidi" w:hAnsiTheme="minorBidi"/>
          <w:sz w:val="24"/>
          <w:szCs w:val="24"/>
        </w:rPr>
        <w:t>to facet a building to its foundation.</w:t>
      </w:r>
    </w:p>
    <w:p w14:paraId="5CEF311E" w14:textId="0E6CC540" w:rsidR="00881B0D" w:rsidRPr="001644BA" w:rsidRDefault="00861442" w:rsidP="00A00431">
      <w:pPr>
        <w:numPr>
          <w:ilvl w:val="0"/>
          <w:numId w:val="9"/>
        </w:numPr>
        <w:spacing w:after="0" w:line="240" w:lineRule="auto"/>
        <w:jc w:val="both"/>
        <w:rPr>
          <w:rFonts w:asciiTheme="minorBidi" w:hAnsiTheme="minorBidi"/>
          <w:sz w:val="24"/>
          <w:szCs w:val="24"/>
        </w:rPr>
      </w:pPr>
      <w:r>
        <w:rPr>
          <w:rFonts w:asciiTheme="minorBidi" w:hAnsiTheme="minorBidi"/>
          <w:sz w:val="24"/>
          <w:szCs w:val="24"/>
        </w:rPr>
        <w:t>Vav represents t</w:t>
      </w:r>
      <w:r w:rsidR="00881B0D" w:rsidRPr="001644BA">
        <w:rPr>
          <w:rFonts w:asciiTheme="minorBidi" w:hAnsiTheme="minorBidi"/>
          <w:sz w:val="24"/>
          <w:szCs w:val="24"/>
        </w:rPr>
        <w:t>he upright man point</w:t>
      </w:r>
      <w:r>
        <w:rPr>
          <w:rFonts w:asciiTheme="minorBidi" w:hAnsiTheme="minorBidi"/>
          <w:sz w:val="24"/>
          <w:szCs w:val="24"/>
        </w:rPr>
        <w:t>ing</w:t>
      </w:r>
      <w:r w:rsidR="00881B0D" w:rsidRPr="001644BA">
        <w:rPr>
          <w:rFonts w:asciiTheme="minorBidi" w:hAnsiTheme="minorBidi"/>
          <w:sz w:val="24"/>
          <w:szCs w:val="24"/>
        </w:rPr>
        <w:t xml:space="preserve"> to God.  Like a pillar, an upright man (</w:t>
      </w:r>
      <w:r w:rsidR="0024609C">
        <w:rPr>
          <w:rFonts w:asciiTheme="minorBidi" w:hAnsiTheme="minorBidi"/>
          <w:sz w:val="24"/>
          <w:szCs w:val="24"/>
        </w:rPr>
        <w:t xml:space="preserve">also known as yashar, </w:t>
      </w:r>
      <w:r w:rsidR="00881B0D" w:rsidRPr="001644BA">
        <w:rPr>
          <w:rFonts w:asciiTheme="minorBidi" w:hAnsiTheme="minorBidi"/>
          <w:sz w:val="24"/>
          <w:szCs w:val="24"/>
          <w:rtl/>
          <w:lang w:bidi="he-IL"/>
        </w:rPr>
        <w:t>ישר</w:t>
      </w:r>
      <w:r w:rsidR="00881B0D" w:rsidRPr="001644BA">
        <w:rPr>
          <w:rFonts w:asciiTheme="minorBidi" w:hAnsiTheme="minorBidi"/>
          <w:sz w:val="24"/>
          <w:szCs w:val="24"/>
        </w:rPr>
        <w:t>) is established.  He does not sway to the right or to the left, but stays straight (</w:t>
      </w:r>
      <w:r w:rsidR="00881B0D" w:rsidRPr="001644BA">
        <w:rPr>
          <w:rFonts w:asciiTheme="minorBidi" w:hAnsiTheme="minorBidi"/>
          <w:sz w:val="24"/>
          <w:szCs w:val="24"/>
          <w:rtl/>
          <w:lang w:bidi="he-IL"/>
        </w:rPr>
        <w:t>ישר</w:t>
      </w:r>
      <w:r w:rsidR="00881B0D" w:rsidRPr="001644BA">
        <w:rPr>
          <w:rFonts w:asciiTheme="minorBidi" w:hAnsiTheme="minorBidi"/>
          <w:sz w:val="24"/>
          <w:szCs w:val="24"/>
        </w:rPr>
        <w:t>).</w:t>
      </w:r>
    </w:p>
    <w:p w14:paraId="22274DD5" w14:textId="7A350815" w:rsidR="00881B0D" w:rsidRPr="001644BA" w:rsidRDefault="00881B0D" w:rsidP="00A00431">
      <w:pPr>
        <w:numPr>
          <w:ilvl w:val="0"/>
          <w:numId w:val="9"/>
        </w:numPr>
        <w:spacing w:after="0" w:line="240" w:lineRule="auto"/>
        <w:jc w:val="both"/>
        <w:rPr>
          <w:rFonts w:asciiTheme="minorBidi" w:hAnsiTheme="minorBidi"/>
          <w:sz w:val="24"/>
          <w:szCs w:val="24"/>
        </w:rPr>
      </w:pPr>
      <w:r w:rsidRPr="001644BA">
        <w:rPr>
          <w:rFonts w:asciiTheme="minorBidi" w:hAnsiTheme="minorBidi"/>
          <w:sz w:val="24"/>
          <w:szCs w:val="24"/>
        </w:rPr>
        <w:t xml:space="preserve">There are six directions (height – above and below, width – left and right, depth – front and back).  It is in six directions that the lulav is shaken during Sukkot.  </w:t>
      </w:r>
      <w:r w:rsidR="00265B79">
        <w:rPr>
          <w:rFonts w:asciiTheme="minorBidi" w:hAnsiTheme="minorBidi"/>
          <w:sz w:val="24"/>
          <w:szCs w:val="24"/>
        </w:rPr>
        <w:t>W</w:t>
      </w:r>
      <w:r w:rsidRPr="001644BA">
        <w:rPr>
          <w:rFonts w:asciiTheme="minorBidi" w:hAnsiTheme="minorBidi"/>
          <w:sz w:val="24"/>
          <w:szCs w:val="24"/>
        </w:rPr>
        <w:t xml:space="preserve">e are </w:t>
      </w:r>
      <w:r w:rsidR="00265B79">
        <w:rPr>
          <w:rFonts w:asciiTheme="minorBidi" w:hAnsiTheme="minorBidi"/>
          <w:sz w:val="24"/>
          <w:szCs w:val="24"/>
        </w:rPr>
        <w:t xml:space="preserve">also </w:t>
      </w:r>
      <w:r w:rsidRPr="001644BA">
        <w:rPr>
          <w:rFonts w:asciiTheme="minorBidi" w:hAnsiTheme="minorBidi"/>
          <w:sz w:val="24"/>
          <w:szCs w:val="24"/>
        </w:rPr>
        <w:t xml:space="preserve">given reminders of </w:t>
      </w:r>
      <w:r w:rsidR="00350F71">
        <w:rPr>
          <w:rFonts w:asciiTheme="minorBidi" w:hAnsiTheme="minorBidi"/>
          <w:sz w:val="24"/>
          <w:szCs w:val="24"/>
        </w:rPr>
        <w:t>six</w:t>
      </w:r>
      <w:r w:rsidRPr="001644BA">
        <w:rPr>
          <w:rFonts w:asciiTheme="minorBidi" w:hAnsiTheme="minorBidi"/>
          <w:sz w:val="24"/>
          <w:szCs w:val="24"/>
        </w:rPr>
        <w:t xml:space="preserve"> mitzvot (</w:t>
      </w:r>
      <w:r w:rsidR="00350F71">
        <w:rPr>
          <w:rFonts w:asciiTheme="minorBidi" w:hAnsiTheme="minorBidi"/>
          <w:sz w:val="24"/>
          <w:szCs w:val="24"/>
        </w:rPr>
        <w:t xml:space="preserve">e.g. </w:t>
      </w:r>
      <w:r w:rsidRPr="001644BA">
        <w:rPr>
          <w:rFonts w:asciiTheme="minorBidi" w:hAnsiTheme="minorBidi"/>
          <w:sz w:val="24"/>
          <w:szCs w:val="24"/>
        </w:rPr>
        <w:t xml:space="preserve">tzitziot, tefillin shel rosh, tefillin shel yad, tallit, mezuzah, </w:t>
      </w:r>
      <w:r w:rsidR="002F0615">
        <w:rPr>
          <w:rFonts w:asciiTheme="minorBidi" w:hAnsiTheme="minorBidi"/>
          <w:sz w:val="24"/>
          <w:szCs w:val="24"/>
        </w:rPr>
        <w:t xml:space="preserve">and </w:t>
      </w:r>
      <w:r w:rsidRPr="001644BA">
        <w:rPr>
          <w:rFonts w:asciiTheme="minorBidi" w:hAnsiTheme="minorBidi"/>
          <w:sz w:val="24"/>
          <w:szCs w:val="24"/>
        </w:rPr>
        <w:t xml:space="preserve">your fellow beside you) in each direction.  The tzitziot hang down and around the waist.  The tefillin shel yad is wrapped </w:t>
      </w:r>
      <w:r w:rsidR="002F0615">
        <w:rPr>
          <w:rFonts w:asciiTheme="minorBidi" w:hAnsiTheme="minorBidi"/>
          <w:sz w:val="24"/>
          <w:szCs w:val="24"/>
        </w:rPr>
        <w:t xml:space="preserve">on </w:t>
      </w:r>
      <w:r w:rsidRPr="001644BA">
        <w:rPr>
          <w:rFonts w:asciiTheme="minorBidi" w:hAnsiTheme="minorBidi"/>
          <w:sz w:val="24"/>
          <w:szCs w:val="24"/>
        </w:rPr>
        <w:t xml:space="preserve">the arm, whether </w:t>
      </w:r>
      <w:r w:rsidR="00B2065B">
        <w:rPr>
          <w:rFonts w:asciiTheme="minorBidi" w:hAnsiTheme="minorBidi"/>
          <w:sz w:val="24"/>
          <w:szCs w:val="24"/>
        </w:rPr>
        <w:t>on the</w:t>
      </w:r>
      <w:r w:rsidRPr="001644BA">
        <w:rPr>
          <w:rFonts w:asciiTheme="minorBidi" w:hAnsiTheme="minorBidi"/>
          <w:sz w:val="24"/>
          <w:szCs w:val="24"/>
        </w:rPr>
        <w:t xml:space="preserve"> left or right, constitutes that direction and that one’s deeds are a reflection of devotion.  The tefillin shel rosh is wrapped around the head, above, showing that one’s thoughts are a reflection of devotion.  The tallit surrounds the person representing the direction of front and back.  The mezuzah is, typically, at eye level in front of us.  Your fellow beside you shows the importance of a </w:t>
      </w:r>
      <w:r w:rsidRPr="001644BA">
        <w:rPr>
          <w:rFonts w:asciiTheme="minorBidi" w:hAnsiTheme="minorBidi"/>
          <w:sz w:val="24"/>
          <w:szCs w:val="24"/>
        </w:rPr>
        <w:lastRenderedPageBreak/>
        <w:t xml:space="preserve">community and to encourage others in doing mitzvot; even if </w:t>
      </w:r>
      <w:r w:rsidR="00B2065B">
        <w:rPr>
          <w:rFonts w:asciiTheme="minorBidi" w:hAnsiTheme="minorBidi"/>
          <w:sz w:val="24"/>
          <w:szCs w:val="24"/>
        </w:rPr>
        <w:t>the mitzvah is</w:t>
      </w:r>
      <w:r w:rsidRPr="001644BA">
        <w:rPr>
          <w:rFonts w:asciiTheme="minorBidi" w:hAnsiTheme="minorBidi"/>
          <w:sz w:val="24"/>
          <w:szCs w:val="24"/>
        </w:rPr>
        <w:t xml:space="preserve"> just one that they do well.</w:t>
      </w:r>
    </w:p>
    <w:p w14:paraId="7A59D540" w14:textId="76CCD9EF" w:rsidR="00A00431" w:rsidRDefault="00881B0D" w:rsidP="00A00431">
      <w:pPr>
        <w:numPr>
          <w:ilvl w:val="0"/>
          <w:numId w:val="9"/>
        </w:numPr>
        <w:spacing w:after="0" w:line="240" w:lineRule="auto"/>
        <w:jc w:val="both"/>
        <w:rPr>
          <w:rFonts w:asciiTheme="minorBidi" w:hAnsiTheme="minorBidi"/>
          <w:sz w:val="24"/>
          <w:szCs w:val="24"/>
        </w:rPr>
      </w:pPr>
      <w:r w:rsidRPr="001644BA">
        <w:rPr>
          <w:rFonts w:asciiTheme="minorBidi" w:hAnsiTheme="minorBidi"/>
          <w:sz w:val="24"/>
          <w:szCs w:val="24"/>
        </w:rPr>
        <w:t xml:space="preserve">The </w:t>
      </w:r>
      <w:r w:rsidR="001F0490">
        <w:rPr>
          <w:rFonts w:asciiTheme="minorBidi" w:hAnsiTheme="minorBidi"/>
          <w:sz w:val="24"/>
          <w:szCs w:val="24"/>
        </w:rPr>
        <w:t>v</w:t>
      </w:r>
      <w:r w:rsidRPr="001644BA">
        <w:rPr>
          <w:rFonts w:asciiTheme="minorBidi" w:hAnsiTheme="minorBidi"/>
          <w:sz w:val="24"/>
          <w:szCs w:val="24"/>
        </w:rPr>
        <w:t xml:space="preserve">av is not just a connector, but can complete a word.  </w:t>
      </w:r>
      <w:r w:rsidR="00B2065B">
        <w:rPr>
          <w:rFonts w:asciiTheme="minorBidi" w:hAnsiTheme="minorBidi"/>
          <w:sz w:val="24"/>
          <w:szCs w:val="24"/>
        </w:rPr>
        <w:t>There is a s</w:t>
      </w:r>
      <w:r w:rsidR="00B2065B" w:rsidRPr="001644BA">
        <w:rPr>
          <w:rFonts w:asciiTheme="minorBidi" w:hAnsiTheme="minorBidi"/>
          <w:sz w:val="24"/>
          <w:szCs w:val="24"/>
        </w:rPr>
        <w:t>ignifican</w:t>
      </w:r>
      <w:r w:rsidR="00B2065B">
        <w:rPr>
          <w:rFonts w:asciiTheme="minorBidi" w:hAnsiTheme="minorBidi"/>
          <w:sz w:val="24"/>
          <w:szCs w:val="24"/>
        </w:rPr>
        <w:t>ce</w:t>
      </w:r>
      <w:r w:rsidRPr="001644BA">
        <w:rPr>
          <w:rFonts w:asciiTheme="minorBidi" w:hAnsiTheme="minorBidi"/>
          <w:sz w:val="24"/>
          <w:szCs w:val="24"/>
        </w:rPr>
        <w:t xml:space="preserve"> to the meaning of the word when its vav is present, when </w:t>
      </w:r>
      <w:r w:rsidR="00B2065B">
        <w:rPr>
          <w:rFonts w:asciiTheme="minorBidi" w:hAnsiTheme="minorBidi"/>
          <w:sz w:val="24"/>
          <w:szCs w:val="24"/>
        </w:rPr>
        <w:t>vav</w:t>
      </w:r>
      <w:r w:rsidRPr="001644BA">
        <w:rPr>
          <w:rFonts w:asciiTheme="minorBidi" w:hAnsiTheme="minorBidi"/>
          <w:sz w:val="24"/>
          <w:szCs w:val="24"/>
        </w:rPr>
        <w:t xml:space="preserve"> is removed, or when </w:t>
      </w:r>
      <w:r w:rsidR="00B2065B">
        <w:rPr>
          <w:rFonts w:asciiTheme="minorBidi" w:hAnsiTheme="minorBidi"/>
          <w:sz w:val="24"/>
          <w:szCs w:val="24"/>
        </w:rPr>
        <w:t>vav</w:t>
      </w:r>
      <w:r w:rsidRPr="001644BA">
        <w:rPr>
          <w:rFonts w:asciiTheme="minorBidi" w:hAnsiTheme="minorBidi"/>
          <w:sz w:val="24"/>
          <w:szCs w:val="24"/>
        </w:rPr>
        <w:t xml:space="preserve"> is broken.</w:t>
      </w:r>
    </w:p>
    <w:p w14:paraId="3159A7F8" w14:textId="1056ED7D" w:rsidR="00A00431" w:rsidRDefault="00881B0D" w:rsidP="00A00431">
      <w:pPr>
        <w:numPr>
          <w:ilvl w:val="0"/>
          <w:numId w:val="9"/>
        </w:numPr>
        <w:spacing w:after="0" w:line="240" w:lineRule="auto"/>
        <w:jc w:val="both"/>
        <w:rPr>
          <w:rFonts w:asciiTheme="minorBidi" w:hAnsiTheme="minorBidi"/>
          <w:sz w:val="24"/>
          <w:szCs w:val="24"/>
        </w:rPr>
      </w:pPr>
      <w:r w:rsidRPr="001644BA">
        <w:rPr>
          <w:rFonts w:asciiTheme="minorBidi" w:hAnsiTheme="minorBidi"/>
          <w:sz w:val="24"/>
          <w:szCs w:val="24"/>
        </w:rPr>
        <w:t xml:space="preserve">When the vav is present in the word, like </w:t>
      </w:r>
      <w:r w:rsidRPr="001644BA">
        <w:rPr>
          <w:rFonts w:asciiTheme="minorBidi" w:hAnsiTheme="minorBidi"/>
          <w:sz w:val="24"/>
          <w:szCs w:val="24"/>
          <w:rtl/>
          <w:lang w:bidi="he-IL"/>
        </w:rPr>
        <w:t>שלום</w:t>
      </w:r>
      <w:r w:rsidR="00B2065B">
        <w:rPr>
          <w:rFonts w:asciiTheme="minorBidi" w:hAnsiTheme="minorBidi"/>
          <w:sz w:val="24"/>
          <w:szCs w:val="24"/>
          <w:lang w:bidi="he-IL"/>
        </w:rPr>
        <w:t xml:space="preserve"> (shalom)</w:t>
      </w:r>
      <w:r w:rsidRPr="001644BA">
        <w:rPr>
          <w:rFonts w:asciiTheme="minorBidi" w:hAnsiTheme="minorBidi"/>
          <w:sz w:val="24"/>
          <w:szCs w:val="24"/>
        </w:rPr>
        <w:t xml:space="preserve">, </w:t>
      </w:r>
      <w:r w:rsidR="00B2065B">
        <w:rPr>
          <w:rFonts w:asciiTheme="minorBidi" w:hAnsiTheme="minorBidi"/>
          <w:sz w:val="24"/>
          <w:szCs w:val="24"/>
        </w:rPr>
        <w:t xml:space="preserve">the word </w:t>
      </w:r>
      <w:r w:rsidRPr="001644BA">
        <w:rPr>
          <w:rFonts w:asciiTheme="minorBidi" w:hAnsiTheme="minorBidi"/>
          <w:sz w:val="24"/>
          <w:szCs w:val="24"/>
        </w:rPr>
        <w:t xml:space="preserve">is in its full spelling which can add to its meaning </w:t>
      </w:r>
      <w:r w:rsidR="00CC69C0">
        <w:rPr>
          <w:rFonts w:asciiTheme="minorBidi" w:hAnsiTheme="minorBidi"/>
          <w:sz w:val="24"/>
          <w:szCs w:val="24"/>
        </w:rPr>
        <w:t>from</w:t>
      </w:r>
      <w:r w:rsidRPr="001644BA">
        <w:rPr>
          <w:rFonts w:asciiTheme="minorBidi" w:hAnsiTheme="minorBidi"/>
          <w:sz w:val="24"/>
          <w:szCs w:val="24"/>
        </w:rPr>
        <w:t xml:space="preserve"> “peace” to “complete peace”</w:t>
      </w:r>
      <w:r w:rsidR="00CC69C0">
        <w:rPr>
          <w:rFonts w:asciiTheme="minorBidi" w:hAnsiTheme="minorBidi"/>
          <w:sz w:val="24"/>
          <w:szCs w:val="24"/>
        </w:rPr>
        <w:t xml:space="preserve">; indicating that peace is </w:t>
      </w:r>
      <w:r w:rsidRPr="001644BA">
        <w:rPr>
          <w:rFonts w:asciiTheme="minorBidi" w:hAnsiTheme="minorBidi"/>
          <w:sz w:val="24"/>
          <w:szCs w:val="24"/>
        </w:rPr>
        <w:t>not lacking in any area.</w:t>
      </w:r>
    </w:p>
    <w:p w14:paraId="3633173B" w14:textId="1EDB011A" w:rsidR="00B260B0" w:rsidRDefault="00881B0D" w:rsidP="00A00431">
      <w:pPr>
        <w:numPr>
          <w:ilvl w:val="0"/>
          <w:numId w:val="9"/>
        </w:numPr>
        <w:spacing w:after="0" w:line="240" w:lineRule="auto"/>
        <w:jc w:val="both"/>
        <w:rPr>
          <w:rFonts w:asciiTheme="minorBidi" w:hAnsiTheme="minorBidi"/>
          <w:sz w:val="24"/>
          <w:szCs w:val="24"/>
        </w:rPr>
      </w:pPr>
      <w:r w:rsidRPr="001644BA">
        <w:rPr>
          <w:rFonts w:asciiTheme="minorBidi" w:hAnsiTheme="minorBidi"/>
          <w:sz w:val="24"/>
          <w:szCs w:val="24"/>
        </w:rPr>
        <w:t xml:space="preserve">Sometimes </w:t>
      </w:r>
      <w:r w:rsidR="00A00431">
        <w:rPr>
          <w:rFonts w:asciiTheme="minorBidi" w:hAnsiTheme="minorBidi"/>
          <w:sz w:val="24"/>
          <w:szCs w:val="24"/>
        </w:rPr>
        <w:t xml:space="preserve">when </w:t>
      </w:r>
      <w:r w:rsidRPr="001644BA">
        <w:rPr>
          <w:rFonts w:asciiTheme="minorBidi" w:hAnsiTheme="minorBidi"/>
          <w:sz w:val="24"/>
          <w:szCs w:val="24"/>
        </w:rPr>
        <w:t>the vav is removed from a word</w:t>
      </w:r>
      <w:r w:rsidR="0057466F">
        <w:rPr>
          <w:rFonts w:asciiTheme="minorBidi" w:hAnsiTheme="minorBidi"/>
          <w:sz w:val="24"/>
          <w:szCs w:val="24"/>
        </w:rPr>
        <w:t xml:space="preserve">, the </w:t>
      </w:r>
      <w:r w:rsidR="00B260B0">
        <w:rPr>
          <w:rFonts w:asciiTheme="minorBidi" w:hAnsiTheme="minorBidi"/>
          <w:sz w:val="24"/>
          <w:szCs w:val="24"/>
        </w:rPr>
        <w:t xml:space="preserve">meaning may indicate that </w:t>
      </w:r>
      <w:r w:rsidR="00B260B0" w:rsidRPr="001644BA">
        <w:rPr>
          <w:rFonts w:asciiTheme="minorBidi" w:hAnsiTheme="minorBidi"/>
          <w:sz w:val="24"/>
          <w:szCs w:val="24"/>
        </w:rPr>
        <w:t xml:space="preserve">something </w:t>
      </w:r>
      <w:r w:rsidR="00B260B0">
        <w:rPr>
          <w:rFonts w:asciiTheme="minorBidi" w:hAnsiTheme="minorBidi"/>
          <w:sz w:val="24"/>
          <w:szCs w:val="24"/>
        </w:rPr>
        <w:t xml:space="preserve">is </w:t>
      </w:r>
      <w:r w:rsidR="00B260B0" w:rsidRPr="001644BA">
        <w:rPr>
          <w:rFonts w:asciiTheme="minorBidi" w:hAnsiTheme="minorBidi"/>
          <w:sz w:val="24"/>
          <w:szCs w:val="24"/>
        </w:rPr>
        <w:t>lacking</w:t>
      </w:r>
      <w:r w:rsidR="00B260B0">
        <w:rPr>
          <w:rFonts w:asciiTheme="minorBidi" w:hAnsiTheme="minorBidi"/>
          <w:sz w:val="24"/>
          <w:szCs w:val="24"/>
        </w:rPr>
        <w:t xml:space="preserve"> in the full meaning.</w:t>
      </w:r>
    </w:p>
    <w:p w14:paraId="151DDBBB" w14:textId="5F6F92A3" w:rsidR="00B260B0" w:rsidRDefault="00B260B0" w:rsidP="00A00431">
      <w:pPr>
        <w:numPr>
          <w:ilvl w:val="0"/>
          <w:numId w:val="9"/>
        </w:numPr>
        <w:spacing w:after="0" w:line="240" w:lineRule="auto"/>
        <w:jc w:val="both"/>
        <w:rPr>
          <w:rFonts w:asciiTheme="minorBidi" w:hAnsiTheme="minorBidi"/>
          <w:sz w:val="24"/>
          <w:szCs w:val="24"/>
        </w:rPr>
      </w:pPr>
      <w:r>
        <w:rPr>
          <w:rFonts w:asciiTheme="minorBidi" w:hAnsiTheme="minorBidi"/>
          <w:sz w:val="24"/>
          <w:szCs w:val="24"/>
        </w:rPr>
        <w:t>There are exceptions when a vav is missing that the meaning changes.  For example, shalom (</w:t>
      </w:r>
      <w:r w:rsidR="00684A0D" w:rsidRPr="001644BA">
        <w:rPr>
          <w:rFonts w:asciiTheme="minorBidi" w:hAnsiTheme="minorBidi"/>
          <w:sz w:val="24"/>
          <w:szCs w:val="24"/>
          <w:rtl/>
          <w:lang w:bidi="he-IL"/>
        </w:rPr>
        <w:t>שלום</w:t>
      </w:r>
      <w:r w:rsidR="00684A0D">
        <w:rPr>
          <w:rFonts w:asciiTheme="minorBidi" w:hAnsiTheme="minorBidi"/>
          <w:sz w:val="24"/>
          <w:szCs w:val="24"/>
          <w:lang w:bidi="he-IL"/>
        </w:rPr>
        <w:t>, peace</w:t>
      </w:r>
      <w:r>
        <w:rPr>
          <w:rFonts w:asciiTheme="minorBidi" w:hAnsiTheme="minorBidi"/>
          <w:sz w:val="24"/>
          <w:szCs w:val="24"/>
        </w:rPr>
        <w:t>) may become shalem (</w:t>
      </w:r>
      <w:r w:rsidR="00684A0D" w:rsidRPr="001644BA">
        <w:rPr>
          <w:rFonts w:asciiTheme="minorBidi" w:hAnsiTheme="minorBidi"/>
          <w:sz w:val="24"/>
          <w:szCs w:val="24"/>
          <w:rtl/>
          <w:lang w:bidi="he-IL"/>
        </w:rPr>
        <w:t>שלם</w:t>
      </w:r>
      <w:r>
        <w:rPr>
          <w:rFonts w:asciiTheme="minorBidi" w:hAnsiTheme="minorBidi"/>
          <w:sz w:val="24"/>
          <w:szCs w:val="24"/>
        </w:rPr>
        <w:t>) meaning complete.</w:t>
      </w:r>
    </w:p>
    <w:p w14:paraId="5CE11611" w14:textId="7DBBDA40" w:rsidR="00E561DD" w:rsidRDefault="00881B0D" w:rsidP="00E561DD">
      <w:pPr>
        <w:numPr>
          <w:ilvl w:val="0"/>
          <w:numId w:val="9"/>
        </w:numPr>
        <w:spacing w:after="0" w:line="240" w:lineRule="auto"/>
        <w:jc w:val="both"/>
        <w:rPr>
          <w:rFonts w:asciiTheme="minorBidi" w:hAnsiTheme="minorBidi"/>
          <w:sz w:val="24"/>
          <w:szCs w:val="24"/>
        </w:rPr>
      </w:pPr>
      <w:r w:rsidRPr="001644BA">
        <w:rPr>
          <w:rFonts w:asciiTheme="minorBidi" w:hAnsiTheme="minorBidi"/>
          <w:sz w:val="24"/>
          <w:szCs w:val="24"/>
        </w:rPr>
        <w:t>When the vav is broken</w:t>
      </w:r>
      <w:r w:rsidR="00684A0D">
        <w:rPr>
          <w:rFonts w:asciiTheme="minorBidi" w:hAnsiTheme="minorBidi"/>
          <w:sz w:val="24"/>
          <w:szCs w:val="24"/>
        </w:rPr>
        <w:t>,</w:t>
      </w:r>
      <w:r w:rsidRPr="001644BA">
        <w:rPr>
          <w:rFonts w:asciiTheme="minorBidi" w:hAnsiTheme="minorBidi"/>
          <w:sz w:val="24"/>
          <w:szCs w:val="24"/>
        </w:rPr>
        <w:t xml:space="preserve"> with the word “</w:t>
      </w:r>
      <w:r w:rsidRPr="001644BA">
        <w:rPr>
          <w:rFonts w:asciiTheme="minorBidi" w:hAnsiTheme="minorBidi"/>
          <w:sz w:val="24"/>
          <w:szCs w:val="24"/>
          <w:rtl/>
          <w:lang w:bidi="he-IL"/>
        </w:rPr>
        <w:t>שלום</w:t>
      </w:r>
      <w:r w:rsidRPr="001644BA">
        <w:rPr>
          <w:rFonts w:asciiTheme="minorBidi" w:hAnsiTheme="minorBidi"/>
          <w:sz w:val="24"/>
          <w:szCs w:val="24"/>
        </w:rPr>
        <w:t>”, as written in Numbers 25:</w:t>
      </w:r>
      <w:r w:rsidR="007734F9">
        <w:rPr>
          <w:rFonts w:asciiTheme="minorBidi" w:hAnsiTheme="minorBidi"/>
          <w:sz w:val="24"/>
          <w:szCs w:val="24"/>
        </w:rPr>
        <w:t>11-</w:t>
      </w:r>
      <w:r w:rsidRPr="001644BA">
        <w:rPr>
          <w:rFonts w:asciiTheme="minorBidi" w:hAnsiTheme="minorBidi"/>
          <w:sz w:val="24"/>
          <w:szCs w:val="24"/>
        </w:rPr>
        <w:t>1</w:t>
      </w:r>
      <w:r w:rsidR="007734F9">
        <w:rPr>
          <w:rFonts w:asciiTheme="minorBidi" w:hAnsiTheme="minorBidi"/>
          <w:sz w:val="24"/>
          <w:szCs w:val="24"/>
        </w:rPr>
        <w:t>3</w:t>
      </w:r>
      <w:r w:rsidRPr="001644BA">
        <w:rPr>
          <w:rStyle w:val="FootnoteReference"/>
          <w:rFonts w:asciiTheme="minorBidi" w:hAnsiTheme="minorBidi"/>
          <w:sz w:val="24"/>
          <w:szCs w:val="24"/>
        </w:rPr>
        <w:footnoteReference w:id="105"/>
      </w:r>
      <w:r w:rsidRPr="001644BA">
        <w:rPr>
          <w:rFonts w:asciiTheme="minorBidi" w:hAnsiTheme="minorBidi"/>
          <w:sz w:val="24"/>
          <w:szCs w:val="24"/>
        </w:rPr>
        <w:t xml:space="preserve">, </w:t>
      </w:r>
      <w:r w:rsidR="00CC69C0">
        <w:rPr>
          <w:rFonts w:asciiTheme="minorBidi" w:hAnsiTheme="minorBidi"/>
          <w:sz w:val="24"/>
          <w:szCs w:val="24"/>
        </w:rPr>
        <w:t>the vav</w:t>
      </w:r>
      <w:r w:rsidRPr="001644BA">
        <w:rPr>
          <w:rFonts w:asciiTheme="minorBidi" w:hAnsiTheme="minorBidi"/>
          <w:sz w:val="24"/>
          <w:szCs w:val="24"/>
        </w:rPr>
        <w:t xml:space="preserve"> gives insight into the event</w:t>
      </w:r>
      <w:r w:rsidR="001B331B">
        <w:rPr>
          <w:rFonts w:asciiTheme="minorBidi" w:hAnsiTheme="minorBidi"/>
          <w:sz w:val="24"/>
          <w:szCs w:val="24"/>
        </w:rPr>
        <w:t xml:space="preserve"> and deeper meaning</w:t>
      </w:r>
      <w:r w:rsidRPr="001644BA">
        <w:rPr>
          <w:rFonts w:asciiTheme="minorBidi" w:hAnsiTheme="minorBidi"/>
          <w:sz w:val="24"/>
          <w:szCs w:val="24"/>
        </w:rPr>
        <w:t xml:space="preserve">.  </w:t>
      </w:r>
      <w:r w:rsidR="00684A0D">
        <w:rPr>
          <w:rFonts w:asciiTheme="minorBidi" w:hAnsiTheme="minorBidi"/>
          <w:sz w:val="24"/>
          <w:szCs w:val="24"/>
        </w:rPr>
        <w:t xml:space="preserve">Since </w:t>
      </w:r>
      <w:r w:rsidR="00D70555" w:rsidRPr="001644BA">
        <w:rPr>
          <w:rFonts w:asciiTheme="minorBidi" w:hAnsiTheme="minorBidi"/>
          <w:sz w:val="24"/>
          <w:szCs w:val="24"/>
        </w:rPr>
        <w:t xml:space="preserve">Pinchas </w:t>
      </w:r>
      <w:r w:rsidR="00D70555">
        <w:rPr>
          <w:rFonts w:asciiTheme="minorBidi" w:hAnsiTheme="minorBidi"/>
          <w:sz w:val="24"/>
          <w:szCs w:val="24"/>
        </w:rPr>
        <w:t xml:space="preserve">shed </w:t>
      </w:r>
      <w:r w:rsidRPr="001644BA">
        <w:rPr>
          <w:rFonts w:asciiTheme="minorBidi" w:hAnsiTheme="minorBidi"/>
          <w:sz w:val="24"/>
          <w:szCs w:val="24"/>
        </w:rPr>
        <w:t>blood to redeem Israel from the plague outbreak, the vav was broken</w:t>
      </w:r>
      <w:r w:rsidR="00BB6B0D">
        <w:rPr>
          <w:rFonts w:asciiTheme="minorBidi" w:hAnsiTheme="minorBidi"/>
          <w:sz w:val="24"/>
          <w:szCs w:val="24"/>
        </w:rPr>
        <w:t xml:space="preserve"> as seen below,</w:t>
      </w:r>
      <w:r w:rsidRPr="001644BA">
        <w:rPr>
          <w:rFonts w:asciiTheme="minorBidi" w:hAnsiTheme="minorBidi"/>
          <w:sz w:val="24"/>
          <w:szCs w:val="24"/>
        </w:rPr>
        <w:t xml:space="preserve"> meaning that </w:t>
      </w:r>
      <w:r w:rsidR="008E2B46">
        <w:rPr>
          <w:rFonts w:asciiTheme="minorBidi" w:hAnsiTheme="minorBidi"/>
          <w:sz w:val="24"/>
          <w:szCs w:val="24"/>
        </w:rPr>
        <w:t>the vav</w:t>
      </w:r>
      <w:r w:rsidRPr="001644BA">
        <w:rPr>
          <w:rFonts w:asciiTheme="minorBidi" w:hAnsiTheme="minorBidi"/>
          <w:sz w:val="24"/>
          <w:szCs w:val="24"/>
        </w:rPr>
        <w:t xml:space="preserve"> can be interpreted as if </w:t>
      </w:r>
      <w:r w:rsidR="008E2B46">
        <w:rPr>
          <w:rFonts w:asciiTheme="minorBidi" w:hAnsiTheme="minorBidi"/>
          <w:sz w:val="24"/>
          <w:szCs w:val="24"/>
        </w:rPr>
        <w:t>the vav</w:t>
      </w:r>
      <w:r w:rsidRPr="001644BA">
        <w:rPr>
          <w:rFonts w:asciiTheme="minorBidi" w:hAnsiTheme="minorBidi"/>
          <w:sz w:val="24"/>
          <w:szCs w:val="24"/>
        </w:rPr>
        <w:t xml:space="preserve"> was absent </w:t>
      </w:r>
      <w:r w:rsidR="008E2B46">
        <w:rPr>
          <w:rFonts w:asciiTheme="minorBidi" w:hAnsiTheme="minorBidi"/>
          <w:sz w:val="24"/>
          <w:szCs w:val="24"/>
        </w:rPr>
        <w:t xml:space="preserve">from the word </w:t>
      </w:r>
      <w:r w:rsidRPr="001644BA">
        <w:rPr>
          <w:rFonts w:asciiTheme="minorBidi" w:hAnsiTheme="minorBidi"/>
          <w:sz w:val="24"/>
          <w:szCs w:val="24"/>
        </w:rPr>
        <w:t xml:space="preserve">or in </w:t>
      </w:r>
      <w:r w:rsidR="008E2B46">
        <w:rPr>
          <w:rFonts w:asciiTheme="minorBidi" w:hAnsiTheme="minorBidi"/>
          <w:sz w:val="24"/>
          <w:szCs w:val="24"/>
        </w:rPr>
        <w:t>the word’s</w:t>
      </w:r>
      <w:r w:rsidRPr="001644BA">
        <w:rPr>
          <w:rFonts w:asciiTheme="minorBidi" w:hAnsiTheme="minorBidi"/>
          <w:sz w:val="24"/>
          <w:szCs w:val="24"/>
        </w:rPr>
        <w:t xml:space="preserve"> full spelling.</w:t>
      </w:r>
      <w:r w:rsidR="001B331B">
        <w:rPr>
          <w:rStyle w:val="FootnoteReference"/>
          <w:rFonts w:asciiTheme="minorBidi" w:hAnsiTheme="minorBidi"/>
          <w:sz w:val="24"/>
          <w:szCs w:val="24"/>
        </w:rPr>
        <w:footnoteReference w:id="106"/>
      </w:r>
      <w:r w:rsidR="00A96716">
        <w:rPr>
          <w:rFonts w:asciiTheme="minorBidi" w:hAnsiTheme="minorBidi"/>
          <w:sz w:val="24"/>
          <w:szCs w:val="24"/>
        </w:rPr>
        <w:t xml:space="preserve">  </w:t>
      </w:r>
      <w:r w:rsidR="00D7278C">
        <w:rPr>
          <w:rFonts w:asciiTheme="minorBidi" w:hAnsiTheme="minorBidi"/>
          <w:sz w:val="24"/>
          <w:szCs w:val="24"/>
        </w:rPr>
        <w:t xml:space="preserve">Some interpret this vav to mean that </w:t>
      </w:r>
      <w:r w:rsidR="004357AF">
        <w:rPr>
          <w:rFonts w:asciiTheme="minorBidi" w:hAnsiTheme="minorBidi"/>
          <w:sz w:val="24"/>
          <w:szCs w:val="24"/>
        </w:rPr>
        <w:t xml:space="preserve">God’s covenant with </w:t>
      </w:r>
      <w:r w:rsidRPr="001644BA">
        <w:rPr>
          <w:rFonts w:asciiTheme="minorBidi" w:hAnsiTheme="minorBidi"/>
          <w:sz w:val="24"/>
          <w:szCs w:val="24"/>
        </w:rPr>
        <w:t xml:space="preserve">Pinchas </w:t>
      </w:r>
      <w:r w:rsidR="004357AF">
        <w:rPr>
          <w:rFonts w:asciiTheme="minorBidi" w:hAnsiTheme="minorBidi"/>
          <w:sz w:val="24"/>
          <w:szCs w:val="24"/>
        </w:rPr>
        <w:t xml:space="preserve">shows that he </w:t>
      </w:r>
      <w:r w:rsidRPr="001644BA">
        <w:rPr>
          <w:rFonts w:asciiTheme="minorBidi" w:hAnsiTheme="minorBidi"/>
          <w:sz w:val="24"/>
          <w:szCs w:val="24"/>
        </w:rPr>
        <w:t>was perfect (</w:t>
      </w:r>
      <w:r w:rsidRPr="001644BA">
        <w:rPr>
          <w:rFonts w:asciiTheme="minorBidi" w:hAnsiTheme="minorBidi"/>
          <w:sz w:val="24"/>
          <w:szCs w:val="24"/>
          <w:rtl/>
          <w:lang w:bidi="he-IL"/>
        </w:rPr>
        <w:t>שלם</w:t>
      </w:r>
      <w:r w:rsidRPr="001644BA">
        <w:rPr>
          <w:rFonts w:asciiTheme="minorBidi" w:hAnsiTheme="minorBidi"/>
          <w:sz w:val="24"/>
          <w:szCs w:val="24"/>
          <w:lang w:bidi="he-IL"/>
        </w:rPr>
        <w:t>, salem</w:t>
      </w:r>
      <w:r w:rsidRPr="001644BA">
        <w:rPr>
          <w:rFonts w:asciiTheme="minorBidi" w:hAnsiTheme="minorBidi"/>
          <w:sz w:val="24"/>
          <w:szCs w:val="24"/>
        </w:rPr>
        <w:t>) in his zealousness for God which brought a complete peace (</w:t>
      </w:r>
      <w:r w:rsidRPr="001644BA">
        <w:rPr>
          <w:rFonts w:asciiTheme="minorBidi" w:hAnsiTheme="minorBidi"/>
          <w:sz w:val="24"/>
          <w:szCs w:val="24"/>
          <w:rtl/>
          <w:lang w:bidi="he-IL"/>
        </w:rPr>
        <w:t>שלום</w:t>
      </w:r>
      <w:r w:rsidRPr="001644BA">
        <w:rPr>
          <w:rFonts w:asciiTheme="minorBidi" w:hAnsiTheme="minorBidi"/>
          <w:sz w:val="24"/>
          <w:szCs w:val="24"/>
        </w:rPr>
        <w:t>) to Israel</w:t>
      </w:r>
      <w:r w:rsidR="00D7278C">
        <w:rPr>
          <w:rFonts w:asciiTheme="minorBidi" w:hAnsiTheme="minorBidi"/>
          <w:sz w:val="24"/>
          <w:szCs w:val="24"/>
        </w:rPr>
        <w:t>.</w:t>
      </w:r>
      <w:r w:rsidRPr="001644BA">
        <w:rPr>
          <w:rFonts w:asciiTheme="minorBidi" w:hAnsiTheme="minorBidi"/>
          <w:sz w:val="24"/>
          <w:szCs w:val="24"/>
        </w:rPr>
        <w:t xml:space="preserve">  </w:t>
      </w:r>
      <w:r w:rsidR="00E776D2">
        <w:rPr>
          <w:rFonts w:asciiTheme="minorBidi" w:hAnsiTheme="minorBidi"/>
          <w:sz w:val="24"/>
          <w:szCs w:val="24"/>
        </w:rPr>
        <w:t xml:space="preserve">The fact that the vav is broken also </w:t>
      </w:r>
      <w:r w:rsidRPr="001644BA">
        <w:rPr>
          <w:rFonts w:asciiTheme="minorBidi" w:hAnsiTheme="minorBidi"/>
          <w:sz w:val="24"/>
          <w:szCs w:val="24"/>
        </w:rPr>
        <w:t xml:space="preserve">shows that God does not desire that blood be shed to bring peace, but because of the outright malicious disobedience of the two individuals, </w:t>
      </w:r>
      <w:r w:rsidR="00F60295">
        <w:rPr>
          <w:rFonts w:asciiTheme="minorBidi" w:hAnsiTheme="minorBidi"/>
          <w:sz w:val="24"/>
          <w:szCs w:val="24"/>
        </w:rPr>
        <w:t>bloodshed</w:t>
      </w:r>
      <w:r w:rsidRPr="001644BA">
        <w:rPr>
          <w:rFonts w:asciiTheme="minorBidi" w:hAnsiTheme="minorBidi"/>
          <w:sz w:val="24"/>
          <w:szCs w:val="24"/>
        </w:rPr>
        <w:t xml:space="preserve"> was necessary.</w:t>
      </w:r>
    </w:p>
    <w:p w14:paraId="3CCD3E9C" w14:textId="073DE8BF" w:rsidR="00E561DD" w:rsidRDefault="00A7066A" w:rsidP="00E561DD">
      <w:pPr>
        <w:spacing w:after="0" w:line="240" w:lineRule="auto"/>
        <w:ind w:left="720"/>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826176" behindDoc="1" locked="0" layoutInCell="1" allowOverlap="1" wp14:anchorId="409D2FD1" wp14:editId="0FEEB019">
            <wp:simplePos x="0" y="0"/>
            <wp:positionH relativeFrom="column">
              <wp:posOffset>3124200</wp:posOffset>
            </wp:positionH>
            <wp:positionV relativeFrom="paragraph">
              <wp:posOffset>130175</wp:posOffset>
            </wp:positionV>
            <wp:extent cx="1552575" cy="838200"/>
            <wp:effectExtent l="0" t="0" r="9525" b="0"/>
            <wp:wrapTight wrapText="bothSides">
              <wp:wrapPolygon edited="0">
                <wp:start x="0" y="0"/>
                <wp:lineTo x="0" y="21109"/>
                <wp:lineTo x="21467" y="21109"/>
                <wp:lineTo x="2146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roken-vav in text.jpg"/>
                    <pic:cNvPicPr/>
                  </pic:nvPicPr>
                  <pic:blipFill>
                    <a:blip r:embed="rId66">
                      <a:extLst>
                        <a:ext uri="{28A0092B-C50C-407E-A947-70E740481C1C}">
                          <a14:useLocalDpi xmlns:a14="http://schemas.microsoft.com/office/drawing/2010/main" val="0"/>
                        </a:ext>
                      </a:extLst>
                    </a:blip>
                    <a:stretch>
                      <a:fillRect/>
                    </a:stretch>
                  </pic:blipFill>
                  <pic:spPr>
                    <a:xfrm>
                      <a:off x="0" y="0"/>
                      <a:ext cx="1552575" cy="838200"/>
                    </a:xfrm>
                    <a:prstGeom prst="rect">
                      <a:avLst/>
                    </a:prstGeom>
                  </pic:spPr>
                </pic:pic>
              </a:graphicData>
            </a:graphic>
          </wp:anchor>
        </w:drawing>
      </w:r>
      <w:r w:rsidR="00E561DD">
        <w:rPr>
          <w:rFonts w:asciiTheme="minorBidi" w:hAnsiTheme="minorBidi"/>
          <w:noProof/>
          <w:sz w:val="24"/>
          <w:szCs w:val="24"/>
        </w:rPr>
        <w:drawing>
          <wp:anchor distT="0" distB="0" distL="114300" distR="114300" simplePos="0" relativeHeight="251825152" behindDoc="1" locked="0" layoutInCell="1" allowOverlap="1" wp14:anchorId="7F966E0A" wp14:editId="4DF70C95">
            <wp:simplePos x="0" y="0"/>
            <wp:positionH relativeFrom="column">
              <wp:posOffset>438150</wp:posOffset>
            </wp:positionH>
            <wp:positionV relativeFrom="paragraph">
              <wp:posOffset>128270</wp:posOffset>
            </wp:positionV>
            <wp:extent cx="1866900" cy="1398905"/>
            <wp:effectExtent l="0" t="0" r="0" b="0"/>
            <wp:wrapTight wrapText="bothSides">
              <wp:wrapPolygon edited="0">
                <wp:start x="0" y="0"/>
                <wp:lineTo x="0" y="21178"/>
                <wp:lineTo x="21380" y="21178"/>
                <wp:lineTo x="2138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roken-vav in scrol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66900" cy="1398905"/>
                    </a:xfrm>
                    <a:prstGeom prst="rect">
                      <a:avLst/>
                    </a:prstGeom>
                  </pic:spPr>
                </pic:pic>
              </a:graphicData>
            </a:graphic>
            <wp14:sizeRelH relativeFrom="margin">
              <wp14:pctWidth>0</wp14:pctWidth>
            </wp14:sizeRelH>
            <wp14:sizeRelV relativeFrom="margin">
              <wp14:pctHeight>0</wp14:pctHeight>
            </wp14:sizeRelV>
          </wp:anchor>
        </w:drawing>
      </w:r>
    </w:p>
    <w:p w14:paraId="745B5FE1" w14:textId="6AE1380D" w:rsidR="00E561DD" w:rsidRDefault="00E561DD" w:rsidP="00E561DD">
      <w:pPr>
        <w:spacing w:after="0" w:line="240" w:lineRule="auto"/>
        <w:ind w:left="720"/>
        <w:jc w:val="both"/>
        <w:rPr>
          <w:rFonts w:asciiTheme="minorBidi" w:hAnsiTheme="minorBidi"/>
          <w:sz w:val="24"/>
          <w:szCs w:val="24"/>
        </w:rPr>
      </w:pPr>
    </w:p>
    <w:p w14:paraId="1C0043A1" w14:textId="2B34E262" w:rsidR="00E561DD" w:rsidRDefault="00E561DD" w:rsidP="00E561DD">
      <w:pPr>
        <w:spacing w:after="0" w:line="240" w:lineRule="auto"/>
        <w:ind w:left="720"/>
        <w:jc w:val="both"/>
        <w:rPr>
          <w:rFonts w:asciiTheme="minorBidi" w:hAnsiTheme="minorBidi"/>
          <w:sz w:val="24"/>
          <w:szCs w:val="24"/>
        </w:rPr>
      </w:pPr>
    </w:p>
    <w:p w14:paraId="1A2B506C" w14:textId="0471E972" w:rsidR="00E561DD" w:rsidRDefault="00E561DD" w:rsidP="00E561DD">
      <w:pPr>
        <w:spacing w:after="0" w:line="240" w:lineRule="auto"/>
        <w:ind w:left="720"/>
        <w:jc w:val="both"/>
        <w:rPr>
          <w:rFonts w:asciiTheme="minorBidi" w:hAnsiTheme="minorBidi"/>
          <w:sz w:val="24"/>
          <w:szCs w:val="24"/>
        </w:rPr>
      </w:pPr>
    </w:p>
    <w:p w14:paraId="7557F55F" w14:textId="14DE8BE1" w:rsidR="00E561DD" w:rsidRDefault="00E561DD" w:rsidP="00E561DD">
      <w:pPr>
        <w:spacing w:after="0" w:line="240" w:lineRule="auto"/>
        <w:ind w:left="720"/>
        <w:jc w:val="both"/>
        <w:rPr>
          <w:rFonts w:asciiTheme="minorBidi" w:hAnsiTheme="minorBidi"/>
          <w:sz w:val="24"/>
          <w:szCs w:val="24"/>
        </w:rPr>
      </w:pPr>
    </w:p>
    <w:p w14:paraId="5A083CB2" w14:textId="5EAA692A" w:rsidR="00E561DD" w:rsidRDefault="00E561DD" w:rsidP="00E561DD">
      <w:pPr>
        <w:spacing w:after="0" w:line="240" w:lineRule="auto"/>
        <w:ind w:left="720"/>
        <w:jc w:val="both"/>
        <w:rPr>
          <w:rFonts w:asciiTheme="minorBidi" w:hAnsiTheme="minorBidi"/>
          <w:sz w:val="24"/>
          <w:szCs w:val="24"/>
        </w:rPr>
      </w:pPr>
    </w:p>
    <w:p w14:paraId="5F25D067" w14:textId="26333872" w:rsidR="00E561DD" w:rsidRDefault="00E561DD" w:rsidP="00E561DD">
      <w:pPr>
        <w:spacing w:after="0" w:line="240" w:lineRule="auto"/>
        <w:ind w:left="720"/>
        <w:jc w:val="both"/>
        <w:rPr>
          <w:rFonts w:asciiTheme="minorBidi" w:hAnsiTheme="minorBidi"/>
          <w:sz w:val="24"/>
          <w:szCs w:val="24"/>
        </w:rPr>
      </w:pPr>
      <w:r>
        <w:rPr>
          <w:rFonts w:asciiTheme="minorBidi" w:hAnsiTheme="minorBidi"/>
          <w:sz w:val="24"/>
          <w:szCs w:val="24"/>
        </w:rPr>
        <w:tab/>
      </w:r>
      <w:r>
        <w:rPr>
          <w:rFonts w:asciiTheme="minorBidi" w:hAnsiTheme="minorBidi"/>
          <w:sz w:val="24"/>
          <w:szCs w:val="24"/>
        </w:rPr>
        <w:tab/>
      </w:r>
      <w:r w:rsidR="00C5678C">
        <w:rPr>
          <w:rFonts w:asciiTheme="minorBidi" w:hAnsiTheme="minorBidi"/>
          <w:sz w:val="24"/>
          <w:szCs w:val="24"/>
        </w:rPr>
        <w:t>I</w:t>
      </w:r>
      <w:r>
        <w:rPr>
          <w:rFonts w:asciiTheme="minorBidi" w:hAnsiTheme="minorBidi"/>
          <w:sz w:val="24"/>
          <w:szCs w:val="24"/>
        </w:rPr>
        <w:t>n the text.</w:t>
      </w:r>
    </w:p>
    <w:p w14:paraId="7B83F052" w14:textId="0ED5C7BE" w:rsidR="00E561DD" w:rsidRDefault="00E561DD" w:rsidP="00E561DD">
      <w:pPr>
        <w:spacing w:after="0" w:line="240" w:lineRule="auto"/>
        <w:ind w:left="720"/>
        <w:jc w:val="both"/>
        <w:rPr>
          <w:rFonts w:asciiTheme="minorBidi" w:hAnsiTheme="minorBidi"/>
          <w:sz w:val="24"/>
          <w:szCs w:val="24"/>
        </w:rPr>
      </w:pPr>
    </w:p>
    <w:p w14:paraId="245C5557" w14:textId="34B02858" w:rsidR="00E561DD" w:rsidRDefault="00E561DD" w:rsidP="00E561DD">
      <w:pPr>
        <w:spacing w:after="0" w:line="240" w:lineRule="auto"/>
        <w:ind w:left="720"/>
        <w:jc w:val="both"/>
        <w:rPr>
          <w:rFonts w:asciiTheme="minorBidi" w:hAnsiTheme="minorBidi"/>
          <w:sz w:val="24"/>
          <w:szCs w:val="24"/>
        </w:rPr>
      </w:pPr>
    </w:p>
    <w:p w14:paraId="6A869A1B" w14:textId="31A3C1EF" w:rsidR="00D42F2A" w:rsidRPr="00E561DD" w:rsidRDefault="00C5678C" w:rsidP="00E561DD">
      <w:pPr>
        <w:spacing w:after="0" w:line="240" w:lineRule="auto"/>
        <w:ind w:left="720"/>
        <w:jc w:val="both"/>
        <w:rPr>
          <w:rFonts w:asciiTheme="minorBidi" w:hAnsiTheme="minorBidi"/>
          <w:sz w:val="24"/>
          <w:szCs w:val="24"/>
        </w:rPr>
      </w:pPr>
      <w:r>
        <w:rPr>
          <w:rFonts w:asciiTheme="minorBidi" w:hAnsiTheme="minorBidi"/>
          <w:sz w:val="24"/>
          <w:szCs w:val="24"/>
        </w:rPr>
        <w:t>I</w:t>
      </w:r>
      <w:r w:rsidR="00E561DD" w:rsidRPr="00E561DD">
        <w:rPr>
          <w:rFonts w:asciiTheme="minorBidi" w:hAnsiTheme="minorBidi"/>
          <w:sz w:val="24"/>
          <w:szCs w:val="24"/>
        </w:rPr>
        <w:t>n the scroll</w:t>
      </w:r>
      <w:r w:rsidR="00E561DD">
        <w:rPr>
          <w:rFonts w:asciiTheme="minorBidi" w:hAnsiTheme="minorBidi"/>
          <w:sz w:val="24"/>
          <w:szCs w:val="24"/>
        </w:rPr>
        <w:t>.</w:t>
      </w:r>
    </w:p>
    <w:p w14:paraId="31454D8A" w14:textId="0EA34CD4" w:rsidR="004D50DC" w:rsidRDefault="004D50DC" w:rsidP="004863AB">
      <w:pPr>
        <w:tabs>
          <w:tab w:val="left" w:pos="3480"/>
        </w:tabs>
        <w:spacing w:after="0"/>
        <w:rPr>
          <w:rFonts w:asciiTheme="minorBidi" w:hAnsiTheme="minorBidi"/>
          <w:sz w:val="24"/>
          <w:szCs w:val="24"/>
        </w:rPr>
      </w:pPr>
    </w:p>
    <w:p w14:paraId="0B0A9256" w14:textId="3E8FCA32" w:rsidR="00E561DD" w:rsidRDefault="00E561DD" w:rsidP="004863AB">
      <w:pPr>
        <w:tabs>
          <w:tab w:val="left" w:pos="3480"/>
        </w:tabs>
        <w:spacing w:after="0"/>
        <w:rPr>
          <w:rFonts w:asciiTheme="minorBidi" w:hAnsiTheme="minorBidi"/>
          <w:sz w:val="24"/>
          <w:szCs w:val="24"/>
        </w:rPr>
      </w:pPr>
    </w:p>
    <w:p w14:paraId="2D4CC099" w14:textId="74857EA7" w:rsidR="00532777" w:rsidRDefault="00532777" w:rsidP="004863AB">
      <w:pPr>
        <w:tabs>
          <w:tab w:val="left" w:pos="3480"/>
        </w:tabs>
        <w:spacing w:after="0"/>
        <w:rPr>
          <w:rFonts w:asciiTheme="minorBidi" w:hAnsiTheme="minorBidi"/>
          <w:sz w:val="24"/>
          <w:szCs w:val="24"/>
        </w:rPr>
      </w:pPr>
    </w:p>
    <w:p w14:paraId="4058BB0A" w14:textId="270C378A" w:rsidR="00532777" w:rsidRDefault="00532777" w:rsidP="004863AB">
      <w:pPr>
        <w:tabs>
          <w:tab w:val="left" w:pos="3480"/>
        </w:tabs>
        <w:spacing w:after="0"/>
        <w:rPr>
          <w:rFonts w:asciiTheme="minorBidi" w:hAnsiTheme="minorBidi"/>
          <w:sz w:val="24"/>
          <w:szCs w:val="24"/>
        </w:rPr>
      </w:pPr>
    </w:p>
    <w:p w14:paraId="1ABB78DC" w14:textId="25184D97" w:rsidR="00532777" w:rsidRDefault="00532777" w:rsidP="004863AB">
      <w:pPr>
        <w:tabs>
          <w:tab w:val="left" w:pos="3480"/>
        </w:tabs>
        <w:spacing w:after="0"/>
        <w:rPr>
          <w:rFonts w:asciiTheme="minorBidi" w:hAnsiTheme="minorBidi"/>
          <w:sz w:val="24"/>
          <w:szCs w:val="24"/>
        </w:rPr>
      </w:pPr>
    </w:p>
    <w:p w14:paraId="30656024" w14:textId="3C260717" w:rsidR="00532777" w:rsidRDefault="00532777" w:rsidP="004863AB">
      <w:pPr>
        <w:tabs>
          <w:tab w:val="left" w:pos="3480"/>
        </w:tabs>
        <w:spacing w:after="0"/>
        <w:rPr>
          <w:rFonts w:asciiTheme="minorBidi" w:hAnsiTheme="minorBidi"/>
          <w:sz w:val="24"/>
          <w:szCs w:val="24"/>
        </w:rPr>
      </w:pPr>
    </w:p>
    <w:p w14:paraId="19EAD82C" w14:textId="77777777" w:rsidR="00532777" w:rsidRDefault="00532777" w:rsidP="004863AB">
      <w:pPr>
        <w:tabs>
          <w:tab w:val="left" w:pos="3480"/>
        </w:tabs>
        <w:spacing w:after="0"/>
        <w:rPr>
          <w:rFonts w:asciiTheme="minorBidi" w:hAnsiTheme="minorBidi"/>
          <w:sz w:val="24"/>
          <w:szCs w:val="24"/>
        </w:rPr>
      </w:pPr>
    </w:p>
    <w:p w14:paraId="5E25F044" w14:textId="097CC2AE" w:rsidR="00D42F2A" w:rsidRPr="002D004A" w:rsidRDefault="002D004A" w:rsidP="00FC4B1F">
      <w:pPr>
        <w:spacing w:after="0"/>
        <w:rPr>
          <w:rFonts w:asciiTheme="minorBidi" w:hAnsiTheme="minorBidi"/>
          <w:b/>
          <w:bCs/>
          <w:sz w:val="24"/>
          <w:szCs w:val="24"/>
          <w:lang w:bidi="he-IL"/>
        </w:rPr>
      </w:pPr>
      <w:r>
        <w:rPr>
          <w:rFonts w:asciiTheme="minorBidi" w:hAnsiTheme="minorBidi"/>
          <w:b/>
          <w:bCs/>
          <w:sz w:val="24"/>
          <w:szCs w:val="24"/>
        </w:rPr>
        <w:lastRenderedPageBreak/>
        <w:t>Zayin:</w:t>
      </w:r>
      <w:r w:rsidR="00FC4B1F">
        <w:rPr>
          <w:rFonts w:asciiTheme="minorBidi" w:hAnsiTheme="minorBidi"/>
          <w:b/>
          <w:bCs/>
          <w:sz w:val="24"/>
          <w:szCs w:val="24"/>
        </w:rPr>
        <w:t xml:space="preserve"> </w:t>
      </w:r>
      <w:r w:rsidR="00FC4B1F" w:rsidRPr="001644BA">
        <w:rPr>
          <w:rFonts w:asciiTheme="minorBidi" w:hAnsiTheme="minorBidi" w:hint="cs"/>
          <w:b/>
          <w:bCs/>
          <w:sz w:val="28"/>
          <w:szCs w:val="28"/>
          <w:rtl/>
          <w:lang w:bidi="he-IL"/>
        </w:rPr>
        <w:t>ז</w:t>
      </w:r>
    </w:p>
    <w:p w14:paraId="5293411C" w14:textId="77777777" w:rsidR="00881B0D" w:rsidRPr="001644BA" w:rsidRDefault="00881B0D" w:rsidP="00186A3D">
      <w:pPr>
        <w:spacing w:after="0"/>
        <w:jc w:val="both"/>
        <w:rPr>
          <w:rFonts w:asciiTheme="minorBidi" w:hAnsiTheme="minorBidi"/>
          <w:sz w:val="24"/>
          <w:szCs w:val="24"/>
        </w:rPr>
      </w:pPr>
      <w:r w:rsidRPr="001644BA">
        <w:rPr>
          <w:rFonts w:asciiTheme="minorBidi" w:hAnsiTheme="minorBidi"/>
          <w:sz w:val="24"/>
          <w:szCs w:val="24"/>
        </w:rPr>
        <w:t>Meditate on being sustained with wisdom, in life, for all your needs.</w:t>
      </w:r>
    </w:p>
    <w:p w14:paraId="7635AB68" w14:textId="68844D22" w:rsidR="00881B0D" w:rsidRPr="001644BA" w:rsidRDefault="00881B0D" w:rsidP="00186A3D">
      <w:pPr>
        <w:numPr>
          <w:ilvl w:val="0"/>
          <w:numId w:val="10"/>
        </w:numPr>
        <w:spacing w:after="0" w:line="240" w:lineRule="auto"/>
        <w:jc w:val="both"/>
        <w:rPr>
          <w:rFonts w:asciiTheme="minorBidi" w:hAnsiTheme="minorBidi"/>
          <w:sz w:val="24"/>
          <w:szCs w:val="24"/>
        </w:rPr>
      </w:pPr>
      <w:r w:rsidRPr="001644BA">
        <w:rPr>
          <w:rFonts w:asciiTheme="minorBidi" w:hAnsiTheme="minorBidi"/>
          <w:sz w:val="24"/>
          <w:szCs w:val="24"/>
        </w:rPr>
        <w:t>Zayin represents woman or femininity</w:t>
      </w:r>
      <w:r w:rsidR="00CC59BD">
        <w:rPr>
          <w:rFonts w:asciiTheme="minorBidi" w:hAnsiTheme="minorBidi"/>
          <w:sz w:val="24"/>
          <w:szCs w:val="24"/>
        </w:rPr>
        <w:t>, whereas vav represents man or masculinity</w:t>
      </w:r>
      <w:r w:rsidRPr="001644BA">
        <w:rPr>
          <w:rFonts w:asciiTheme="minorBidi" w:hAnsiTheme="minorBidi"/>
          <w:sz w:val="24"/>
          <w:szCs w:val="24"/>
        </w:rPr>
        <w:t>.  A woman of valor is the crown of her husband (Proverbs 12:4)</w:t>
      </w:r>
      <w:r w:rsidR="00A70B2C">
        <w:rPr>
          <w:rStyle w:val="FootnoteReference"/>
          <w:rFonts w:asciiTheme="minorBidi" w:hAnsiTheme="minorBidi"/>
          <w:sz w:val="24"/>
          <w:szCs w:val="24"/>
        </w:rPr>
        <w:footnoteReference w:id="107"/>
      </w:r>
      <w:r w:rsidRPr="001644BA">
        <w:rPr>
          <w:rFonts w:asciiTheme="minorBidi" w:hAnsiTheme="minorBidi"/>
          <w:sz w:val="24"/>
          <w:szCs w:val="24"/>
        </w:rPr>
        <w:t xml:space="preserve">.  In the form of </w:t>
      </w:r>
      <w:r w:rsidR="00A70B2C">
        <w:rPr>
          <w:rFonts w:asciiTheme="minorBidi" w:hAnsiTheme="minorBidi"/>
          <w:sz w:val="24"/>
          <w:szCs w:val="24"/>
        </w:rPr>
        <w:t>z</w:t>
      </w:r>
      <w:r w:rsidRPr="001644BA">
        <w:rPr>
          <w:rFonts w:asciiTheme="minorBidi" w:hAnsiTheme="minorBidi"/>
          <w:sz w:val="24"/>
          <w:szCs w:val="24"/>
        </w:rPr>
        <w:t xml:space="preserve">ayin, a crown is placed on the </w:t>
      </w:r>
      <w:r w:rsidR="00A70B2C">
        <w:rPr>
          <w:rFonts w:asciiTheme="minorBidi" w:hAnsiTheme="minorBidi"/>
          <w:sz w:val="24"/>
          <w:szCs w:val="24"/>
        </w:rPr>
        <w:t>v</w:t>
      </w:r>
      <w:r w:rsidRPr="001644BA">
        <w:rPr>
          <w:rFonts w:asciiTheme="minorBidi" w:hAnsiTheme="minorBidi"/>
          <w:sz w:val="24"/>
          <w:szCs w:val="24"/>
        </w:rPr>
        <w:t>av, representing her husband.</w:t>
      </w:r>
    </w:p>
    <w:p w14:paraId="03FDA5A1" w14:textId="1B481181" w:rsidR="00881B0D" w:rsidRPr="003030C2" w:rsidRDefault="00881B0D" w:rsidP="00186A3D">
      <w:pPr>
        <w:numPr>
          <w:ilvl w:val="0"/>
          <w:numId w:val="10"/>
        </w:numPr>
        <w:spacing w:after="0" w:line="240" w:lineRule="auto"/>
        <w:jc w:val="both"/>
        <w:rPr>
          <w:rFonts w:asciiTheme="minorBidi" w:hAnsiTheme="minorBidi"/>
          <w:sz w:val="24"/>
          <w:szCs w:val="24"/>
        </w:rPr>
      </w:pPr>
      <w:r w:rsidRPr="001644BA">
        <w:rPr>
          <w:rFonts w:asciiTheme="minorBidi" w:hAnsiTheme="minorBidi"/>
          <w:sz w:val="24"/>
          <w:szCs w:val="24"/>
        </w:rPr>
        <w:t>Zayin also represents wisdom (</w:t>
      </w:r>
      <w:r w:rsidRPr="001644BA">
        <w:rPr>
          <w:rFonts w:asciiTheme="minorBidi" w:hAnsiTheme="minorBidi"/>
          <w:sz w:val="24"/>
          <w:szCs w:val="24"/>
          <w:rtl/>
          <w:lang w:bidi="he-IL"/>
        </w:rPr>
        <w:t>חכמה</w:t>
      </w:r>
      <w:r w:rsidR="003801E9">
        <w:rPr>
          <w:rFonts w:asciiTheme="minorBidi" w:hAnsiTheme="minorBidi"/>
          <w:sz w:val="24"/>
          <w:szCs w:val="24"/>
          <w:lang w:bidi="he-IL"/>
        </w:rPr>
        <w:t>, Ch</w:t>
      </w:r>
      <w:r w:rsidR="002F7F2C">
        <w:rPr>
          <w:rFonts w:asciiTheme="minorBidi" w:hAnsiTheme="minorBidi"/>
          <w:sz w:val="24"/>
          <w:szCs w:val="24"/>
          <w:lang w:bidi="he-IL"/>
        </w:rPr>
        <w:t>o</w:t>
      </w:r>
      <w:r w:rsidR="003801E9">
        <w:rPr>
          <w:rFonts w:asciiTheme="minorBidi" w:hAnsiTheme="minorBidi"/>
          <w:sz w:val="24"/>
          <w:szCs w:val="24"/>
          <w:lang w:bidi="he-IL"/>
        </w:rPr>
        <w:t>khmah</w:t>
      </w:r>
      <w:r w:rsidRPr="001644BA">
        <w:rPr>
          <w:rFonts w:asciiTheme="minorBidi" w:hAnsiTheme="minorBidi"/>
          <w:sz w:val="24"/>
          <w:szCs w:val="24"/>
        </w:rPr>
        <w:t xml:space="preserve">) because </w:t>
      </w:r>
      <w:r w:rsidR="003801E9">
        <w:rPr>
          <w:rFonts w:asciiTheme="minorBidi" w:hAnsiTheme="minorBidi"/>
          <w:sz w:val="24"/>
          <w:szCs w:val="24"/>
        </w:rPr>
        <w:t>wisdom</w:t>
      </w:r>
      <w:r w:rsidRPr="001644BA">
        <w:rPr>
          <w:rFonts w:asciiTheme="minorBidi" w:hAnsiTheme="minorBidi"/>
          <w:sz w:val="24"/>
          <w:szCs w:val="24"/>
        </w:rPr>
        <w:t xml:space="preserve"> is written in the feminine and regarded as such.  Proverbs 4:7-9 says, </w:t>
      </w:r>
      <w:r w:rsidRPr="003030C2">
        <w:rPr>
          <w:rFonts w:asciiTheme="minorBidi" w:hAnsiTheme="minorBidi"/>
          <w:sz w:val="24"/>
          <w:szCs w:val="24"/>
        </w:rPr>
        <w:t>“</w:t>
      </w:r>
      <w:r w:rsidR="003030C2" w:rsidRPr="003030C2">
        <w:rPr>
          <w:rStyle w:val="text"/>
          <w:rFonts w:asciiTheme="minorBidi" w:hAnsiTheme="minorBidi"/>
          <w:i/>
          <w:iCs/>
          <w:color w:val="000000"/>
          <w:sz w:val="24"/>
          <w:szCs w:val="24"/>
        </w:rPr>
        <w:t>Wisdom is the principal thing; therefore get wisdom…Exalt her, and she will promote you; she will bring you honor, when you embrace her.  She will place on your head an ornament of grace; a crown of glory she will deliver to you</w:t>
      </w:r>
      <w:r w:rsidR="003030C2" w:rsidRPr="003030C2">
        <w:rPr>
          <w:rStyle w:val="text"/>
          <w:rFonts w:asciiTheme="minorBidi" w:hAnsiTheme="minorBidi"/>
          <w:color w:val="000000"/>
          <w:sz w:val="24"/>
          <w:szCs w:val="24"/>
        </w:rPr>
        <w:t>.</w:t>
      </w:r>
      <w:r w:rsidR="003030C2">
        <w:rPr>
          <w:rFonts w:asciiTheme="minorBidi" w:hAnsiTheme="minorBidi"/>
          <w:sz w:val="24"/>
          <w:szCs w:val="24"/>
        </w:rPr>
        <w:t>”</w:t>
      </w:r>
    </w:p>
    <w:p w14:paraId="34C7B3E2" w14:textId="333E23A2" w:rsidR="00881B0D" w:rsidRPr="00E4329F" w:rsidRDefault="00881B0D" w:rsidP="00E4329F">
      <w:pPr>
        <w:numPr>
          <w:ilvl w:val="0"/>
          <w:numId w:val="10"/>
        </w:numPr>
        <w:spacing w:after="0" w:line="240" w:lineRule="auto"/>
        <w:jc w:val="both"/>
        <w:rPr>
          <w:rFonts w:asciiTheme="minorBidi" w:hAnsiTheme="minorBidi"/>
          <w:sz w:val="24"/>
          <w:szCs w:val="24"/>
        </w:rPr>
      </w:pPr>
      <w:r w:rsidRPr="001644BA">
        <w:rPr>
          <w:rFonts w:asciiTheme="minorBidi" w:hAnsiTheme="minorBidi"/>
          <w:sz w:val="24"/>
          <w:szCs w:val="24"/>
        </w:rPr>
        <w:t xml:space="preserve">Zayin means weapon.  </w:t>
      </w:r>
      <w:r w:rsidR="004177EF">
        <w:rPr>
          <w:rFonts w:asciiTheme="minorBidi" w:hAnsiTheme="minorBidi"/>
          <w:sz w:val="24"/>
          <w:szCs w:val="24"/>
        </w:rPr>
        <w:t xml:space="preserve">Although, weapon in zayin has a deeper meaning than </w:t>
      </w:r>
      <w:r w:rsidR="009B4B65">
        <w:rPr>
          <w:rFonts w:asciiTheme="minorBidi" w:hAnsiTheme="minorBidi"/>
          <w:sz w:val="24"/>
          <w:szCs w:val="24"/>
        </w:rPr>
        <w:t xml:space="preserve">the shallow sense of the word.  The ancient letter </w:t>
      </w:r>
      <w:r w:rsidR="00A37EE1">
        <w:rPr>
          <w:rFonts w:asciiTheme="minorBidi" w:hAnsiTheme="minorBidi"/>
          <w:sz w:val="24"/>
          <w:szCs w:val="24"/>
        </w:rPr>
        <w:t xml:space="preserve">was in the shape of </w:t>
      </w:r>
      <w:r w:rsidR="009B4B65">
        <w:rPr>
          <w:rFonts w:asciiTheme="minorBidi" w:hAnsiTheme="minorBidi"/>
          <w:sz w:val="24"/>
          <w:szCs w:val="24"/>
        </w:rPr>
        <w:t>an anvil where one would make instruments of use</w:t>
      </w:r>
      <w:r w:rsidR="00E4329F">
        <w:rPr>
          <w:rFonts w:asciiTheme="minorBidi" w:hAnsiTheme="minorBidi"/>
          <w:sz w:val="24"/>
          <w:szCs w:val="24"/>
        </w:rPr>
        <w:t>.</w:t>
      </w:r>
      <w:r w:rsidR="00E4329F">
        <w:rPr>
          <w:rStyle w:val="FootnoteReference"/>
          <w:rFonts w:asciiTheme="minorBidi" w:hAnsiTheme="minorBidi"/>
          <w:sz w:val="24"/>
          <w:szCs w:val="24"/>
        </w:rPr>
        <w:footnoteReference w:id="108"/>
      </w:r>
      <w:r w:rsidR="009B4B65" w:rsidRPr="00E4329F">
        <w:rPr>
          <w:rFonts w:asciiTheme="minorBidi" w:hAnsiTheme="minorBidi"/>
          <w:sz w:val="24"/>
          <w:szCs w:val="24"/>
        </w:rPr>
        <w:t xml:space="preserve">  Zayin represents the idea of what one will use their instruments for (i.e. build up or tear down).  If to build up, they create a tool.  If to tear down, they create a weapon.</w:t>
      </w:r>
      <w:r w:rsidR="00350A92" w:rsidRPr="00E4329F">
        <w:rPr>
          <w:rFonts w:asciiTheme="minorBidi" w:hAnsiTheme="minorBidi"/>
          <w:sz w:val="24"/>
          <w:szCs w:val="24"/>
        </w:rPr>
        <w:t xml:space="preserve">  Either one can be used for good or bad depending on the situation.</w:t>
      </w:r>
      <w:r w:rsidR="00D73263" w:rsidRPr="00E4329F">
        <w:rPr>
          <w:rFonts w:asciiTheme="minorBidi" w:hAnsiTheme="minorBidi"/>
          <w:sz w:val="24"/>
          <w:szCs w:val="24"/>
        </w:rPr>
        <w:t xml:space="preserve">  </w:t>
      </w:r>
    </w:p>
    <w:p w14:paraId="6C4CA6E3" w14:textId="174B56A5" w:rsidR="00881B0D" w:rsidRPr="001644BA" w:rsidRDefault="00881B0D" w:rsidP="00186A3D">
      <w:pPr>
        <w:numPr>
          <w:ilvl w:val="0"/>
          <w:numId w:val="10"/>
        </w:numPr>
        <w:spacing w:after="0" w:line="240" w:lineRule="auto"/>
        <w:jc w:val="both"/>
        <w:rPr>
          <w:rFonts w:asciiTheme="minorBidi" w:hAnsiTheme="minorBidi"/>
          <w:sz w:val="24"/>
          <w:szCs w:val="24"/>
        </w:rPr>
      </w:pPr>
      <w:r w:rsidRPr="001644BA">
        <w:rPr>
          <w:rFonts w:asciiTheme="minorBidi" w:hAnsiTheme="minorBidi"/>
          <w:sz w:val="24"/>
          <w:szCs w:val="24"/>
        </w:rPr>
        <w:t>There are seven focal points: north, south, east, west, up, down, and a person’s individual perspective.  A person’s perspective is their world</w:t>
      </w:r>
      <w:r w:rsidR="00276535">
        <w:rPr>
          <w:rFonts w:asciiTheme="minorBidi" w:hAnsiTheme="minorBidi"/>
          <w:sz w:val="24"/>
          <w:szCs w:val="24"/>
        </w:rPr>
        <w:t xml:space="preserve"> or how they perceive their world</w:t>
      </w:r>
      <w:r w:rsidRPr="001644BA">
        <w:rPr>
          <w:rFonts w:asciiTheme="minorBidi" w:hAnsiTheme="minorBidi"/>
          <w:sz w:val="24"/>
          <w:szCs w:val="24"/>
        </w:rPr>
        <w:t xml:space="preserve">.  </w:t>
      </w:r>
      <w:r w:rsidR="00087CBC">
        <w:rPr>
          <w:rFonts w:asciiTheme="minorBidi" w:hAnsiTheme="minorBidi"/>
          <w:sz w:val="24"/>
          <w:szCs w:val="24"/>
        </w:rPr>
        <w:t xml:space="preserve">This is a </w:t>
      </w:r>
      <w:r w:rsidRPr="001644BA">
        <w:rPr>
          <w:rFonts w:asciiTheme="minorBidi" w:hAnsiTheme="minorBidi"/>
          <w:sz w:val="24"/>
          <w:szCs w:val="24"/>
        </w:rPr>
        <w:t>world that surrounds them in the moment of time.  Though each world affects others through interaction.  On a broader scale of interaction, a group becomes a community; communities become a nation; and nations become a world (i.e. population).</w:t>
      </w:r>
    </w:p>
    <w:p w14:paraId="53AB3EBC" w14:textId="12E49C7B" w:rsidR="00881B0D" w:rsidRPr="00186A3D" w:rsidRDefault="00881B0D" w:rsidP="00186A3D">
      <w:pPr>
        <w:numPr>
          <w:ilvl w:val="0"/>
          <w:numId w:val="10"/>
        </w:numPr>
        <w:spacing w:after="0" w:line="240" w:lineRule="auto"/>
        <w:jc w:val="both"/>
        <w:rPr>
          <w:rFonts w:asciiTheme="minorBidi" w:hAnsiTheme="minorBidi"/>
          <w:sz w:val="24"/>
          <w:szCs w:val="24"/>
        </w:rPr>
      </w:pPr>
      <w:r w:rsidRPr="001644BA">
        <w:rPr>
          <w:rFonts w:asciiTheme="minorBidi" w:hAnsiTheme="minorBidi"/>
          <w:sz w:val="24"/>
          <w:szCs w:val="24"/>
        </w:rPr>
        <w:t xml:space="preserve">The </w:t>
      </w:r>
      <w:r w:rsidR="001F0490">
        <w:rPr>
          <w:rFonts w:asciiTheme="minorBidi" w:hAnsiTheme="minorBidi"/>
          <w:sz w:val="24"/>
          <w:szCs w:val="24"/>
        </w:rPr>
        <w:t>z</w:t>
      </w:r>
      <w:r w:rsidRPr="001644BA">
        <w:rPr>
          <w:rFonts w:asciiTheme="minorBidi" w:hAnsiTheme="minorBidi"/>
          <w:sz w:val="24"/>
          <w:szCs w:val="24"/>
        </w:rPr>
        <w:t xml:space="preserve">ayin used in </w:t>
      </w:r>
      <w:r w:rsidR="000B3096">
        <w:rPr>
          <w:rFonts w:asciiTheme="minorBidi" w:hAnsiTheme="minorBidi" w:hint="cs"/>
          <w:sz w:val="24"/>
          <w:szCs w:val="24"/>
          <w:rtl/>
          <w:lang w:bidi="he-IL"/>
        </w:rPr>
        <w:t>להזין</w:t>
      </w:r>
      <w:r w:rsidRPr="001644BA">
        <w:rPr>
          <w:rFonts w:asciiTheme="minorBidi" w:hAnsiTheme="minorBidi"/>
          <w:sz w:val="24"/>
          <w:szCs w:val="24"/>
        </w:rPr>
        <w:t xml:space="preserve"> (</w:t>
      </w:r>
      <w:r w:rsidR="000B3096">
        <w:rPr>
          <w:rFonts w:asciiTheme="minorBidi" w:hAnsiTheme="minorBidi"/>
          <w:sz w:val="24"/>
          <w:szCs w:val="24"/>
        </w:rPr>
        <w:t>l’hazin, s</w:t>
      </w:r>
      <w:r w:rsidRPr="001644BA">
        <w:rPr>
          <w:rFonts w:asciiTheme="minorBidi" w:hAnsiTheme="minorBidi"/>
          <w:sz w:val="24"/>
          <w:szCs w:val="24"/>
        </w:rPr>
        <w:t>ustaining) encourages us that God will sustain us in our daily lives as we work.  Birkat HaMazon</w:t>
      </w:r>
      <w:r w:rsidR="00CC69C0">
        <w:rPr>
          <w:rFonts w:asciiTheme="minorBidi" w:hAnsiTheme="minorBidi"/>
          <w:sz w:val="24"/>
          <w:szCs w:val="24"/>
        </w:rPr>
        <w:t xml:space="preserve"> states</w:t>
      </w:r>
      <w:r w:rsidRPr="001644BA">
        <w:rPr>
          <w:rFonts w:asciiTheme="minorBidi" w:hAnsiTheme="minorBidi"/>
          <w:sz w:val="24"/>
          <w:szCs w:val="24"/>
        </w:rPr>
        <w:t>,</w:t>
      </w:r>
      <w:r w:rsidRPr="00186A3D">
        <w:rPr>
          <w:rFonts w:asciiTheme="minorBidi" w:hAnsiTheme="minorBidi"/>
          <w:sz w:val="24"/>
          <w:szCs w:val="24"/>
        </w:rPr>
        <w:t xml:space="preserve"> </w:t>
      </w:r>
      <w:r w:rsidR="00186A3D">
        <w:rPr>
          <w:rFonts w:asciiTheme="minorBidi" w:hAnsiTheme="minorBidi"/>
          <w:sz w:val="24"/>
          <w:szCs w:val="24"/>
        </w:rPr>
        <w:t>“</w:t>
      </w:r>
      <w:r w:rsidRPr="001F0490">
        <w:rPr>
          <w:rFonts w:asciiTheme="minorBidi" w:hAnsiTheme="minorBidi"/>
          <w:i/>
          <w:iCs/>
          <w:sz w:val="24"/>
          <w:szCs w:val="24"/>
        </w:rPr>
        <w:t>Blessed are You Adonai, sustainer of all</w:t>
      </w:r>
      <w:r w:rsidR="00186A3D">
        <w:rPr>
          <w:rFonts w:asciiTheme="minorBidi" w:hAnsiTheme="minorBidi"/>
          <w:sz w:val="24"/>
          <w:szCs w:val="24"/>
        </w:rPr>
        <w:t>” (</w:t>
      </w:r>
      <w:r w:rsidR="00186A3D" w:rsidRPr="00186A3D">
        <w:rPr>
          <w:rFonts w:asciiTheme="minorBidi" w:hAnsiTheme="minorBidi"/>
          <w:sz w:val="24"/>
          <w:szCs w:val="24"/>
          <w:rtl/>
          <w:lang w:bidi="he-IL"/>
        </w:rPr>
        <w:t>ברוך אתה יי הזן את-הכול</w:t>
      </w:r>
      <w:r w:rsidR="00186A3D">
        <w:rPr>
          <w:rFonts w:asciiTheme="minorBidi" w:hAnsiTheme="minorBidi"/>
          <w:sz w:val="24"/>
          <w:szCs w:val="24"/>
        </w:rPr>
        <w:t>)</w:t>
      </w:r>
      <w:r w:rsidRPr="00186A3D">
        <w:rPr>
          <w:rFonts w:asciiTheme="minorBidi" w:hAnsiTheme="minorBidi"/>
          <w:sz w:val="24"/>
          <w:szCs w:val="24"/>
        </w:rPr>
        <w:t>.</w:t>
      </w:r>
      <w:r w:rsidR="001F0490" w:rsidRPr="001F0490">
        <w:rPr>
          <w:rStyle w:val="FootnoteReference"/>
          <w:rFonts w:asciiTheme="minorBidi" w:hAnsiTheme="minorBidi"/>
          <w:sz w:val="24"/>
          <w:szCs w:val="24"/>
        </w:rPr>
        <w:t xml:space="preserve"> </w:t>
      </w:r>
      <w:r w:rsidR="001F0490">
        <w:rPr>
          <w:rStyle w:val="FootnoteReference"/>
          <w:rFonts w:asciiTheme="minorBidi" w:hAnsiTheme="minorBidi"/>
          <w:sz w:val="24"/>
          <w:szCs w:val="24"/>
        </w:rPr>
        <w:footnoteReference w:id="109"/>
      </w:r>
      <w:r w:rsidRPr="00186A3D">
        <w:rPr>
          <w:rFonts w:asciiTheme="minorBidi" w:hAnsiTheme="minorBidi"/>
          <w:sz w:val="24"/>
          <w:szCs w:val="24"/>
        </w:rPr>
        <w:t xml:space="preserve">  On Shabbat, our mind, body, and soul are together nourished (i.e. </w:t>
      </w:r>
      <w:r w:rsidRPr="00186A3D">
        <w:rPr>
          <w:rFonts w:asciiTheme="minorBidi" w:hAnsiTheme="minorBidi"/>
          <w:sz w:val="24"/>
          <w:szCs w:val="24"/>
          <w:rtl/>
          <w:lang w:bidi="he-IL"/>
        </w:rPr>
        <w:t>זן</w:t>
      </w:r>
      <w:r w:rsidRPr="00186A3D">
        <w:rPr>
          <w:rFonts w:asciiTheme="minorBidi" w:hAnsiTheme="minorBidi"/>
          <w:sz w:val="24"/>
          <w:szCs w:val="24"/>
          <w:lang w:bidi="he-IL"/>
        </w:rPr>
        <w:t>, sustained</w:t>
      </w:r>
      <w:r w:rsidRPr="00186A3D">
        <w:rPr>
          <w:rFonts w:asciiTheme="minorBidi" w:hAnsiTheme="minorBidi"/>
          <w:sz w:val="24"/>
          <w:szCs w:val="24"/>
        </w:rPr>
        <w:t>) for the week ahead.</w:t>
      </w:r>
    </w:p>
    <w:p w14:paraId="6B929E44" w14:textId="2BF29D38" w:rsidR="00881B0D" w:rsidRPr="001644BA" w:rsidRDefault="00881B0D" w:rsidP="00186A3D">
      <w:pPr>
        <w:numPr>
          <w:ilvl w:val="0"/>
          <w:numId w:val="10"/>
        </w:numPr>
        <w:spacing w:after="0" w:line="240" w:lineRule="auto"/>
        <w:jc w:val="both"/>
        <w:rPr>
          <w:rFonts w:asciiTheme="minorBidi" w:hAnsiTheme="minorBidi"/>
          <w:sz w:val="24"/>
          <w:szCs w:val="24"/>
        </w:rPr>
      </w:pPr>
      <w:r w:rsidRPr="001644BA">
        <w:rPr>
          <w:rFonts w:asciiTheme="minorBidi" w:hAnsiTheme="minorBidi"/>
          <w:sz w:val="24"/>
          <w:szCs w:val="24"/>
        </w:rPr>
        <w:t xml:space="preserve">The seventh day is Shabbat.  </w:t>
      </w:r>
      <w:r w:rsidR="00CC69C0">
        <w:rPr>
          <w:rFonts w:asciiTheme="minorBidi" w:hAnsiTheme="minorBidi"/>
          <w:sz w:val="24"/>
          <w:szCs w:val="24"/>
        </w:rPr>
        <w:t>Shabbat</w:t>
      </w:r>
      <w:r w:rsidRPr="001644BA">
        <w:rPr>
          <w:rFonts w:asciiTheme="minorBidi" w:hAnsiTheme="minorBidi"/>
          <w:sz w:val="24"/>
          <w:szCs w:val="24"/>
        </w:rPr>
        <w:t xml:space="preserve"> is a taste of </w:t>
      </w:r>
      <w:r w:rsidRPr="001644BA">
        <w:rPr>
          <w:rFonts w:asciiTheme="minorBidi" w:hAnsiTheme="minorBidi"/>
          <w:sz w:val="24"/>
          <w:szCs w:val="24"/>
          <w:rtl/>
          <w:lang w:bidi="he-IL"/>
        </w:rPr>
        <w:t>עולם הבא</w:t>
      </w:r>
      <w:r w:rsidRPr="001644BA">
        <w:rPr>
          <w:rFonts w:asciiTheme="minorBidi" w:hAnsiTheme="minorBidi"/>
          <w:sz w:val="24"/>
          <w:szCs w:val="24"/>
        </w:rPr>
        <w:t xml:space="preserve"> (</w:t>
      </w:r>
      <w:r w:rsidR="00391155">
        <w:rPr>
          <w:rFonts w:asciiTheme="minorBidi" w:hAnsiTheme="minorBidi"/>
          <w:sz w:val="24"/>
          <w:szCs w:val="24"/>
        </w:rPr>
        <w:t xml:space="preserve">Olam Haba, </w:t>
      </w:r>
      <w:r w:rsidRPr="001644BA">
        <w:rPr>
          <w:rFonts w:asciiTheme="minorBidi" w:hAnsiTheme="minorBidi"/>
          <w:sz w:val="24"/>
          <w:szCs w:val="24"/>
        </w:rPr>
        <w:t xml:space="preserve">the </w:t>
      </w:r>
      <w:r w:rsidR="0098396E">
        <w:rPr>
          <w:rFonts w:asciiTheme="minorBidi" w:hAnsiTheme="minorBidi"/>
          <w:sz w:val="24"/>
          <w:szCs w:val="24"/>
        </w:rPr>
        <w:t>W</w:t>
      </w:r>
      <w:r w:rsidRPr="001644BA">
        <w:rPr>
          <w:rFonts w:asciiTheme="minorBidi" w:hAnsiTheme="minorBidi"/>
          <w:sz w:val="24"/>
          <w:szCs w:val="24"/>
        </w:rPr>
        <w:t xml:space="preserve">orld to </w:t>
      </w:r>
      <w:r w:rsidR="0098396E">
        <w:rPr>
          <w:rFonts w:asciiTheme="minorBidi" w:hAnsiTheme="minorBidi"/>
          <w:sz w:val="24"/>
          <w:szCs w:val="24"/>
        </w:rPr>
        <w:t>C</w:t>
      </w:r>
      <w:r w:rsidRPr="001644BA">
        <w:rPr>
          <w:rFonts w:asciiTheme="minorBidi" w:hAnsiTheme="minorBidi"/>
          <w:sz w:val="24"/>
          <w:szCs w:val="24"/>
        </w:rPr>
        <w:t>ome).  Some call Shabbat “</w:t>
      </w:r>
      <w:r w:rsidR="00D9041F">
        <w:rPr>
          <w:rFonts w:asciiTheme="minorBidi" w:hAnsiTheme="minorBidi"/>
          <w:sz w:val="24"/>
          <w:szCs w:val="24"/>
        </w:rPr>
        <w:t>A</w:t>
      </w:r>
      <w:r w:rsidRPr="001644BA">
        <w:rPr>
          <w:rFonts w:asciiTheme="minorBidi" w:hAnsiTheme="minorBidi"/>
          <w:sz w:val="24"/>
          <w:szCs w:val="24"/>
        </w:rPr>
        <w:t xml:space="preserve">n Island in </w:t>
      </w:r>
      <w:r w:rsidR="00D9041F">
        <w:rPr>
          <w:rFonts w:asciiTheme="minorBidi" w:hAnsiTheme="minorBidi"/>
          <w:sz w:val="24"/>
          <w:szCs w:val="24"/>
        </w:rPr>
        <w:t>T</w:t>
      </w:r>
      <w:r w:rsidRPr="001644BA">
        <w:rPr>
          <w:rFonts w:asciiTheme="minorBidi" w:hAnsiTheme="minorBidi"/>
          <w:sz w:val="24"/>
          <w:szCs w:val="24"/>
        </w:rPr>
        <w:t>ime” because it is viewed as taking a vacation from the work week</w:t>
      </w:r>
      <w:r w:rsidR="000924FB">
        <w:rPr>
          <w:rFonts w:asciiTheme="minorBidi" w:hAnsiTheme="minorBidi"/>
          <w:sz w:val="24"/>
          <w:szCs w:val="24"/>
        </w:rPr>
        <w:t>.</w:t>
      </w:r>
      <w:r w:rsidRPr="001644BA">
        <w:rPr>
          <w:rFonts w:asciiTheme="minorBidi" w:hAnsiTheme="minorBidi"/>
          <w:sz w:val="24"/>
          <w:szCs w:val="24"/>
        </w:rPr>
        <w:t xml:space="preserve"> </w:t>
      </w:r>
      <w:r w:rsidR="000924FB">
        <w:rPr>
          <w:rFonts w:asciiTheme="minorBidi" w:hAnsiTheme="minorBidi"/>
          <w:sz w:val="24"/>
          <w:szCs w:val="24"/>
        </w:rPr>
        <w:t xml:space="preserve"> T</w:t>
      </w:r>
      <w:r w:rsidRPr="001644BA">
        <w:rPr>
          <w:rFonts w:asciiTheme="minorBidi" w:hAnsiTheme="minorBidi"/>
          <w:sz w:val="24"/>
          <w:szCs w:val="24"/>
        </w:rPr>
        <w:t xml:space="preserve">his is one way to sanctify </w:t>
      </w:r>
      <w:r w:rsidR="00186A3D">
        <w:rPr>
          <w:rFonts w:asciiTheme="minorBidi" w:hAnsiTheme="minorBidi"/>
          <w:sz w:val="24"/>
          <w:szCs w:val="24"/>
        </w:rPr>
        <w:t xml:space="preserve">Shabbat </w:t>
      </w:r>
      <w:r w:rsidRPr="001644BA">
        <w:rPr>
          <w:rFonts w:asciiTheme="minorBidi" w:hAnsiTheme="minorBidi"/>
          <w:sz w:val="24"/>
          <w:szCs w:val="24"/>
        </w:rPr>
        <w:t>from the ordinary.</w:t>
      </w:r>
    </w:p>
    <w:p w14:paraId="5CC4AEDB" w14:textId="154CB3BD" w:rsidR="00D42F2A" w:rsidRDefault="00D42F2A" w:rsidP="00FC4B1F">
      <w:pPr>
        <w:spacing w:after="0"/>
        <w:rPr>
          <w:rFonts w:asciiTheme="minorBidi" w:hAnsiTheme="minorBidi"/>
          <w:sz w:val="24"/>
          <w:szCs w:val="24"/>
        </w:rPr>
      </w:pPr>
    </w:p>
    <w:p w14:paraId="4EA7B5CF" w14:textId="77777777" w:rsidR="002F4422" w:rsidRPr="002F4422" w:rsidRDefault="002F4422" w:rsidP="00FC4B1F">
      <w:pPr>
        <w:spacing w:after="0"/>
        <w:rPr>
          <w:rFonts w:asciiTheme="minorBidi" w:hAnsiTheme="minorBidi"/>
          <w:sz w:val="24"/>
          <w:szCs w:val="24"/>
        </w:rPr>
      </w:pPr>
    </w:p>
    <w:p w14:paraId="207346A8" w14:textId="59BD4FB5" w:rsidR="00D42F2A" w:rsidRPr="002D004A" w:rsidRDefault="002D004A" w:rsidP="00FC4B1F">
      <w:pPr>
        <w:spacing w:after="0"/>
        <w:rPr>
          <w:rFonts w:asciiTheme="minorBidi" w:hAnsiTheme="minorBidi"/>
          <w:b/>
          <w:bCs/>
          <w:sz w:val="24"/>
          <w:szCs w:val="24"/>
          <w:lang w:bidi="he-IL"/>
        </w:rPr>
      </w:pPr>
      <w:r>
        <w:rPr>
          <w:rFonts w:asciiTheme="minorBidi" w:hAnsiTheme="minorBidi"/>
          <w:b/>
          <w:bCs/>
          <w:sz w:val="24"/>
          <w:szCs w:val="24"/>
        </w:rPr>
        <w:t>Chet:</w:t>
      </w:r>
      <w:r w:rsidR="00FC4B1F">
        <w:rPr>
          <w:rFonts w:asciiTheme="minorBidi" w:hAnsiTheme="minorBidi"/>
          <w:b/>
          <w:bCs/>
          <w:sz w:val="24"/>
          <w:szCs w:val="24"/>
        </w:rPr>
        <w:t xml:space="preserve"> </w:t>
      </w:r>
      <w:r w:rsidR="00FC4B1F" w:rsidRPr="001644BA">
        <w:rPr>
          <w:rFonts w:asciiTheme="minorBidi" w:hAnsiTheme="minorBidi" w:hint="cs"/>
          <w:b/>
          <w:bCs/>
          <w:sz w:val="28"/>
          <w:szCs w:val="28"/>
          <w:rtl/>
          <w:lang w:bidi="he-IL"/>
        </w:rPr>
        <w:t>ח</w:t>
      </w:r>
    </w:p>
    <w:p w14:paraId="637EAE1C" w14:textId="77777777" w:rsidR="00881B0D" w:rsidRPr="001644BA" w:rsidRDefault="00881B0D" w:rsidP="001319A0">
      <w:pPr>
        <w:spacing w:after="0"/>
        <w:jc w:val="both"/>
        <w:rPr>
          <w:rFonts w:asciiTheme="minorBidi" w:hAnsiTheme="minorBidi"/>
          <w:sz w:val="24"/>
          <w:szCs w:val="24"/>
        </w:rPr>
      </w:pPr>
      <w:r w:rsidRPr="001644BA">
        <w:rPr>
          <w:rFonts w:asciiTheme="minorBidi" w:hAnsiTheme="minorBidi"/>
          <w:sz w:val="24"/>
          <w:szCs w:val="24"/>
        </w:rPr>
        <w:t>Meditate on transcending to a higher level.</w:t>
      </w:r>
    </w:p>
    <w:p w14:paraId="6F327BEA" w14:textId="15862684" w:rsidR="00881B0D" w:rsidRPr="001644BA" w:rsidRDefault="00881B0D" w:rsidP="00E614CD">
      <w:pPr>
        <w:numPr>
          <w:ilvl w:val="0"/>
          <w:numId w:val="11"/>
        </w:numPr>
        <w:spacing w:after="0" w:line="240" w:lineRule="auto"/>
        <w:jc w:val="both"/>
        <w:rPr>
          <w:rFonts w:asciiTheme="minorBidi" w:hAnsiTheme="minorBidi"/>
          <w:sz w:val="24"/>
          <w:szCs w:val="24"/>
        </w:rPr>
      </w:pPr>
      <w:r w:rsidRPr="001644BA">
        <w:rPr>
          <w:rFonts w:asciiTheme="minorBidi" w:hAnsiTheme="minorBidi"/>
          <w:sz w:val="24"/>
          <w:szCs w:val="24"/>
        </w:rPr>
        <w:t xml:space="preserve">When a man marries a woman who is compatible, together, they are able to ascend to a new level in life </w:t>
      </w:r>
      <w:r w:rsidR="00E54480">
        <w:rPr>
          <w:rFonts w:asciiTheme="minorBidi" w:hAnsiTheme="minorBidi"/>
          <w:sz w:val="24"/>
          <w:szCs w:val="24"/>
        </w:rPr>
        <w:t>(</w:t>
      </w:r>
      <w:r w:rsidRPr="001644BA">
        <w:rPr>
          <w:rFonts w:asciiTheme="minorBidi" w:hAnsiTheme="minorBidi"/>
          <w:sz w:val="24"/>
          <w:szCs w:val="24"/>
        </w:rPr>
        <w:t>Genesis 2:24</w:t>
      </w:r>
      <w:r w:rsidR="00E54480">
        <w:rPr>
          <w:rFonts w:asciiTheme="minorBidi" w:hAnsiTheme="minorBidi"/>
          <w:sz w:val="24"/>
          <w:szCs w:val="24"/>
        </w:rPr>
        <w:t>)</w:t>
      </w:r>
      <w:r w:rsidRPr="001644BA">
        <w:rPr>
          <w:rFonts w:asciiTheme="minorBidi" w:hAnsiTheme="minorBidi"/>
          <w:sz w:val="24"/>
          <w:szCs w:val="24"/>
        </w:rPr>
        <w:t>.</w:t>
      </w:r>
      <w:r w:rsidR="00E614CD">
        <w:rPr>
          <w:rStyle w:val="FootnoteReference"/>
          <w:rFonts w:asciiTheme="minorBidi" w:hAnsiTheme="minorBidi"/>
          <w:sz w:val="24"/>
          <w:szCs w:val="24"/>
        </w:rPr>
        <w:footnoteReference w:id="110"/>
      </w:r>
      <w:r w:rsidRPr="001644BA">
        <w:rPr>
          <w:rFonts w:asciiTheme="minorBidi" w:hAnsiTheme="minorBidi"/>
          <w:sz w:val="24"/>
          <w:szCs w:val="24"/>
        </w:rPr>
        <w:t xml:space="preserve">  According to Tzvi Freeman</w:t>
      </w:r>
      <w:r w:rsidR="00E614CD">
        <w:rPr>
          <w:rFonts w:asciiTheme="minorBidi" w:hAnsiTheme="minorBidi"/>
          <w:sz w:val="24"/>
          <w:szCs w:val="24"/>
        </w:rPr>
        <w:t>,</w:t>
      </w:r>
      <w:r w:rsidRPr="001644BA">
        <w:rPr>
          <w:rFonts w:asciiTheme="minorBidi" w:hAnsiTheme="minorBidi"/>
          <w:sz w:val="24"/>
          <w:szCs w:val="24"/>
        </w:rPr>
        <w:t xml:space="preserve"> “</w:t>
      </w:r>
      <w:r w:rsidRPr="001644BA">
        <w:rPr>
          <w:rFonts w:asciiTheme="minorBidi" w:hAnsiTheme="minorBidi"/>
          <w:i/>
          <w:iCs/>
          <w:color w:val="000000"/>
          <w:sz w:val="24"/>
          <w:szCs w:val="24"/>
        </w:rPr>
        <w:t xml:space="preserve">It is a mistake to consider man and woman two separate beings. They are no more than </w:t>
      </w:r>
      <w:r w:rsidRPr="001644BA">
        <w:rPr>
          <w:rFonts w:asciiTheme="minorBidi" w:hAnsiTheme="minorBidi"/>
          <w:i/>
          <w:iCs/>
          <w:color w:val="000000"/>
          <w:sz w:val="24"/>
          <w:szCs w:val="24"/>
        </w:rPr>
        <w:lastRenderedPageBreak/>
        <w:t>two halves of a single form, two converse hemispheres that fit tightly together to make a perfect whole</w:t>
      </w:r>
      <w:r w:rsidR="00E614CD" w:rsidRPr="00E614CD">
        <w:rPr>
          <w:rFonts w:asciiTheme="minorBidi" w:hAnsiTheme="minorBidi"/>
          <w:color w:val="000000"/>
          <w:sz w:val="24"/>
          <w:szCs w:val="24"/>
        </w:rPr>
        <w:t>.</w:t>
      </w:r>
      <w:r w:rsidRPr="001644BA">
        <w:rPr>
          <w:rFonts w:asciiTheme="minorBidi" w:hAnsiTheme="minorBidi"/>
          <w:color w:val="000000"/>
          <w:sz w:val="24"/>
          <w:szCs w:val="24"/>
        </w:rPr>
        <w:t>”</w:t>
      </w:r>
      <w:r w:rsidR="00E614CD" w:rsidRPr="001644BA">
        <w:rPr>
          <w:rStyle w:val="FootnoteReference"/>
          <w:rFonts w:asciiTheme="minorBidi" w:hAnsiTheme="minorBidi"/>
          <w:sz w:val="24"/>
          <w:szCs w:val="24"/>
        </w:rPr>
        <w:footnoteReference w:id="111"/>
      </w:r>
    </w:p>
    <w:p w14:paraId="7EC8B1D2" w14:textId="4075F4E1" w:rsidR="00881B0D" w:rsidRPr="001644BA" w:rsidRDefault="003C0885" w:rsidP="001319A0">
      <w:pPr>
        <w:numPr>
          <w:ilvl w:val="0"/>
          <w:numId w:val="11"/>
        </w:num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 xml:space="preserve">Chet’s value is eight which </w:t>
      </w:r>
      <w:r w:rsidR="00881B0D" w:rsidRPr="001644BA">
        <w:rPr>
          <w:rFonts w:asciiTheme="minorBidi" w:hAnsiTheme="minorBidi"/>
          <w:sz w:val="24"/>
          <w:szCs w:val="24"/>
        </w:rPr>
        <w:t xml:space="preserve">symbolizes the Divine; for He dwells on High.  There is considered </w:t>
      </w:r>
      <w:r w:rsidR="00AB2551">
        <w:rPr>
          <w:rFonts w:asciiTheme="minorBidi" w:hAnsiTheme="minorBidi"/>
          <w:sz w:val="24"/>
          <w:szCs w:val="24"/>
        </w:rPr>
        <w:t>one</w:t>
      </w:r>
      <w:r w:rsidR="00881B0D" w:rsidRPr="001644BA">
        <w:rPr>
          <w:rFonts w:asciiTheme="minorBidi" w:hAnsiTheme="minorBidi"/>
          <w:sz w:val="24"/>
          <w:szCs w:val="24"/>
        </w:rPr>
        <w:t xml:space="preserve"> earth and </w:t>
      </w:r>
      <w:r w:rsidR="00AB2551">
        <w:rPr>
          <w:rFonts w:asciiTheme="minorBidi" w:hAnsiTheme="minorBidi"/>
          <w:sz w:val="24"/>
          <w:szCs w:val="24"/>
        </w:rPr>
        <w:t>seven</w:t>
      </w:r>
      <w:r w:rsidR="00881B0D" w:rsidRPr="001644BA">
        <w:rPr>
          <w:rFonts w:asciiTheme="minorBidi" w:hAnsiTheme="minorBidi"/>
          <w:sz w:val="24"/>
          <w:szCs w:val="24"/>
        </w:rPr>
        <w:t xml:space="preserve"> levels of heaven (i.e. </w:t>
      </w:r>
      <w:r w:rsidR="00881B0D" w:rsidRPr="008C4988">
        <w:rPr>
          <w:rFonts w:asciiTheme="minorBidi" w:hAnsiTheme="minorBidi"/>
          <w:i/>
          <w:iCs/>
          <w:sz w:val="24"/>
          <w:szCs w:val="24"/>
        </w:rPr>
        <w:t>Vilon, Rakia, Shechakim, Zebul, Ma’on, Machon, Araboth</w:t>
      </w:r>
      <w:r w:rsidR="00881B0D" w:rsidRPr="001644BA">
        <w:rPr>
          <w:rFonts w:asciiTheme="minorBidi" w:hAnsiTheme="minorBidi"/>
          <w:sz w:val="24"/>
          <w:szCs w:val="24"/>
        </w:rPr>
        <w:t>)</w:t>
      </w:r>
      <w:r w:rsidR="00C53647">
        <w:rPr>
          <w:rFonts w:asciiTheme="minorBidi" w:hAnsiTheme="minorBidi"/>
          <w:sz w:val="24"/>
          <w:szCs w:val="24"/>
        </w:rPr>
        <w:t>.</w:t>
      </w:r>
      <w:r w:rsidR="00881B0D" w:rsidRPr="001644BA">
        <w:rPr>
          <w:rStyle w:val="FootnoteReference"/>
          <w:rFonts w:asciiTheme="minorBidi" w:hAnsiTheme="minorBidi"/>
          <w:sz w:val="24"/>
          <w:szCs w:val="24"/>
        </w:rPr>
        <w:footnoteReference w:id="112"/>
      </w:r>
      <w:r w:rsidR="00881B0D" w:rsidRPr="001644BA">
        <w:rPr>
          <w:rFonts w:asciiTheme="minorBidi" w:hAnsiTheme="minorBidi"/>
          <w:sz w:val="24"/>
          <w:szCs w:val="24"/>
        </w:rPr>
        <w:t xml:space="preserve">  </w:t>
      </w:r>
      <w:r w:rsidR="0083062D">
        <w:rPr>
          <w:rFonts w:asciiTheme="minorBidi" w:hAnsiTheme="minorBidi"/>
          <w:sz w:val="24"/>
          <w:szCs w:val="24"/>
        </w:rPr>
        <w:t xml:space="preserve">According to </w:t>
      </w:r>
      <w:r w:rsidR="00881B0D" w:rsidRPr="001644BA">
        <w:rPr>
          <w:rFonts w:asciiTheme="minorBidi" w:hAnsiTheme="minorBidi"/>
          <w:sz w:val="24"/>
          <w:szCs w:val="24"/>
        </w:rPr>
        <w:t>Resh Lakish’s answer in the Talm</w:t>
      </w:r>
      <w:r>
        <w:rPr>
          <w:rFonts w:asciiTheme="minorBidi" w:hAnsiTheme="minorBidi"/>
          <w:sz w:val="24"/>
          <w:szCs w:val="24"/>
        </w:rPr>
        <w:t>u</w:t>
      </w:r>
      <w:r w:rsidR="00881B0D" w:rsidRPr="001644BA">
        <w:rPr>
          <w:rFonts w:asciiTheme="minorBidi" w:hAnsiTheme="minorBidi"/>
          <w:sz w:val="24"/>
          <w:szCs w:val="24"/>
        </w:rPr>
        <w:t xml:space="preserve">d, </w:t>
      </w:r>
      <w:r w:rsidR="0083062D">
        <w:rPr>
          <w:rFonts w:asciiTheme="minorBidi" w:hAnsiTheme="minorBidi"/>
          <w:sz w:val="24"/>
          <w:szCs w:val="24"/>
        </w:rPr>
        <w:t xml:space="preserve">he states, </w:t>
      </w:r>
      <w:r w:rsidR="00881B0D" w:rsidRPr="001644BA">
        <w:rPr>
          <w:rFonts w:asciiTheme="minorBidi" w:hAnsiTheme="minorBidi"/>
          <w:sz w:val="24"/>
          <w:szCs w:val="24"/>
        </w:rPr>
        <w:t>“</w:t>
      </w:r>
      <w:r w:rsidR="00881B0D" w:rsidRPr="001644BA">
        <w:rPr>
          <w:rFonts w:asciiTheme="minorBidi" w:hAnsiTheme="minorBidi"/>
          <w:i/>
          <w:iCs/>
          <w:sz w:val="24"/>
          <w:szCs w:val="24"/>
          <w:lang w:bidi="he-IL"/>
        </w:rPr>
        <w:t>When they were created, He created heaven [first], and afterwards He created the earth; but when He stretched them forth He stretched forth the earth [first], and afterwards He stretched forth heaven</w:t>
      </w:r>
      <w:r w:rsidR="00881B0D" w:rsidRPr="001644BA">
        <w:rPr>
          <w:rFonts w:asciiTheme="minorBidi" w:hAnsiTheme="minorBidi"/>
          <w:sz w:val="24"/>
          <w:szCs w:val="24"/>
          <w:lang w:bidi="he-IL"/>
        </w:rPr>
        <w:t>.”</w:t>
      </w:r>
      <w:r w:rsidR="00881B0D" w:rsidRPr="001644BA">
        <w:rPr>
          <w:rStyle w:val="FootnoteReference"/>
          <w:rFonts w:asciiTheme="minorBidi" w:hAnsiTheme="minorBidi"/>
          <w:sz w:val="24"/>
          <w:szCs w:val="24"/>
          <w:lang w:bidi="he-IL"/>
        </w:rPr>
        <w:footnoteReference w:id="113"/>
      </w:r>
    </w:p>
    <w:p w14:paraId="745AC231" w14:textId="1CD0C7BE" w:rsidR="00881B0D" w:rsidRPr="00166C1F" w:rsidRDefault="00881B0D" w:rsidP="001319A0">
      <w:pPr>
        <w:numPr>
          <w:ilvl w:val="0"/>
          <w:numId w:val="11"/>
        </w:numPr>
        <w:spacing w:after="0" w:line="240" w:lineRule="auto"/>
        <w:jc w:val="both"/>
        <w:rPr>
          <w:rFonts w:asciiTheme="minorBidi" w:hAnsiTheme="minorBidi"/>
          <w:sz w:val="24"/>
          <w:szCs w:val="24"/>
        </w:rPr>
      </w:pPr>
      <w:r w:rsidRPr="00166C1F">
        <w:rPr>
          <w:rFonts w:asciiTheme="minorBidi" w:hAnsiTheme="minorBidi"/>
          <w:sz w:val="24"/>
          <w:szCs w:val="24"/>
        </w:rPr>
        <w:t>God dwells on High</w:t>
      </w:r>
      <w:r w:rsidR="003C0885">
        <w:rPr>
          <w:rFonts w:asciiTheme="minorBidi" w:hAnsiTheme="minorBidi"/>
          <w:sz w:val="24"/>
          <w:szCs w:val="24"/>
        </w:rPr>
        <w:t xml:space="preserve"> and therefore</w:t>
      </w:r>
      <w:r w:rsidRPr="00166C1F">
        <w:rPr>
          <w:rFonts w:asciiTheme="minorBidi" w:hAnsiTheme="minorBidi"/>
          <w:sz w:val="24"/>
          <w:szCs w:val="24"/>
        </w:rPr>
        <w:t xml:space="preserve"> He will always be above us in every aspect.  </w:t>
      </w:r>
      <w:r w:rsidR="00166C1F" w:rsidRPr="00166C1F">
        <w:rPr>
          <w:rFonts w:asciiTheme="minorBidi" w:hAnsiTheme="minorBidi"/>
          <w:sz w:val="24"/>
          <w:szCs w:val="24"/>
        </w:rPr>
        <w:t>Isaiah 55:8-9 states, “</w:t>
      </w:r>
      <w:r w:rsidR="00D354AF" w:rsidRPr="00D354AF">
        <w:rPr>
          <w:rFonts w:asciiTheme="minorBidi" w:hAnsiTheme="minorBidi"/>
          <w:sz w:val="24"/>
          <w:szCs w:val="24"/>
        </w:rPr>
        <w:t>‘</w:t>
      </w:r>
      <w:r w:rsidR="00166C1F" w:rsidRPr="00166C1F">
        <w:rPr>
          <w:rStyle w:val="text"/>
          <w:rFonts w:asciiTheme="minorBidi" w:hAnsiTheme="minorBidi"/>
          <w:i/>
          <w:iCs/>
          <w:color w:val="000000"/>
          <w:sz w:val="24"/>
          <w:szCs w:val="24"/>
        </w:rPr>
        <w:t>For My thoughts are not your thoughts, nor are your ways My ways,</w:t>
      </w:r>
      <w:r w:rsidR="00D354AF">
        <w:rPr>
          <w:rStyle w:val="text"/>
          <w:rFonts w:asciiTheme="minorBidi" w:hAnsiTheme="minorBidi"/>
          <w:i/>
          <w:iCs/>
          <w:color w:val="000000"/>
          <w:sz w:val="24"/>
          <w:szCs w:val="24"/>
        </w:rPr>
        <w:t>’</w:t>
      </w:r>
      <w:r w:rsidR="00166C1F" w:rsidRPr="00166C1F">
        <w:rPr>
          <w:rStyle w:val="text"/>
          <w:rFonts w:asciiTheme="minorBidi" w:hAnsiTheme="minorBidi"/>
          <w:i/>
          <w:iCs/>
          <w:color w:val="000000"/>
          <w:sz w:val="24"/>
          <w:szCs w:val="24"/>
        </w:rPr>
        <w:t xml:space="preserve"> says the Lord.  </w:t>
      </w:r>
      <w:r w:rsidR="00D354AF">
        <w:rPr>
          <w:rStyle w:val="text"/>
          <w:rFonts w:asciiTheme="minorBidi" w:hAnsiTheme="minorBidi"/>
          <w:i/>
          <w:iCs/>
          <w:color w:val="000000"/>
          <w:sz w:val="24"/>
          <w:szCs w:val="24"/>
        </w:rPr>
        <w:t>‘</w:t>
      </w:r>
      <w:r w:rsidR="00166C1F" w:rsidRPr="00166C1F">
        <w:rPr>
          <w:rStyle w:val="text"/>
          <w:rFonts w:asciiTheme="minorBidi" w:hAnsiTheme="minorBidi"/>
          <w:i/>
          <w:iCs/>
          <w:color w:val="000000"/>
          <w:sz w:val="24"/>
          <w:szCs w:val="24"/>
        </w:rPr>
        <w:t>For as the heavens are higher than the earth, so are My ways higher than your ways, and My thoughts than your thoughts</w:t>
      </w:r>
      <w:r w:rsidR="00166C1F" w:rsidRPr="00166C1F">
        <w:rPr>
          <w:rStyle w:val="text"/>
          <w:rFonts w:asciiTheme="minorBidi" w:hAnsiTheme="minorBidi"/>
          <w:color w:val="000000"/>
          <w:sz w:val="24"/>
          <w:szCs w:val="24"/>
        </w:rPr>
        <w:t>.</w:t>
      </w:r>
      <w:r w:rsidR="00D354AF">
        <w:rPr>
          <w:rStyle w:val="text"/>
          <w:rFonts w:asciiTheme="minorBidi" w:hAnsiTheme="minorBidi"/>
          <w:color w:val="000000"/>
          <w:sz w:val="24"/>
          <w:szCs w:val="24"/>
        </w:rPr>
        <w:t>’</w:t>
      </w:r>
      <w:r w:rsidR="00166C1F" w:rsidRPr="00166C1F">
        <w:rPr>
          <w:rFonts w:asciiTheme="minorBidi" w:hAnsiTheme="minorBidi"/>
          <w:sz w:val="24"/>
          <w:szCs w:val="24"/>
        </w:rPr>
        <w:t>”</w:t>
      </w:r>
    </w:p>
    <w:p w14:paraId="58D8CA36" w14:textId="574E2370" w:rsidR="00881B0D" w:rsidRPr="001644BA" w:rsidRDefault="00881B0D" w:rsidP="001319A0">
      <w:pPr>
        <w:numPr>
          <w:ilvl w:val="0"/>
          <w:numId w:val="11"/>
        </w:numPr>
        <w:spacing w:after="0" w:line="240" w:lineRule="auto"/>
        <w:jc w:val="both"/>
        <w:rPr>
          <w:rFonts w:asciiTheme="minorBidi" w:hAnsiTheme="minorBidi"/>
          <w:sz w:val="24"/>
          <w:szCs w:val="24"/>
        </w:rPr>
      </w:pPr>
      <w:r w:rsidRPr="001644BA">
        <w:rPr>
          <w:rFonts w:asciiTheme="minorBidi" w:hAnsiTheme="minorBidi"/>
          <w:sz w:val="24"/>
          <w:szCs w:val="24"/>
        </w:rPr>
        <w:t xml:space="preserve">In </w:t>
      </w:r>
      <w:r w:rsidR="0071264C">
        <w:rPr>
          <w:rFonts w:asciiTheme="minorBidi" w:hAnsiTheme="minorBidi"/>
          <w:sz w:val="24"/>
          <w:szCs w:val="24"/>
        </w:rPr>
        <w:t>a</w:t>
      </w:r>
      <w:r w:rsidRPr="001644BA">
        <w:rPr>
          <w:rFonts w:asciiTheme="minorBidi" w:hAnsiTheme="minorBidi"/>
          <w:sz w:val="24"/>
          <w:szCs w:val="24"/>
        </w:rPr>
        <w:t xml:space="preserve">ncient Hebrew, the </w:t>
      </w:r>
      <w:r w:rsidR="0071264C">
        <w:rPr>
          <w:rFonts w:asciiTheme="minorBidi" w:hAnsiTheme="minorBidi"/>
          <w:sz w:val="24"/>
          <w:szCs w:val="24"/>
        </w:rPr>
        <w:t>c</w:t>
      </w:r>
      <w:r w:rsidRPr="001644BA">
        <w:rPr>
          <w:rFonts w:asciiTheme="minorBidi" w:hAnsiTheme="minorBidi"/>
          <w:sz w:val="24"/>
          <w:szCs w:val="24"/>
        </w:rPr>
        <w:t>het was symbolized by a fence.  A fence protects one from harmful elements from the outside.  The Torah is a fence that keeps</w:t>
      </w:r>
      <w:r w:rsidR="00442C1B">
        <w:rPr>
          <w:rFonts w:asciiTheme="minorBidi" w:hAnsiTheme="minorBidi"/>
          <w:sz w:val="24"/>
          <w:szCs w:val="24"/>
        </w:rPr>
        <w:t xml:space="preserve"> </w:t>
      </w:r>
      <w:r w:rsidRPr="001644BA">
        <w:rPr>
          <w:rFonts w:asciiTheme="minorBidi" w:hAnsiTheme="minorBidi"/>
          <w:sz w:val="24"/>
          <w:szCs w:val="24"/>
        </w:rPr>
        <w:t>one on the right path.</w:t>
      </w:r>
    </w:p>
    <w:p w14:paraId="0FD24F90" w14:textId="5A24D85D" w:rsidR="00881B0D" w:rsidRPr="001644BA" w:rsidRDefault="00881B0D" w:rsidP="001319A0">
      <w:pPr>
        <w:numPr>
          <w:ilvl w:val="0"/>
          <w:numId w:val="11"/>
        </w:numPr>
        <w:spacing w:after="0" w:line="240" w:lineRule="auto"/>
        <w:jc w:val="both"/>
        <w:rPr>
          <w:rFonts w:asciiTheme="minorBidi" w:hAnsiTheme="minorBidi"/>
          <w:sz w:val="24"/>
          <w:szCs w:val="24"/>
        </w:rPr>
      </w:pPr>
      <w:r w:rsidRPr="001644BA">
        <w:rPr>
          <w:rFonts w:asciiTheme="minorBidi" w:hAnsiTheme="minorBidi"/>
          <w:sz w:val="24"/>
          <w:szCs w:val="24"/>
        </w:rPr>
        <w:t>Chet represents life and the afterlife.  One who is righteous, will live on through the ones they’ve touched.  The afterlife is another level to which one transcends.</w:t>
      </w:r>
    </w:p>
    <w:p w14:paraId="6AF8B8DB" w14:textId="79D1C021" w:rsidR="00D42F2A" w:rsidRPr="001644BA" w:rsidRDefault="00D42F2A" w:rsidP="00FC4B1F">
      <w:pPr>
        <w:spacing w:after="0"/>
        <w:rPr>
          <w:rFonts w:asciiTheme="minorBidi" w:hAnsiTheme="minorBidi"/>
          <w:sz w:val="24"/>
          <w:szCs w:val="24"/>
        </w:rPr>
      </w:pPr>
    </w:p>
    <w:p w14:paraId="7EC4A779" w14:textId="34FA5D1A" w:rsidR="000F5768" w:rsidRPr="001644BA" w:rsidRDefault="000F5768" w:rsidP="00FC4B1F">
      <w:pPr>
        <w:spacing w:after="0"/>
        <w:rPr>
          <w:rFonts w:asciiTheme="minorBidi" w:hAnsiTheme="minorBidi"/>
          <w:sz w:val="24"/>
          <w:szCs w:val="24"/>
        </w:rPr>
      </w:pPr>
    </w:p>
    <w:p w14:paraId="54573516" w14:textId="03CC3021" w:rsidR="0012685C" w:rsidRPr="0012685C" w:rsidRDefault="0012685C" w:rsidP="00FC4B1F">
      <w:pPr>
        <w:spacing w:after="0"/>
        <w:rPr>
          <w:rFonts w:asciiTheme="minorBidi" w:hAnsiTheme="minorBidi"/>
          <w:b/>
          <w:bCs/>
          <w:sz w:val="24"/>
          <w:szCs w:val="24"/>
          <w:lang w:bidi="he-IL"/>
        </w:rPr>
      </w:pPr>
      <w:r w:rsidRPr="0012685C">
        <w:rPr>
          <w:rFonts w:asciiTheme="minorBidi" w:hAnsiTheme="minorBidi"/>
          <w:b/>
          <w:bCs/>
          <w:sz w:val="24"/>
          <w:szCs w:val="24"/>
        </w:rPr>
        <w:t>Tet:</w:t>
      </w:r>
      <w:r w:rsidR="00FC4B1F">
        <w:rPr>
          <w:rFonts w:asciiTheme="minorBidi" w:hAnsiTheme="minorBidi"/>
          <w:b/>
          <w:bCs/>
          <w:sz w:val="24"/>
          <w:szCs w:val="24"/>
        </w:rPr>
        <w:t xml:space="preserve"> </w:t>
      </w:r>
      <w:r w:rsidR="00FC4B1F" w:rsidRPr="001644BA">
        <w:rPr>
          <w:rFonts w:asciiTheme="minorBidi" w:hAnsiTheme="minorBidi" w:hint="cs"/>
          <w:b/>
          <w:bCs/>
          <w:sz w:val="28"/>
          <w:szCs w:val="28"/>
          <w:rtl/>
          <w:lang w:bidi="he-IL"/>
        </w:rPr>
        <w:t>ט</w:t>
      </w:r>
    </w:p>
    <w:p w14:paraId="2A510DD9" w14:textId="77777777" w:rsidR="00881B0D" w:rsidRPr="001644BA" w:rsidRDefault="00881B0D" w:rsidP="00C65895">
      <w:pPr>
        <w:spacing w:after="0"/>
        <w:jc w:val="both"/>
        <w:rPr>
          <w:rFonts w:asciiTheme="minorBidi" w:hAnsiTheme="minorBidi"/>
          <w:sz w:val="24"/>
          <w:szCs w:val="24"/>
        </w:rPr>
      </w:pPr>
      <w:r w:rsidRPr="001644BA">
        <w:rPr>
          <w:rFonts w:asciiTheme="minorBidi" w:hAnsiTheme="minorBidi"/>
          <w:sz w:val="24"/>
          <w:szCs w:val="24"/>
        </w:rPr>
        <w:t>Meditate on what is good.</w:t>
      </w:r>
    </w:p>
    <w:p w14:paraId="028CFBBA" w14:textId="77777777" w:rsidR="00881B0D" w:rsidRPr="001644BA" w:rsidRDefault="00881B0D" w:rsidP="00C65895">
      <w:pPr>
        <w:numPr>
          <w:ilvl w:val="0"/>
          <w:numId w:val="12"/>
        </w:numPr>
        <w:spacing w:after="0" w:line="240" w:lineRule="auto"/>
        <w:jc w:val="both"/>
        <w:rPr>
          <w:rFonts w:asciiTheme="minorBidi" w:hAnsiTheme="minorBidi"/>
          <w:sz w:val="24"/>
          <w:szCs w:val="24"/>
        </w:rPr>
      </w:pPr>
      <w:r w:rsidRPr="001644BA">
        <w:rPr>
          <w:rFonts w:asciiTheme="minorBidi" w:hAnsiTheme="minorBidi"/>
          <w:sz w:val="24"/>
          <w:szCs w:val="24"/>
        </w:rPr>
        <w:t>One with a good reputation gains the respect of his fellow man.</w:t>
      </w:r>
    </w:p>
    <w:p w14:paraId="75A1C364" w14:textId="2C428783" w:rsidR="00881B0D" w:rsidRPr="001644BA" w:rsidRDefault="00881B0D" w:rsidP="00C65895">
      <w:pPr>
        <w:numPr>
          <w:ilvl w:val="0"/>
          <w:numId w:val="12"/>
        </w:numPr>
        <w:spacing w:after="0" w:line="240" w:lineRule="auto"/>
        <w:jc w:val="both"/>
        <w:rPr>
          <w:rFonts w:asciiTheme="minorBidi" w:hAnsiTheme="minorBidi"/>
          <w:sz w:val="24"/>
          <w:szCs w:val="24"/>
        </w:rPr>
      </w:pPr>
      <w:r w:rsidRPr="001644BA">
        <w:rPr>
          <w:rFonts w:asciiTheme="minorBidi" w:hAnsiTheme="minorBidi"/>
          <w:sz w:val="24"/>
          <w:szCs w:val="24"/>
        </w:rPr>
        <w:t xml:space="preserve">A good name will endure forever.  </w:t>
      </w:r>
      <w:r w:rsidR="00442C1B">
        <w:rPr>
          <w:rFonts w:asciiTheme="minorBidi" w:hAnsiTheme="minorBidi"/>
          <w:sz w:val="24"/>
          <w:szCs w:val="24"/>
        </w:rPr>
        <w:t>The c</w:t>
      </w:r>
      <w:r w:rsidRPr="001644BA">
        <w:rPr>
          <w:rFonts w:asciiTheme="minorBidi" w:hAnsiTheme="minorBidi"/>
          <w:sz w:val="24"/>
          <w:szCs w:val="24"/>
        </w:rPr>
        <w:t xml:space="preserve">rown of a good name (reputation) is like an </w:t>
      </w:r>
      <w:r w:rsidRPr="001644BA">
        <w:rPr>
          <w:rFonts w:asciiTheme="minorBidi" w:hAnsiTheme="minorBidi"/>
          <w:sz w:val="24"/>
          <w:szCs w:val="24"/>
          <w:rtl/>
          <w:lang w:bidi="he-IL"/>
        </w:rPr>
        <w:t>אור תמיד</w:t>
      </w:r>
      <w:r w:rsidR="00751F9E">
        <w:rPr>
          <w:rFonts w:asciiTheme="minorBidi" w:hAnsiTheme="minorBidi"/>
          <w:sz w:val="24"/>
          <w:szCs w:val="24"/>
          <w:lang w:bidi="he-IL"/>
        </w:rPr>
        <w:t xml:space="preserve"> (or tamid, </w:t>
      </w:r>
      <w:r w:rsidRPr="001644BA">
        <w:rPr>
          <w:rFonts w:asciiTheme="minorBidi" w:hAnsiTheme="minorBidi"/>
          <w:sz w:val="24"/>
          <w:szCs w:val="24"/>
        </w:rPr>
        <w:t>a light that always shines</w:t>
      </w:r>
      <w:r w:rsidR="00751F9E">
        <w:rPr>
          <w:rFonts w:asciiTheme="minorBidi" w:hAnsiTheme="minorBidi"/>
          <w:sz w:val="24"/>
          <w:szCs w:val="24"/>
        </w:rPr>
        <w:t>)</w:t>
      </w:r>
      <w:r w:rsidRPr="001644BA">
        <w:rPr>
          <w:rFonts w:asciiTheme="minorBidi" w:hAnsiTheme="minorBidi"/>
          <w:sz w:val="24"/>
          <w:szCs w:val="24"/>
        </w:rPr>
        <w:t>.</w:t>
      </w:r>
    </w:p>
    <w:p w14:paraId="59D1D5B4" w14:textId="718F81CA" w:rsidR="00881B0D" w:rsidRPr="001644BA" w:rsidRDefault="00881B0D" w:rsidP="00C65895">
      <w:pPr>
        <w:numPr>
          <w:ilvl w:val="0"/>
          <w:numId w:val="12"/>
        </w:numPr>
        <w:spacing w:after="0" w:line="240" w:lineRule="auto"/>
        <w:jc w:val="both"/>
        <w:rPr>
          <w:rFonts w:asciiTheme="minorBidi" w:hAnsiTheme="minorBidi"/>
          <w:sz w:val="24"/>
          <w:szCs w:val="24"/>
        </w:rPr>
      </w:pPr>
      <w:r w:rsidRPr="001644BA">
        <w:rPr>
          <w:rFonts w:asciiTheme="minorBidi" w:hAnsiTheme="minorBidi"/>
          <w:sz w:val="24"/>
          <w:szCs w:val="24"/>
        </w:rPr>
        <w:t xml:space="preserve">Tet is encompassing.  Showing kindness to others surrounds them with good company.  </w:t>
      </w:r>
      <w:r w:rsidR="005C6E4D">
        <w:rPr>
          <w:rFonts w:asciiTheme="minorBidi" w:hAnsiTheme="minorBidi"/>
          <w:sz w:val="24"/>
          <w:szCs w:val="24"/>
        </w:rPr>
        <w:t xml:space="preserve">One who </w:t>
      </w:r>
      <w:r w:rsidRPr="001644BA">
        <w:rPr>
          <w:rFonts w:asciiTheme="minorBidi" w:hAnsiTheme="minorBidi"/>
          <w:sz w:val="24"/>
          <w:szCs w:val="24"/>
        </w:rPr>
        <w:t>surround</w:t>
      </w:r>
      <w:r w:rsidR="005C6E4D">
        <w:rPr>
          <w:rFonts w:asciiTheme="minorBidi" w:hAnsiTheme="minorBidi"/>
          <w:sz w:val="24"/>
          <w:szCs w:val="24"/>
        </w:rPr>
        <w:t>s them self</w:t>
      </w:r>
      <w:r w:rsidRPr="001644BA">
        <w:rPr>
          <w:rFonts w:asciiTheme="minorBidi" w:hAnsiTheme="minorBidi"/>
          <w:sz w:val="24"/>
          <w:szCs w:val="24"/>
        </w:rPr>
        <w:t xml:space="preserve"> with good counsel</w:t>
      </w:r>
      <w:r w:rsidR="005C6E4D">
        <w:rPr>
          <w:rFonts w:asciiTheme="minorBidi" w:hAnsiTheme="minorBidi"/>
          <w:sz w:val="24"/>
          <w:szCs w:val="24"/>
        </w:rPr>
        <w:t xml:space="preserve"> is wise</w:t>
      </w:r>
      <w:r w:rsidRPr="001644BA">
        <w:rPr>
          <w:rFonts w:asciiTheme="minorBidi" w:hAnsiTheme="minorBidi"/>
          <w:sz w:val="24"/>
          <w:szCs w:val="24"/>
        </w:rPr>
        <w:t>.</w:t>
      </w:r>
    </w:p>
    <w:p w14:paraId="62004D67" w14:textId="17444EE6" w:rsidR="00881B0D" w:rsidRPr="001644BA" w:rsidRDefault="008F3490" w:rsidP="00C65895">
      <w:pPr>
        <w:numPr>
          <w:ilvl w:val="0"/>
          <w:numId w:val="12"/>
        </w:numPr>
        <w:spacing w:after="0" w:line="240" w:lineRule="auto"/>
        <w:jc w:val="both"/>
        <w:rPr>
          <w:rFonts w:asciiTheme="minorBidi" w:hAnsiTheme="minorBidi"/>
          <w:sz w:val="24"/>
          <w:szCs w:val="24"/>
        </w:rPr>
      </w:pPr>
      <w:r>
        <w:rPr>
          <w:rFonts w:asciiTheme="minorBidi" w:hAnsiTheme="minorBidi"/>
          <w:sz w:val="24"/>
          <w:szCs w:val="24"/>
        </w:rPr>
        <w:t>F</w:t>
      </w:r>
      <w:r w:rsidR="00881B0D" w:rsidRPr="001644BA">
        <w:rPr>
          <w:rFonts w:asciiTheme="minorBidi" w:hAnsiTheme="minorBidi"/>
          <w:sz w:val="24"/>
          <w:szCs w:val="24"/>
        </w:rPr>
        <w:t>or one to be humble and not arrogant</w:t>
      </w:r>
      <w:r>
        <w:rPr>
          <w:rFonts w:asciiTheme="minorBidi" w:hAnsiTheme="minorBidi"/>
          <w:sz w:val="24"/>
          <w:szCs w:val="24"/>
        </w:rPr>
        <w:t xml:space="preserve"> </w:t>
      </w:r>
      <w:r w:rsidRPr="001644BA">
        <w:rPr>
          <w:rFonts w:asciiTheme="minorBidi" w:hAnsiTheme="minorBidi"/>
          <w:sz w:val="24"/>
          <w:szCs w:val="24"/>
        </w:rPr>
        <w:t>is good</w:t>
      </w:r>
      <w:r w:rsidR="005B35CB">
        <w:rPr>
          <w:rFonts w:asciiTheme="minorBidi" w:hAnsiTheme="minorBidi"/>
          <w:sz w:val="24"/>
          <w:szCs w:val="24"/>
        </w:rPr>
        <w:t xml:space="preserve"> (Proverbs </w:t>
      </w:r>
      <w:r w:rsidR="00554EEB">
        <w:rPr>
          <w:rFonts w:asciiTheme="minorBidi" w:hAnsiTheme="minorBidi"/>
          <w:sz w:val="24"/>
          <w:szCs w:val="24"/>
        </w:rPr>
        <w:t>18:12</w:t>
      </w:r>
      <w:r w:rsidR="005B35CB">
        <w:rPr>
          <w:rFonts w:asciiTheme="minorBidi" w:hAnsiTheme="minorBidi"/>
          <w:sz w:val="24"/>
          <w:szCs w:val="24"/>
        </w:rPr>
        <w:t>)</w:t>
      </w:r>
      <w:r w:rsidR="00C75376">
        <w:rPr>
          <w:rFonts w:asciiTheme="minorBidi" w:hAnsiTheme="minorBidi"/>
          <w:sz w:val="24"/>
          <w:szCs w:val="24"/>
        </w:rPr>
        <w:t>.</w:t>
      </w:r>
      <w:r w:rsidR="00554EEB">
        <w:rPr>
          <w:rStyle w:val="FootnoteReference"/>
          <w:rFonts w:asciiTheme="minorBidi" w:hAnsiTheme="minorBidi"/>
          <w:sz w:val="24"/>
          <w:szCs w:val="24"/>
        </w:rPr>
        <w:footnoteReference w:id="114"/>
      </w:r>
    </w:p>
    <w:p w14:paraId="40A661A7" w14:textId="5C7DD960" w:rsidR="00881B0D" w:rsidRPr="001644BA" w:rsidRDefault="00881B0D" w:rsidP="00C65895">
      <w:pPr>
        <w:numPr>
          <w:ilvl w:val="0"/>
          <w:numId w:val="12"/>
        </w:numPr>
        <w:spacing w:after="0" w:line="240" w:lineRule="auto"/>
        <w:jc w:val="both"/>
        <w:rPr>
          <w:rFonts w:asciiTheme="minorBidi" w:hAnsiTheme="minorBidi"/>
          <w:sz w:val="24"/>
          <w:szCs w:val="24"/>
        </w:rPr>
      </w:pPr>
      <w:r w:rsidRPr="001644BA">
        <w:rPr>
          <w:rFonts w:asciiTheme="minorBidi" w:hAnsiTheme="minorBidi"/>
          <w:sz w:val="24"/>
          <w:szCs w:val="24"/>
        </w:rPr>
        <w:t>Tet is also goodness within the body</w:t>
      </w:r>
      <w:r w:rsidR="009F3B1C">
        <w:rPr>
          <w:rFonts w:asciiTheme="minorBidi" w:hAnsiTheme="minorBidi"/>
          <w:sz w:val="24"/>
          <w:szCs w:val="24"/>
        </w:rPr>
        <w:t>; like c</w:t>
      </w:r>
      <w:r w:rsidRPr="001644BA">
        <w:rPr>
          <w:rFonts w:asciiTheme="minorBidi" w:hAnsiTheme="minorBidi"/>
          <w:sz w:val="24"/>
          <w:szCs w:val="24"/>
        </w:rPr>
        <w:t xml:space="preserve">hi within (i.e. actual energy).  With the flow of chi, the “steam” which </w:t>
      </w:r>
      <w:r w:rsidR="009F3B1C">
        <w:rPr>
          <w:rFonts w:asciiTheme="minorBidi" w:hAnsiTheme="minorBidi"/>
          <w:sz w:val="24"/>
          <w:szCs w:val="24"/>
        </w:rPr>
        <w:t xml:space="preserve">was </w:t>
      </w:r>
      <w:r w:rsidRPr="001644BA">
        <w:rPr>
          <w:rFonts w:asciiTheme="minorBidi" w:hAnsiTheme="minorBidi"/>
          <w:sz w:val="24"/>
          <w:szCs w:val="24"/>
        </w:rPr>
        <w:t xml:space="preserve">addressed </w:t>
      </w:r>
      <w:r w:rsidR="009F3B1C">
        <w:rPr>
          <w:rFonts w:asciiTheme="minorBidi" w:hAnsiTheme="minorBidi"/>
          <w:sz w:val="24"/>
          <w:szCs w:val="24"/>
        </w:rPr>
        <w:t xml:space="preserve">with </w:t>
      </w:r>
      <w:r w:rsidR="00762B0C">
        <w:rPr>
          <w:rFonts w:asciiTheme="minorBidi" w:hAnsiTheme="minorBidi"/>
          <w:sz w:val="24"/>
          <w:szCs w:val="24"/>
        </w:rPr>
        <w:t>g</w:t>
      </w:r>
      <w:r w:rsidR="009F3B1C">
        <w:rPr>
          <w:rFonts w:asciiTheme="minorBidi" w:hAnsiTheme="minorBidi"/>
          <w:sz w:val="24"/>
          <w:szCs w:val="24"/>
        </w:rPr>
        <w:t>imel</w:t>
      </w:r>
      <w:r w:rsidRPr="001644BA">
        <w:rPr>
          <w:rFonts w:asciiTheme="minorBidi" w:hAnsiTheme="minorBidi"/>
          <w:sz w:val="24"/>
          <w:szCs w:val="24"/>
        </w:rPr>
        <w:t>, brings: peace within, circulation with the blood, strength to the immune system, and ultimately healing to our body.</w:t>
      </w:r>
    </w:p>
    <w:p w14:paraId="49FD1976" w14:textId="07DB6470" w:rsidR="00881B0D" w:rsidRPr="001644BA" w:rsidRDefault="00A92FCF" w:rsidP="00C65895">
      <w:pPr>
        <w:numPr>
          <w:ilvl w:val="0"/>
          <w:numId w:val="12"/>
        </w:numPr>
        <w:spacing w:after="0" w:line="240" w:lineRule="auto"/>
        <w:jc w:val="both"/>
        <w:rPr>
          <w:rFonts w:asciiTheme="minorBidi" w:hAnsiTheme="minorBidi"/>
          <w:sz w:val="24"/>
          <w:szCs w:val="24"/>
        </w:rPr>
      </w:pPr>
      <w:r>
        <w:rPr>
          <w:rFonts w:asciiTheme="minorBidi" w:hAnsiTheme="minorBidi"/>
          <w:sz w:val="24"/>
          <w:szCs w:val="24"/>
        </w:rPr>
        <w:t>Tet is o</w:t>
      </w:r>
      <w:r w:rsidR="00881B0D" w:rsidRPr="001644BA">
        <w:rPr>
          <w:rFonts w:asciiTheme="minorBidi" w:hAnsiTheme="minorBidi"/>
          <w:sz w:val="24"/>
          <w:szCs w:val="24"/>
        </w:rPr>
        <w:t xml:space="preserve">ne who has “potential hidden in the actual”.  The hidden potential must be applied to be manifested in your life (e.g. the actual).  Like Joseph, he had hidden potential, but </w:t>
      </w:r>
      <w:r>
        <w:rPr>
          <w:rFonts w:asciiTheme="minorBidi" w:hAnsiTheme="minorBidi"/>
          <w:sz w:val="24"/>
          <w:szCs w:val="24"/>
        </w:rPr>
        <w:t>his potential</w:t>
      </w:r>
      <w:r w:rsidR="00881B0D" w:rsidRPr="001644BA">
        <w:rPr>
          <w:rFonts w:asciiTheme="minorBidi" w:hAnsiTheme="minorBidi"/>
          <w:sz w:val="24"/>
          <w:szCs w:val="24"/>
        </w:rPr>
        <w:t xml:space="preserve"> was not actualized until he was in Egypt.  </w:t>
      </w:r>
      <w:r>
        <w:rPr>
          <w:rFonts w:asciiTheme="minorBidi" w:hAnsiTheme="minorBidi"/>
          <w:sz w:val="24"/>
          <w:szCs w:val="24"/>
        </w:rPr>
        <w:t>Some o</w:t>
      </w:r>
      <w:r w:rsidR="00881B0D" w:rsidRPr="001644BA">
        <w:rPr>
          <w:rFonts w:asciiTheme="minorBidi" w:hAnsiTheme="minorBidi"/>
          <w:sz w:val="24"/>
          <w:szCs w:val="24"/>
        </w:rPr>
        <w:t xml:space="preserve">thers who unlocked their hidden potential were David, Ester, </w:t>
      </w:r>
      <w:r>
        <w:rPr>
          <w:rFonts w:asciiTheme="minorBidi" w:hAnsiTheme="minorBidi"/>
          <w:sz w:val="24"/>
          <w:szCs w:val="24"/>
        </w:rPr>
        <w:t xml:space="preserve">and </w:t>
      </w:r>
      <w:r w:rsidR="00881B0D" w:rsidRPr="001644BA">
        <w:rPr>
          <w:rFonts w:asciiTheme="minorBidi" w:hAnsiTheme="minorBidi"/>
          <w:sz w:val="24"/>
          <w:szCs w:val="24"/>
        </w:rPr>
        <w:t>Daniel</w:t>
      </w:r>
      <w:r>
        <w:rPr>
          <w:rFonts w:asciiTheme="minorBidi" w:hAnsiTheme="minorBidi"/>
          <w:sz w:val="24"/>
          <w:szCs w:val="24"/>
        </w:rPr>
        <w:t>.</w:t>
      </w:r>
      <w:r w:rsidR="00881B0D" w:rsidRPr="001644BA">
        <w:rPr>
          <w:rFonts w:asciiTheme="minorBidi" w:hAnsiTheme="minorBidi"/>
          <w:sz w:val="24"/>
          <w:szCs w:val="24"/>
        </w:rPr>
        <w:t xml:space="preserve">  God has a purpose for all of us and there is a hidden potential within the individual that will be a key part of their purpose.  The individual can find </w:t>
      </w:r>
      <w:r w:rsidR="00D76F4D">
        <w:rPr>
          <w:rFonts w:asciiTheme="minorBidi" w:hAnsiTheme="minorBidi"/>
          <w:sz w:val="24"/>
          <w:szCs w:val="24"/>
        </w:rPr>
        <w:t>hidden potential</w:t>
      </w:r>
      <w:r w:rsidR="00881B0D" w:rsidRPr="001644BA">
        <w:rPr>
          <w:rFonts w:asciiTheme="minorBidi" w:hAnsiTheme="minorBidi"/>
          <w:sz w:val="24"/>
          <w:szCs w:val="24"/>
        </w:rPr>
        <w:t xml:space="preserve"> in themselves or have </w:t>
      </w:r>
      <w:r w:rsidR="00D76F4D">
        <w:rPr>
          <w:rFonts w:asciiTheme="minorBidi" w:hAnsiTheme="minorBidi"/>
          <w:sz w:val="24"/>
          <w:szCs w:val="24"/>
        </w:rPr>
        <w:t xml:space="preserve">their potential revealed </w:t>
      </w:r>
      <w:r w:rsidR="00881B0D" w:rsidRPr="001644BA">
        <w:rPr>
          <w:rFonts w:asciiTheme="minorBidi" w:hAnsiTheme="minorBidi"/>
          <w:sz w:val="24"/>
          <w:szCs w:val="24"/>
        </w:rPr>
        <w:t>to them by others</w:t>
      </w:r>
      <w:r w:rsidR="00D76F4D">
        <w:rPr>
          <w:rFonts w:asciiTheme="minorBidi" w:hAnsiTheme="minorBidi"/>
          <w:sz w:val="24"/>
          <w:szCs w:val="24"/>
        </w:rPr>
        <w:t xml:space="preserve">.  Potential </w:t>
      </w:r>
      <w:r w:rsidR="00881B0D" w:rsidRPr="001644BA">
        <w:rPr>
          <w:rFonts w:asciiTheme="minorBidi" w:hAnsiTheme="minorBidi"/>
          <w:sz w:val="24"/>
          <w:szCs w:val="24"/>
        </w:rPr>
        <w:t>is in the individual’s hands to apply at the right time.</w:t>
      </w:r>
    </w:p>
    <w:p w14:paraId="7BC2C3CE" w14:textId="5959C5F7" w:rsidR="0012685C" w:rsidRPr="001644BA" w:rsidRDefault="0012685C" w:rsidP="00FC4B1F">
      <w:pPr>
        <w:spacing w:after="0"/>
        <w:rPr>
          <w:rFonts w:asciiTheme="minorBidi" w:hAnsiTheme="minorBidi"/>
          <w:sz w:val="24"/>
          <w:szCs w:val="24"/>
        </w:rPr>
      </w:pPr>
    </w:p>
    <w:p w14:paraId="640C7C0E" w14:textId="77777777" w:rsidR="000F5768" w:rsidRPr="001644BA" w:rsidRDefault="000F5768" w:rsidP="00FC4B1F">
      <w:pPr>
        <w:spacing w:after="0"/>
        <w:rPr>
          <w:rFonts w:asciiTheme="minorBidi" w:hAnsiTheme="minorBidi"/>
          <w:sz w:val="24"/>
          <w:szCs w:val="24"/>
        </w:rPr>
      </w:pPr>
    </w:p>
    <w:p w14:paraId="0A9C2496" w14:textId="31040F50" w:rsidR="00EA7C73" w:rsidRPr="002D004A" w:rsidRDefault="002D004A" w:rsidP="00FC4B1F">
      <w:pPr>
        <w:spacing w:after="0"/>
        <w:rPr>
          <w:rFonts w:asciiTheme="minorBidi" w:hAnsiTheme="minorBidi"/>
          <w:b/>
          <w:bCs/>
          <w:sz w:val="24"/>
          <w:szCs w:val="24"/>
          <w:lang w:bidi="he-IL"/>
        </w:rPr>
      </w:pPr>
      <w:r>
        <w:rPr>
          <w:rFonts w:asciiTheme="minorBidi" w:hAnsiTheme="minorBidi"/>
          <w:b/>
          <w:bCs/>
          <w:sz w:val="24"/>
          <w:szCs w:val="24"/>
        </w:rPr>
        <w:t>Yud:</w:t>
      </w:r>
      <w:r w:rsidR="00FC4B1F">
        <w:rPr>
          <w:rFonts w:asciiTheme="minorBidi" w:hAnsiTheme="minorBidi"/>
          <w:b/>
          <w:bCs/>
          <w:sz w:val="24"/>
          <w:szCs w:val="24"/>
        </w:rPr>
        <w:t xml:space="preserve"> </w:t>
      </w:r>
      <w:r w:rsidR="00FC4B1F" w:rsidRPr="001644BA">
        <w:rPr>
          <w:rFonts w:asciiTheme="minorBidi" w:hAnsiTheme="minorBidi" w:hint="cs"/>
          <w:b/>
          <w:bCs/>
          <w:sz w:val="28"/>
          <w:szCs w:val="28"/>
          <w:rtl/>
          <w:lang w:bidi="he-IL"/>
        </w:rPr>
        <w:t>י</w:t>
      </w:r>
    </w:p>
    <w:p w14:paraId="270731EB" w14:textId="77777777" w:rsidR="00881B0D" w:rsidRPr="001644BA" w:rsidRDefault="00881B0D" w:rsidP="000E7718">
      <w:pPr>
        <w:spacing w:after="0"/>
        <w:jc w:val="both"/>
        <w:rPr>
          <w:rFonts w:asciiTheme="minorBidi" w:hAnsiTheme="minorBidi"/>
          <w:sz w:val="24"/>
          <w:szCs w:val="24"/>
        </w:rPr>
      </w:pPr>
      <w:r w:rsidRPr="001644BA">
        <w:rPr>
          <w:rFonts w:asciiTheme="minorBidi" w:hAnsiTheme="minorBidi"/>
          <w:sz w:val="24"/>
          <w:szCs w:val="24"/>
        </w:rPr>
        <w:t>Meditate on intention and deed.</w:t>
      </w:r>
    </w:p>
    <w:p w14:paraId="204B3625" w14:textId="709F535B" w:rsidR="00881B0D" w:rsidRPr="001644BA" w:rsidRDefault="00881B0D" w:rsidP="000E7718">
      <w:pPr>
        <w:numPr>
          <w:ilvl w:val="0"/>
          <w:numId w:val="13"/>
        </w:numPr>
        <w:spacing w:after="0" w:line="240" w:lineRule="auto"/>
        <w:jc w:val="both"/>
        <w:rPr>
          <w:rFonts w:asciiTheme="minorBidi" w:hAnsiTheme="minorBidi"/>
          <w:sz w:val="24"/>
          <w:szCs w:val="24"/>
        </w:rPr>
      </w:pPr>
      <w:r w:rsidRPr="001644BA">
        <w:rPr>
          <w:rFonts w:asciiTheme="minorBidi" w:hAnsiTheme="minorBidi"/>
          <w:sz w:val="24"/>
          <w:szCs w:val="24"/>
        </w:rPr>
        <w:t>Yud symbolizes a hand.  This represents possession and power, particularly the right hand as is mentioned in Psalm</w:t>
      </w:r>
      <w:r w:rsidR="000026CC">
        <w:rPr>
          <w:rFonts w:asciiTheme="minorBidi" w:hAnsiTheme="minorBidi"/>
          <w:sz w:val="24"/>
          <w:szCs w:val="24"/>
        </w:rPr>
        <w:t xml:space="preserve">s </w:t>
      </w:r>
      <w:r w:rsidR="0055672B">
        <w:rPr>
          <w:rFonts w:asciiTheme="minorBidi" w:hAnsiTheme="minorBidi"/>
          <w:sz w:val="24"/>
          <w:szCs w:val="24"/>
        </w:rPr>
        <w:t>80:15 and 89:13</w:t>
      </w:r>
      <w:r w:rsidRPr="001644BA">
        <w:rPr>
          <w:rFonts w:asciiTheme="minorBidi" w:hAnsiTheme="minorBidi"/>
          <w:sz w:val="24"/>
          <w:szCs w:val="24"/>
        </w:rPr>
        <w:t>.</w:t>
      </w:r>
      <w:r w:rsidR="0055672B">
        <w:rPr>
          <w:rStyle w:val="FootnoteReference"/>
          <w:rFonts w:asciiTheme="minorBidi" w:hAnsiTheme="minorBidi"/>
          <w:sz w:val="24"/>
          <w:szCs w:val="24"/>
        </w:rPr>
        <w:footnoteReference w:id="115"/>
      </w:r>
      <w:r w:rsidRPr="001644BA">
        <w:rPr>
          <w:rFonts w:asciiTheme="minorBidi" w:hAnsiTheme="minorBidi"/>
          <w:sz w:val="24"/>
          <w:szCs w:val="24"/>
        </w:rPr>
        <w:t xml:space="preserve">  </w:t>
      </w:r>
      <w:r w:rsidR="00650978">
        <w:rPr>
          <w:rFonts w:asciiTheme="minorBidi" w:hAnsiTheme="minorBidi"/>
          <w:sz w:val="24"/>
          <w:szCs w:val="24"/>
        </w:rPr>
        <w:t>T</w:t>
      </w:r>
      <w:r w:rsidRPr="001644BA">
        <w:rPr>
          <w:rFonts w:asciiTheme="minorBidi" w:hAnsiTheme="minorBidi"/>
          <w:sz w:val="24"/>
          <w:szCs w:val="24"/>
        </w:rPr>
        <w:t>he Talmud</w:t>
      </w:r>
      <w:r w:rsidR="00650978">
        <w:rPr>
          <w:rFonts w:asciiTheme="minorBidi" w:hAnsiTheme="minorBidi"/>
          <w:sz w:val="24"/>
          <w:szCs w:val="24"/>
        </w:rPr>
        <w:t xml:space="preserve"> teaches that </w:t>
      </w:r>
      <w:r w:rsidRPr="00650978">
        <w:rPr>
          <w:rFonts w:asciiTheme="minorBidi" w:hAnsiTheme="minorBidi"/>
          <w:sz w:val="24"/>
          <w:szCs w:val="24"/>
        </w:rPr>
        <w:t>the left hand pushes away and the right hand draws near</w:t>
      </w:r>
      <w:r w:rsidRPr="001644BA">
        <w:rPr>
          <w:rFonts w:asciiTheme="minorBidi" w:hAnsiTheme="minorBidi"/>
          <w:sz w:val="24"/>
          <w:szCs w:val="24"/>
        </w:rPr>
        <w:t xml:space="preserve"> (Sotah 47a).</w:t>
      </w:r>
    </w:p>
    <w:p w14:paraId="5396DC3A" w14:textId="24BE6BDC" w:rsidR="00881B0D" w:rsidRPr="00674E54" w:rsidRDefault="00881B0D" w:rsidP="000E7718">
      <w:pPr>
        <w:numPr>
          <w:ilvl w:val="0"/>
          <w:numId w:val="13"/>
        </w:numPr>
        <w:spacing w:after="0" w:line="240" w:lineRule="auto"/>
        <w:jc w:val="both"/>
        <w:rPr>
          <w:rFonts w:asciiTheme="minorBidi" w:hAnsiTheme="minorBidi"/>
          <w:sz w:val="24"/>
          <w:szCs w:val="24"/>
        </w:rPr>
      </w:pPr>
      <w:r w:rsidRPr="00674E54">
        <w:rPr>
          <w:rFonts w:asciiTheme="minorBidi" w:hAnsiTheme="minorBidi"/>
          <w:sz w:val="24"/>
          <w:szCs w:val="24"/>
        </w:rPr>
        <w:t xml:space="preserve">Depending on the position of the hand, </w:t>
      </w:r>
      <w:r w:rsidR="003253C0">
        <w:rPr>
          <w:rFonts w:asciiTheme="minorBidi" w:hAnsiTheme="minorBidi"/>
          <w:sz w:val="24"/>
          <w:szCs w:val="24"/>
        </w:rPr>
        <w:t xml:space="preserve">one of two positions are communicated, </w:t>
      </w:r>
      <w:r w:rsidRPr="00674E54">
        <w:rPr>
          <w:rFonts w:asciiTheme="minorBidi" w:hAnsiTheme="minorBidi"/>
          <w:sz w:val="24"/>
          <w:szCs w:val="24"/>
        </w:rPr>
        <w:t>submitting or dominating</w:t>
      </w:r>
      <w:r w:rsidR="003253C0">
        <w:rPr>
          <w:rFonts w:asciiTheme="minorBidi" w:hAnsiTheme="minorBidi"/>
          <w:sz w:val="24"/>
          <w:szCs w:val="24"/>
        </w:rPr>
        <w:t xml:space="preserve">, giving or </w:t>
      </w:r>
      <w:r w:rsidR="00AE26A5">
        <w:rPr>
          <w:rFonts w:asciiTheme="minorBidi" w:hAnsiTheme="minorBidi"/>
          <w:sz w:val="24"/>
          <w:szCs w:val="24"/>
        </w:rPr>
        <w:t>withholding</w:t>
      </w:r>
      <w:r w:rsidRPr="00674E54">
        <w:rPr>
          <w:rFonts w:asciiTheme="minorBidi" w:hAnsiTheme="minorBidi"/>
          <w:sz w:val="24"/>
          <w:szCs w:val="24"/>
        </w:rPr>
        <w:t>.</w:t>
      </w:r>
      <w:r w:rsidR="00674E54">
        <w:rPr>
          <w:rFonts w:asciiTheme="minorBidi" w:hAnsiTheme="minorBidi"/>
          <w:sz w:val="24"/>
          <w:szCs w:val="24"/>
        </w:rPr>
        <w:t xml:space="preserve">  </w:t>
      </w:r>
      <w:r w:rsidRPr="00674E54">
        <w:rPr>
          <w:rFonts w:asciiTheme="minorBidi" w:hAnsiTheme="minorBidi"/>
          <w:sz w:val="24"/>
          <w:szCs w:val="24"/>
        </w:rPr>
        <w:t>Palm up usually shows submission</w:t>
      </w:r>
      <w:r w:rsidR="00AE26A5">
        <w:rPr>
          <w:rFonts w:asciiTheme="minorBidi" w:hAnsiTheme="minorBidi"/>
          <w:sz w:val="24"/>
          <w:szCs w:val="24"/>
        </w:rPr>
        <w:t xml:space="preserve"> or giving</w:t>
      </w:r>
      <w:r w:rsidRPr="00674E54">
        <w:rPr>
          <w:rFonts w:asciiTheme="minorBidi" w:hAnsiTheme="minorBidi"/>
          <w:sz w:val="24"/>
          <w:szCs w:val="24"/>
        </w:rPr>
        <w:t>, but palm down usually shows domination</w:t>
      </w:r>
      <w:r w:rsidR="00AE26A5">
        <w:rPr>
          <w:rFonts w:asciiTheme="minorBidi" w:hAnsiTheme="minorBidi"/>
          <w:sz w:val="24"/>
          <w:szCs w:val="24"/>
        </w:rPr>
        <w:t xml:space="preserve"> or withholding.</w:t>
      </w:r>
    </w:p>
    <w:p w14:paraId="5D8B8957" w14:textId="1F2A785C" w:rsidR="00881B0D" w:rsidRPr="001644BA" w:rsidRDefault="00D57CBC" w:rsidP="000E7718">
      <w:pPr>
        <w:numPr>
          <w:ilvl w:val="0"/>
          <w:numId w:val="13"/>
        </w:numPr>
        <w:spacing w:after="0" w:line="240" w:lineRule="auto"/>
        <w:jc w:val="both"/>
        <w:rPr>
          <w:rFonts w:asciiTheme="minorBidi" w:hAnsiTheme="minorBidi"/>
          <w:sz w:val="24"/>
          <w:szCs w:val="24"/>
        </w:rPr>
      </w:pPr>
      <w:r>
        <w:rPr>
          <w:rFonts w:asciiTheme="minorBidi" w:hAnsiTheme="minorBidi"/>
          <w:sz w:val="24"/>
          <w:szCs w:val="24"/>
        </w:rPr>
        <w:t xml:space="preserve">Yud </w:t>
      </w:r>
      <w:r w:rsidR="00174ED7">
        <w:rPr>
          <w:rFonts w:asciiTheme="minorBidi" w:hAnsiTheme="minorBidi"/>
          <w:sz w:val="24"/>
          <w:szCs w:val="24"/>
        </w:rPr>
        <w:t xml:space="preserve">is the smallest, yet highest letter next to </w:t>
      </w:r>
      <w:r w:rsidR="00F43966">
        <w:rPr>
          <w:rFonts w:asciiTheme="minorBidi" w:hAnsiTheme="minorBidi"/>
          <w:sz w:val="24"/>
          <w:szCs w:val="24"/>
        </w:rPr>
        <w:t>l</w:t>
      </w:r>
      <w:r w:rsidR="00174ED7">
        <w:rPr>
          <w:rFonts w:asciiTheme="minorBidi" w:hAnsiTheme="minorBidi"/>
          <w:sz w:val="24"/>
          <w:szCs w:val="24"/>
        </w:rPr>
        <w:t xml:space="preserve">amed, which is the tallest letter.  This indicates </w:t>
      </w:r>
      <w:r w:rsidR="00762B0C">
        <w:rPr>
          <w:rFonts w:asciiTheme="minorBidi" w:hAnsiTheme="minorBidi"/>
          <w:sz w:val="24"/>
          <w:szCs w:val="24"/>
        </w:rPr>
        <w:t>y</w:t>
      </w:r>
      <w:r w:rsidR="00174ED7">
        <w:rPr>
          <w:rFonts w:asciiTheme="minorBidi" w:hAnsiTheme="minorBidi"/>
          <w:sz w:val="24"/>
          <w:szCs w:val="24"/>
        </w:rPr>
        <w:t>ud being o</w:t>
      </w:r>
      <w:r w:rsidR="00881B0D" w:rsidRPr="001644BA">
        <w:rPr>
          <w:rFonts w:asciiTheme="minorBidi" w:hAnsiTheme="minorBidi"/>
          <w:sz w:val="24"/>
          <w:szCs w:val="24"/>
        </w:rPr>
        <w:t xml:space="preserve">ne who is humble </w:t>
      </w:r>
      <w:r w:rsidR="0038334B">
        <w:rPr>
          <w:rFonts w:asciiTheme="minorBidi" w:hAnsiTheme="minorBidi"/>
          <w:sz w:val="24"/>
          <w:szCs w:val="24"/>
        </w:rPr>
        <w:t xml:space="preserve">is </w:t>
      </w:r>
      <w:r w:rsidR="00174ED7">
        <w:rPr>
          <w:rFonts w:asciiTheme="minorBidi" w:hAnsiTheme="minorBidi"/>
          <w:sz w:val="24"/>
          <w:szCs w:val="24"/>
        </w:rPr>
        <w:t xml:space="preserve">risen </w:t>
      </w:r>
      <w:r w:rsidR="00881B0D" w:rsidRPr="001644BA">
        <w:rPr>
          <w:rFonts w:asciiTheme="minorBidi" w:hAnsiTheme="minorBidi"/>
          <w:sz w:val="24"/>
          <w:szCs w:val="24"/>
        </w:rPr>
        <w:t>above the rest.</w:t>
      </w:r>
    </w:p>
    <w:p w14:paraId="4D20BA80" w14:textId="12EAC569" w:rsidR="00881B0D" w:rsidRPr="001644BA" w:rsidRDefault="00881B0D" w:rsidP="000E7718">
      <w:pPr>
        <w:numPr>
          <w:ilvl w:val="0"/>
          <w:numId w:val="13"/>
        </w:numPr>
        <w:spacing w:after="0" w:line="240" w:lineRule="auto"/>
        <w:jc w:val="both"/>
        <w:rPr>
          <w:rFonts w:asciiTheme="minorBidi" w:hAnsiTheme="minorBidi"/>
          <w:sz w:val="24"/>
          <w:szCs w:val="24"/>
        </w:rPr>
      </w:pPr>
      <w:r w:rsidRPr="001644BA">
        <w:rPr>
          <w:rFonts w:asciiTheme="minorBidi" w:hAnsiTheme="minorBidi"/>
          <w:sz w:val="24"/>
          <w:szCs w:val="24"/>
        </w:rPr>
        <w:t>Yud also represents spirituality, thought, and intention.  Rabbi Ginsburgh comments on Rashi</w:t>
      </w:r>
      <w:r w:rsidR="00E47EE3">
        <w:rPr>
          <w:rFonts w:asciiTheme="minorBidi" w:hAnsiTheme="minorBidi"/>
          <w:sz w:val="24"/>
          <w:szCs w:val="24"/>
        </w:rPr>
        <w:t>’s</w:t>
      </w:r>
      <w:r w:rsidRPr="001644BA">
        <w:rPr>
          <w:rFonts w:asciiTheme="minorBidi" w:hAnsiTheme="minorBidi"/>
          <w:sz w:val="24"/>
          <w:szCs w:val="24"/>
        </w:rPr>
        <w:t xml:space="preserve"> idea of the yud refer</w:t>
      </w:r>
      <w:r w:rsidR="00442C1B">
        <w:rPr>
          <w:rFonts w:asciiTheme="minorBidi" w:hAnsiTheme="minorBidi"/>
          <w:sz w:val="24"/>
          <w:szCs w:val="24"/>
        </w:rPr>
        <w:t>ring</w:t>
      </w:r>
      <w:r w:rsidRPr="001644BA">
        <w:rPr>
          <w:rFonts w:asciiTheme="minorBidi" w:hAnsiTheme="minorBidi"/>
          <w:sz w:val="24"/>
          <w:szCs w:val="24"/>
        </w:rPr>
        <w:t xml:space="preserve"> to “thought”.  He mentions the yud as being “</w:t>
      </w:r>
      <w:r w:rsidRPr="00FA0667">
        <w:rPr>
          <w:rFonts w:asciiTheme="minorBidi" w:hAnsiTheme="minorBidi"/>
          <w:i/>
          <w:iCs/>
          <w:sz w:val="24"/>
          <w:szCs w:val="24"/>
        </w:rPr>
        <w:t xml:space="preserve">the thought and intention of an act about to be </w:t>
      </w:r>
      <w:r w:rsidR="00745CDF" w:rsidRPr="00FA0667">
        <w:rPr>
          <w:rFonts w:asciiTheme="minorBidi" w:hAnsiTheme="minorBidi"/>
          <w:i/>
          <w:iCs/>
          <w:sz w:val="24"/>
          <w:szCs w:val="24"/>
        </w:rPr>
        <w:t>performed</w:t>
      </w:r>
      <w:r w:rsidRPr="001644BA">
        <w:rPr>
          <w:rFonts w:asciiTheme="minorBidi" w:hAnsiTheme="minorBidi"/>
          <w:sz w:val="24"/>
          <w:szCs w:val="24"/>
        </w:rPr>
        <w:t>”.</w:t>
      </w:r>
      <w:r w:rsidR="006E1FE0">
        <w:rPr>
          <w:rStyle w:val="FootnoteReference"/>
          <w:rFonts w:asciiTheme="minorBidi" w:hAnsiTheme="minorBidi"/>
          <w:sz w:val="24"/>
          <w:szCs w:val="24"/>
        </w:rPr>
        <w:footnoteReference w:id="116"/>
      </w:r>
      <w:r w:rsidRPr="001644BA">
        <w:rPr>
          <w:rFonts w:asciiTheme="minorBidi" w:hAnsiTheme="minorBidi"/>
          <w:sz w:val="24"/>
          <w:szCs w:val="24"/>
        </w:rPr>
        <w:t xml:space="preserve">  Having thought and intention of whatever we perform, makes us aware of that act</w:t>
      </w:r>
      <w:r w:rsidR="006D6548">
        <w:rPr>
          <w:rFonts w:asciiTheme="minorBidi" w:hAnsiTheme="minorBidi"/>
          <w:sz w:val="24"/>
          <w:szCs w:val="24"/>
        </w:rPr>
        <w:t>.</w:t>
      </w:r>
      <w:r w:rsidR="002F1F0F">
        <w:rPr>
          <w:rFonts w:asciiTheme="minorBidi" w:hAnsiTheme="minorBidi"/>
          <w:sz w:val="24"/>
          <w:szCs w:val="24"/>
        </w:rPr>
        <w:t xml:space="preserve">  We discussed this with </w:t>
      </w:r>
      <w:r w:rsidR="00236879">
        <w:rPr>
          <w:rFonts w:asciiTheme="minorBidi" w:hAnsiTheme="minorBidi"/>
          <w:sz w:val="24"/>
          <w:szCs w:val="24"/>
        </w:rPr>
        <w:t xml:space="preserve">the concept of run and return in Chapter </w:t>
      </w:r>
      <w:r w:rsidR="0095453F">
        <w:rPr>
          <w:rFonts w:asciiTheme="minorBidi" w:hAnsiTheme="minorBidi"/>
          <w:sz w:val="24"/>
          <w:szCs w:val="24"/>
        </w:rPr>
        <w:t>3: Mysticism.</w:t>
      </w:r>
    </w:p>
    <w:p w14:paraId="36003A38" w14:textId="589B6432" w:rsidR="00AA028B" w:rsidRPr="00F93DBC" w:rsidRDefault="00881B0D" w:rsidP="000E7718">
      <w:pPr>
        <w:numPr>
          <w:ilvl w:val="0"/>
          <w:numId w:val="13"/>
        </w:numPr>
        <w:spacing w:after="0" w:line="240" w:lineRule="auto"/>
        <w:jc w:val="both"/>
        <w:rPr>
          <w:rFonts w:asciiTheme="minorBidi" w:hAnsiTheme="minorBidi"/>
          <w:sz w:val="24"/>
          <w:szCs w:val="24"/>
        </w:rPr>
      </w:pPr>
      <w:r w:rsidRPr="00F93DBC">
        <w:rPr>
          <w:rFonts w:asciiTheme="minorBidi" w:hAnsiTheme="minorBidi"/>
          <w:sz w:val="24"/>
          <w:szCs w:val="24"/>
        </w:rPr>
        <w:t xml:space="preserve">Yud can represent opposites as in cause and effect.  With the letter </w:t>
      </w:r>
      <w:r w:rsidR="00762B0C">
        <w:rPr>
          <w:rFonts w:asciiTheme="minorBidi" w:hAnsiTheme="minorBidi"/>
          <w:sz w:val="24"/>
          <w:szCs w:val="24"/>
        </w:rPr>
        <w:t>a</w:t>
      </w:r>
      <w:r w:rsidRPr="00F93DBC">
        <w:rPr>
          <w:rFonts w:asciiTheme="minorBidi" w:hAnsiTheme="minorBidi"/>
          <w:sz w:val="24"/>
          <w:szCs w:val="24"/>
        </w:rPr>
        <w:t>lef, there are two yudim that are placed as polar opposites.  In the Torah the word “yad” (hand) can mean “place”.  Rabbi Ginsburgh comments on that point saying, “</w:t>
      </w:r>
      <w:r w:rsidRPr="00F93DBC">
        <w:rPr>
          <w:rFonts w:asciiTheme="minorBidi" w:hAnsiTheme="minorBidi"/>
          <w:i/>
          <w:iCs/>
          <w:sz w:val="24"/>
          <w:szCs w:val="24"/>
        </w:rPr>
        <w:t xml:space="preserve">After an entity has taken </w:t>
      </w:r>
      <w:r w:rsidRPr="00F93DBC">
        <w:rPr>
          <w:rFonts w:asciiTheme="minorBidi" w:hAnsiTheme="minorBidi"/>
          <w:i/>
          <w:iCs/>
          <w:sz w:val="24"/>
          <w:szCs w:val="24"/>
          <w:u w:val="single"/>
        </w:rPr>
        <w:t>place</w:t>
      </w:r>
      <w:r w:rsidRPr="00F93DBC">
        <w:rPr>
          <w:rFonts w:asciiTheme="minorBidi" w:hAnsiTheme="minorBidi"/>
          <w:i/>
          <w:iCs/>
          <w:sz w:val="24"/>
          <w:szCs w:val="24"/>
        </w:rPr>
        <w:t xml:space="preserve">, it must then be taken in </w:t>
      </w:r>
      <w:r w:rsidRPr="00F93DBC">
        <w:rPr>
          <w:rFonts w:asciiTheme="minorBidi" w:hAnsiTheme="minorBidi"/>
          <w:i/>
          <w:iCs/>
          <w:sz w:val="24"/>
          <w:szCs w:val="24"/>
          <w:u w:val="single"/>
        </w:rPr>
        <w:t>hand</w:t>
      </w:r>
      <w:r w:rsidRPr="00F93DBC">
        <w:rPr>
          <w:rFonts w:asciiTheme="minorBidi" w:hAnsiTheme="minorBidi"/>
          <w:i/>
          <w:iCs/>
          <w:sz w:val="24"/>
          <w:szCs w:val="24"/>
        </w:rPr>
        <w:t>, in order to direct – ‘thrust’ – its energy in a purposeful way…</w:t>
      </w:r>
      <w:r w:rsidRPr="00F93DBC">
        <w:rPr>
          <w:rFonts w:asciiTheme="minorBidi" w:hAnsiTheme="minorBidi"/>
          <w:sz w:val="24"/>
          <w:szCs w:val="24"/>
        </w:rPr>
        <w:t>”</w:t>
      </w:r>
      <w:r w:rsidR="00952E83">
        <w:rPr>
          <w:rStyle w:val="FootnoteReference"/>
          <w:rFonts w:asciiTheme="minorBidi" w:hAnsiTheme="minorBidi"/>
          <w:sz w:val="24"/>
          <w:szCs w:val="24"/>
        </w:rPr>
        <w:footnoteReference w:id="117"/>
      </w:r>
      <w:r w:rsidRPr="00F93DBC">
        <w:rPr>
          <w:rFonts w:asciiTheme="minorBidi" w:hAnsiTheme="minorBidi"/>
          <w:sz w:val="24"/>
          <w:szCs w:val="24"/>
        </w:rPr>
        <w:t xml:space="preserve">  Homiletically, yud is our deeds which should direct our intention (energy) to be a blessing (the purposeful way) to others.</w:t>
      </w:r>
    </w:p>
    <w:p w14:paraId="43ADCFBA" w14:textId="4E00116F" w:rsidR="002D004A" w:rsidRPr="001644BA" w:rsidRDefault="002D004A" w:rsidP="00FC4B1F">
      <w:pPr>
        <w:spacing w:after="0"/>
        <w:rPr>
          <w:rFonts w:asciiTheme="minorBidi" w:hAnsiTheme="minorBidi"/>
          <w:sz w:val="24"/>
          <w:szCs w:val="24"/>
        </w:rPr>
      </w:pPr>
    </w:p>
    <w:p w14:paraId="73A99BD3" w14:textId="77777777" w:rsidR="000F5768" w:rsidRPr="001644BA" w:rsidRDefault="000F5768" w:rsidP="00FC4B1F">
      <w:pPr>
        <w:spacing w:after="0"/>
        <w:rPr>
          <w:rFonts w:asciiTheme="minorBidi" w:hAnsiTheme="minorBidi"/>
          <w:sz w:val="24"/>
          <w:szCs w:val="24"/>
        </w:rPr>
      </w:pPr>
    </w:p>
    <w:p w14:paraId="68A00139" w14:textId="2456FA36" w:rsidR="002D004A" w:rsidRPr="002D004A" w:rsidRDefault="002D004A" w:rsidP="00FC4B1F">
      <w:pPr>
        <w:spacing w:after="0"/>
        <w:rPr>
          <w:rFonts w:asciiTheme="minorBidi" w:hAnsiTheme="minorBidi"/>
          <w:b/>
          <w:bCs/>
          <w:sz w:val="24"/>
          <w:szCs w:val="24"/>
          <w:lang w:bidi="he-IL"/>
        </w:rPr>
      </w:pPr>
      <w:r>
        <w:rPr>
          <w:rFonts w:asciiTheme="minorBidi" w:hAnsiTheme="minorBidi"/>
          <w:b/>
          <w:bCs/>
          <w:sz w:val="24"/>
          <w:szCs w:val="24"/>
        </w:rPr>
        <w:t>Kaf:</w:t>
      </w:r>
      <w:r w:rsidR="00FC4B1F">
        <w:rPr>
          <w:rFonts w:asciiTheme="minorBidi" w:hAnsiTheme="minorBidi"/>
          <w:b/>
          <w:bCs/>
          <w:sz w:val="24"/>
          <w:szCs w:val="24"/>
        </w:rPr>
        <w:t xml:space="preserve"> </w:t>
      </w:r>
      <w:r w:rsidR="00FC4B1F" w:rsidRPr="001644BA">
        <w:rPr>
          <w:rFonts w:asciiTheme="minorBidi" w:hAnsiTheme="minorBidi" w:hint="cs"/>
          <w:b/>
          <w:bCs/>
          <w:sz w:val="28"/>
          <w:szCs w:val="28"/>
          <w:rtl/>
          <w:lang w:bidi="he-IL"/>
        </w:rPr>
        <w:t>כ</w:t>
      </w:r>
      <w:r w:rsidR="002B4D86">
        <w:rPr>
          <w:rFonts w:asciiTheme="minorBidi" w:hAnsiTheme="minorBidi"/>
          <w:b/>
          <w:bCs/>
          <w:sz w:val="28"/>
          <w:szCs w:val="28"/>
          <w:lang w:bidi="he-IL"/>
        </w:rPr>
        <w:t xml:space="preserve">, </w:t>
      </w:r>
      <w:r w:rsidR="002B4D86">
        <w:rPr>
          <w:rFonts w:asciiTheme="minorBidi" w:hAnsiTheme="minorBidi" w:hint="cs"/>
          <w:b/>
          <w:bCs/>
          <w:sz w:val="28"/>
          <w:szCs w:val="28"/>
          <w:rtl/>
          <w:lang w:bidi="he-IL"/>
        </w:rPr>
        <w:t>ך</w:t>
      </w:r>
    </w:p>
    <w:p w14:paraId="33EC2BB1" w14:textId="06D6AF33" w:rsidR="00881B0D" w:rsidRPr="001644BA" w:rsidRDefault="00881B0D" w:rsidP="00D067D1">
      <w:pPr>
        <w:spacing w:after="0"/>
        <w:jc w:val="both"/>
        <w:rPr>
          <w:rFonts w:asciiTheme="minorBidi" w:hAnsiTheme="minorBidi"/>
          <w:sz w:val="24"/>
          <w:szCs w:val="24"/>
        </w:rPr>
      </w:pPr>
      <w:r w:rsidRPr="001644BA">
        <w:rPr>
          <w:rFonts w:asciiTheme="minorBidi" w:hAnsiTheme="minorBidi"/>
          <w:sz w:val="24"/>
          <w:szCs w:val="24"/>
        </w:rPr>
        <w:t>Meditate on actualizing your potential and accomplishing goals.</w:t>
      </w:r>
    </w:p>
    <w:p w14:paraId="0654E4EB" w14:textId="036E8400" w:rsidR="00881B0D" w:rsidRPr="001644BA" w:rsidRDefault="00881B0D" w:rsidP="00D067D1">
      <w:pPr>
        <w:numPr>
          <w:ilvl w:val="0"/>
          <w:numId w:val="14"/>
        </w:numPr>
        <w:spacing w:after="0" w:line="240" w:lineRule="auto"/>
        <w:jc w:val="both"/>
        <w:rPr>
          <w:rFonts w:asciiTheme="minorBidi" w:hAnsiTheme="minorBidi"/>
          <w:sz w:val="24"/>
          <w:szCs w:val="24"/>
        </w:rPr>
      </w:pPr>
      <w:r w:rsidRPr="001644BA">
        <w:rPr>
          <w:rFonts w:asciiTheme="minorBidi" w:hAnsiTheme="minorBidi"/>
          <w:sz w:val="24"/>
          <w:szCs w:val="24"/>
        </w:rPr>
        <w:t xml:space="preserve">The ancient </w:t>
      </w:r>
      <w:r w:rsidR="00762B0C">
        <w:rPr>
          <w:rFonts w:asciiTheme="minorBidi" w:hAnsiTheme="minorBidi"/>
          <w:sz w:val="24"/>
          <w:szCs w:val="24"/>
        </w:rPr>
        <w:t>k</w:t>
      </w:r>
      <w:r w:rsidRPr="001644BA">
        <w:rPr>
          <w:rFonts w:asciiTheme="minorBidi" w:hAnsiTheme="minorBidi"/>
          <w:sz w:val="24"/>
          <w:szCs w:val="24"/>
        </w:rPr>
        <w:t>af is seen to be drawn as an open hand or a wing</w:t>
      </w:r>
      <w:r w:rsidRPr="001644BA">
        <w:rPr>
          <w:rStyle w:val="FootnoteReference"/>
          <w:rFonts w:asciiTheme="minorBidi" w:hAnsiTheme="minorBidi"/>
          <w:sz w:val="24"/>
          <w:szCs w:val="24"/>
        </w:rPr>
        <w:footnoteReference w:id="118"/>
      </w:r>
      <w:r w:rsidR="00932CB7">
        <w:rPr>
          <w:rFonts w:asciiTheme="minorBidi" w:hAnsiTheme="minorBidi"/>
          <w:sz w:val="24"/>
          <w:szCs w:val="24"/>
        </w:rPr>
        <w:t xml:space="preserve"> and is translated as palm (</w:t>
      </w:r>
      <w:r w:rsidR="00932CB7">
        <w:rPr>
          <w:rFonts w:asciiTheme="minorBidi" w:hAnsiTheme="minorBidi" w:hint="cs"/>
          <w:sz w:val="24"/>
          <w:szCs w:val="24"/>
          <w:rtl/>
          <w:lang w:bidi="he-IL"/>
        </w:rPr>
        <w:t>כף</w:t>
      </w:r>
      <w:r w:rsidR="00932CB7">
        <w:rPr>
          <w:rFonts w:asciiTheme="minorBidi" w:hAnsiTheme="minorBidi"/>
          <w:sz w:val="24"/>
          <w:szCs w:val="24"/>
          <w:lang w:bidi="he-IL"/>
        </w:rPr>
        <w:t>, kaf</w:t>
      </w:r>
      <w:r w:rsidR="00932CB7">
        <w:rPr>
          <w:rFonts w:asciiTheme="minorBidi" w:hAnsiTheme="minorBidi"/>
          <w:sz w:val="24"/>
          <w:szCs w:val="24"/>
        </w:rPr>
        <w:t>)</w:t>
      </w:r>
      <w:r w:rsidR="00762B0C">
        <w:rPr>
          <w:rFonts w:asciiTheme="minorBidi" w:hAnsiTheme="minorBidi"/>
          <w:sz w:val="24"/>
          <w:szCs w:val="24"/>
        </w:rPr>
        <w:t>.</w:t>
      </w:r>
      <w:r w:rsidR="0003003B">
        <w:rPr>
          <w:rFonts w:asciiTheme="minorBidi" w:hAnsiTheme="minorBidi"/>
          <w:sz w:val="24"/>
          <w:szCs w:val="24"/>
        </w:rPr>
        <w:t xml:space="preserve">  The letter may represent giving and/or receiving.</w:t>
      </w:r>
    </w:p>
    <w:p w14:paraId="01DEC705" w14:textId="2204C1A1" w:rsidR="00881B0D" w:rsidRPr="001644BA" w:rsidRDefault="00881B0D" w:rsidP="00D067D1">
      <w:pPr>
        <w:numPr>
          <w:ilvl w:val="0"/>
          <w:numId w:val="14"/>
        </w:numPr>
        <w:spacing w:after="0" w:line="240" w:lineRule="auto"/>
        <w:jc w:val="both"/>
        <w:rPr>
          <w:rFonts w:asciiTheme="minorBidi" w:hAnsiTheme="minorBidi"/>
          <w:sz w:val="24"/>
          <w:szCs w:val="24"/>
        </w:rPr>
      </w:pPr>
      <w:r w:rsidRPr="001644BA">
        <w:rPr>
          <w:rFonts w:asciiTheme="minorBidi" w:hAnsiTheme="minorBidi"/>
          <w:sz w:val="24"/>
          <w:szCs w:val="24"/>
        </w:rPr>
        <w:t xml:space="preserve">The open hand represents accomplishment.  When one finishes a task, whether </w:t>
      </w:r>
      <w:r w:rsidR="00442C1B">
        <w:rPr>
          <w:rFonts w:asciiTheme="minorBidi" w:hAnsiTheme="minorBidi"/>
          <w:sz w:val="24"/>
          <w:szCs w:val="24"/>
        </w:rPr>
        <w:t>the task is</w:t>
      </w:r>
      <w:r w:rsidRPr="001644BA">
        <w:rPr>
          <w:rFonts w:asciiTheme="minorBidi" w:hAnsiTheme="minorBidi"/>
          <w:sz w:val="24"/>
          <w:szCs w:val="24"/>
        </w:rPr>
        <w:t xml:space="preserve"> small or large, their hands are opened to receiv</w:t>
      </w:r>
      <w:r w:rsidR="00442C1B">
        <w:rPr>
          <w:rFonts w:asciiTheme="minorBidi" w:hAnsiTheme="minorBidi"/>
          <w:sz w:val="24"/>
          <w:szCs w:val="24"/>
        </w:rPr>
        <w:t>ing</w:t>
      </w:r>
      <w:r w:rsidRPr="001644BA">
        <w:rPr>
          <w:rFonts w:asciiTheme="minorBidi" w:hAnsiTheme="minorBidi"/>
          <w:sz w:val="24"/>
          <w:szCs w:val="24"/>
        </w:rPr>
        <w:t xml:space="preserve"> other tasks.  </w:t>
      </w:r>
      <w:r w:rsidR="00442C1B">
        <w:rPr>
          <w:rFonts w:asciiTheme="minorBidi" w:hAnsiTheme="minorBidi"/>
          <w:sz w:val="24"/>
          <w:szCs w:val="24"/>
        </w:rPr>
        <w:t>Kaf</w:t>
      </w:r>
      <w:r w:rsidRPr="001644BA">
        <w:rPr>
          <w:rFonts w:asciiTheme="minorBidi" w:hAnsiTheme="minorBidi"/>
          <w:sz w:val="24"/>
          <w:szCs w:val="24"/>
        </w:rPr>
        <w:t xml:space="preserve"> also represents having an open hand to your fellow in the sense of greeting, helping, serving, etc.</w:t>
      </w:r>
    </w:p>
    <w:p w14:paraId="5A85AE68" w14:textId="77777777" w:rsidR="00881B0D" w:rsidRPr="001644BA" w:rsidRDefault="00881B0D" w:rsidP="00D067D1">
      <w:pPr>
        <w:numPr>
          <w:ilvl w:val="0"/>
          <w:numId w:val="14"/>
        </w:numPr>
        <w:spacing w:after="0" w:line="240" w:lineRule="auto"/>
        <w:jc w:val="both"/>
        <w:rPr>
          <w:rFonts w:asciiTheme="minorBidi" w:hAnsiTheme="minorBidi"/>
          <w:sz w:val="24"/>
          <w:szCs w:val="24"/>
        </w:rPr>
      </w:pPr>
      <w:r w:rsidRPr="001644BA">
        <w:rPr>
          <w:rFonts w:asciiTheme="minorBidi" w:hAnsiTheme="minorBidi"/>
          <w:sz w:val="24"/>
          <w:szCs w:val="24"/>
        </w:rPr>
        <w:t xml:space="preserve">When one </w:t>
      </w:r>
      <w:r w:rsidRPr="001644BA">
        <w:rPr>
          <w:rFonts w:asciiTheme="minorBidi" w:hAnsiTheme="minorBidi"/>
          <w:sz w:val="24"/>
          <w:szCs w:val="24"/>
          <w:u w:val="single"/>
        </w:rPr>
        <w:t>accomplishes</w:t>
      </w:r>
      <w:r w:rsidRPr="001644BA">
        <w:rPr>
          <w:rFonts w:asciiTheme="minorBidi" w:hAnsiTheme="minorBidi"/>
          <w:sz w:val="24"/>
          <w:szCs w:val="24"/>
        </w:rPr>
        <w:t xml:space="preserve"> a mitzvah they develop a good name for themselves while actualizing their potential.</w:t>
      </w:r>
    </w:p>
    <w:p w14:paraId="3B859860" w14:textId="2667C20B" w:rsidR="00881B0D" w:rsidRPr="001644BA" w:rsidRDefault="00881B0D" w:rsidP="00D067D1">
      <w:pPr>
        <w:numPr>
          <w:ilvl w:val="0"/>
          <w:numId w:val="14"/>
        </w:numPr>
        <w:spacing w:after="0" w:line="240" w:lineRule="auto"/>
        <w:jc w:val="both"/>
        <w:rPr>
          <w:rFonts w:asciiTheme="minorBidi" w:hAnsiTheme="minorBidi"/>
          <w:sz w:val="24"/>
          <w:szCs w:val="24"/>
        </w:rPr>
      </w:pPr>
      <w:r w:rsidRPr="001644BA">
        <w:rPr>
          <w:rFonts w:asciiTheme="minorBidi" w:hAnsiTheme="minorBidi"/>
          <w:sz w:val="24"/>
          <w:szCs w:val="24"/>
        </w:rPr>
        <w:t xml:space="preserve">The Biblical </w:t>
      </w:r>
      <w:r w:rsidR="00442C1B">
        <w:rPr>
          <w:rFonts w:asciiTheme="minorBidi" w:hAnsiTheme="minorBidi"/>
          <w:sz w:val="24"/>
          <w:szCs w:val="24"/>
        </w:rPr>
        <w:t>k</w:t>
      </w:r>
      <w:r w:rsidRPr="001644BA">
        <w:rPr>
          <w:rFonts w:asciiTheme="minorBidi" w:hAnsiTheme="minorBidi"/>
          <w:sz w:val="24"/>
          <w:szCs w:val="24"/>
        </w:rPr>
        <w:t>af is drawn like the seal or crown the high priest would wear on his turban (</w:t>
      </w:r>
      <w:r w:rsidR="004B01D8">
        <w:rPr>
          <w:rFonts w:asciiTheme="minorBidi" w:hAnsiTheme="minorBidi"/>
          <w:sz w:val="24"/>
          <w:szCs w:val="24"/>
        </w:rPr>
        <w:t xml:space="preserve">e.g. </w:t>
      </w:r>
      <w:r w:rsidR="000D1B91">
        <w:rPr>
          <w:rFonts w:asciiTheme="majorBidi" w:hAnsiTheme="majorBidi" w:cstheme="majorBidi" w:hint="cs"/>
          <w:sz w:val="36"/>
          <w:szCs w:val="36"/>
          <w:rtl/>
          <w:lang w:bidi="he-IL"/>
        </w:rPr>
        <w:t>כ</w:t>
      </w:r>
      <w:r w:rsidRPr="001644BA">
        <w:rPr>
          <w:rFonts w:asciiTheme="minorBidi" w:hAnsiTheme="minorBidi"/>
          <w:sz w:val="24"/>
          <w:szCs w:val="24"/>
        </w:rPr>
        <w:t xml:space="preserve">).  Kaf represents crowns.  </w:t>
      </w:r>
      <w:r w:rsidR="00AF19C7">
        <w:rPr>
          <w:rFonts w:asciiTheme="minorBidi" w:hAnsiTheme="minorBidi"/>
          <w:sz w:val="24"/>
          <w:szCs w:val="24"/>
        </w:rPr>
        <w:t>Rabbi Munk mentions that there were f</w:t>
      </w:r>
      <w:r w:rsidRPr="001644BA">
        <w:rPr>
          <w:rFonts w:asciiTheme="minorBidi" w:hAnsiTheme="minorBidi"/>
          <w:sz w:val="24"/>
          <w:szCs w:val="24"/>
        </w:rPr>
        <w:t>our crowns adorned vessels in the Temple</w:t>
      </w:r>
      <w:r w:rsidR="00AF19C7">
        <w:rPr>
          <w:rFonts w:asciiTheme="minorBidi" w:hAnsiTheme="minorBidi"/>
          <w:sz w:val="24"/>
          <w:szCs w:val="24"/>
        </w:rPr>
        <w:t xml:space="preserve">, the fourth being </w:t>
      </w:r>
      <w:r w:rsidRPr="001644BA">
        <w:rPr>
          <w:rFonts w:asciiTheme="minorBidi" w:hAnsiTheme="minorBidi"/>
          <w:sz w:val="24"/>
          <w:szCs w:val="24"/>
        </w:rPr>
        <w:t>the Golden Menora</w:t>
      </w:r>
      <w:r w:rsidR="00AF19C7">
        <w:rPr>
          <w:rFonts w:asciiTheme="minorBidi" w:hAnsiTheme="minorBidi"/>
          <w:sz w:val="24"/>
          <w:szCs w:val="24"/>
        </w:rPr>
        <w:t>h</w:t>
      </w:r>
      <w:r w:rsidRPr="001644BA">
        <w:rPr>
          <w:rFonts w:asciiTheme="minorBidi" w:hAnsiTheme="minorBidi"/>
          <w:sz w:val="24"/>
          <w:szCs w:val="24"/>
        </w:rPr>
        <w:t xml:space="preserve"> </w:t>
      </w:r>
      <w:r w:rsidRPr="001644BA">
        <w:rPr>
          <w:rFonts w:asciiTheme="minorBidi" w:hAnsiTheme="minorBidi"/>
          <w:sz w:val="24"/>
          <w:szCs w:val="24"/>
        </w:rPr>
        <w:lastRenderedPageBreak/>
        <w:t>topped with the crown of a good name</w:t>
      </w:r>
      <w:r w:rsidRPr="00A36522">
        <w:rPr>
          <w:rFonts w:asciiTheme="minorBidi" w:hAnsiTheme="minorBidi"/>
          <w:sz w:val="24"/>
          <w:szCs w:val="24"/>
        </w:rPr>
        <w:t>.</w:t>
      </w:r>
      <w:r w:rsidRPr="00A36522">
        <w:rPr>
          <w:rStyle w:val="FootnoteReference"/>
          <w:rFonts w:asciiTheme="minorBidi" w:hAnsiTheme="minorBidi"/>
          <w:sz w:val="24"/>
          <w:szCs w:val="24"/>
        </w:rPr>
        <w:footnoteReference w:id="119"/>
      </w:r>
      <w:r w:rsidR="00E54DBC">
        <w:rPr>
          <w:rFonts w:asciiTheme="minorBidi" w:hAnsiTheme="minorBidi"/>
          <w:sz w:val="24"/>
          <w:szCs w:val="24"/>
        </w:rPr>
        <w:t xml:space="preserve">  Proverbs 12:4 </w:t>
      </w:r>
      <w:r w:rsidR="009713DF">
        <w:rPr>
          <w:rFonts w:asciiTheme="minorBidi" w:hAnsiTheme="minorBidi"/>
          <w:sz w:val="24"/>
          <w:szCs w:val="24"/>
        </w:rPr>
        <w:t xml:space="preserve">states, </w:t>
      </w:r>
      <w:r w:rsidR="00E54DBC">
        <w:rPr>
          <w:rFonts w:asciiTheme="minorBidi" w:hAnsiTheme="minorBidi"/>
          <w:sz w:val="24"/>
          <w:szCs w:val="24"/>
        </w:rPr>
        <w:t>“</w:t>
      </w:r>
      <w:r w:rsidR="00E54DBC" w:rsidRPr="00E54DBC">
        <w:rPr>
          <w:rFonts w:asciiTheme="minorBidi" w:hAnsiTheme="minorBidi"/>
          <w:i/>
          <w:iCs/>
          <w:color w:val="000000"/>
          <w:sz w:val="24"/>
          <w:szCs w:val="24"/>
        </w:rPr>
        <w:t>An excellent wife is the crown of her husband…</w:t>
      </w:r>
      <w:r w:rsidR="00E54DBC">
        <w:rPr>
          <w:rFonts w:asciiTheme="minorBidi" w:hAnsiTheme="minorBidi"/>
          <w:sz w:val="24"/>
          <w:szCs w:val="24"/>
        </w:rPr>
        <w:t xml:space="preserve">” </w:t>
      </w:r>
      <w:r w:rsidR="002A425C">
        <w:rPr>
          <w:rFonts w:asciiTheme="minorBidi" w:hAnsiTheme="minorBidi"/>
          <w:sz w:val="24"/>
          <w:szCs w:val="24"/>
        </w:rPr>
        <w:t xml:space="preserve"> </w:t>
      </w:r>
      <w:r w:rsidR="009713DF">
        <w:rPr>
          <w:rFonts w:asciiTheme="minorBidi" w:hAnsiTheme="minorBidi"/>
          <w:sz w:val="24"/>
          <w:szCs w:val="24"/>
        </w:rPr>
        <w:t xml:space="preserve">Also, </w:t>
      </w:r>
      <w:r w:rsidR="00E54DBC">
        <w:rPr>
          <w:rFonts w:asciiTheme="minorBidi" w:hAnsiTheme="minorBidi"/>
          <w:sz w:val="24"/>
          <w:szCs w:val="24"/>
        </w:rPr>
        <w:t xml:space="preserve">Proverbs 16:31 </w:t>
      </w:r>
      <w:r w:rsidR="009713DF">
        <w:rPr>
          <w:rFonts w:asciiTheme="minorBidi" w:hAnsiTheme="minorBidi"/>
          <w:sz w:val="24"/>
          <w:szCs w:val="24"/>
        </w:rPr>
        <w:t xml:space="preserve">states, </w:t>
      </w:r>
      <w:r w:rsidR="00E54DBC">
        <w:rPr>
          <w:rFonts w:asciiTheme="minorBidi" w:hAnsiTheme="minorBidi"/>
          <w:sz w:val="24"/>
          <w:szCs w:val="24"/>
        </w:rPr>
        <w:t>“</w:t>
      </w:r>
      <w:r w:rsidR="00E54DBC" w:rsidRPr="00E54DBC">
        <w:rPr>
          <w:rFonts w:asciiTheme="minorBidi" w:hAnsiTheme="minorBidi"/>
          <w:i/>
          <w:iCs/>
          <w:color w:val="000000"/>
          <w:sz w:val="24"/>
          <w:szCs w:val="24"/>
        </w:rPr>
        <w:t>The silver-haired head is a crown of glory, If it is found in the way of righteousness.</w:t>
      </w:r>
      <w:r w:rsidR="00E54DBC">
        <w:rPr>
          <w:rFonts w:asciiTheme="minorBidi" w:hAnsiTheme="minorBidi"/>
          <w:sz w:val="24"/>
          <w:szCs w:val="24"/>
        </w:rPr>
        <w:t>”</w:t>
      </w:r>
    </w:p>
    <w:p w14:paraId="02C15082" w14:textId="6FCE2F97" w:rsidR="00EE7552" w:rsidRPr="004B01D8" w:rsidRDefault="0072299E" w:rsidP="00D067D1">
      <w:pPr>
        <w:numPr>
          <w:ilvl w:val="0"/>
          <w:numId w:val="14"/>
        </w:numPr>
        <w:spacing w:after="0" w:line="240" w:lineRule="auto"/>
        <w:jc w:val="both"/>
        <w:rPr>
          <w:rFonts w:asciiTheme="minorBidi" w:hAnsiTheme="minorBidi"/>
          <w:sz w:val="24"/>
          <w:szCs w:val="24"/>
          <w:rtl/>
        </w:rPr>
      </w:pPr>
      <w:r w:rsidRPr="001644BA">
        <w:rPr>
          <w:rFonts w:asciiTheme="minorBidi" w:hAnsiTheme="minorBidi"/>
          <w:sz w:val="24"/>
          <w:szCs w:val="24"/>
        </w:rPr>
        <w:t>Kaf represents the kanaf</w:t>
      </w:r>
      <w:r w:rsidR="006E0FE0">
        <w:rPr>
          <w:rFonts w:asciiTheme="minorBidi" w:hAnsiTheme="minorBidi"/>
          <w:sz w:val="24"/>
          <w:szCs w:val="24"/>
        </w:rPr>
        <w:t xml:space="preserve"> (</w:t>
      </w:r>
      <w:r w:rsidR="006E0FE0">
        <w:rPr>
          <w:rFonts w:asciiTheme="minorBidi" w:hAnsiTheme="minorBidi" w:hint="cs"/>
          <w:sz w:val="24"/>
          <w:szCs w:val="24"/>
          <w:rtl/>
          <w:lang w:bidi="he-IL"/>
        </w:rPr>
        <w:t>כנף</w:t>
      </w:r>
      <w:r w:rsidR="006E0FE0">
        <w:rPr>
          <w:rFonts w:asciiTheme="minorBidi" w:hAnsiTheme="minorBidi"/>
          <w:sz w:val="24"/>
          <w:szCs w:val="24"/>
          <w:lang w:bidi="he-IL"/>
        </w:rPr>
        <w:t>, corners</w:t>
      </w:r>
      <w:r w:rsidR="006E0FE0">
        <w:rPr>
          <w:rFonts w:asciiTheme="minorBidi" w:hAnsiTheme="minorBidi"/>
          <w:sz w:val="24"/>
          <w:szCs w:val="24"/>
        </w:rPr>
        <w:t>)</w:t>
      </w:r>
      <w:r w:rsidRPr="001644BA">
        <w:rPr>
          <w:rFonts w:asciiTheme="minorBidi" w:hAnsiTheme="minorBidi"/>
          <w:sz w:val="24"/>
          <w:szCs w:val="24"/>
        </w:rPr>
        <w:t xml:space="preserve"> of the </w:t>
      </w:r>
      <w:r w:rsidR="003D71A0">
        <w:rPr>
          <w:rFonts w:asciiTheme="minorBidi" w:hAnsiTheme="minorBidi"/>
          <w:sz w:val="24"/>
          <w:szCs w:val="24"/>
        </w:rPr>
        <w:t>tallit where the tzitzit hang</w:t>
      </w:r>
      <w:r w:rsidRPr="001644BA">
        <w:rPr>
          <w:rFonts w:asciiTheme="minorBidi" w:hAnsiTheme="minorBidi"/>
          <w:sz w:val="24"/>
          <w:szCs w:val="24"/>
        </w:rPr>
        <w:t>.</w:t>
      </w:r>
    </w:p>
    <w:p w14:paraId="2106809B" w14:textId="5508D625" w:rsidR="00BC1B0D" w:rsidRPr="004A4C89" w:rsidRDefault="00415B9E" w:rsidP="00D067D1">
      <w:pPr>
        <w:pStyle w:val="ListParagraph"/>
        <w:numPr>
          <w:ilvl w:val="0"/>
          <w:numId w:val="14"/>
        </w:numPr>
        <w:spacing w:after="0"/>
        <w:jc w:val="both"/>
        <w:rPr>
          <w:rFonts w:asciiTheme="minorBidi" w:hAnsiTheme="minorBidi"/>
          <w:sz w:val="24"/>
          <w:szCs w:val="24"/>
        </w:rPr>
      </w:pPr>
      <w:r w:rsidRPr="004A4C89">
        <w:rPr>
          <w:rFonts w:asciiTheme="minorBidi" w:hAnsiTheme="minorBidi"/>
          <w:sz w:val="24"/>
          <w:szCs w:val="24"/>
        </w:rPr>
        <w:t xml:space="preserve">Kaf </w:t>
      </w:r>
      <w:r w:rsidR="003A1F91">
        <w:rPr>
          <w:rFonts w:asciiTheme="minorBidi" w:hAnsiTheme="minorBidi"/>
          <w:sz w:val="24"/>
          <w:szCs w:val="24"/>
        </w:rPr>
        <w:t>s</w:t>
      </w:r>
      <w:r w:rsidRPr="004A4C89">
        <w:rPr>
          <w:rFonts w:asciiTheme="minorBidi" w:hAnsiTheme="minorBidi"/>
          <w:sz w:val="24"/>
          <w:szCs w:val="24"/>
        </w:rPr>
        <w:t>of</w:t>
      </w:r>
      <w:r w:rsidR="00B91D1D" w:rsidRPr="004A4C89">
        <w:rPr>
          <w:rFonts w:asciiTheme="minorBidi" w:hAnsiTheme="minorBidi"/>
          <w:sz w:val="24"/>
          <w:szCs w:val="24"/>
        </w:rPr>
        <w:t>i</w:t>
      </w:r>
      <w:r w:rsidRPr="004A4C89">
        <w:rPr>
          <w:rFonts w:asciiTheme="minorBidi" w:hAnsiTheme="minorBidi"/>
          <w:sz w:val="24"/>
          <w:szCs w:val="24"/>
        </w:rPr>
        <w:t>t</w:t>
      </w:r>
      <w:r w:rsidR="00212A7C" w:rsidRPr="004A4C89">
        <w:rPr>
          <w:rFonts w:asciiTheme="minorBidi" w:hAnsiTheme="minorBidi"/>
          <w:sz w:val="24"/>
          <w:szCs w:val="24"/>
        </w:rPr>
        <w:t xml:space="preserve"> (</w:t>
      </w:r>
      <w:r w:rsidR="00212A7C" w:rsidRPr="004A4C89">
        <w:rPr>
          <w:rFonts w:asciiTheme="minorBidi" w:hAnsiTheme="minorBidi" w:hint="cs"/>
          <w:sz w:val="24"/>
          <w:szCs w:val="24"/>
          <w:rtl/>
          <w:lang w:bidi="he-IL"/>
        </w:rPr>
        <w:t>ך</w:t>
      </w:r>
      <w:r w:rsidR="00212A7C" w:rsidRPr="004A4C89">
        <w:rPr>
          <w:rFonts w:asciiTheme="minorBidi" w:hAnsiTheme="minorBidi"/>
          <w:sz w:val="24"/>
          <w:szCs w:val="24"/>
        </w:rPr>
        <w:t>) means the “</w:t>
      </w:r>
      <w:r w:rsidR="00D067D1">
        <w:rPr>
          <w:rFonts w:asciiTheme="minorBidi" w:hAnsiTheme="minorBidi"/>
          <w:sz w:val="24"/>
          <w:szCs w:val="24"/>
        </w:rPr>
        <w:t xml:space="preserve">final </w:t>
      </w:r>
      <w:r w:rsidR="003A1F91">
        <w:rPr>
          <w:rFonts w:asciiTheme="minorBidi" w:hAnsiTheme="minorBidi"/>
          <w:sz w:val="24"/>
          <w:szCs w:val="24"/>
        </w:rPr>
        <w:t>k</w:t>
      </w:r>
      <w:r w:rsidR="00212A7C" w:rsidRPr="004A4C89">
        <w:rPr>
          <w:rFonts w:asciiTheme="minorBidi" w:hAnsiTheme="minorBidi"/>
          <w:sz w:val="24"/>
          <w:szCs w:val="24"/>
        </w:rPr>
        <w:t xml:space="preserve">af”.  This version of </w:t>
      </w:r>
      <w:r w:rsidR="003A1F91">
        <w:rPr>
          <w:rFonts w:asciiTheme="minorBidi" w:hAnsiTheme="minorBidi"/>
          <w:sz w:val="24"/>
          <w:szCs w:val="24"/>
        </w:rPr>
        <w:t>k</w:t>
      </w:r>
      <w:r w:rsidR="00212A7C" w:rsidRPr="004A4C89">
        <w:rPr>
          <w:rFonts w:asciiTheme="minorBidi" w:hAnsiTheme="minorBidi"/>
          <w:sz w:val="24"/>
          <w:szCs w:val="24"/>
        </w:rPr>
        <w:t xml:space="preserve">af is always placed at the end of a word.  Kaf </w:t>
      </w:r>
      <w:r w:rsidR="003A1F91">
        <w:rPr>
          <w:rFonts w:asciiTheme="minorBidi" w:hAnsiTheme="minorBidi"/>
          <w:sz w:val="24"/>
          <w:szCs w:val="24"/>
        </w:rPr>
        <w:t>s</w:t>
      </w:r>
      <w:r w:rsidR="00212A7C" w:rsidRPr="004A4C89">
        <w:rPr>
          <w:rFonts w:asciiTheme="minorBidi" w:hAnsiTheme="minorBidi"/>
          <w:sz w:val="24"/>
          <w:szCs w:val="24"/>
        </w:rPr>
        <w:t>of</w:t>
      </w:r>
      <w:r w:rsidR="00B91D1D" w:rsidRPr="004A4C89">
        <w:rPr>
          <w:rFonts w:asciiTheme="minorBidi" w:hAnsiTheme="minorBidi"/>
          <w:sz w:val="24"/>
          <w:szCs w:val="24"/>
        </w:rPr>
        <w:t>i</w:t>
      </w:r>
      <w:r w:rsidR="00212A7C" w:rsidRPr="004A4C89">
        <w:rPr>
          <w:rFonts w:asciiTheme="minorBidi" w:hAnsiTheme="minorBidi"/>
          <w:sz w:val="24"/>
          <w:szCs w:val="24"/>
        </w:rPr>
        <w:t xml:space="preserve">t holds the same meaning as the main letter.  </w:t>
      </w:r>
      <w:r w:rsidR="00533532" w:rsidRPr="004A4C89">
        <w:rPr>
          <w:rFonts w:asciiTheme="minorBidi" w:hAnsiTheme="minorBidi"/>
          <w:sz w:val="24"/>
          <w:szCs w:val="24"/>
        </w:rPr>
        <w:t xml:space="preserve">For more on the </w:t>
      </w:r>
      <w:r w:rsidR="003A1F91">
        <w:rPr>
          <w:rFonts w:asciiTheme="minorBidi" w:hAnsiTheme="minorBidi"/>
          <w:sz w:val="24"/>
          <w:szCs w:val="24"/>
        </w:rPr>
        <w:t>s</w:t>
      </w:r>
      <w:r w:rsidR="00533532" w:rsidRPr="004A4C89">
        <w:rPr>
          <w:rFonts w:asciiTheme="minorBidi" w:hAnsiTheme="minorBidi"/>
          <w:sz w:val="24"/>
          <w:szCs w:val="24"/>
        </w:rPr>
        <w:t xml:space="preserve">ofit and its development into the Hebrew </w:t>
      </w:r>
      <w:r w:rsidR="008D625F">
        <w:rPr>
          <w:rFonts w:asciiTheme="minorBidi" w:hAnsiTheme="minorBidi"/>
          <w:sz w:val="24"/>
          <w:szCs w:val="24"/>
        </w:rPr>
        <w:t>l</w:t>
      </w:r>
      <w:r w:rsidR="00533532" w:rsidRPr="004A4C89">
        <w:rPr>
          <w:rFonts w:asciiTheme="minorBidi" w:hAnsiTheme="minorBidi"/>
          <w:sz w:val="24"/>
          <w:szCs w:val="24"/>
        </w:rPr>
        <w:t>anguage, see</w:t>
      </w:r>
      <w:r w:rsidR="00150FBF" w:rsidRPr="004A4C89">
        <w:rPr>
          <w:rFonts w:asciiTheme="minorBidi" w:hAnsiTheme="minorBidi"/>
          <w:sz w:val="24"/>
          <w:szCs w:val="24"/>
        </w:rPr>
        <w:t xml:space="preserve"> </w:t>
      </w:r>
      <w:r w:rsidR="003A1F91">
        <w:rPr>
          <w:rFonts w:asciiTheme="minorBidi" w:hAnsiTheme="minorBidi"/>
          <w:sz w:val="24"/>
          <w:szCs w:val="24"/>
        </w:rPr>
        <w:t>s</w:t>
      </w:r>
      <w:r w:rsidR="00150FBF" w:rsidRPr="004A4C89">
        <w:rPr>
          <w:rFonts w:asciiTheme="minorBidi" w:hAnsiTheme="minorBidi"/>
          <w:sz w:val="24"/>
          <w:szCs w:val="24"/>
        </w:rPr>
        <w:t>ofit in Glossary.</w:t>
      </w:r>
    </w:p>
    <w:p w14:paraId="5A7FB9FF" w14:textId="00019115" w:rsidR="008163BC" w:rsidRDefault="008163BC" w:rsidP="00FC4B1F">
      <w:pPr>
        <w:spacing w:after="0"/>
        <w:rPr>
          <w:rFonts w:asciiTheme="minorBidi" w:hAnsiTheme="minorBidi"/>
          <w:sz w:val="24"/>
          <w:szCs w:val="24"/>
        </w:rPr>
      </w:pPr>
    </w:p>
    <w:p w14:paraId="766CB700" w14:textId="77777777" w:rsidR="008163BC" w:rsidRPr="001644BA" w:rsidRDefault="008163BC" w:rsidP="00FC4B1F">
      <w:pPr>
        <w:spacing w:after="0"/>
        <w:rPr>
          <w:rFonts w:asciiTheme="minorBidi" w:hAnsiTheme="minorBidi"/>
          <w:sz w:val="24"/>
          <w:szCs w:val="24"/>
        </w:rPr>
      </w:pPr>
    </w:p>
    <w:p w14:paraId="4ABEF059" w14:textId="339476A5" w:rsidR="002D004A" w:rsidRPr="00DA671C" w:rsidRDefault="00DA671C" w:rsidP="00FC4B1F">
      <w:pPr>
        <w:spacing w:after="0"/>
        <w:rPr>
          <w:rFonts w:asciiTheme="minorBidi" w:hAnsiTheme="minorBidi"/>
          <w:b/>
          <w:bCs/>
          <w:sz w:val="24"/>
          <w:szCs w:val="24"/>
          <w:lang w:bidi="he-IL"/>
        </w:rPr>
      </w:pPr>
      <w:r>
        <w:rPr>
          <w:rFonts w:asciiTheme="minorBidi" w:hAnsiTheme="minorBidi"/>
          <w:b/>
          <w:bCs/>
          <w:sz w:val="24"/>
          <w:szCs w:val="24"/>
        </w:rPr>
        <w:t>Lamed:</w:t>
      </w:r>
      <w:r w:rsidR="00FC4B1F">
        <w:rPr>
          <w:rFonts w:asciiTheme="minorBidi" w:hAnsiTheme="minorBidi"/>
          <w:b/>
          <w:bCs/>
          <w:sz w:val="24"/>
          <w:szCs w:val="24"/>
        </w:rPr>
        <w:t xml:space="preserve"> </w:t>
      </w:r>
      <w:r w:rsidR="00FC4B1F" w:rsidRPr="001644BA">
        <w:rPr>
          <w:rFonts w:asciiTheme="minorBidi" w:hAnsiTheme="minorBidi" w:hint="cs"/>
          <w:b/>
          <w:bCs/>
          <w:sz w:val="28"/>
          <w:szCs w:val="28"/>
          <w:rtl/>
          <w:lang w:bidi="he-IL"/>
        </w:rPr>
        <w:t>ל</w:t>
      </w:r>
    </w:p>
    <w:p w14:paraId="2453899C" w14:textId="0A7294F7" w:rsidR="00415B9E" w:rsidRPr="001644BA" w:rsidRDefault="00415B9E" w:rsidP="00EA04C6">
      <w:pPr>
        <w:spacing w:after="0"/>
        <w:jc w:val="both"/>
        <w:rPr>
          <w:rFonts w:asciiTheme="minorBidi" w:hAnsiTheme="minorBidi"/>
          <w:sz w:val="24"/>
          <w:szCs w:val="24"/>
        </w:rPr>
      </w:pPr>
      <w:r w:rsidRPr="001644BA">
        <w:rPr>
          <w:rFonts w:asciiTheme="minorBidi" w:hAnsiTheme="minorBidi"/>
          <w:sz w:val="24"/>
          <w:szCs w:val="24"/>
        </w:rPr>
        <w:t>Meditate on the Torah</w:t>
      </w:r>
      <w:r w:rsidR="008319AD">
        <w:rPr>
          <w:rFonts w:asciiTheme="minorBidi" w:hAnsiTheme="minorBidi"/>
          <w:sz w:val="24"/>
          <w:szCs w:val="24"/>
        </w:rPr>
        <w:t xml:space="preserve">, </w:t>
      </w:r>
      <w:r w:rsidRPr="001644BA">
        <w:rPr>
          <w:rFonts w:asciiTheme="minorBidi" w:hAnsiTheme="minorBidi"/>
          <w:sz w:val="24"/>
          <w:szCs w:val="24"/>
        </w:rPr>
        <w:t>instruction</w:t>
      </w:r>
      <w:r w:rsidR="008319AD">
        <w:rPr>
          <w:rFonts w:asciiTheme="minorBidi" w:hAnsiTheme="minorBidi"/>
          <w:sz w:val="24"/>
          <w:szCs w:val="24"/>
        </w:rPr>
        <w:t>, learning</w:t>
      </w:r>
      <w:r w:rsidRPr="001644BA">
        <w:rPr>
          <w:rFonts w:asciiTheme="minorBidi" w:hAnsiTheme="minorBidi"/>
          <w:sz w:val="24"/>
          <w:szCs w:val="24"/>
        </w:rPr>
        <w:t>.</w:t>
      </w:r>
    </w:p>
    <w:p w14:paraId="33D2EF54" w14:textId="6E484736" w:rsidR="00415B9E" w:rsidRPr="001644BA" w:rsidRDefault="00415B9E" w:rsidP="00EA04C6">
      <w:pPr>
        <w:numPr>
          <w:ilvl w:val="0"/>
          <w:numId w:val="15"/>
        </w:numPr>
        <w:spacing w:after="0" w:line="240" w:lineRule="auto"/>
        <w:jc w:val="both"/>
        <w:rPr>
          <w:rFonts w:asciiTheme="minorBidi" w:hAnsiTheme="minorBidi"/>
          <w:sz w:val="24"/>
          <w:szCs w:val="24"/>
        </w:rPr>
      </w:pPr>
      <w:r w:rsidRPr="001644BA">
        <w:rPr>
          <w:rFonts w:asciiTheme="minorBidi" w:hAnsiTheme="minorBidi"/>
          <w:sz w:val="24"/>
          <w:szCs w:val="24"/>
        </w:rPr>
        <w:t xml:space="preserve">On Mount Sinai, Israel was consecrated to God through the giving of His Torah.  This can be seen in the form of </w:t>
      </w:r>
      <w:r w:rsidR="008D625F">
        <w:rPr>
          <w:rFonts w:asciiTheme="minorBidi" w:hAnsiTheme="minorBidi"/>
          <w:sz w:val="24"/>
          <w:szCs w:val="24"/>
        </w:rPr>
        <w:t>l</w:t>
      </w:r>
      <w:r w:rsidRPr="001644BA">
        <w:rPr>
          <w:rFonts w:asciiTheme="minorBidi" w:hAnsiTheme="minorBidi"/>
          <w:sz w:val="24"/>
          <w:szCs w:val="24"/>
        </w:rPr>
        <w:t xml:space="preserve">amed comprised by the </w:t>
      </w:r>
      <w:r w:rsidR="003A1F91">
        <w:rPr>
          <w:rFonts w:asciiTheme="minorBidi" w:hAnsiTheme="minorBidi"/>
          <w:sz w:val="24"/>
          <w:szCs w:val="24"/>
        </w:rPr>
        <w:t>y</w:t>
      </w:r>
      <w:r w:rsidRPr="001644BA">
        <w:rPr>
          <w:rFonts w:asciiTheme="minorBidi" w:hAnsiTheme="minorBidi"/>
          <w:sz w:val="24"/>
          <w:szCs w:val="24"/>
        </w:rPr>
        <w:t xml:space="preserve">ud, </w:t>
      </w:r>
      <w:r w:rsidR="003A1F91">
        <w:rPr>
          <w:rFonts w:asciiTheme="minorBidi" w:hAnsiTheme="minorBidi"/>
          <w:sz w:val="24"/>
          <w:szCs w:val="24"/>
        </w:rPr>
        <w:t>v</w:t>
      </w:r>
      <w:r w:rsidRPr="001644BA">
        <w:rPr>
          <w:rFonts w:asciiTheme="minorBidi" w:hAnsiTheme="minorBidi"/>
          <w:sz w:val="24"/>
          <w:szCs w:val="24"/>
        </w:rPr>
        <w:t xml:space="preserve">av, and </w:t>
      </w:r>
      <w:r w:rsidR="003A1F91">
        <w:rPr>
          <w:rFonts w:asciiTheme="minorBidi" w:hAnsiTheme="minorBidi"/>
          <w:sz w:val="24"/>
          <w:szCs w:val="24"/>
        </w:rPr>
        <w:t>k</w:t>
      </w:r>
      <w:r w:rsidRPr="001644BA">
        <w:rPr>
          <w:rFonts w:asciiTheme="minorBidi" w:hAnsiTheme="minorBidi"/>
          <w:sz w:val="24"/>
          <w:szCs w:val="24"/>
        </w:rPr>
        <w:t>af.  God</w:t>
      </w:r>
      <w:r w:rsidR="00E15FB8">
        <w:rPr>
          <w:rFonts w:asciiTheme="minorBidi" w:hAnsiTheme="minorBidi"/>
          <w:sz w:val="24"/>
          <w:szCs w:val="24"/>
        </w:rPr>
        <w:t>,</w:t>
      </w:r>
      <w:r w:rsidRPr="001644BA">
        <w:rPr>
          <w:rFonts w:asciiTheme="minorBidi" w:hAnsiTheme="minorBidi"/>
          <w:sz w:val="24"/>
          <w:szCs w:val="24"/>
        </w:rPr>
        <w:t xml:space="preserve"> </w:t>
      </w:r>
      <w:r w:rsidR="00E15FB8">
        <w:rPr>
          <w:rFonts w:asciiTheme="minorBidi" w:hAnsiTheme="minorBidi"/>
          <w:sz w:val="24"/>
          <w:szCs w:val="24"/>
        </w:rPr>
        <w:t xml:space="preserve">represented by </w:t>
      </w:r>
      <w:r w:rsidRPr="001644BA">
        <w:rPr>
          <w:rFonts w:asciiTheme="minorBidi" w:hAnsiTheme="minorBidi"/>
          <w:sz w:val="24"/>
          <w:szCs w:val="24"/>
        </w:rPr>
        <w:t xml:space="preserve">the </w:t>
      </w:r>
      <w:r w:rsidR="003A1F91">
        <w:rPr>
          <w:rFonts w:asciiTheme="minorBidi" w:hAnsiTheme="minorBidi"/>
          <w:sz w:val="24"/>
          <w:szCs w:val="24"/>
        </w:rPr>
        <w:t>y</w:t>
      </w:r>
      <w:r w:rsidRPr="001644BA">
        <w:rPr>
          <w:rFonts w:asciiTheme="minorBidi" w:hAnsiTheme="minorBidi"/>
          <w:sz w:val="24"/>
          <w:szCs w:val="24"/>
        </w:rPr>
        <w:t>ud</w:t>
      </w:r>
      <w:r w:rsidR="00E15FB8">
        <w:rPr>
          <w:rFonts w:asciiTheme="minorBidi" w:hAnsiTheme="minorBidi"/>
          <w:sz w:val="24"/>
          <w:szCs w:val="24"/>
        </w:rPr>
        <w:t>,</w:t>
      </w:r>
      <w:r w:rsidRPr="001644BA">
        <w:rPr>
          <w:rFonts w:asciiTheme="minorBidi" w:hAnsiTheme="minorBidi"/>
          <w:sz w:val="24"/>
          <w:szCs w:val="24"/>
        </w:rPr>
        <w:t xml:space="preserve"> gave His Torah to Israel</w:t>
      </w:r>
      <w:r w:rsidR="001B593E">
        <w:rPr>
          <w:rFonts w:asciiTheme="minorBidi" w:hAnsiTheme="minorBidi"/>
          <w:sz w:val="24"/>
          <w:szCs w:val="24"/>
        </w:rPr>
        <w:t xml:space="preserve">, represented by </w:t>
      </w:r>
      <w:r w:rsidRPr="001644BA">
        <w:rPr>
          <w:rFonts w:asciiTheme="minorBidi" w:hAnsiTheme="minorBidi"/>
          <w:sz w:val="24"/>
          <w:szCs w:val="24"/>
        </w:rPr>
        <w:t xml:space="preserve">the </w:t>
      </w:r>
      <w:r w:rsidR="003A1F91">
        <w:rPr>
          <w:rFonts w:asciiTheme="minorBidi" w:hAnsiTheme="minorBidi"/>
          <w:sz w:val="24"/>
          <w:szCs w:val="24"/>
        </w:rPr>
        <w:t>v</w:t>
      </w:r>
      <w:r w:rsidRPr="001644BA">
        <w:rPr>
          <w:rFonts w:asciiTheme="minorBidi" w:hAnsiTheme="minorBidi"/>
          <w:sz w:val="24"/>
          <w:szCs w:val="24"/>
        </w:rPr>
        <w:t>av</w:t>
      </w:r>
      <w:r w:rsidR="001B593E">
        <w:rPr>
          <w:rFonts w:asciiTheme="minorBidi" w:hAnsiTheme="minorBidi"/>
          <w:sz w:val="24"/>
          <w:szCs w:val="24"/>
        </w:rPr>
        <w:t>,</w:t>
      </w:r>
      <w:r w:rsidRPr="001644BA">
        <w:rPr>
          <w:rFonts w:asciiTheme="minorBidi" w:hAnsiTheme="minorBidi"/>
          <w:sz w:val="24"/>
          <w:szCs w:val="24"/>
        </w:rPr>
        <w:t xml:space="preserve"> and from Israel</w:t>
      </w:r>
      <w:r w:rsidR="008D625F">
        <w:rPr>
          <w:rFonts w:asciiTheme="minorBidi" w:hAnsiTheme="minorBidi"/>
          <w:sz w:val="24"/>
          <w:szCs w:val="24"/>
        </w:rPr>
        <w:t>,</w:t>
      </w:r>
      <w:r w:rsidRPr="001644BA">
        <w:rPr>
          <w:rFonts w:asciiTheme="minorBidi" w:hAnsiTheme="minorBidi"/>
          <w:sz w:val="24"/>
          <w:szCs w:val="24"/>
        </w:rPr>
        <w:t xml:space="preserve"> </w:t>
      </w:r>
      <w:r w:rsidR="008D625F">
        <w:rPr>
          <w:rFonts w:asciiTheme="minorBidi" w:hAnsiTheme="minorBidi"/>
          <w:sz w:val="24"/>
          <w:szCs w:val="24"/>
        </w:rPr>
        <w:t>Torah</w:t>
      </w:r>
      <w:r w:rsidRPr="001644BA">
        <w:rPr>
          <w:rFonts w:asciiTheme="minorBidi" w:hAnsiTheme="minorBidi"/>
          <w:sz w:val="24"/>
          <w:szCs w:val="24"/>
        </w:rPr>
        <w:t xml:space="preserve"> is </w:t>
      </w:r>
      <w:r w:rsidR="006F5519">
        <w:rPr>
          <w:rFonts w:asciiTheme="minorBidi" w:hAnsiTheme="minorBidi"/>
          <w:sz w:val="24"/>
          <w:szCs w:val="24"/>
        </w:rPr>
        <w:t>taught</w:t>
      </w:r>
      <w:r w:rsidRPr="001644BA">
        <w:rPr>
          <w:rFonts w:asciiTheme="minorBidi" w:hAnsiTheme="minorBidi"/>
          <w:sz w:val="24"/>
          <w:szCs w:val="24"/>
        </w:rPr>
        <w:t xml:space="preserve"> to </w:t>
      </w:r>
      <w:r w:rsidR="00383B0C">
        <w:rPr>
          <w:rFonts w:asciiTheme="minorBidi" w:hAnsiTheme="minorBidi"/>
          <w:sz w:val="24"/>
          <w:szCs w:val="24"/>
        </w:rPr>
        <w:t>others,</w:t>
      </w:r>
      <w:r w:rsidRPr="001644BA">
        <w:rPr>
          <w:rFonts w:asciiTheme="minorBidi" w:hAnsiTheme="minorBidi"/>
          <w:sz w:val="24"/>
          <w:szCs w:val="24"/>
        </w:rPr>
        <w:t xml:space="preserve"> their descendants</w:t>
      </w:r>
      <w:r w:rsidR="008D625F">
        <w:rPr>
          <w:rFonts w:asciiTheme="minorBidi" w:hAnsiTheme="minorBidi"/>
          <w:sz w:val="24"/>
          <w:szCs w:val="24"/>
        </w:rPr>
        <w:t>,</w:t>
      </w:r>
      <w:r w:rsidRPr="001644BA">
        <w:rPr>
          <w:rFonts w:asciiTheme="minorBidi" w:hAnsiTheme="minorBidi"/>
          <w:sz w:val="24"/>
          <w:szCs w:val="24"/>
        </w:rPr>
        <w:t xml:space="preserve"> and throughout the world</w:t>
      </w:r>
      <w:r w:rsidR="008D625F">
        <w:rPr>
          <w:rFonts w:asciiTheme="minorBidi" w:hAnsiTheme="minorBidi"/>
          <w:sz w:val="24"/>
          <w:szCs w:val="24"/>
        </w:rPr>
        <w:t xml:space="preserve">; </w:t>
      </w:r>
      <w:r w:rsidR="008D625F">
        <w:rPr>
          <w:rFonts w:asciiTheme="minorBidi" w:hAnsiTheme="minorBidi"/>
          <w:sz w:val="24"/>
          <w:szCs w:val="24"/>
        </w:rPr>
        <w:t xml:space="preserve">represented by </w:t>
      </w:r>
      <w:r w:rsidR="008D625F" w:rsidRPr="001644BA">
        <w:rPr>
          <w:rFonts w:asciiTheme="minorBidi" w:hAnsiTheme="minorBidi"/>
          <w:sz w:val="24"/>
          <w:szCs w:val="24"/>
        </w:rPr>
        <w:t xml:space="preserve">the </w:t>
      </w:r>
      <w:r w:rsidR="008D625F">
        <w:rPr>
          <w:rFonts w:asciiTheme="minorBidi" w:hAnsiTheme="minorBidi"/>
          <w:sz w:val="24"/>
          <w:szCs w:val="24"/>
        </w:rPr>
        <w:t>k</w:t>
      </w:r>
      <w:r w:rsidR="008D625F" w:rsidRPr="001644BA">
        <w:rPr>
          <w:rFonts w:asciiTheme="minorBidi" w:hAnsiTheme="minorBidi"/>
          <w:sz w:val="24"/>
          <w:szCs w:val="24"/>
        </w:rPr>
        <w:t>af</w:t>
      </w:r>
      <w:r w:rsidRPr="001644BA">
        <w:rPr>
          <w:rFonts w:asciiTheme="minorBidi" w:hAnsiTheme="minorBidi"/>
          <w:sz w:val="24"/>
          <w:szCs w:val="24"/>
        </w:rPr>
        <w:t>.  According to Isaiah 2:3, “</w:t>
      </w:r>
      <w:r w:rsidR="00A04315" w:rsidRPr="00A04315">
        <w:rPr>
          <w:rStyle w:val="text"/>
          <w:rFonts w:asciiTheme="minorBidi" w:hAnsiTheme="minorBidi"/>
          <w:i/>
          <w:iCs/>
          <w:color w:val="000000"/>
          <w:sz w:val="24"/>
          <w:szCs w:val="24"/>
        </w:rPr>
        <w:t>Many people shall come and say,</w:t>
      </w:r>
      <w:r w:rsidR="00A04315" w:rsidRPr="00A04315">
        <w:rPr>
          <w:rFonts w:asciiTheme="minorBidi" w:hAnsiTheme="minorBidi"/>
          <w:i/>
          <w:iCs/>
          <w:color w:val="000000"/>
          <w:sz w:val="24"/>
          <w:szCs w:val="24"/>
        </w:rPr>
        <w:t xml:space="preserve"> </w:t>
      </w:r>
      <w:r w:rsidR="00A04315" w:rsidRPr="00A04315">
        <w:rPr>
          <w:rStyle w:val="text"/>
          <w:rFonts w:asciiTheme="minorBidi" w:hAnsiTheme="minorBidi"/>
          <w:i/>
          <w:iCs/>
          <w:color w:val="000000"/>
          <w:sz w:val="24"/>
          <w:szCs w:val="24"/>
        </w:rPr>
        <w:t>‘Come, and let us go up to the mountain of the</w:t>
      </w:r>
      <w:r w:rsidR="00A04315">
        <w:rPr>
          <w:rStyle w:val="text"/>
          <w:rFonts w:asciiTheme="minorBidi" w:hAnsiTheme="minorBidi"/>
          <w:i/>
          <w:iCs/>
          <w:color w:val="000000"/>
          <w:sz w:val="24"/>
          <w:szCs w:val="24"/>
        </w:rPr>
        <w:t xml:space="preserve"> Lord</w:t>
      </w:r>
      <w:r w:rsidR="00A04315" w:rsidRPr="00A04315">
        <w:rPr>
          <w:rStyle w:val="text"/>
          <w:rFonts w:asciiTheme="minorBidi" w:hAnsiTheme="minorBidi"/>
          <w:i/>
          <w:iCs/>
          <w:color w:val="000000"/>
          <w:sz w:val="24"/>
          <w:szCs w:val="24"/>
        </w:rPr>
        <w:t>, to the house of the God of Jacob; He will teach us His ways, and we shall walk in His paths.’  For out of Zion shall go forth the law, and the word of the</w:t>
      </w:r>
      <w:r w:rsidR="00A04315">
        <w:rPr>
          <w:rStyle w:val="text"/>
          <w:rFonts w:asciiTheme="minorBidi" w:hAnsiTheme="minorBidi"/>
          <w:i/>
          <w:iCs/>
          <w:color w:val="000000"/>
          <w:sz w:val="24"/>
          <w:szCs w:val="24"/>
        </w:rPr>
        <w:t xml:space="preserve"> Lord</w:t>
      </w:r>
      <w:r w:rsidR="00A04315" w:rsidRPr="00A04315">
        <w:rPr>
          <w:rStyle w:val="text"/>
          <w:rFonts w:asciiTheme="minorBidi" w:hAnsiTheme="minorBidi"/>
          <w:i/>
          <w:iCs/>
          <w:color w:val="000000"/>
          <w:sz w:val="24"/>
          <w:szCs w:val="24"/>
        </w:rPr>
        <w:t xml:space="preserve"> from Jerusalem.</w:t>
      </w:r>
      <w:r w:rsidRPr="001644BA">
        <w:rPr>
          <w:rFonts w:asciiTheme="minorBidi" w:hAnsiTheme="minorBidi"/>
          <w:sz w:val="24"/>
          <w:szCs w:val="24"/>
        </w:rPr>
        <w:t>”</w:t>
      </w:r>
    </w:p>
    <w:p w14:paraId="3E343232" w14:textId="0F708CFD" w:rsidR="00415B9E" w:rsidRPr="001644BA" w:rsidRDefault="00415B9E" w:rsidP="00EA04C6">
      <w:pPr>
        <w:numPr>
          <w:ilvl w:val="0"/>
          <w:numId w:val="15"/>
        </w:numPr>
        <w:spacing w:after="0" w:line="240" w:lineRule="auto"/>
        <w:jc w:val="both"/>
        <w:rPr>
          <w:rFonts w:asciiTheme="minorBidi" w:hAnsiTheme="minorBidi"/>
          <w:sz w:val="24"/>
          <w:szCs w:val="24"/>
        </w:rPr>
      </w:pPr>
      <w:r w:rsidRPr="001644BA">
        <w:rPr>
          <w:rFonts w:asciiTheme="minorBidi" w:hAnsiTheme="minorBidi"/>
          <w:sz w:val="24"/>
          <w:szCs w:val="24"/>
        </w:rPr>
        <w:t xml:space="preserve">The etymology of the </w:t>
      </w:r>
      <w:r w:rsidR="005D5673">
        <w:rPr>
          <w:rFonts w:asciiTheme="minorBidi" w:hAnsiTheme="minorBidi"/>
          <w:sz w:val="24"/>
          <w:szCs w:val="24"/>
        </w:rPr>
        <w:t>l</w:t>
      </w:r>
      <w:r w:rsidRPr="001644BA">
        <w:rPr>
          <w:rFonts w:asciiTheme="minorBidi" w:hAnsiTheme="minorBidi"/>
          <w:sz w:val="24"/>
          <w:szCs w:val="24"/>
        </w:rPr>
        <w:t xml:space="preserve">amed’s form </w:t>
      </w:r>
      <w:r w:rsidR="003F11ED">
        <w:rPr>
          <w:rFonts w:asciiTheme="minorBidi" w:hAnsiTheme="minorBidi"/>
          <w:sz w:val="24"/>
          <w:szCs w:val="24"/>
        </w:rPr>
        <w:t xml:space="preserve">represents a </w:t>
      </w:r>
      <w:r w:rsidRPr="001644BA">
        <w:rPr>
          <w:rFonts w:asciiTheme="minorBidi" w:hAnsiTheme="minorBidi"/>
          <w:sz w:val="24"/>
          <w:szCs w:val="24"/>
        </w:rPr>
        <w:t>vessel (</w:t>
      </w:r>
      <w:r w:rsidRPr="001644BA">
        <w:rPr>
          <w:rFonts w:asciiTheme="minorBidi" w:hAnsiTheme="minorBidi"/>
          <w:sz w:val="24"/>
          <w:szCs w:val="24"/>
          <w:rtl/>
          <w:lang w:bidi="he-IL"/>
        </w:rPr>
        <w:t>כלי</w:t>
      </w:r>
      <w:r w:rsidR="005D5673">
        <w:rPr>
          <w:rFonts w:asciiTheme="minorBidi" w:hAnsiTheme="minorBidi"/>
          <w:sz w:val="24"/>
          <w:szCs w:val="24"/>
          <w:lang w:bidi="he-IL"/>
        </w:rPr>
        <w:t xml:space="preserve">; </w:t>
      </w:r>
      <w:r w:rsidR="00176431">
        <w:rPr>
          <w:rFonts w:asciiTheme="minorBidi" w:hAnsiTheme="minorBidi"/>
          <w:sz w:val="24"/>
          <w:szCs w:val="24"/>
          <w:lang w:bidi="he-IL"/>
        </w:rPr>
        <w:t>k</w:t>
      </w:r>
      <w:r w:rsidR="005D5673">
        <w:rPr>
          <w:rFonts w:asciiTheme="minorBidi" w:hAnsiTheme="minorBidi"/>
          <w:sz w:val="24"/>
          <w:szCs w:val="24"/>
          <w:lang w:bidi="he-IL"/>
        </w:rPr>
        <w:t>’lei</w:t>
      </w:r>
      <w:r w:rsidRPr="001644BA">
        <w:rPr>
          <w:rFonts w:asciiTheme="minorBidi" w:hAnsiTheme="minorBidi"/>
          <w:sz w:val="24"/>
          <w:szCs w:val="24"/>
        </w:rPr>
        <w:t xml:space="preserve">).  </w:t>
      </w:r>
      <w:r w:rsidR="00A81259">
        <w:rPr>
          <w:rFonts w:asciiTheme="minorBidi" w:hAnsiTheme="minorBidi"/>
          <w:sz w:val="24"/>
          <w:szCs w:val="24"/>
        </w:rPr>
        <w:t xml:space="preserve">Man is seen as </w:t>
      </w:r>
      <w:r w:rsidRPr="001644BA">
        <w:rPr>
          <w:rFonts w:asciiTheme="minorBidi" w:hAnsiTheme="minorBidi"/>
          <w:sz w:val="24"/>
          <w:szCs w:val="24"/>
        </w:rPr>
        <w:t>a vessel through which</w:t>
      </w:r>
      <w:r w:rsidR="00A81259">
        <w:rPr>
          <w:rFonts w:asciiTheme="minorBidi" w:hAnsiTheme="minorBidi"/>
          <w:sz w:val="24"/>
          <w:szCs w:val="24"/>
        </w:rPr>
        <w:t xml:space="preserve"> one </w:t>
      </w:r>
      <w:r w:rsidRPr="001644BA">
        <w:rPr>
          <w:rFonts w:asciiTheme="minorBidi" w:hAnsiTheme="minorBidi"/>
          <w:sz w:val="24"/>
          <w:szCs w:val="24"/>
        </w:rPr>
        <w:t xml:space="preserve">understand things by learning and teaching.  In this concept of </w:t>
      </w:r>
      <w:r w:rsidR="00095F9E">
        <w:rPr>
          <w:rFonts w:asciiTheme="minorBidi" w:hAnsiTheme="minorBidi"/>
          <w:sz w:val="24"/>
          <w:szCs w:val="24"/>
        </w:rPr>
        <w:t>l</w:t>
      </w:r>
      <w:r w:rsidRPr="001644BA">
        <w:rPr>
          <w:rFonts w:asciiTheme="minorBidi" w:hAnsiTheme="minorBidi"/>
          <w:sz w:val="24"/>
          <w:szCs w:val="24"/>
        </w:rPr>
        <w:t>amed there are three levels that parallel with knowledge, wisdom, and understanding.  They are learning, teaching, and doing.  Proverbs</w:t>
      </w:r>
      <w:r w:rsidR="009F3E3C">
        <w:rPr>
          <w:rFonts w:asciiTheme="minorBidi" w:hAnsiTheme="minorBidi"/>
          <w:sz w:val="24"/>
          <w:szCs w:val="24"/>
        </w:rPr>
        <w:t xml:space="preserve"> 2:6</w:t>
      </w:r>
      <w:r w:rsidRPr="001644BA">
        <w:rPr>
          <w:rFonts w:asciiTheme="minorBidi" w:hAnsiTheme="minorBidi"/>
          <w:sz w:val="24"/>
          <w:szCs w:val="24"/>
        </w:rPr>
        <w:t xml:space="preserve"> expresses the importance of obtaining these qualities.  “</w:t>
      </w:r>
      <w:r w:rsidRPr="00A81259">
        <w:rPr>
          <w:rFonts w:asciiTheme="minorBidi" w:hAnsiTheme="minorBidi"/>
          <w:i/>
          <w:iCs/>
          <w:sz w:val="24"/>
          <w:szCs w:val="24"/>
        </w:rPr>
        <w:t>F</w:t>
      </w:r>
      <w:r w:rsidR="00A81259" w:rsidRPr="00A81259">
        <w:rPr>
          <w:rStyle w:val="text"/>
          <w:rFonts w:asciiTheme="minorBidi" w:hAnsiTheme="minorBidi"/>
          <w:i/>
          <w:iCs/>
          <w:color w:val="000000"/>
          <w:sz w:val="24"/>
          <w:szCs w:val="24"/>
        </w:rPr>
        <w:t>or the</w:t>
      </w:r>
      <w:r w:rsidR="00342D75">
        <w:rPr>
          <w:rStyle w:val="text"/>
          <w:rFonts w:asciiTheme="minorBidi" w:hAnsiTheme="minorBidi"/>
          <w:i/>
          <w:iCs/>
          <w:color w:val="000000"/>
          <w:sz w:val="24"/>
          <w:szCs w:val="24"/>
        </w:rPr>
        <w:t xml:space="preserve"> Lord </w:t>
      </w:r>
      <w:r w:rsidR="00A81259" w:rsidRPr="00A81259">
        <w:rPr>
          <w:rStyle w:val="text"/>
          <w:rFonts w:asciiTheme="minorBidi" w:hAnsiTheme="minorBidi"/>
          <w:i/>
          <w:iCs/>
          <w:color w:val="000000"/>
          <w:sz w:val="24"/>
          <w:szCs w:val="24"/>
        </w:rPr>
        <w:t>gives wisdom; from His mouth come knowledge and understanding</w:t>
      </w:r>
      <w:r w:rsidRPr="00A81259">
        <w:rPr>
          <w:rFonts w:asciiTheme="minorBidi" w:hAnsiTheme="minorBidi"/>
          <w:i/>
          <w:iCs/>
          <w:sz w:val="24"/>
          <w:szCs w:val="24"/>
        </w:rPr>
        <w:t>.</w:t>
      </w:r>
      <w:r w:rsidRPr="001644BA">
        <w:rPr>
          <w:rFonts w:asciiTheme="minorBidi" w:hAnsiTheme="minorBidi"/>
          <w:sz w:val="24"/>
          <w:szCs w:val="24"/>
        </w:rPr>
        <w:t>”</w:t>
      </w:r>
    </w:p>
    <w:p w14:paraId="73768958" w14:textId="0E403665" w:rsidR="00415B9E" w:rsidRPr="001644BA" w:rsidRDefault="00644541" w:rsidP="00EA04C6">
      <w:pPr>
        <w:numPr>
          <w:ilvl w:val="0"/>
          <w:numId w:val="15"/>
        </w:numPr>
        <w:spacing w:after="0" w:line="240" w:lineRule="auto"/>
        <w:jc w:val="both"/>
        <w:rPr>
          <w:rFonts w:asciiTheme="minorBidi" w:hAnsiTheme="minorBidi"/>
          <w:sz w:val="24"/>
          <w:szCs w:val="24"/>
        </w:rPr>
      </w:pPr>
      <w:r>
        <w:rPr>
          <w:rFonts w:asciiTheme="minorBidi" w:hAnsiTheme="minorBidi"/>
          <w:sz w:val="24"/>
          <w:szCs w:val="24"/>
        </w:rPr>
        <w:t>T</w:t>
      </w:r>
      <w:r w:rsidR="00415B9E" w:rsidRPr="001644BA">
        <w:rPr>
          <w:rFonts w:asciiTheme="minorBidi" w:hAnsiTheme="minorBidi"/>
          <w:sz w:val="24"/>
          <w:szCs w:val="24"/>
        </w:rPr>
        <w:t>he first level</w:t>
      </w:r>
      <w:r>
        <w:rPr>
          <w:rFonts w:asciiTheme="minorBidi" w:hAnsiTheme="minorBidi"/>
          <w:sz w:val="24"/>
          <w:szCs w:val="24"/>
        </w:rPr>
        <w:t xml:space="preserve"> of </w:t>
      </w:r>
      <w:r w:rsidR="00713901">
        <w:rPr>
          <w:rFonts w:asciiTheme="minorBidi" w:hAnsiTheme="minorBidi"/>
          <w:sz w:val="24"/>
          <w:szCs w:val="24"/>
        </w:rPr>
        <w:t>l</w:t>
      </w:r>
      <w:r>
        <w:rPr>
          <w:rFonts w:asciiTheme="minorBidi" w:hAnsiTheme="minorBidi"/>
          <w:sz w:val="24"/>
          <w:szCs w:val="24"/>
        </w:rPr>
        <w:t>amed as a vessel</w:t>
      </w:r>
      <w:r w:rsidR="00836D11">
        <w:rPr>
          <w:rFonts w:asciiTheme="minorBidi" w:hAnsiTheme="minorBidi"/>
          <w:sz w:val="24"/>
          <w:szCs w:val="24"/>
        </w:rPr>
        <w:t xml:space="preserve"> is </w:t>
      </w:r>
      <w:r w:rsidR="00415B9E" w:rsidRPr="001644BA">
        <w:rPr>
          <w:rFonts w:asciiTheme="minorBidi" w:hAnsiTheme="minorBidi"/>
          <w:sz w:val="24"/>
          <w:szCs w:val="24"/>
        </w:rPr>
        <w:t>learning</w:t>
      </w:r>
      <w:r w:rsidR="00836D11">
        <w:rPr>
          <w:rFonts w:asciiTheme="minorBidi" w:hAnsiTheme="minorBidi"/>
          <w:sz w:val="24"/>
          <w:szCs w:val="24"/>
        </w:rPr>
        <w:t>.  Through learning</w:t>
      </w:r>
      <w:r w:rsidR="00415B9E" w:rsidRPr="001644BA">
        <w:rPr>
          <w:rFonts w:asciiTheme="minorBidi" w:hAnsiTheme="minorBidi"/>
          <w:sz w:val="24"/>
          <w:szCs w:val="24"/>
        </w:rPr>
        <w:t>, one obtains knowledge.  Proverbs 16:23</w:t>
      </w:r>
      <w:r w:rsidR="00846B18">
        <w:rPr>
          <w:rFonts w:asciiTheme="minorBidi" w:hAnsiTheme="minorBidi"/>
          <w:sz w:val="24"/>
          <w:szCs w:val="24"/>
        </w:rPr>
        <w:t xml:space="preserve"> states</w:t>
      </w:r>
      <w:r w:rsidR="00415B9E" w:rsidRPr="001644BA">
        <w:rPr>
          <w:rFonts w:asciiTheme="minorBidi" w:hAnsiTheme="minorBidi"/>
          <w:sz w:val="24"/>
          <w:szCs w:val="24"/>
        </w:rPr>
        <w:t>, “</w:t>
      </w:r>
      <w:r w:rsidR="00846B18" w:rsidRPr="00846B18">
        <w:rPr>
          <w:rStyle w:val="text"/>
          <w:rFonts w:asciiTheme="minorBidi" w:hAnsiTheme="minorBidi"/>
          <w:i/>
          <w:iCs/>
          <w:color w:val="000000"/>
          <w:sz w:val="24"/>
          <w:szCs w:val="24"/>
        </w:rPr>
        <w:t>The heart of the wise teaches his mouth,</w:t>
      </w:r>
      <w:r w:rsidR="00846B18">
        <w:rPr>
          <w:rFonts w:asciiTheme="minorBidi" w:hAnsiTheme="minorBidi"/>
          <w:i/>
          <w:iCs/>
          <w:color w:val="000000"/>
          <w:sz w:val="24"/>
          <w:szCs w:val="24"/>
        </w:rPr>
        <w:t xml:space="preserve"> a</w:t>
      </w:r>
      <w:r w:rsidR="00846B18" w:rsidRPr="00846B18">
        <w:rPr>
          <w:rStyle w:val="text"/>
          <w:rFonts w:asciiTheme="minorBidi" w:hAnsiTheme="minorBidi"/>
          <w:i/>
          <w:iCs/>
          <w:color w:val="000000"/>
          <w:sz w:val="24"/>
          <w:szCs w:val="24"/>
        </w:rPr>
        <w:t>nd adds learning to his lips.</w:t>
      </w:r>
      <w:r w:rsidR="00415B9E" w:rsidRPr="001644BA">
        <w:rPr>
          <w:rFonts w:asciiTheme="minorBidi" w:hAnsiTheme="minorBidi"/>
          <w:sz w:val="24"/>
          <w:szCs w:val="24"/>
        </w:rPr>
        <w:t>”  Also, in Pirkei Avot 4:6 Rabbi Ishmael says, “</w:t>
      </w:r>
      <w:r w:rsidR="00415B9E" w:rsidRPr="001644BA">
        <w:rPr>
          <w:rFonts w:asciiTheme="minorBidi" w:hAnsiTheme="minorBidi"/>
          <w:i/>
          <w:iCs/>
          <w:sz w:val="24"/>
          <w:szCs w:val="24"/>
        </w:rPr>
        <w:t xml:space="preserve">He who learns in order to teach is granted the ability to learn and teach; he who learns in order to do is granted the ability to learn, teach, guard </w:t>
      </w:r>
      <w:r w:rsidR="00415B9E" w:rsidRPr="001644BA">
        <w:rPr>
          <w:rFonts w:asciiTheme="minorBidi" w:hAnsiTheme="minorBidi"/>
          <w:sz w:val="24"/>
          <w:szCs w:val="24"/>
        </w:rPr>
        <w:t>[i.e. observe]</w:t>
      </w:r>
      <w:r w:rsidR="00415B9E" w:rsidRPr="001644BA">
        <w:rPr>
          <w:rFonts w:asciiTheme="minorBidi" w:hAnsiTheme="minorBidi"/>
          <w:i/>
          <w:iCs/>
          <w:sz w:val="24"/>
          <w:szCs w:val="24"/>
        </w:rPr>
        <w:t>, and do</w:t>
      </w:r>
      <w:r w:rsidR="00415B9E" w:rsidRPr="001644BA">
        <w:rPr>
          <w:rFonts w:asciiTheme="minorBidi" w:hAnsiTheme="minorBidi"/>
          <w:sz w:val="24"/>
          <w:szCs w:val="24"/>
        </w:rPr>
        <w:t>.”</w:t>
      </w:r>
    </w:p>
    <w:p w14:paraId="257FE55D" w14:textId="30B0538F" w:rsidR="00415B9E" w:rsidRPr="001644BA" w:rsidRDefault="004D0861" w:rsidP="00EA04C6">
      <w:pPr>
        <w:numPr>
          <w:ilvl w:val="0"/>
          <w:numId w:val="15"/>
        </w:numPr>
        <w:spacing w:after="0" w:line="240" w:lineRule="auto"/>
        <w:jc w:val="both"/>
        <w:rPr>
          <w:rFonts w:asciiTheme="minorBidi" w:hAnsiTheme="minorBidi"/>
          <w:sz w:val="24"/>
          <w:szCs w:val="24"/>
        </w:rPr>
      </w:pPr>
      <w:r>
        <w:rPr>
          <w:rFonts w:asciiTheme="minorBidi" w:hAnsiTheme="minorBidi"/>
          <w:sz w:val="24"/>
          <w:szCs w:val="24"/>
        </w:rPr>
        <w:t>T</w:t>
      </w:r>
      <w:r w:rsidR="00415B9E" w:rsidRPr="001644BA">
        <w:rPr>
          <w:rFonts w:asciiTheme="minorBidi" w:hAnsiTheme="minorBidi"/>
          <w:sz w:val="24"/>
          <w:szCs w:val="24"/>
        </w:rPr>
        <w:t>he second level</w:t>
      </w:r>
      <w:r>
        <w:rPr>
          <w:rFonts w:asciiTheme="minorBidi" w:hAnsiTheme="minorBidi"/>
          <w:sz w:val="24"/>
          <w:szCs w:val="24"/>
        </w:rPr>
        <w:t xml:space="preserve"> is</w:t>
      </w:r>
      <w:r w:rsidR="00415B9E" w:rsidRPr="001644BA">
        <w:rPr>
          <w:rFonts w:asciiTheme="minorBidi" w:hAnsiTheme="minorBidi"/>
          <w:sz w:val="24"/>
          <w:szCs w:val="24"/>
        </w:rPr>
        <w:t xml:space="preserve"> teaching</w:t>
      </w:r>
      <w:r>
        <w:rPr>
          <w:rFonts w:asciiTheme="minorBidi" w:hAnsiTheme="minorBidi"/>
          <w:sz w:val="24"/>
          <w:szCs w:val="24"/>
        </w:rPr>
        <w:t>.  Through teaching,</w:t>
      </w:r>
      <w:r w:rsidR="00415B9E" w:rsidRPr="001644BA">
        <w:rPr>
          <w:rFonts w:asciiTheme="minorBidi" w:hAnsiTheme="minorBidi"/>
          <w:sz w:val="24"/>
          <w:szCs w:val="24"/>
        </w:rPr>
        <w:t xml:space="preserve"> one obtains wisdom</w:t>
      </w:r>
      <w:r>
        <w:rPr>
          <w:rFonts w:asciiTheme="minorBidi" w:hAnsiTheme="minorBidi"/>
          <w:sz w:val="24"/>
          <w:szCs w:val="24"/>
        </w:rPr>
        <w:t xml:space="preserve">, which is the </w:t>
      </w:r>
      <w:r w:rsidR="00415B9E" w:rsidRPr="001644BA">
        <w:rPr>
          <w:rFonts w:asciiTheme="minorBidi" w:hAnsiTheme="minorBidi"/>
          <w:sz w:val="24"/>
          <w:szCs w:val="24"/>
        </w:rPr>
        <w:t xml:space="preserve">“how-to” aspect.  To convey a lesson or idea to another wisdom </w:t>
      </w:r>
      <w:r>
        <w:rPr>
          <w:rFonts w:asciiTheme="minorBidi" w:hAnsiTheme="minorBidi"/>
          <w:sz w:val="24"/>
          <w:szCs w:val="24"/>
        </w:rPr>
        <w:t xml:space="preserve">should be involved </w:t>
      </w:r>
      <w:r w:rsidR="00415B9E" w:rsidRPr="001644BA">
        <w:rPr>
          <w:rFonts w:asciiTheme="minorBidi" w:hAnsiTheme="minorBidi"/>
          <w:sz w:val="24"/>
          <w:szCs w:val="24"/>
        </w:rPr>
        <w:t>because everyone does not learn the same way.  We see this in a commentary for Proverbs 22:6, “</w:t>
      </w:r>
      <w:r w:rsidR="00415B9E" w:rsidRPr="001644BA">
        <w:rPr>
          <w:rFonts w:asciiTheme="minorBidi" w:hAnsiTheme="minorBidi"/>
          <w:i/>
          <w:iCs/>
          <w:sz w:val="24"/>
          <w:szCs w:val="24"/>
        </w:rPr>
        <w:t>The effect of a proper upbringing is lifelong, but in raising a child, parents and teachers must take careful account of his ability and personality</w:t>
      </w:r>
      <w:r w:rsidR="00415B9E" w:rsidRPr="001644BA">
        <w:rPr>
          <w:rFonts w:asciiTheme="minorBidi" w:hAnsiTheme="minorBidi"/>
          <w:sz w:val="24"/>
          <w:szCs w:val="24"/>
        </w:rPr>
        <w:t>.”</w:t>
      </w:r>
      <w:r w:rsidR="00415B9E" w:rsidRPr="001644BA">
        <w:rPr>
          <w:rStyle w:val="FootnoteReference"/>
          <w:rFonts w:asciiTheme="minorBidi" w:hAnsiTheme="minorBidi"/>
          <w:sz w:val="24"/>
          <w:szCs w:val="24"/>
        </w:rPr>
        <w:footnoteReference w:id="120"/>
      </w:r>
    </w:p>
    <w:p w14:paraId="368EE5F2" w14:textId="718F552F" w:rsidR="00415B9E" w:rsidRPr="00713901" w:rsidRDefault="00D715B2" w:rsidP="0093265E">
      <w:pPr>
        <w:numPr>
          <w:ilvl w:val="0"/>
          <w:numId w:val="15"/>
        </w:numPr>
        <w:spacing w:after="0" w:line="240" w:lineRule="auto"/>
        <w:jc w:val="both"/>
        <w:rPr>
          <w:rFonts w:asciiTheme="minorBidi" w:hAnsiTheme="minorBidi"/>
          <w:sz w:val="24"/>
          <w:szCs w:val="24"/>
        </w:rPr>
      </w:pPr>
      <w:r w:rsidRPr="00713901">
        <w:rPr>
          <w:rFonts w:asciiTheme="minorBidi" w:hAnsiTheme="minorBidi"/>
          <w:sz w:val="24"/>
          <w:szCs w:val="24"/>
        </w:rPr>
        <w:t>T</w:t>
      </w:r>
      <w:r w:rsidR="00415B9E" w:rsidRPr="00713901">
        <w:rPr>
          <w:rFonts w:asciiTheme="minorBidi" w:hAnsiTheme="minorBidi"/>
          <w:sz w:val="24"/>
          <w:szCs w:val="24"/>
        </w:rPr>
        <w:t>he third level</w:t>
      </w:r>
      <w:r w:rsidRPr="00713901">
        <w:rPr>
          <w:rFonts w:asciiTheme="minorBidi" w:hAnsiTheme="minorBidi"/>
          <w:sz w:val="24"/>
          <w:szCs w:val="24"/>
        </w:rPr>
        <w:t xml:space="preserve"> is </w:t>
      </w:r>
      <w:r w:rsidR="00415B9E" w:rsidRPr="00713901">
        <w:rPr>
          <w:rFonts w:asciiTheme="minorBidi" w:hAnsiTheme="minorBidi"/>
          <w:sz w:val="24"/>
          <w:szCs w:val="24"/>
        </w:rPr>
        <w:t>doing</w:t>
      </w:r>
      <w:r w:rsidRPr="00713901">
        <w:rPr>
          <w:rFonts w:asciiTheme="minorBidi" w:hAnsiTheme="minorBidi"/>
          <w:sz w:val="24"/>
          <w:szCs w:val="24"/>
        </w:rPr>
        <w:t>.  Through doing</w:t>
      </w:r>
      <w:r w:rsidR="00415B9E" w:rsidRPr="00713901">
        <w:rPr>
          <w:rFonts w:asciiTheme="minorBidi" w:hAnsiTheme="minorBidi"/>
          <w:sz w:val="24"/>
          <w:szCs w:val="24"/>
        </w:rPr>
        <w:t xml:space="preserve">, one obtains understanding by application of what was learned.  </w:t>
      </w:r>
      <w:r w:rsidRPr="00713901">
        <w:rPr>
          <w:rFonts w:asciiTheme="minorBidi" w:hAnsiTheme="minorBidi"/>
          <w:sz w:val="24"/>
          <w:szCs w:val="24"/>
        </w:rPr>
        <w:t>A</w:t>
      </w:r>
      <w:r w:rsidR="00415B9E" w:rsidRPr="00713901">
        <w:rPr>
          <w:rFonts w:asciiTheme="minorBidi" w:hAnsiTheme="minorBidi"/>
          <w:sz w:val="24"/>
          <w:szCs w:val="24"/>
        </w:rPr>
        <w:t xml:space="preserve">n example of this in Exodus 24:7.  After Moses reads the Book of the Covenant to Israel, they respond, </w:t>
      </w:r>
      <w:r w:rsidRPr="00713901">
        <w:rPr>
          <w:rFonts w:asciiTheme="minorBidi" w:hAnsiTheme="minorBidi"/>
          <w:sz w:val="24"/>
          <w:szCs w:val="24"/>
        </w:rPr>
        <w:t>“</w:t>
      </w:r>
      <w:r w:rsidRPr="00713901">
        <w:rPr>
          <w:rFonts w:asciiTheme="minorBidi" w:hAnsiTheme="minorBidi"/>
          <w:i/>
          <w:iCs/>
          <w:sz w:val="24"/>
          <w:szCs w:val="24"/>
        </w:rPr>
        <w:t>…</w:t>
      </w:r>
      <w:r w:rsidRPr="00713901">
        <w:rPr>
          <w:rFonts w:asciiTheme="minorBidi" w:hAnsiTheme="minorBidi"/>
          <w:i/>
          <w:iCs/>
          <w:color w:val="000000"/>
          <w:sz w:val="24"/>
          <w:szCs w:val="24"/>
        </w:rPr>
        <w:t>And they said, ‘All that the Lord has said we will do, and be obedient.’</w:t>
      </w:r>
      <w:r w:rsidRPr="00713901">
        <w:rPr>
          <w:rFonts w:asciiTheme="minorBidi" w:hAnsiTheme="minorBidi"/>
          <w:color w:val="000000"/>
          <w:sz w:val="24"/>
          <w:szCs w:val="24"/>
        </w:rPr>
        <w:t>”</w:t>
      </w:r>
      <w:r w:rsidR="00713901" w:rsidRPr="00713901">
        <w:rPr>
          <w:rFonts w:asciiTheme="minorBidi" w:hAnsiTheme="minorBidi"/>
          <w:color w:val="000000"/>
          <w:sz w:val="24"/>
          <w:szCs w:val="24"/>
        </w:rPr>
        <w:t xml:space="preserve">  </w:t>
      </w:r>
      <w:r w:rsidRPr="00713901">
        <w:rPr>
          <w:rFonts w:asciiTheme="minorBidi" w:hAnsiTheme="minorBidi"/>
          <w:sz w:val="24"/>
          <w:szCs w:val="24"/>
        </w:rPr>
        <w:t>(</w:t>
      </w:r>
      <w:r w:rsidR="00415B9E" w:rsidRPr="00713901">
        <w:rPr>
          <w:rFonts w:asciiTheme="minorBidi" w:hAnsiTheme="minorBidi"/>
          <w:sz w:val="24"/>
          <w:szCs w:val="24"/>
          <w:rtl/>
          <w:lang w:bidi="he-IL"/>
        </w:rPr>
        <w:t>כל אשר-דבר יי נעשה ונשמע</w:t>
      </w:r>
      <w:r w:rsidRPr="00713901">
        <w:rPr>
          <w:rFonts w:asciiTheme="minorBidi" w:hAnsiTheme="minorBidi"/>
          <w:sz w:val="24"/>
          <w:szCs w:val="24"/>
          <w:lang w:bidi="he-IL"/>
        </w:rPr>
        <w:t>)</w:t>
      </w:r>
      <w:r w:rsidR="00415B9E" w:rsidRPr="00713901">
        <w:rPr>
          <w:rFonts w:asciiTheme="minorBidi" w:hAnsiTheme="minorBidi"/>
          <w:sz w:val="24"/>
          <w:szCs w:val="24"/>
        </w:rPr>
        <w:t xml:space="preserve">. </w:t>
      </w:r>
      <w:r w:rsidR="0087600F" w:rsidRPr="00713901">
        <w:rPr>
          <w:rFonts w:asciiTheme="minorBidi" w:hAnsiTheme="minorBidi"/>
          <w:sz w:val="24"/>
          <w:szCs w:val="24"/>
        </w:rPr>
        <w:t xml:space="preserve"> The last two words “</w:t>
      </w:r>
      <w:r w:rsidR="0087600F" w:rsidRPr="00713901">
        <w:rPr>
          <w:rFonts w:asciiTheme="minorBidi" w:hAnsiTheme="minorBidi"/>
          <w:sz w:val="24"/>
          <w:szCs w:val="24"/>
          <w:rtl/>
          <w:lang w:bidi="he-IL"/>
        </w:rPr>
        <w:t>נעשה ונשמע</w:t>
      </w:r>
      <w:r w:rsidR="0087600F" w:rsidRPr="00713901">
        <w:rPr>
          <w:rFonts w:asciiTheme="minorBidi" w:hAnsiTheme="minorBidi"/>
          <w:sz w:val="24"/>
          <w:szCs w:val="24"/>
        </w:rPr>
        <w:t xml:space="preserve">” (we will do and we will hear) can be </w:t>
      </w:r>
      <w:r w:rsidR="00FF2716" w:rsidRPr="00713901">
        <w:rPr>
          <w:rFonts w:asciiTheme="minorBidi" w:hAnsiTheme="minorBidi"/>
          <w:sz w:val="24"/>
          <w:szCs w:val="24"/>
        </w:rPr>
        <w:t xml:space="preserve">interpreted </w:t>
      </w:r>
      <w:r w:rsidR="0087600F" w:rsidRPr="00713901">
        <w:rPr>
          <w:rFonts w:asciiTheme="minorBidi" w:hAnsiTheme="minorBidi"/>
          <w:sz w:val="24"/>
          <w:szCs w:val="24"/>
        </w:rPr>
        <w:t>as</w:t>
      </w:r>
      <w:r w:rsidR="00415B9E" w:rsidRPr="00713901">
        <w:rPr>
          <w:rFonts w:asciiTheme="minorBidi" w:hAnsiTheme="minorBidi"/>
          <w:sz w:val="24"/>
          <w:szCs w:val="24"/>
        </w:rPr>
        <w:t xml:space="preserve"> “we will do and </w:t>
      </w:r>
      <w:r w:rsidR="0087600F" w:rsidRPr="00713901">
        <w:rPr>
          <w:rFonts w:asciiTheme="minorBidi" w:hAnsiTheme="minorBidi"/>
          <w:sz w:val="24"/>
          <w:szCs w:val="24"/>
        </w:rPr>
        <w:t xml:space="preserve">then we will </w:t>
      </w:r>
      <w:r w:rsidR="00415B9E" w:rsidRPr="00713901">
        <w:rPr>
          <w:rFonts w:asciiTheme="minorBidi" w:hAnsiTheme="minorBidi"/>
          <w:sz w:val="24"/>
          <w:szCs w:val="24"/>
        </w:rPr>
        <w:t>understand”.</w:t>
      </w:r>
    </w:p>
    <w:p w14:paraId="0F46F8D9" w14:textId="781CF772" w:rsidR="002D004A" w:rsidRPr="001644BA" w:rsidRDefault="00FF2716" w:rsidP="00EA04C6">
      <w:pPr>
        <w:numPr>
          <w:ilvl w:val="0"/>
          <w:numId w:val="15"/>
        </w:numPr>
        <w:spacing w:after="0" w:line="240" w:lineRule="auto"/>
        <w:jc w:val="both"/>
        <w:rPr>
          <w:rFonts w:asciiTheme="minorBidi" w:hAnsiTheme="minorBidi"/>
          <w:sz w:val="24"/>
          <w:szCs w:val="24"/>
        </w:rPr>
      </w:pPr>
      <w:r>
        <w:rPr>
          <w:rFonts w:asciiTheme="minorBidi" w:hAnsiTheme="minorBidi"/>
          <w:sz w:val="24"/>
          <w:szCs w:val="24"/>
        </w:rPr>
        <w:lastRenderedPageBreak/>
        <w:t>T</w:t>
      </w:r>
      <w:r w:rsidR="00415B9E" w:rsidRPr="001644BA">
        <w:rPr>
          <w:rFonts w:asciiTheme="minorBidi" w:hAnsiTheme="minorBidi"/>
          <w:sz w:val="24"/>
          <w:szCs w:val="24"/>
        </w:rPr>
        <w:t xml:space="preserve">he </w:t>
      </w:r>
      <w:r w:rsidR="00095F9E">
        <w:rPr>
          <w:rFonts w:asciiTheme="minorBidi" w:hAnsiTheme="minorBidi"/>
          <w:sz w:val="24"/>
          <w:szCs w:val="24"/>
        </w:rPr>
        <w:t>l</w:t>
      </w:r>
      <w:r w:rsidR="00415B9E" w:rsidRPr="001644BA">
        <w:rPr>
          <w:rFonts w:asciiTheme="minorBidi" w:hAnsiTheme="minorBidi"/>
          <w:sz w:val="24"/>
          <w:szCs w:val="24"/>
        </w:rPr>
        <w:t xml:space="preserve">amed in </w:t>
      </w:r>
      <w:r w:rsidR="00415B9E" w:rsidRPr="001644BA">
        <w:rPr>
          <w:rFonts w:asciiTheme="minorBidi" w:hAnsiTheme="minorBidi"/>
          <w:sz w:val="24"/>
          <w:szCs w:val="24"/>
          <w:rtl/>
          <w:lang w:bidi="he-IL"/>
        </w:rPr>
        <w:t>כלה</w:t>
      </w:r>
      <w:r w:rsidR="00415B9E" w:rsidRPr="001644BA">
        <w:rPr>
          <w:rFonts w:asciiTheme="minorBidi" w:hAnsiTheme="minorBidi"/>
          <w:sz w:val="24"/>
          <w:szCs w:val="24"/>
        </w:rPr>
        <w:t xml:space="preserve"> (kilah, finished) </w:t>
      </w:r>
      <w:r w:rsidR="00ED6358">
        <w:rPr>
          <w:rFonts w:asciiTheme="minorBidi" w:hAnsiTheme="minorBidi"/>
          <w:sz w:val="24"/>
          <w:szCs w:val="24"/>
        </w:rPr>
        <w:t>is</w:t>
      </w:r>
      <w:r w:rsidR="00ED6358" w:rsidRPr="001644BA">
        <w:rPr>
          <w:rFonts w:asciiTheme="minorBidi" w:hAnsiTheme="minorBidi"/>
          <w:sz w:val="24"/>
          <w:szCs w:val="24"/>
        </w:rPr>
        <w:t xml:space="preserve"> curves down</w:t>
      </w:r>
      <w:r w:rsidR="00ED6358">
        <w:rPr>
          <w:rFonts w:asciiTheme="minorBidi" w:hAnsiTheme="minorBidi"/>
          <w:sz w:val="24"/>
          <w:szCs w:val="24"/>
        </w:rPr>
        <w:t xml:space="preserve"> </w:t>
      </w:r>
      <w:r>
        <w:rPr>
          <w:rFonts w:asciiTheme="minorBidi" w:hAnsiTheme="minorBidi"/>
          <w:sz w:val="24"/>
          <w:szCs w:val="24"/>
        </w:rPr>
        <w:t xml:space="preserve">from </w:t>
      </w:r>
      <w:r w:rsidRPr="001644BA">
        <w:rPr>
          <w:rFonts w:asciiTheme="minorBidi" w:hAnsiTheme="minorBidi"/>
          <w:sz w:val="24"/>
          <w:szCs w:val="24"/>
        </w:rPr>
        <w:t>Genesis 27:30</w:t>
      </w:r>
      <w:r w:rsidR="001B3D84">
        <w:rPr>
          <w:rFonts w:asciiTheme="minorBidi" w:hAnsiTheme="minorBidi"/>
          <w:sz w:val="24"/>
          <w:szCs w:val="24"/>
        </w:rPr>
        <w:t>,</w:t>
      </w:r>
      <w:r w:rsidR="00415B9E" w:rsidRPr="001644BA">
        <w:rPr>
          <w:rFonts w:asciiTheme="minorBidi" w:hAnsiTheme="minorBidi"/>
          <w:noProof/>
          <w:sz w:val="24"/>
          <w:szCs w:val="24"/>
        </w:rPr>
        <w:drawing>
          <wp:inline distT="0" distB="0" distL="0" distR="0" wp14:anchorId="6BD6A3B7" wp14:editId="51E9BB66">
            <wp:extent cx="379730" cy="356235"/>
            <wp:effectExtent l="0" t="0" r="1270" b="5715"/>
            <wp:docPr id="30" name="Picture 30" descr="Lamad special tag in Genes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ad special tag in Genesis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730" cy="356235"/>
                    </a:xfrm>
                    <a:prstGeom prst="rect">
                      <a:avLst/>
                    </a:prstGeom>
                    <a:noFill/>
                    <a:ln>
                      <a:noFill/>
                    </a:ln>
                  </pic:spPr>
                </pic:pic>
              </a:graphicData>
            </a:graphic>
          </wp:inline>
        </w:drawing>
      </w:r>
      <w:r w:rsidR="001B3D84">
        <w:rPr>
          <w:rFonts w:asciiTheme="minorBidi" w:hAnsiTheme="minorBidi"/>
          <w:sz w:val="24"/>
          <w:szCs w:val="24"/>
        </w:rPr>
        <w:t>,</w:t>
      </w:r>
      <w:r w:rsidR="00415B9E" w:rsidRPr="001644BA">
        <w:rPr>
          <w:rFonts w:asciiTheme="minorBidi" w:hAnsiTheme="minorBidi"/>
          <w:sz w:val="24"/>
          <w:szCs w:val="24"/>
        </w:rPr>
        <w:t xml:space="preserve"> </w:t>
      </w:r>
      <w:r w:rsidR="00095F9E">
        <w:rPr>
          <w:rFonts w:asciiTheme="minorBidi" w:hAnsiTheme="minorBidi"/>
          <w:sz w:val="24"/>
          <w:szCs w:val="24"/>
        </w:rPr>
        <w:t>and</w:t>
      </w:r>
      <w:r w:rsidR="00B42CA2">
        <w:rPr>
          <w:rFonts w:asciiTheme="minorBidi" w:hAnsiTheme="minorBidi"/>
          <w:sz w:val="24"/>
          <w:szCs w:val="24"/>
        </w:rPr>
        <w:t xml:space="preserve"> says, “</w:t>
      </w:r>
      <w:r w:rsidR="00B42CA2" w:rsidRPr="00B42CA2">
        <w:rPr>
          <w:rFonts w:asciiTheme="minorBidi" w:hAnsiTheme="minorBidi"/>
          <w:i/>
          <w:iCs/>
          <w:sz w:val="24"/>
          <w:szCs w:val="24"/>
        </w:rPr>
        <w:t>…</w:t>
      </w:r>
      <w:r w:rsidR="00B42CA2" w:rsidRPr="00B42CA2">
        <w:rPr>
          <w:rFonts w:asciiTheme="minorBidi" w:hAnsiTheme="minorBidi"/>
          <w:i/>
          <w:iCs/>
          <w:color w:val="000000"/>
          <w:sz w:val="24"/>
          <w:szCs w:val="24"/>
        </w:rPr>
        <w:t>as soon as Isaac had finished blessing Jacob…</w:t>
      </w:r>
      <w:r w:rsidR="00B42CA2">
        <w:rPr>
          <w:rFonts w:asciiTheme="minorBidi" w:hAnsiTheme="minorBidi"/>
          <w:sz w:val="24"/>
          <w:szCs w:val="24"/>
        </w:rPr>
        <w:t>”</w:t>
      </w:r>
      <w:r w:rsidR="00095F9E">
        <w:rPr>
          <w:rStyle w:val="FootnoteReference"/>
          <w:rFonts w:asciiTheme="minorBidi" w:hAnsiTheme="minorBidi"/>
          <w:sz w:val="24"/>
          <w:szCs w:val="24"/>
        </w:rPr>
        <w:footnoteReference w:id="121"/>
      </w:r>
      <w:r w:rsidR="00B42CA2">
        <w:rPr>
          <w:rFonts w:asciiTheme="minorBidi" w:hAnsiTheme="minorBidi"/>
          <w:sz w:val="24"/>
          <w:szCs w:val="24"/>
        </w:rPr>
        <w:t xml:space="preserve">  </w:t>
      </w:r>
      <w:r w:rsidR="00415B9E" w:rsidRPr="001644BA">
        <w:rPr>
          <w:rFonts w:asciiTheme="minorBidi" w:hAnsiTheme="minorBidi"/>
          <w:sz w:val="24"/>
          <w:szCs w:val="24"/>
        </w:rPr>
        <w:t>Meaning that blessings for the descendants of Jacob/Israel come from Celestial heights.</w:t>
      </w:r>
    </w:p>
    <w:p w14:paraId="5F51904E" w14:textId="5A3B0769" w:rsidR="000F5768" w:rsidRDefault="000F5768" w:rsidP="00FC4B1F">
      <w:pPr>
        <w:spacing w:after="0"/>
        <w:rPr>
          <w:rFonts w:asciiTheme="minorBidi" w:hAnsiTheme="minorBidi"/>
          <w:sz w:val="24"/>
          <w:szCs w:val="24"/>
        </w:rPr>
      </w:pPr>
    </w:p>
    <w:p w14:paraId="259839B6" w14:textId="4B4F6179" w:rsidR="00EA04C6" w:rsidRPr="001644BA" w:rsidRDefault="00EA04C6" w:rsidP="00FC4B1F">
      <w:pPr>
        <w:spacing w:after="0"/>
        <w:rPr>
          <w:rFonts w:asciiTheme="minorBidi" w:hAnsiTheme="minorBidi"/>
          <w:sz w:val="24"/>
          <w:szCs w:val="24"/>
        </w:rPr>
      </w:pPr>
    </w:p>
    <w:p w14:paraId="1CC936D2" w14:textId="6ABAA7A5" w:rsidR="002D004A" w:rsidRPr="00DA671C" w:rsidRDefault="00DA671C" w:rsidP="00FC4B1F">
      <w:pPr>
        <w:spacing w:after="0"/>
        <w:rPr>
          <w:rFonts w:asciiTheme="minorBidi" w:hAnsiTheme="minorBidi"/>
          <w:b/>
          <w:bCs/>
          <w:sz w:val="24"/>
          <w:szCs w:val="24"/>
          <w:lang w:bidi="he-IL"/>
        </w:rPr>
      </w:pPr>
      <w:r>
        <w:rPr>
          <w:rFonts w:asciiTheme="minorBidi" w:hAnsiTheme="minorBidi"/>
          <w:b/>
          <w:bCs/>
          <w:sz w:val="24"/>
          <w:szCs w:val="24"/>
        </w:rPr>
        <w:t>Mem:</w:t>
      </w:r>
      <w:r w:rsidR="00FC4B1F">
        <w:rPr>
          <w:rFonts w:asciiTheme="minorBidi" w:hAnsiTheme="minorBidi"/>
          <w:b/>
          <w:bCs/>
          <w:sz w:val="24"/>
          <w:szCs w:val="24"/>
        </w:rPr>
        <w:t xml:space="preserve"> </w:t>
      </w:r>
      <w:r w:rsidR="00FC4B1F" w:rsidRPr="001644BA">
        <w:rPr>
          <w:rFonts w:asciiTheme="minorBidi" w:hAnsiTheme="minorBidi" w:hint="cs"/>
          <w:b/>
          <w:bCs/>
          <w:sz w:val="28"/>
          <w:szCs w:val="28"/>
          <w:rtl/>
          <w:lang w:bidi="he-IL"/>
        </w:rPr>
        <w:t>מ</w:t>
      </w:r>
    </w:p>
    <w:p w14:paraId="32A0BFFE" w14:textId="77777777" w:rsidR="00415B9E" w:rsidRPr="002714DE" w:rsidRDefault="00415B9E" w:rsidP="004F0ED2">
      <w:pPr>
        <w:spacing w:after="0"/>
        <w:jc w:val="both"/>
        <w:rPr>
          <w:rFonts w:asciiTheme="minorBidi" w:hAnsiTheme="minorBidi"/>
          <w:sz w:val="24"/>
          <w:szCs w:val="24"/>
        </w:rPr>
      </w:pPr>
      <w:r w:rsidRPr="002714DE">
        <w:rPr>
          <w:rFonts w:asciiTheme="minorBidi" w:hAnsiTheme="minorBidi"/>
          <w:sz w:val="24"/>
          <w:szCs w:val="24"/>
        </w:rPr>
        <w:t>Meditate on what is revealed and concealed.</w:t>
      </w:r>
    </w:p>
    <w:p w14:paraId="5BF24222" w14:textId="3924CD28" w:rsidR="00415B9E" w:rsidRPr="002714DE" w:rsidRDefault="00415B9E" w:rsidP="004F0ED2">
      <w:pPr>
        <w:numPr>
          <w:ilvl w:val="0"/>
          <w:numId w:val="16"/>
        </w:numPr>
        <w:spacing w:after="0" w:line="240" w:lineRule="auto"/>
        <w:jc w:val="both"/>
        <w:rPr>
          <w:rFonts w:asciiTheme="minorBidi" w:hAnsiTheme="minorBidi"/>
          <w:sz w:val="24"/>
          <w:szCs w:val="24"/>
        </w:rPr>
      </w:pPr>
      <w:r w:rsidRPr="002714DE">
        <w:rPr>
          <w:rFonts w:asciiTheme="minorBidi" w:hAnsiTheme="minorBidi"/>
          <w:sz w:val="24"/>
          <w:szCs w:val="24"/>
        </w:rPr>
        <w:t xml:space="preserve">In the idea of </w:t>
      </w:r>
      <w:r w:rsidR="00C75471">
        <w:rPr>
          <w:rFonts w:asciiTheme="minorBidi" w:hAnsiTheme="minorBidi"/>
          <w:sz w:val="24"/>
          <w:szCs w:val="24"/>
        </w:rPr>
        <w:t>m</w:t>
      </w:r>
      <w:r w:rsidRPr="002714DE">
        <w:rPr>
          <w:rFonts w:asciiTheme="minorBidi" w:hAnsiTheme="minorBidi"/>
          <w:sz w:val="24"/>
          <w:szCs w:val="24"/>
        </w:rPr>
        <w:t>em representing revealing and concealing, Proverbs 25:2 states, “</w:t>
      </w:r>
      <w:r w:rsidR="00B206B8" w:rsidRPr="00B206B8">
        <w:rPr>
          <w:rStyle w:val="text"/>
          <w:rFonts w:asciiTheme="minorBidi" w:hAnsiTheme="minorBidi"/>
          <w:i/>
          <w:iCs/>
          <w:color w:val="000000"/>
          <w:sz w:val="24"/>
          <w:szCs w:val="24"/>
        </w:rPr>
        <w:t>It is the glory of God to conceal a matter, but the glory of kings is to search out a matter</w:t>
      </w:r>
      <w:r w:rsidRPr="002714DE">
        <w:rPr>
          <w:rFonts w:asciiTheme="minorBidi" w:hAnsiTheme="minorBidi"/>
          <w:sz w:val="24"/>
          <w:szCs w:val="24"/>
        </w:rPr>
        <w:t xml:space="preserve">.”  There are parts of the Torah that are hidden from us, but through searching </w:t>
      </w:r>
      <w:r w:rsidR="001841D2">
        <w:rPr>
          <w:rFonts w:asciiTheme="minorBidi" w:hAnsiTheme="minorBidi"/>
          <w:sz w:val="24"/>
          <w:szCs w:val="24"/>
        </w:rPr>
        <w:t>those mysteries</w:t>
      </w:r>
      <w:r w:rsidRPr="002714DE">
        <w:rPr>
          <w:rFonts w:asciiTheme="minorBidi" w:hAnsiTheme="minorBidi"/>
          <w:sz w:val="24"/>
          <w:szCs w:val="24"/>
        </w:rPr>
        <w:t xml:space="preserve"> may be revealed.</w:t>
      </w:r>
    </w:p>
    <w:p w14:paraId="77E00626" w14:textId="71E20CC8" w:rsidR="00415B9E" w:rsidRPr="002714DE" w:rsidRDefault="0022653B" w:rsidP="004F0ED2">
      <w:pPr>
        <w:numPr>
          <w:ilvl w:val="0"/>
          <w:numId w:val="16"/>
        </w:numPr>
        <w:spacing w:after="0" w:line="240" w:lineRule="auto"/>
        <w:jc w:val="both"/>
        <w:rPr>
          <w:rFonts w:asciiTheme="minorBidi" w:hAnsiTheme="minorBidi"/>
          <w:sz w:val="24"/>
          <w:szCs w:val="24"/>
        </w:rPr>
      </w:pPr>
      <w:r>
        <w:rPr>
          <w:rFonts w:asciiTheme="minorBidi" w:hAnsiTheme="minorBidi"/>
          <w:sz w:val="24"/>
          <w:szCs w:val="24"/>
        </w:rPr>
        <w:t xml:space="preserve">Mem represents the moon in its phases.  </w:t>
      </w:r>
      <w:r w:rsidR="00415B9E" w:rsidRPr="002714DE">
        <w:rPr>
          <w:rFonts w:asciiTheme="minorBidi" w:hAnsiTheme="minorBidi"/>
          <w:sz w:val="24"/>
          <w:szCs w:val="24"/>
        </w:rPr>
        <w:t xml:space="preserve">When </w:t>
      </w:r>
      <w:r>
        <w:rPr>
          <w:rFonts w:asciiTheme="minorBidi" w:hAnsiTheme="minorBidi"/>
          <w:sz w:val="24"/>
          <w:szCs w:val="24"/>
        </w:rPr>
        <w:t xml:space="preserve">there is a new </w:t>
      </w:r>
      <w:r w:rsidR="00415B9E" w:rsidRPr="002714DE">
        <w:rPr>
          <w:rFonts w:asciiTheme="minorBidi" w:hAnsiTheme="minorBidi"/>
          <w:sz w:val="24"/>
          <w:szCs w:val="24"/>
        </w:rPr>
        <w:t>moon</w:t>
      </w:r>
      <w:r>
        <w:rPr>
          <w:rFonts w:asciiTheme="minorBidi" w:hAnsiTheme="minorBidi"/>
          <w:sz w:val="24"/>
          <w:szCs w:val="24"/>
        </w:rPr>
        <w:t xml:space="preserve">, </w:t>
      </w:r>
      <w:r w:rsidR="00415B9E" w:rsidRPr="002714DE">
        <w:rPr>
          <w:rFonts w:asciiTheme="minorBidi" w:hAnsiTheme="minorBidi"/>
          <w:sz w:val="24"/>
          <w:szCs w:val="24"/>
        </w:rPr>
        <w:t xml:space="preserve">creation in the earth </w:t>
      </w:r>
      <w:r>
        <w:rPr>
          <w:rFonts w:asciiTheme="minorBidi" w:hAnsiTheme="minorBidi"/>
          <w:sz w:val="24"/>
          <w:szCs w:val="24"/>
        </w:rPr>
        <w:t xml:space="preserve">is concealed </w:t>
      </w:r>
      <w:r w:rsidR="00415B9E" w:rsidRPr="002714DE">
        <w:rPr>
          <w:rFonts w:asciiTheme="minorBidi" w:hAnsiTheme="minorBidi"/>
          <w:sz w:val="24"/>
          <w:szCs w:val="24"/>
        </w:rPr>
        <w:t>with darkness and brings high tide to its highest</w:t>
      </w:r>
      <w:r>
        <w:rPr>
          <w:rFonts w:asciiTheme="minorBidi" w:hAnsiTheme="minorBidi"/>
          <w:sz w:val="24"/>
          <w:szCs w:val="24"/>
        </w:rPr>
        <w:t xml:space="preserve"> point</w:t>
      </w:r>
      <w:r w:rsidR="00415B9E" w:rsidRPr="002714DE">
        <w:rPr>
          <w:rFonts w:asciiTheme="minorBidi" w:hAnsiTheme="minorBidi"/>
          <w:sz w:val="24"/>
          <w:szCs w:val="24"/>
        </w:rPr>
        <w:t>.</w:t>
      </w:r>
    </w:p>
    <w:p w14:paraId="6858E89F" w14:textId="02848BDA" w:rsidR="00415B9E" w:rsidRPr="002714DE" w:rsidRDefault="00415B9E" w:rsidP="004F0ED2">
      <w:pPr>
        <w:numPr>
          <w:ilvl w:val="0"/>
          <w:numId w:val="16"/>
        </w:numPr>
        <w:spacing w:after="0" w:line="240" w:lineRule="auto"/>
        <w:jc w:val="both"/>
        <w:rPr>
          <w:rFonts w:asciiTheme="minorBidi" w:hAnsiTheme="minorBidi"/>
          <w:sz w:val="24"/>
          <w:szCs w:val="24"/>
        </w:rPr>
      </w:pPr>
      <w:r w:rsidRPr="002714DE">
        <w:rPr>
          <w:rFonts w:asciiTheme="minorBidi" w:hAnsiTheme="minorBidi"/>
          <w:sz w:val="24"/>
          <w:szCs w:val="24"/>
        </w:rPr>
        <w:t>When the</w:t>
      </w:r>
      <w:r w:rsidR="00AC54AD">
        <w:rPr>
          <w:rFonts w:asciiTheme="minorBidi" w:hAnsiTheme="minorBidi"/>
          <w:sz w:val="24"/>
          <w:szCs w:val="24"/>
        </w:rPr>
        <w:t>re is a full</w:t>
      </w:r>
      <w:r w:rsidRPr="002714DE">
        <w:rPr>
          <w:rFonts w:asciiTheme="minorBidi" w:hAnsiTheme="minorBidi"/>
          <w:sz w:val="24"/>
          <w:szCs w:val="24"/>
        </w:rPr>
        <w:t xml:space="preserve"> moon creation in the earth </w:t>
      </w:r>
      <w:r w:rsidR="00AC54AD">
        <w:rPr>
          <w:rFonts w:asciiTheme="minorBidi" w:hAnsiTheme="minorBidi"/>
          <w:sz w:val="24"/>
          <w:szCs w:val="24"/>
        </w:rPr>
        <w:t xml:space="preserve">is </w:t>
      </w:r>
      <w:r w:rsidR="00AC54AD" w:rsidRPr="002714DE">
        <w:rPr>
          <w:rFonts w:asciiTheme="minorBidi" w:hAnsiTheme="minorBidi"/>
          <w:sz w:val="24"/>
          <w:szCs w:val="24"/>
        </w:rPr>
        <w:t>reveal</w:t>
      </w:r>
      <w:r w:rsidR="00AC54AD">
        <w:rPr>
          <w:rFonts w:asciiTheme="minorBidi" w:hAnsiTheme="minorBidi"/>
          <w:sz w:val="24"/>
          <w:szCs w:val="24"/>
        </w:rPr>
        <w:t xml:space="preserve">ed </w:t>
      </w:r>
      <w:r w:rsidRPr="002714DE">
        <w:rPr>
          <w:rFonts w:asciiTheme="minorBidi" w:hAnsiTheme="minorBidi"/>
          <w:sz w:val="24"/>
          <w:szCs w:val="24"/>
        </w:rPr>
        <w:t xml:space="preserve">with </w:t>
      </w:r>
      <w:r w:rsidR="00AC54AD">
        <w:rPr>
          <w:rFonts w:asciiTheme="minorBidi" w:hAnsiTheme="minorBidi"/>
          <w:sz w:val="24"/>
          <w:szCs w:val="24"/>
        </w:rPr>
        <w:t xml:space="preserve">the </w:t>
      </w:r>
      <w:r w:rsidRPr="002714DE">
        <w:rPr>
          <w:rFonts w:asciiTheme="minorBidi" w:hAnsiTheme="minorBidi"/>
          <w:sz w:val="24"/>
          <w:szCs w:val="24"/>
        </w:rPr>
        <w:t xml:space="preserve">light </w:t>
      </w:r>
      <w:r w:rsidR="003F6E9C">
        <w:rPr>
          <w:rFonts w:asciiTheme="minorBidi" w:hAnsiTheme="minorBidi"/>
          <w:sz w:val="24"/>
          <w:szCs w:val="24"/>
        </w:rPr>
        <w:t xml:space="preserve">reflected </w:t>
      </w:r>
      <w:r w:rsidRPr="002714DE">
        <w:rPr>
          <w:rFonts w:asciiTheme="minorBidi" w:hAnsiTheme="minorBidi"/>
          <w:sz w:val="24"/>
          <w:szCs w:val="24"/>
        </w:rPr>
        <w:t>and sends low tide to its lowest</w:t>
      </w:r>
      <w:r w:rsidR="003F6E9C">
        <w:rPr>
          <w:rFonts w:asciiTheme="minorBidi" w:hAnsiTheme="minorBidi"/>
          <w:sz w:val="24"/>
          <w:szCs w:val="24"/>
        </w:rPr>
        <w:t xml:space="preserve"> point</w:t>
      </w:r>
      <w:r w:rsidRPr="002714DE">
        <w:rPr>
          <w:rFonts w:asciiTheme="minorBidi" w:hAnsiTheme="minorBidi"/>
          <w:sz w:val="24"/>
          <w:szCs w:val="24"/>
        </w:rPr>
        <w:t xml:space="preserve">. </w:t>
      </w:r>
      <w:r w:rsidR="003F6E9C">
        <w:rPr>
          <w:rFonts w:asciiTheme="minorBidi" w:hAnsiTheme="minorBidi"/>
          <w:sz w:val="24"/>
          <w:szCs w:val="24"/>
        </w:rPr>
        <w:t xml:space="preserve"> </w:t>
      </w:r>
      <w:r w:rsidRPr="002714DE">
        <w:rPr>
          <w:rFonts w:asciiTheme="minorBidi" w:hAnsiTheme="minorBidi"/>
          <w:sz w:val="24"/>
          <w:szCs w:val="24"/>
        </w:rPr>
        <w:t>This example of revealing and concealing can be seen as opposites within Mem</w:t>
      </w:r>
      <w:r w:rsidR="003301C4">
        <w:rPr>
          <w:rFonts w:asciiTheme="minorBidi" w:hAnsiTheme="minorBidi"/>
          <w:sz w:val="24"/>
          <w:szCs w:val="24"/>
        </w:rPr>
        <w:t xml:space="preserve"> represented by the open form (</w:t>
      </w:r>
      <w:r w:rsidR="003301C4">
        <w:rPr>
          <w:rFonts w:asciiTheme="minorBidi" w:hAnsiTheme="minorBidi" w:hint="cs"/>
          <w:sz w:val="24"/>
          <w:szCs w:val="24"/>
          <w:rtl/>
          <w:lang w:bidi="he-IL"/>
        </w:rPr>
        <w:t>מ</w:t>
      </w:r>
      <w:r w:rsidR="003301C4">
        <w:rPr>
          <w:rFonts w:asciiTheme="minorBidi" w:hAnsiTheme="minorBidi"/>
          <w:sz w:val="24"/>
          <w:szCs w:val="24"/>
        </w:rPr>
        <w:t>) and closed form (</w:t>
      </w:r>
      <w:r w:rsidR="003301C4">
        <w:rPr>
          <w:rFonts w:asciiTheme="minorBidi" w:hAnsiTheme="minorBidi" w:hint="cs"/>
          <w:sz w:val="24"/>
          <w:szCs w:val="24"/>
          <w:rtl/>
          <w:lang w:bidi="he-IL"/>
        </w:rPr>
        <w:t>ם</w:t>
      </w:r>
      <w:r w:rsidR="003301C4">
        <w:rPr>
          <w:rFonts w:asciiTheme="minorBidi" w:hAnsiTheme="minorBidi"/>
          <w:sz w:val="24"/>
          <w:szCs w:val="24"/>
        </w:rPr>
        <w:t>)</w:t>
      </w:r>
      <w:r w:rsidRPr="002714DE">
        <w:rPr>
          <w:rFonts w:asciiTheme="minorBidi" w:hAnsiTheme="minorBidi"/>
          <w:sz w:val="24"/>
          <w:szCs w:val="24"/>
        </w:rPr>
        <w:t xml:space="preserve">.  Metaphorically, the Torah is regarded as water, but there are “higher waters” and “lower waters”.  The higher waters are corresponded to </w:t>
      </w:r>
      <w:r w:rsidR="00A554A4">
        <w:rPr>
          <w:rFonts w:asciiTheme="minorBidi" w:hAnsiTheme="minorBidi"/>
          <w:sz w:val="24"/>
          <w:szCs w:val="24"/>
        </w:rPr>
        <w:t>yam</w:t>
      </w:r>
      <w:r w:rsidR="005E6F96">
        <w:rPr>
          <w:rFonts w:asciiTheme="minorBidi" w:hAnsiTheme="minorBidi"/>
          <w:sz w:val="24"/>
          <w:szCs w:val="24"/>
        </w:rPr>
        <w:t xml:space="preserve"> (</w:t>
      </w:r>
      <w:r w:rsidR="005E6F96" w:rsidRPr="002714DE">
        <w:rPr>
          <w:rFonts w:asciiTheme="minorBidi" w:hAnsiTheme="minorBidi"/>
          <w:sz w:val="24"/>
          <w:szCs w:val="24"/>
          <w:rtl/>
          <w:lang w:bidi="he-IL"/>
        </w:rPr>
        <w:t>ים</w:t>
      </w:r>
      <w:r w:rsidR="00A554A4">
        <w:rPr>
          <w:rFonts w:asciiTheme="minorBidi" w:hAnsiTheme="minorBidi"/>
          <w:sz w:val="24"/>
          <w:szCs w:val="24"/>
        </w:rPr>
        <w:t xml:space="preserve">, </w:t>
      </w:r>
      <w:r w:rsidR="00BA5F5D">
        <w:rPr>
          <w:rFonts w:asciiTheme="minorBidi" w:hAnsiTheme="minorBidi"/>
          <w:sz w:val="24"/>
          <w:szCs w:val="24"/>
        </w:rPr>
        <w:t xml:space="preserve">meaning </w:t>
      </w:r>
      <w:r w:rsidRPr="002714DE">
        <w:rPr>
          <w:rFonts w:asciiTheme="minorBidi" w:hAnsiTheme="minorBidi"/>
          <w:sz w:val="24"/>
          <w:szCs w:val="24"/>
        </w:rPr>
        <w:t xml:space="preserve">the sea), </w:t>
      </w:r>
      <w:r w:rsidR="00BA5F5D">
        <w:rPr>
          <w:rFonts w:asciiTheme="minorBidi" w:hAnsiTheme="minorBidi"/>
          <w:sz w:val="24"/>
          <w:szCs w:val="24"/>
        </w:rPr>
        <w:t xml:space="preserve">which are </w:t>
      </w:r>
      <w:r w:rsidRPr="002714DE">
        <w:rPr>
          <w:rFonts w:asciiTheme="minorBidi" w:hAnsiTheme="minorBidi"/>
          <w:sz w:val="24"/>
          <w:szCs w:val="24"/>
        </w:rPr>
        <w:t>the hidden or inner dimensions of the Torah.  The lower waters are corresponded to</w:t>
      </w:r>
      <w:r w:rsidR="009A130D">
        <w:rPr>
          <w:rFonts w:asciiTheme="minorBidi" w:hAnsiTheme="minorBidi"/>
          <w:sz w:val="24"/>
          <w:szCs w:val="24"/>
        </w:rPr>
        <w:t xml:space="preserve"> </w:t>
      </w:r>
      <w:r w:rsidR="00CA0EB1">
        <w:rPr>
          <w:rFonts w:asciiTheme="minorBidi" w:hAnsiTheme="minorBidi"/>
          <w:sz w:val="24"/>
          <w:szCs w:val="24"/>
        </w:rPr>
        <w:t>mi (</w:t>
      </w:r>
      <w:r w:rsidR="00CA0EB1" w:rsidRPr="002714DE">
        <w:rPr>
          <w:rFonts w:asciiTheme="minorBidi" w:hAnsiTheme="minorBidi"/>
          <w:sz w:val="24"/>
          <w:szCs w:val="24"/>
          <w:rtl/>
          <w:lang w:bidi="he-IL"/>
        </w:rPr>
        <w:t>מי</w:t>
      </w:r>
      <w:r w:rsidR="00CA0EB1">
        <w:rPr>
          <w:rFonts w:asciiTheme="minorBidi" w:hAnsiTheme="minorBidi"/>
          <w:sz w:val="24"/>
          <w:szCs w:val="24"/>
          <w:lang w:bidi="he-IL"/>
        </w:rPr>
        <w:t>,</w:t>
      </w:r>
      <w:r w:rsidR="00CA0EB1" w:rsidRPr="002714DE">
        <w:rPr>
          <w:rFonts w:asciiTheme="minorBidi" w:hAnsiTheme="minorBidi"/>
          <w:sz w:val="24"/>
          <w:szCs w:val="24"/>
        </w:rPr>
        <w:t xml:space="preserve"> </w:t>
      </w:r>
      <w:r w:rsidR="00BA5F5D">
        <w:rPr>
          <w:rFonts w:asciiTheme="minorBidi" w:hAnsiTheme="minorBidi"/>
          <w:sz w:val="24"/>
          <w:szCs w:val="24"/>
        </w:rPr>
        <w:t xml:space="preserve">meaning </w:t>
      </w:r>
      <w:r w:rsidRPr="002714DE">
        <w:rPr>
          <w:rFonts w:asciiTheme="minorBidi" w:hAnsiTheme="minorBidi"/>
          <w:sz w:val="24"/>
          <w:szCs w:val="24"/>
        </w:rPr>
        <w:t xml:space="preserve">who), </w:t>
      </w:r>
      <w:r w:rsidR="00BA5F5D">
        <w:rPr>
          <w:rFonts w:asciiTheme="minorBidi" w:hAnsiTheme="minorBidi"/>
          <w:sz w:val="24"/>
          <w:szCs w:val="24"/>
        </w:rPr>
        <w:t xml:space="preserve">which are </w:t>
      </w:r>
      <w:r w:rsidRPr="002714DE">
        <w:rPr>
          <w:rFonts w:asciiTheme="minorBidi" w:hAnsiTheme="minorBidi"/>
          <w:sz w:val="24"/>
          <w:szCs w:val="24"/>
        </w:rPr>
        <w:t xml:space="preserve">the revealed dimensions of the Torah.  As mentioned above in Proverbs, if God’s glory </w:t>
      </w:r>
      <w:r w:rsidR="00281B2E">
        <w:rPr>
          <w:rFonts w:asciiTheme="minorBidi" w:hAnsiTheme="minorBidi"/>
          <w:sz w:val="24"/>
          <w:szCs w:val="24"/>
        </w:rPr>
        <w:t xml:space="preserve">is to </w:t>
      </w:r>
      <w:r w:rsidRPr="002714DE">
        <w:rPr>
          <w:rFonts w:asciiTheme="minorBidi" w:hAnsiTheme="minorBidi"/>
          <w:sz w:val="24"/>
          <w:szCs w:val="24"/>
        </w:rPr>
        <w:t xml:space="preserve">conceal a matter the question is </w:t>
      </w:r>
      <w:r w:rsidRPr="002714DE">
        <w:rPr>
          <w:rFonts w:asciiTheme="minorBidi" w:hAnsiTheme="minorBidi"/>
          <w:sz w:val="24"/>
          <w:szCs w:val="24"/>
          <w:u w:val="single"/>
        </w:rPr>
        <w:t>who</w:t>
      </w:r>
      <w:r w:rsidRPr="002714DE">
        <w:rPr>
          <w:rFonts w:asciiTheme="minorBidi" w:hAnsiTheme="minorBidi"/>
          <w:sz w:val="24"/>
          <w:szCs w:val="24"/>
        </w:rPr>
        <w:t xml:space="preserve"> will search it out?</w:t>
      </w:r>
    </w:p>
    <w:p w14:paraId="1623399D" w14:textId="202EED2E" w:rsidR="00415B9E" w:rsidRPr="002714DE" w:rsidRDefault="00CD60F3" w:rsidP="004F0ED2">
      <w:pPr>
        <w:numPr>
          <w:ilvl w:val="0"/>
          <w:numId w:val="16"/>
        </w:numPr>
        <w:spacing w:after="0" w:line="240" w:lineRule="auto"/>
        <w:jc w:val="both"/>
        <w:rPr>
          <w:rFonts w:asciiTheme="minorBidi" w:hAnsiTheme="minorBidi"/>
          <w:i/>
          <w:iCs/>
          <w:sz w:val="24"/>
          <w:szCs w:val="24"/>
        </w:rPr>
      </w:pPr>
      <w:r>
        <w:rPr>
          <w:rFonts w:asciiTheme="minorBidi" w:hAnsiTheme="minorBidi"/>
          <w:sz w:val="24"/>
          <w:szCs w:val="24"/>
          <w:lang w:bidi="he-IL"/>
        </w:rPr>
        <w:t xml:space="preserve">A teaching from Rabbi Ginsburgh is that </w:t>
      </w:r>
      <w:r w:rsidR="0099133C">
        <w:rPr>
          <w:rFonts w:asciiTheme="minorBidi" w:hAnsiTheme="minorBidi"/>
          <w:sz w:val="24"/>
          <w:szCs w:val="24"/>
          <w:lang w:bidi="he-IL"/>
        </w:rPr>
        <w:t>t</w:t>
      </w:r>
      <w:r w:rsidR="00415B9E" w:rsidRPr="002714DE">
        <w:rPr>
          <w:rFonts w:asciiTheme="minorBidi" w:hAnsiTheme="minorBidi"/>
          <w:sz w:val="24"/>
          <w:szCs w:val="24"/>
          <w:lang w:bidi="he-IL"/>
        </w:rPr>
        <w:t>he “b</w:t>
      </w:r>
      <w:r w:rsidR="00415B9E" w:rsidRPr="002714DE">
        <w:rPr>
          <w:rFonts w:asciiTheme="minorBidi" w:hAnsiTheme="minorBidi"/>
          <w:sz w:val="24"/>
          <w:szCs w:val="24"/>
        </w:rPr>
        <w:t>lemish</w:t>
      </w:r>
      <w:r>
        <w:rPr>
          <w:rFonts w:asciiTheme="minorBidi" w:hAnsiTheme="minorBidi"/>
          <w:sz w:val="24"/>
          <w:szCs w:val="24"/>
        </w:rPr>
        <w:t>”</w:t>
      </w:r>
      <w:r w:rsidR="00415B9E" w:rsidRPr="002714DE">
        <w:rPr>
          <w:rFonts w:asciiTheme="minorBidi" w:hAnsiTheme="minorBidi"/>
          <w:sz w:val="24"/>
          <w:szCs w:val="24"/>
        </w:rPr>
        <w:t xml:space="preserve"> </w:t>
      </w:r>
      <w:r w:rsidRPr="002714DE">
        <w:rPr>
          <w:rFonts w:asciiTheme="minorBidi" w:hAnsiTheme="minorBidi"/>
          <w:sz w:val="24"/>
          <w:szCs w:val="24"/>
        </w:rPr>
        <w:t xml:space="preserve">(i.e. </w:t>
      </w:r>
      <w:r w:rsidRPr="002714DE">
        <w:rPr>
          <w:rFonts w:asciiTheme="minorBidi" w:hAnsiTheme="minorBidi"/>
          <w:sz w:val="24"/>
          <w:szCs w:val="24"/>
          <w:rtl/>
          <w:lang w:bidi="he-IL"/>
        </w:rPr>
        <w:t>מום</w:t>
      </w:r>
      <w:r>
        <w:rPr>
          <w:rFonts w:asciiTheme="minorBidi" w:hAnsiTheme="minorBidi"/>
          <w:sz w:val="24"/>
          <w:szCs w:val="24"/>
          <w:lang w:bidi="he-IL"/>
        </w:rPr>
        <w:t>, moom</w:t>
      </w:r>
      <w:r w:rsidRPr="002714DE">
        <w:rPr>
          <w:rFonts w:asciiTheme="minorBidi" w:hAnsiTheme="minorBidi"/>
          <w:sz w:val="24"/>
          <w:szCs w:val="24"/>
          <w:lang w:bidi="he-IL"/>
        </w:rPr>
        <w:t>)</w:t>
      </w:r>
      <w:r w:rsidRPr="002714DE">
        <w:rPr>
          <w:rFonts w:asciiTheme="minorBidi" w:hAnsiTheme="minorBidi"/>
          <w:sz w:val="24"/>
          <w:szCs w:val="24"/>
        </w:rPr>
        <w:t xml:space="preserve"> </w:t>
      </w:r>
      <w:r w:rsidR="00415B9E" w:rsidRPr="002714DE">
        <w:rPr>
          <w:rFonts w:asciiTheme="minorBidi" w:hAnsiTheme="minorBidi"/>
          <w:sz w:val="24"/>
          <w:szCs w:val="24"/>
        </w:rPr>
        <w:t xml:space="preserve">of nature is considered in Kabbalah as </w:t>
      </w:r>
      <w:r w:rsidR="0099133C">
        <w:rPr>
          <w:rFonts w:asciiTheme="minorBidi" w:hAnsiTheme="minorBidi"/>
          <w:sz w:val="24"/>
          <w:szCs w:val="24"/>
        </w:rPr>
        <w:t>concealing</w:t>
      </w:r>
      <w:r w:rsidR="00415B9E" w:rsidRPr="002714DE">
        <w:rPr>
          <w:rFonts w:asciiTheme="minorBidi" w:hAnsiTheme="minorBidi"/>
          <w:sz w:val="24"/>
          <w:szCs w:val="24"/>
        </w:rPr>
        <w:t xml:space="preserve"> the Divine Light </w:t>
      </w:r>
      <w:r w:rsidR="0099133C">
        <w:rPr>
          <w:rFonts w:asciiTheme="minorBidi" w:hAnsiTheme="minorBidi"/>
          <w:sz w:val="24"/>
          <w:szCs w:val="24"/>
        </w:rPr>
        <w:t xml:space="preserve">that </w:t>
      </w:r>
      <w:r w:rsidR="00415B9E" w:rsidRPr="002714DE">
        <w:rPr>
          <w:rFonts w:asciiTheme="minorBidi" w:hAnsiTheme="minorBidi"/>
          <w:sz w:val="24"/>
          <w:szCs w:val="24"/>
        </w:rPr>
        <w:t>is active</w:t>
      </w:r>
      <w:r w:rsidR="0099133C">
        <w:rPr>
          <w:rFonts w:asciiTheme="minorBidi" w:hAnsiTheme="minorBidi"/>
          <w:sz w:val="24"/>
          <w:szCs w:val="24"/>
        </w:rPr>
        <w:t>ly</w:t>
      </w:r>
      <w:r w:rsidR="00415B9E" w:rsidRPr="002714DE">
        <w:rPr>
          <w:rFonts w:asciiTheme="minorBidi" w:hAnsiTheme="minorBidi"/>
          <w:sz w:val="24"/>
          <w:szCs w:val="24"/>
        </w:rPr>
        <w:t xml:space="preserve"> in the creative process.</w:t>
      </w:r>
      <w:r w:rsidR="002D4DF7">
        <w:rPr>
          <w:rFonts w:asciiTheme="minorBidi" w:hAnsiTheme="minorBidi"/>
          <w:sz w:val="24"/>
          <w:szCs w:val="24"/>
        </w:rPr>
        <w:t xml:space="preserve">  </w:t>
      </w:r>
      <w:r w:rsidR="00CD52E4">
        <w:rPr>
          <w:rFonts w:asciiTheme="minorBidi" w:hAnsiTheme="minorBidi"/>
          <w:sz w:val="24"/>
          <w:szCs w:val="24"/>
        </w:rPr>
        <w:t xml:space="preserve">In other words, when nature seems to have a defect in its changing stage, nature is </w:t>
      </w:r>
      <w:r w:rsidR="002D4DF7">
        <w:rPr>
          <w:rFonts w:asciiTheme="minorBidi" w:hAnsiTheme="minorBidi"/>
          <w:sz w:val="24"/>
          <w:szCs w:val="24"/>
        </w:rPr>
        <w:t>going through an awkward stage.</w:t>
      </w:r>
      <w:r w:rsidR="00415B9E" w:rsidRPr="002714DE">
        <w:rPr>
          <w:rFonts w:asciiTheme="minorBidi" w:hAnsiTheme="minorBidi"/>
          <w:sz w:val="24"/>
          <w:szCs w:val="24"/>
        </w:rPr>
        <w:t xml:space="preserve">  Looking at nature</w:t>
      </w:r>
      <w:r w:rsidR="0040626A">
        <w:rPr>
          <w:rFonts w:asciiTheme="minorBidi" w:hAnsiTheme="minorBidi"/>
          <w:sz w:val="24"/>
          <w:szCs w:val="24"/>
        </w:rPr>
        <w:t xml:space="preserve"> and recognizing the</w:t>
      </w:r>
      <w:r w:rsidR="00415B9E" w:rsidRPr="002714DE">
        <w:rPr>
          <w:rFonts w:asciiTheme="minorBidi" w:hAnsiTheme="minorBidi"/>
          <w:sz w:val="24"/>
          <w:szCs w:val="24"/>
        </w:rPr>
        <w:t xml:space="preserve"> Divine Light </w:t>
      </w:r>
      <w:r w:rsidR="0040626A">
        <w:rPr>
          <w:rFonts w:asciiTheme="minorBidi" w:hAnsiTheme="minorBidi"/>
          <w:sz w:val="24"/>
          <w:szCs w:val="24"/>
        </w:rPr>
        <w:t>within, we can reveal what is concealed.  One may show their appreciation of God’s handy work with blessings (See Appendix D).</w:t>
      </w:r>
    </w:p>
    <w:p w14:paraId="63532AD3" w14:textId="54401892" w:rsidR="00415B9E" w:rsidRPr="002714DE" w:rsidRDefault="00415B9E" w:rsidP="004F0ED2">
      <w:pPr>
        <w:pStyle w:val="ListParagraph"/>
        <w:numPr>
          <w:ilvl w:val="0"/>
          <w:numId w:val="16"/>
        </w:numPr>
        <w:spacing w:after="0"/>
        <w:jc w:val="both"/>
        <w:rPr>
          <w:rFonts w:asciiTheme="minorBidi" w:hAnsiTheme="minorBidi"/>
          <w:sz w:val="24"/>
          <w:szCs w:val="24"/>
        </w:rPr>
      </w:pPr>
      <w:r w:rsidRPr="002714DE">
        <w:rPr>
          <w:rFonts w:asciiTheme="minorBidi" w:hAnsiTheme="minorBidi"/>
          <w:sz w:val="24"/>
          <w:szCs w:val="24"/>
        </w:rPr>
        <w:t xml:space="preserve">Mem </w:t>
      </w:r>
      <w:r w:rsidR="00AC1930">
        <w:rPr>
          <w:rFonts w:asciiTheme="minorBidi" w:hAnsiTheme="minorBidi"/>
          <w:sz w:val="24"/>
          <w:szCs w:val="24"/>
        </w:rPr>
        <w:t>s</w:t>
      </w:r>
      <w:r w:rsidRPr="002714DE">
        <w:rPr>
          <w:rFonts w:asciiTheme="minorBidi" w:hAnsiTheme="minorBidi"/>
          <w:sz w:val="24"/>
          <w:szCs w:val="24"/>
        </w:rPr>
        <w:t>ofet</w:t>
      </w:r>
      <w:r w:rsidR="00474BED">
        <w:rPr>
          <w:rFonts w:asciiTheme="minorBidi" w:hAnsiTheme="minorBidi"/>
          <w:sz w:val="24"/>
          <w:szCs w:val="24"/>
        </w:rPr>
        <w:t xml:space="preserve"> (</w:t>
      </w:r>
      <w:r w:rsidR="00474BED">
        <w:rPr>
          <w:rFonts w:asciiTheme="minorBidi" w:hAnsiTheme="minorBidi" w:hint="cs"/>
          <w:sz w:val="24"/>
          <w:szCs w:val="24"/>
          <w:rtl/>
          <w:lang w:bidi="he-IL"/>
        </w:rPr>
        <w:t>ם</w:t>
      </w:r>
      <w:r w:rsidR="00474BED">
        <w:rPr>
          <w:rFonts w:asciiTheme="minorBidi" w:hAnsiTheme="minorBidi"/>
          <w:sz w:val="24"/>
          <w:szCs w:val="24"/>
        </w:rPr>
        <w:t xml:space="preserve">) means final </w:t>
      </w:r>
      <w:r w:rsidR="00AC1930">
        <w:rPr>
          <w:rFonts w:asciiTheme="minorBidi" w:hAnsiTheme="minorBidi"/>
          <w:sz w:val="24"/>
          <w:szCs w:val="24"/>
        </w:rPr>
        <w:t>m</w:t>
      </w:r>
      <w:r w:rsidR="00474BED">
        <w:rPr>
          <w:rFonts w:asciiTheme="minorBidi" w:hAnsiTheme="minorBidi"/>
          <w:sz w:val="24"/>
          <w:szCs w:val="24"/>
        </w:rPr>
        <w:t xml:space="preserve">em.  </w:t>
      </w:r>
      <w:r w:rsidR="009E5D55" w:rsidRPr="004A4C89">
        <w:rPr>
          <w:rFonts w:asciiTheme="minorBidi" w:hAnsiTheme="minorBidi"/>
          <w:sz w:val="24"/>
          <w:szCs w:val="24"/>
        </w:rPr>
        <w:t xml:space="preserve">This version of </w:t>
      </w:r>
      <w:r w:rsidR="00AC1930">
        <w:rPr>
          <w:rFonts w:asciiTheme="minorBidi" w:hAnsiTheme="minorBidi"/>
          <w:sz w:val="24"/>
          <w:szCs w:val="24"/>
        </w:rPr>
        <w:t>m</w:t>
      </w:r>
      <w:r w:rsidR="009E5D55">
        <w:rPr>
          <w:rFonts w:asciiTheme="minorBidi" w:hAnsiTheme="minorBidi"/>
          <w:sz w:val="24"/>
          <w:szCs w:val="24"/>
        </w:rPr>
        <w:t xml:space="preserve">em </w:t>
      </w:r>
      <w:r w:rsidR="009E5D55" w:rsidRPr="004A4C89">
        <w:rPr>
          <w:rFonts w:asciiTheme="minorBidi" w:hAnsiTheme="minorBidi"/>
          <w:sz w:val="24"/>
          <w:szCs w:val="24"/>
        </w:rPr>
        <w:t xml:space="preserve">is always placed at the end of a word.  </w:t>
      </w:r>
      <w:r w:rsidR="00474BED">
        <w:rPr>
          <w:rFonts w:asciiTheme="minorBidi" w:hAnsiTheme="minorBidi"/>
          <w:sz w:val="24"/>
          <w:szCs w:val="24"/>
        </w:rPr>
        <w:t>Mem</w:t>
      </w:r>
      <w:r w:rsidR="009E5D55" w:rsidRPr="004A4C89">
        <w:rPr>
          <w:rFonts w:asciiTheme="minorBidi" w:hAnsiTheme="minorBidi"/>
          <w:sz w:val="24"/>
          <w:szCs w:val="24"/>
        </w:rPr>
        <w:t xml:space="preserve"> </w:t>
      </w:r>
      <w:r w:rsidR="00AC1930">
        <w:rPr>
          <w:rFonts w:asciiTheme="minorBidi" w:hAnsiTheme="minorBidi"/>
          <w:sz w:val="24"/>
          <w:szCs w:val="24"/>
        </w:rPr>
        <w:t>s</w:t>
      </w:r>
      <w:r w:rsidR="009E5D55" w:rsidRPr="004A4C89">
        <w:rPr>
          <w:rFonts w:asciiTheme="minorBidi" w:hAnsiTheme="minorBidi"/>
          <w:sz w:val="24"/>
          <w:szCs w:val="24"/>
        </w:rPr>
        <w:t xml:space="preserve">ofit holds </w:t>
      </w:r>
      <w:r w:rsidR="000614F8">
        <w:rPr>
          <w:rFonts w:asciiTheme="minorBidi" w:hAnsiTheme="minorBidi"/>
          <w:sz w:val="24"/>
          <w:szCs w:val="24"/>
        </w:rPr>
        <w:t xml:space="preserve">similar </w:t>
      </w:r>
      <w:r w:rsidR="009E5D55" w:rsidRPr="004A4C89">
        <w:rPr>
          <w:rFonts w:asciiTheme="minorBidi" w:hAnsiTheme="minorBidi"/>
          <w:sz w:val="24"/>
          <w:szCs w:val="24"/>
        </w:rPr>
        <w:t>meaning</w:t>
      </w:r>
      <w:r w:rsidR="000614F8">
        <w:rPr>
          <w:rFonts w:asciiTheme="minorBidi" w:hAnsiTheme="minorBidi"/>
          <w:sz w:val="24"/>
          <w:szCs w:val="24"/>
        </w:rPr>
        <w:t>s</w:t>
      </w:r>
      <w:r w:rsidR="009E5D55" w:rsidRPr="004A4C89">
        <w:rPr>
          <w:rFonts w:asciiTheme="minorBidi" w:hAnsiTheme="minorBidi"/>
          <w:sz w:val="24"/>
          <w:szCs w:val="24"/>
        </w:rPr>
        <w:t xml:space="preserve"> as the main letter</w:t>
      </w:r>
      <w:r w:rsidR="000614F8">
        <w:rPr>
          <w:rFonts w:asciiTheme="minorBidi" w:hAnsiTheme="minorBidi"/>
          <w:sz w:val="24"/>
          <w:szCs w:val="24"/>
        </w:rPr>
        <w:t xml:space="preserve">, but some variations special to the </w:t>
      </w:r>
      <w:r w:rsidR="00AC1930">
        <w:rPr>
          <w:rFonts w:asciiTheme="minorBidi" w:hAnsiTheme="minorBidi"/>
          <w:sz w:val="24"/>
          <w:szCs w:val="24"/>
        </w:rPr>
        <w:t>m</w:t>
      </w:r>
      <w:r w:rsidR="000614F8">
        <w:rPr>
          <w:rFonts w:asciiTheme="minorBidi" w:hAnsiTheme="minorBidi"/>
          <w:sz w:val="24"/>
          <w:szCs w:val="24"/>
        </w:rPr>
        <w:t xml:space="preserve">em </w:t>
      </w:r>
      <w:r w:rsidR="00AC1930">
        <w:rPr>
          <w:rFonts w:asciiTheme="minorBidi" w:hAnsiTheme="minorBidi"/>
          <w:sz w:val="24"/>
          <w:szCs w:val="24"/>
        </w:rPr>
        <w:t>s</w:t>
      </w:r>
      <w:r w:rsidR="000614F8">
        <w:rPr>
          <w:rFonts w:asciiTheme="minorBidi" w:hAnsiTheme="minorBidi"/>
          <w:sz w:val="24"/>
          <w:szCs w:val="24"/>
        </w:rPr>
        <w:t>ofit refer to concealment or closure</w:t>
      </w:r>
      <w:r w:rsidR="009E5D55" w:rsidRPr="004A4C89">
        <w:rPr>
          <w:rFonts w:asciiTheme="minorBidi" w:hAnsiTheme="minorBidi"/>
          <w:sz w:val="24"/>
          <w:szCs w:val="24"/>
        </w:rPr>
        <w:t xml:space="preserve">.  For more on the </w:t>
      </w:r>
      <w:r w:rsidR="00AC1930">
        <w:rPr>
          <w:rFonts w:asciiTheme="minorBidi" w:hAnsiTheme="minorBidi"/>
          <w:sz w:val="24"/>
          <w:szCs w:val="24"/>
        </w:rPr>
        <w:t>s</w:t>
      </w:r>
      <w:r w:rsidR="009E5D55" w:rsidRPr="004A4C89">
        <w:rPr>
          <w:rFonts w:asciiTheme="minorBidi" w:hAnsiTheme="minorBidi"/>
          <w:sz w:val="24"/>
          <w:szCs w:val="24"/>
        </w:rPr>
        <w:t xml:space="preserve">ofit and its development into the Hebrew </w:t>
      </w:r>
      <w:r w:rsidR="00AC1930">
        <w:rPr>
          <w:rFonts w:asciiTheme="minorBidi" w:hAnsiTheme="minorBidi"/>
          <w:sz w:val="24"/>
          <w:szCs w:val="24"/>
        </w:rPr>
        <w:t>l</w:t>
      </w:r>
      <w:r w:rsidR="009E5D55" w:rsidRPr="004A4C89">
        <w:rPr>
          <w:rFonts w:asciiTheme="minorBidi" w:hAnsiTheme="minorBidi"/>
          <w:sz w:val="24"/>
          <w:szCs w:val="24"/>
        </w:rPr>
        <w:t xml:space="preserve">anguage, see </w:t>
      </w:r>
      <w:r w:rsidR="00AC1930">
        <w:rPr>
          <w:rFonts w:asciiTheme="minorBidi" w:hAnsiTheme="minorBidi"/>
          <w:sz w:val="24"/>
          <w:szCs w:val="24"/>
        </w:rPr>
        <w:t>s</w:t>
      </w:r>
      <w:r w:rsidR="009E5D55" w:rsidRPr="004A4C89">
        <w:rPr>
          <w:rFonts w:asciiTheme="minorBidi" w:hAnsiTheme="minorBidi"/>
          <w:sz w:val="24"/>
          <w:szCs w:val="24"/>
        </w:rPr>
        <w:t>ofit in Glossary.</w:t>
      </w:r>
    </w:p>
    <w:p w14:paraId="173B11DB" w14:textId="77777777" w:rsidR="000F5768" w:rsidRDefault="000F5768" w:rsidP="00FC4B1F">
      <w:pPr>
        <w:spacing w:after="0"/>
        <w:rPr>
          <w:rFonts w:asciiTheme="minorBidi" w:hAnsiTheme="minorBidi"/>
          <w:sz w:val="24"/>
          <w:szCs w:val="24"/>
        </w:rPr>
      </w:pPr>
    </w:p>
    <w:p w14:paraId="74791E6B" w14:textId="63442687" w:rsidR="00DA671C" w:rsidRPr="00DA671C" w:rsidRDefault="00DA671C" w:rsidP="002714DE">
      <w:pPr>
        <w:spacing w:after="0"/>
        <w:rPr>
          <w:rFonts w:asciiTheme="minorBidi" w:hAnsiTheme="minorBidi"/>
          <w:b/>
          <w:bCs/>
          <w:sz w:val="24"/>
          <w:szCs w:val="24"/>
          <w:lang w:bidi="ar-LB"/>
        </w:rPr>
      </w:pPr>
      <w:r>
        <w:rPr>
          <w:rFonts w:asciiTheme="minorBidi" w:hAnsiTheme="minorBidi"/>
          <w:b/>
          <w:bCs/>
          <w:sz w:val="24"/>
          <w:szCs w:val="24"/>
        </w:rPr>
        <w:t>Nun:</w:t>
      </w:r>
      <w:r w:rsidR="00FC4B1F">
        <w:rPr>
          <w:rFonts w:asciiTheme="minorBidi" w:hAnsiTheme="minorBidi"/>
          <w:b/>
          <w:bCs/>
          <w:sz w:val="24"/>
          <w:szCs w:val="24"/>
        </w:rPr>
        <w:t xml:space="preserve"> </w:t>
      </w:r>
      <w:r w:rsidR="00FC4B1F" w:rsidRPr="002714DE">
        <w:rPr>
          <w:rFonts w:asciiTheme="minorBidi" w:hAnsiTheme="minorBidi" w:hint="cs"/>
          <w:b/>
          <w:bCs/>
          <w:sz w:val="28"/>
          <w:szCs w:val="28"/>
          <w:rtl/>
          <w:lang w:bidi="he-IL"/>
        </w:rPr>
        <w:t>נ</w:t>
      </w:r>
      <w:r w:rsidR="008D4053">
        <w:rPr>
          <w:rFonts w:asciiTheme="minorBidi" w:hAnsiTheme="minorBidi"/>
          <w:b/>
          <w:bCs/>
          <w:sz w:val="28"/>
          <w:szCs w:val="28"/>
          <w:lang w:bidi="he-IL"/>
        </w:rPr>
        <w:t xml:space="preserve">, </w:t>
      </w:r>
      <w:r w:rsidR="008D4053">
        <w:rPr>
          <w:rFonts w:asciiTheme="minorBidi" w:hAnsiTheme="minorBidi" w:hint="cs"/>
          <w:b/>
          <w:bCs/>
          <w:sz w:val="28"/>
          <w:szCs w:val="28"/>
          <w:rtl/>
          <w:lang w:bidi="he-IL"/>
        </w:rPr>
        <w:t>ן</w:t>
      </w:r>
    </w:p>
    <w:p w14:paraId="5F9A22E5" w14:textId="77777777" w:rsidR="00415B9E" w:rsidRPr="002714DE" w:rsidRDefault="00415B9E" w:rsidP="00B32454">
      <w:pPr>
        <w:spacing w:after="0"/>
        <w:jc w:val="both"/>
        <w:rPr>
          <w:rFonts w:asciiTheme="minorBidi" w:hAnsiTheme="minorBidi"/>
          <w:sz w:val="24"/>
          <w:szCs w:val="24"/>
        </w:rPr>
      </w:pPr>
      <w:r w:rsidRPr="002714DE">
        <w:rPr>
          <w:rFonts w:asciiTheme="minorBidi" w:hAnsiTheme="minorBidi"/>
          <w:sz w:val="24"/>
          <w:szCs w:val="24"/>
        </w:rPr>
        <w:t>Meditate on life.</w:t>
      </w:r>
    </w:p>
    <w:p w14:paraId="7927742F" w14:textId="6B098593" w:rsidR="005A6088" w:rsidRPr="002714DE" w:rsidRDefault="005A6088" w:rsidP="00B32454">
      <w:pPr>
        <w:numPr>
          <w:ilvl w:val="0"/>
          <w:numId w:val="17"/>
        </w:numPr>
        <w:spacing w:after="0" w:line="240" w:lineRule="auto"/>
        <w:jc w:val="both"/>
        <w:rPr>
          <w:rFonts w:asciiTheme="minorBidi" w:hAnsiTheme="minorBidi"/>
          <w:sz w:val="24"/>
          <w:szCs w:val="24"/>
        </w:rPr>
      </w:pPr>
      <w:r w:rsidRPr="002714DE">
        <w:rPr>
          <w:rFonts w:asciiTheme="minorBidi" w:hAnsiTheme="minorBidi"/>
          <w:sz w:val="24"/>
          <w:szCs w:val="24"/>
        </w:rPr>
        <w:t xml:space="preserve">After </w:t>
      </w:r>
      <w:r w:rsidR="004101F7">
        <w:rPr>
          <w:rFonts w:asciiTheme="minorBidi" w:hAnsiTheme="minorBidi"/>
          <w:sz w:val="24"/>
          <w:szCs w:val="24"/>
        </w:rPr>
        <w:t>m</w:t>
      </w:r>
      <w:r w:rsidRPr="002714DE">
        <w:rPr>
          <w:rFonts w:asciiTheme="minorBidi" w:hAnsiTheme="minorBidi"/>
          <w:sz w:val="24"/>
          <w:szCs w:val="24"/>
        </w:rPr>
        <w:t xml:space="preserve">em comes </w:t>
      </w:r>
      <w:r w:rsidR="004101F7">
        <w:rPr>
          <w:rFonts w:asciiTheme="minorBidi" w:hAnsiTheme="minorBidi"/>
          <w:sz w:val="24"/>
          <w:szCs w:val="24"/>
        </w:rPr>
        <w:t>n</w:t>
      </w:r>
      <w:r w:rsidRPr="002714DE">
        <w:rPr>
          <w:rFonts w:asciiTheme="minorBidi" w:hAnsiTheme="minorBidi"/>
          <w:sz w:val="24"/>
          <w:szCs w:val="24"/>
        </w:rPr>
        <w:t xml:space="preserve">un.  As </w:t>
      </w:r>
      <w:r w:rsidR="004101F7">
        <w:rPr>
          <w:rFonts w:asciiTheme="minorBidi" w:hAnsiTheme="minorBidi"/>
          <w:sz w:val="24"/>
          <w:szCs w:val="24"/>
        </w:rPr>
        <w:t>m</w:t>
      </w:r>
      <w:r w:rsidRPr="002714DE">
        <w:rPr>
          <w:rFonts w:asciiTheme="minorBidi" w:hAnsiTheme="minorBidi"/>
          <w:sz w:val="24"/>
          <w:szCs w:val="24"/>
        </w:rPr>
        <w:t xml:space="preserve">em represents water, </w:t>
      </w:r>
      <w:r w:rsidR="004101F7">
        <w:rPr>
          <w:rFonts w:asciiTheme="minorBidi" w:hAnsiTheme="minorBidi"/>
          <w:sz w:val="24"/>
          <w:szCs w:val="24"/>
        </w:rPr>
        <w:t>n</w:t>
      </w:r>
      <w:r w:rsidRPr="002714DE">
        <w:rPr>
          <w:rFonts w:asciiTheme="minorBidi" w:hAnsiTheme="minorBidi"/>
          <w:sz w:val="24"/>
          <w:szCs w:val="24"/>
        </w:rPr>
        <w:t>un represents fish</w:t>
      </w:r>
      <w:r w:rsidR="005433A6">
        <w:rPr>
          <w:rFonts w:asciiTheme="minorBidi" w:hAnsiTheme="minorBidi"/>
          <w:sz w:val="24"/>
          <w:szCs w:val="24"/>
        </w:rPr>
        <w:t xml:space="preserve">, to which </w:t>
      </w:r>
      <w:r w:rsidRPr="002714DE">
        <w:rPr>
          <w:rFonts w:asciiTheme="minorBidi" w:hAnsiTheme="minorBidi"/>
          <w:sz w:val="24"/>
          <w:szCs w:val="24"/>
        </w:rPr>
        <w:t xml:space="preserve">fish emerges from the water.  </w:t>
      </w:r>
      <w:r w:rsidR="005433A6">
        <w:rPr>
          <w:rFonts w:asciiTheme="minorBidi" w:hAnsiTheme="minorBidi"/>
          <w:sz w:val="24"/>
          <w:szCs w:val="24"/>
        </w:rPr>
        <w:t xml:space="preserve">Nun </w:t>
      </w:r>
      <w:r w:rsidRPr="002714DE">
        <w:rPr>
          <w:rFonts w:asciiTheme="minorBidi" w:hAnsiTheme="minorBidi"/>
          <w:sz w:val="24"/>
          <w:szCs w:val="24"/>
        </w:rPr>
        <w:t xml:space="preserve">can be interpreted in </w:t>
      </w:r>
      <w:r w:rsidR="005433A6">
        <w:rPr>
          <w:rFonts w:asciiTheme="minorBidi" w:hAnsiTheme="minorBidi"/>
          <w:sz w:val="24"/>
          <w:szCs w:val="24"/>
        </w:rPr>
        <w:t>its</w:t>
      </w:r>
      <w:r w:rsidRPr="002714DE">
        <w:rPr>
          <w:rFonts w:asciiTheme="minorBidi" w:hAnsiTheme="minorBidi"/>
          <w:sz w:val="24"/>
          <w:szCs w:val="24"/>
        </w:rPr>
        <w:t xml:space="preserve"> spelling and the blessing God bestowed upon sea life</w:t>
      </w:r>
      <w:r w:rsidR="005433A6">
        <w:rPr>
          <w:rFonts w:asciiTheme="minorBidi" w:hAnsiTheme="minorBidi"/>
          <w:sz w:val="24"/>
          <w:szCs w:val="24"/>
        </w:rPr>
        <w:t xml:space="preserve"> as </w:t>
      </w:r>
      <w:r w:rsidRPr="002714DE">
        <w:rPr>
          <w:rFonts w:asciiTheme="minorBidi" w:hAnsiTheme="minorBidi"/>
          <w:sz w:val="24"/>
          <w:szCs w:val="24"/>
        </w:rPr>
        <w:t xml:space="preserve">more fish.  Genesis 1:20,22 </w:t>
      </w:r>
      <w:r w:rsidR="00070D07">
        <w:rPr>
          <w:rFonts w:asciiTheme="minorBidi" w:hAnsiTheme="minorBidi"/>
          <w:sz w:val="24"/>
          <w:szCs w:val="24"/>
        </w:rPr>
        <w:t xml:space="preserve">states, </w:t>
      </w:r>
      <w:r w:rsidR="00070D07" w:rsidRPr="00070D07">
        <w:rPr>
          <w:rFonts w:asciiTheme="minorBidi" w:hAnsiTheme="minorBidi"/>
          <w:sz w:val="24"/>
          <w:szCs w:val="24"/>
        </w:rPr>
        <w:t>“</w:t>
      </w:r>
      <w:r w:rsidR="00070D07" w:rsidRPr="00070D07">
        <w:rPr>
          <w:rFonts w:asciiTheme="minorBidi" w:hAnsiTheme="minorBidi"/>
          <w:i/>
          <w:iCs/>
          <w:color w:val="000000"/>
          <w:sz w:val="24"/>
          <w:szCs w:val="24"/>
        </w:rPr>
        <w:t>Then God said, ‘Let the waters abound with an abundance of living creatures…’  And God blessed them, saying, ‘Be fruitful and multiply, and fill the waters in the seas…’</w:t>
      </w:r>
      <w:r w:rsidR="00070D07" w:rsidRPr="00070D07">
        <w:rPr>
          <w:rFonts w:asciiTheme="minorBidi" w:hAnsiTheme="minorBidi"/>
          <w:color w:val="000000"/>
          <w:sz w:val="24"/>
          <w:szCs w:val="24"/>
        </w:rPr>
        <w:t>”</w:t>
      </w:r>
      <w:r w:rsidRPr="002714DE">
        <w:rPr>
          <w:rFonts w:asciiTheme="minorBidi" w:hAnsiTheme="minorBidi"/>
          <w:sz w:val="24"/>
          <w:szCs w:val="24"/>
        </w:rPr>
        <w:t xml:space="preserve">  </w:t>
      </w:r>
      <w:r w:rsidR="0039702C">
        <w:rPr>
          <w:rFonts w:asciiTheme="minorBidi" w:hAnsiTheme="minorBidi"/>
          <w:sz w:val="24"/>
          <w:szCs w:val="24"/>
        </w:rPr>
        <w:t>L</w:t>
      </w:r>
      <w:r w:rsidRPr="002714DE">
        <w:rPr>
          <w:rFonts w:asciiTheme="minorBidi" w:hAnsiTheme="minorBidi"/>
          <w:sz w:val="24"/>
          <w:szCs w:val="24"/>
        </w:rPr>
        <w:t>ook</w:t>
      </w:r>
      <w:r w:rsidR="0039702C">
        <w:rPr>
          <w:rFonts w:asciiTheme="minorBidi" w:hAnsiTheme="minorBidi"/>
          <w:sz w:val="24"/>
          <w:szCs w:val="24"/>
        </w:rPr>
        <w:t>ing</w:t>
      </w:r>
      <w:r w:rsidRPr="002714DE">
        <w:rPr>
          <w:rFonts w:asciiTheme="minorBidi" w:hAnsiTheme="minorBidi"/>
          <w:sz w:val="24"/>
          <w:szCs w:val="24"/>
        </w:rPr>
        <w:t xml:space="preserve"> at t</w:t>
      </w:r>
      <w:r w:rsidR="00282E24">
        <w:rPr>
          <w:rFonts w:asciiTheme="minorBidi" w:hAnsiTheme="minorBidi"/>
          <w:sz w:val="24"/>
          <w:szCs w:val="24"/>
        </w:rPr>
        <w:t>he</w:t>
      </w:r>
      <w:r w:rsidRPr="002714DE">
        <w:rPr>
          <w:rFonts w:asciiTheme="minorBidi" w:hAnsiTheme="minorBidi"/>
          <w:sz w:val="24"/>
          <w:szCs w:val="24"/>
        </w:rPr>
        <w:t xml:space="preserve"> spelling, </w:t>
      </w:r>
      <w:r w:rsidRPr="002714DE">
        <w:rPr>
          <w:rFonts w:asciiTheme="minorBidi" w:hAnsiTheme="minorBidi"/>
          <w:sz w:val="24"/>
          <w:szCs w:val="24"/>
          <w:rtl/>
          <w:lang w:bidi="he-IL"/>
        </w:rPr>
        <w:t>נון</w:t>
      </w:r>
      <w:r w:rsidRPr="002714DE">
        <w:rPr>
          <w:rFonts w:asciiTheme="minorBidi" w:hAnsiTheme="minorBidi"/>
          <w:sz w:val="24"/>
          <w:szCs w:val="24"/>
        </w:rPr>
        <w:t xml:space="preserve"> (</w:t>
      </w:r>
      <w:r w:rsidR="004101F7">
        <w:rPr>
          <w:rFonts w:asciiTheme="minorBidi" w:hAnsiTheme="minorBidi"/>
          <w:sz w:val="24"/>
          <w:szCs w:val="24"/>
        </w:rPr>
        <w:t>n</w:t>
      </w:r>
      <w:r w:rsidRPr="002714DE">
        <w:rPr>
          <w:rFonts w:asciiTheme="minorBidi" w:hAnsiTheme="minorBidi"/>
          <w:sz w:val="24"/>
          <w:szCs w:val="24"/>
        </w:rPr>
        <w:t xml:space="preserve">un) has a </w:t>
      </w:r>
      <w:r w:rsidR="004101F7">
        <w:rPr>
          <w:rFonts w:asciiTheme="minorBidi" w:hAnsiTheme="minorBidi"/>
          <w:sz w:val="24"/>
          <w:szCs w:val="24"/>
        </w:rPr>
        <w:t>v</w:t>
      </w:r>
      <w:r w:rsidRPr="002714DE">
        <w:rPr>
          <w:rFonts w:asciiTheme="minorBidi" w:hAnsiTheme="minorBidi"/>
          <w:sz w:val="24"/>
          <w:szCs w:val="24"/>
        </w:rPr>
        <w:t xml:space="preserve">av in the middle, connecting the two </w:t>
      </w:r>
      <w:r w:rsidR="004101F7">
        <w:rPr>
          <w:rFonts w:asciiTheme="minorBidi" w:hAnsiTheme="minorBidi"/>
          <w:sz w:val="24"/>
          <w:szCs w:val="24"/>
        </w:rPr>
        <w:t>n</w:t>
      </w:r>
      <w:r w:rsidRPr="002714DE">
        <w:rPr>
          <w:rFonts w:asciiTheme="minorBidi" w:hAnsiTheme="minorBidi"/>
          <w:sz w:val="24"/>
          <w:szCs w:val="24"/>
        </w:rPr>
        <w:t xml:space="preserve">un’s </w:t>
      </w:r>
      <w:r w:rsidRPr="002714DE">
        <w:rPr>
          <w:rFonts w:asciiTheme="minorBidi" w:hAnsiTheme="minorBidi"/>
          <w:sz w:val="24"/>
          <w:szCs w:val="24"/>
        </w:rPr>
        <w:lastRenderedPageBreak/>
        <w:t xml:space="preserve">implying fish and more fish.  The contrast with </w:t>
      </w:r>
      <w:r w:rsidRPr="002714DE">
        <w:rPr>
          <w:rFonts w:asciiTheme="minorBidi" w:hAnsiTheme="minorBidi"/>
          <w:sz w:val="24"/>
          <w:szCs w:val="24"/>
          <w:rtl/>
          <w:lang w:bidi="he-IL"/>
        </w:rPr>
        <w:t>מם</w:t>
      </w:r>
      <w:r w:rsidRPr="002714DE">
        <w:rPr>
          <w:rFonts w:asciiTheme="minorBidi" w:hAnsiTheme="minorBidi"/>
          <w:sz w:val="24"/>
          <w:szCs w:val="24"/>
        </w:rPr>
        <w:t xml:space="preserve"> (</w:t>
      </w:r>
      <w:r w:rsidR="004101F7">
        <w:rPr>
          <w:rFonts w:asciiTheme="minorBidi" w:hAnsiTheme="minorBidi"/>
          <w:sz w:val="24"/>
          <w:szCs w:val="24"/>
        </w:rPr>
        <w:t>m</w:t>
      </w:r>
      <w:r w:rsidRPr="002714DE">
        <w:rPr>
          <w:rFonts w:asciiTheme="minorBidi" w:hAnsiTheme="minorBidi"/>
          <w:sz w:val="24"/>
          <w:szCs w:val="24"/>
        </w:rPr>
        <w:t xml:space="preserve">em) is that nothing separates the two </w:t>
      </w:r>
      <w:r w:rsidR="004101F7">
        <w:rPr>
          <w:rFonts w:asciiTheme="minorBidi" w:hAnsiTheme="minorBidi"/>
          <w:sz w:val="24"/>
          <w:szCs w:val="24"/>
        </w:rPr>
        <w:t>m</w:t>
      </w:r>
      <w:r w:rsidRPr="002714DE">
        <w:rPr>
          <w:rFonts w:asciiTheme="minorBidi" w:hAnsiTheme="minorBidi"/>
          <w:sz w:val="24"/>
          <w:szCs w:val="24"/>
        </w:rPr>
        <w:t xml:space="preserve">em’s implying the </w:t>
      </w:r>
      <w:r w:rsidR="00511D9C">
        <w:rPr>
          <w:rFonts w:asciiTheme="minorBidi" w:hAnsiTheme="minorBidi"/>
          <w:sz w:val="24"/>
          <w:szCs w:val="24"/>
        </w:rPr>
        <w:t xml:space="preserve">concept of </w:t>
      </w:r>
      <w:r w:rsidRPr="002714DE">
        <w:rPr>
          <w:rFonts w:asciiTheme="minorBidi" w:hAnsiTheme="minorBidi"/>
          <w:sz w:val="24"/>
          <w:szCs w:val="24"/>
        </w:rPr>
        <w:t>water in water.  Even when God addresses the water under the heavens in Genesis 1</w:t>
      </w:r>
      <w:r w:rsidR="009679A2">
        <w:rPr>
          <w:rFonts w:asciiTheme="minorBidi" w:hAnsiTheme="minorBidi"/>
          <w:sz w:val="24"/>
          <w:szCs w:val="24"/>
        </w:rPr>
        <w:t>:</w:t>
      </w:r>
      <w:r w:rsidRPr="002714DE">
        <w:rPr>
          <w:rFonts w:asciiTheme="minorBidi" w:hAnsiTheme="minorBidi"/>
          <w:sz w:val="24"/>
          <w:szCs w:val="24"/>
        </w:rPr>
        <w:t>10 they are first addressed as gathered waters (</w:t>
      </w:r>
      <w:r w:rsidRPr="002714DE">
        <w:rPr>
          <w:rFonts w:asciiTheme="minorBidi" w:hAnsiTheme="minorBidi"/>
          <w:sz w:val="24"/>
          <w:szCs w:val="24"/>
          <w:rtl/>
          <w:lang w:bidi="he-IL"/>
        </w:rPr>
        <w:t>מיקווה המים</w:t>
      </w:r>
      <w:r w:rsidR="0093294E">
        <w:rPr>
          <w:rFonts w:asciiTheme="minorBidi" w:hAnsiTheme="minorBidi"/>
          <w:sz w:val="24"/>
          <w:szCs w:val="24"/>
          <w:lang w:bidi="he-IL"/>
        </w:rPr>
        <w:t xml:space="preserve">, </w:t>
      </w:r>
      <w:r w:rsidR="00CF6708">
        <w:rPr>
          <w:rFonts w:asciiTheme="minorBidi" w:hAnsiTheme="minorBidi"/>
          <w:sz w:val="24"/>
          <w:szCs w:val="24"/>
          <w:lang w:bidi="he-IL"/>
        </w:rPr>
        <w:t>mikv</w:t>
      </w:r>
      <w:r w:rsidR="009679A2">
        <w:rPr>
          <w:rFonts w:asciiTheme="minorBidi" w:hAnsiTheme="minorBidi"/>
          <w:sz w:val="24"/>
          <w:szCs w:val="24"/>
          <w:lang w:bidi="he-IL"/>
        </w:rPr>
        <w:t>ei</w:t>
      </w:r>
      <w:r w:rsidR="00CF6708">
        <w:rPr>
          <w:rFonts w:asciiTheme="minorBidi" w:hAnsiTheme="minorBidi"/>
          <w:sz w:val="24"/>
          <w:szCs w:val="24"/>
          <w:lang w:bidi="he-IL"/>
        </w:rPr>
        <w:t>h hamayim</w:t>
      </w:r>
      <w:r w:rsidRPr="002714DE">
        <w:rPr>
          <w:rFonts w:asciiTheme="minorBidi" w:hAnsiTheme="minorBidi"/>
          <w:sz w:val="24"/>
          <w:szCs w:val="24"/>
        </w:rPr>
        <w:t xml:space="preserve">) showing that </w:t>
      </w:r>
      <w:r w:rsidR="0093294E">
        <w:rPr>
          <w:rFonts w:asciiTheme="minorBidi" w:hAnsiTheme="minorBidi"/>
          <w:sz w:val="24"/>
          <w:szCs w:val="24"/>
        </w:rPr>
        <w:t>water</w:t>
      </w:r>
      <w:r w:rsidRPr="002714DE">
        <w:rPr>
          <w:rFonts w:asciiTheme="minorBidi" w:hAnsiTheme="minorBidi"/>
          <w:sz w:val="24"/>
          <w:szCs w:val="24"/>
        </w:rPr>
        <w:t xml:space="preserve"> was given limits to be contained</w:t>
      </w:r>
      <w:r w:rsidR="0093294E">
        <w:rPr>
          <w:rFonts w:asciiTheme="minorBidi" w:hAnsiTheme="minorBidi"/>
          <w:sz w:val="24"/>
          <w:szCs w:val="24"/>
        </w:rPr>
        <w:t>,</w:t>
      </w:r>
      <w:r w:rsidRPr="002714DE">
        <w:rPr>
          <w:rFonts w:asciiTheme="minorBidi" w:hAnsiTheme="minorBidi"/>
          <w:sz w:val="24"/>
          <w:szCs w:val="24"/>
        </w:rPr>
        <w:t xml:space="preserve"> unlike the fish.</w:t>
      </w:r>
    </w:p>
    <w:p w14:paraId="60E84BE8" w14:textId="104ECF70" w:rsidR="00415B9E" w:rsidRPr="00CE34B0" w:rsidRDefault="00EE4D34" w:rsidP="00B32454">
      <w:pPr>
        <w:numPr>
          <w:ilvl w:val="0"/>
          <w:numId w:val="17"/>
        </w:numPr>
        <w:spacing w:after="0" w:line="240" w:lineRule="auto"/>
        <w:jc w:val="both"/>
        <w:rPr>
          <w:rFonts w:asciiTheme="minorBidi" w:hAnsiTheme="minorBidi"/>
          <w:sz w:val="24"/>
          <w:szCs w:val="24"/>
        </w:rPr>
      </w:pPr>
      <w:r w:rsidRPr="00CE34B0">
        <w:rPr>
          <w:rFonts w:asciiTheme="minorBidi" w:hAnsiTheme="minorBidi"/>
          <w:sz w:val="24"/>
          <w:szCs w:val="24"/>
        </w:rPr>
        <w:t xml:space="preserve">In </w:t>
      </w:r>
      <w:r w:rsidR="00415B9E" w:rsidRPr="00CE34B0">
        <w:rPr>
          <w:rFonts w:asciiTheme="minorBidi" w:hAnsiTheme="minorBidi"/>
          <w:sz w:val="24"/>
          <w:szCs w:val="24"/>
        </w:rPr>
        <w:t>Pirkei Avot 5:24, Judah Ben Tema lists what was expected of a man at different ages.  For example, “</w:t>
      </w:r>
      <w:r w:rsidR="00415B9E" w:rsidRPr="00CE34B0">
        <w:rPr>
          <w:rFonts w:asciiTheme="minorBidi" w:hAnsiTheme="minorBidi"/>
          <w:i/>
          <w:iCs/>
          <w:sz w:val="24"/>
          <w:szCs w:val="24"/>
        </w:rPr>
        <w:t>…at 30 [the age is reached] for full strength, at 40 for understanding, at 50 for giving counsel…</w:t>
      </w:r>
      <w:r w:rsidR="00415B9E" w:rsidRPr="00CE34B0">
        <w:rPr>
          <w:rFonts w:asciiTheme="minorBidi" w:hAnsiTheme="minorBidi"/>
          <w:sz w:val="24"/>
          <w:szCs w:val="24"/>
        </w:rPr>
        <w:t>”</w:t>
      </w:r>
      <w:r w:rsidR="00415B9E" w:rsidRPr="002714DE">
        <w:rPr>
          <w:rStyle w:val="FootnoteReference"/>
          <w:rFonts w:asciiTheme="minorBidi" w:hAnsiTheme="minorBidi"/>
          <w:sz w:val="24"/>
          <w:szCs w:val="24"/>
        </w:rPr>
        <w:footnoteReference w:id="122"/>
      </w:r>
      <w:r w:rsidR="00415B9E" w:rsidRPr="00CE34B0">
        <w:rPr>
          <w:rFonts w:asciiTheme="minorBidi" w:hAnsiTheme="minorBidi"/>
          <w:sz w:val="24"/>
          <w:szCs w:val="24"/>
        </w:rPr>
        <w:t xml:space="preserve">  Tradition recommends that one becomes 40 years old before studying Kabbalah.</w:t>
      </w:r>
      <w:r w:rsidR="00CE34B0" w:rsidRPr="00CE34B0">
        <w:rPr>
          <w:rFonts w:asciiTheme="minorBidi" w:hAnsiTheme="minorBidi"/>
          <w:sz w:val="24"/>
          <w:szCs w:val="24"/>
        </w:rPr>
        <w:t xml:space="preserve">  By</w:t>
      </w:r>
      <w:r w:rsidR="00415B9E" w:rsidRPr="00CE34B0">
        <w:rPr>
          <w:rFonts w:asciiTheme="minorBidi" w:hAnsiTheme="minorBidi"/>
          <w:sz w:val="24"/>
          <w:szCs w:val="24"/>
        </w:rPr>
        <w:t xml:space="preserve"> the age of 50, one understands and embraces </w:t>
      </w:r>
      <w:r w:rsidR="00CE34B0">
        <w:rPr>
          <w:rFonts w:asciiTheme="minorBidi" w:hAnsiTheme="minorBidi"/>
          <w:sz w:val="24"/>
          <w:szCs w:val="24"/>
        </w:rPr>
        <w:t>life.  I</w:t>
      </w:r>
      <w:r w:rsidR="00415B9E" w:rsidRPr="00CE34B0">
        <w:rPr>
          <w:rFonts w:asciiTheme="minorBidi" w:hAnsiTheme="minorBidi"/>
          <w:sz w:val="24"/>
          <w:szCs w:val="24"/>
        </w:rPr>
        <w:t xml:space="preserve">n turn </w:t>
      </w:r>
      <w:r w:rsidR="00CE34B0">
        <w:rPr>
          <w:rFonts w:asciiTheme="minorBidi" w:hAnsiTheme="minorBidi"/>
          <w:sz w:val="24"/>
          <w:szCs w:val="24"/>
        </w:rPr>
        <w:t xml:space="preserve">they </w:t>
      </w:r>
      <w:r w:rsidR="00415B9E" w:rsidRPr="00CE34B0">
        <w:rPr>
          <w:rFonts w:asciiTheme="minorBidi" w:hAnsiTheme="minorBidi"/>
          <w:sz w:val="24"/>
          <w:szCs w:val="24"/>
        </w:rPr>
        <w:t>can give counsel to help another find their place in the world</w:t>
      </w:r>
      <w:r w:rsidR="00CE34B0">
        <w:rPr>
          <w:rFonts w:asciiTheme="minorBidi" w:hAnsiTheme="minorBidi"/>
          <w:sz w:val="24"/>
          <w:szCs w:val="24"/>
        </w:rPr>
        <w:t>, like in the Year of Jubilee</w:t>
      </w:r>
      <w:r w:rsidR="00415B9E" w:rsidRPr="00CE34B0">
        <w:rPr>
          <w:rFonts w:asciiTheme="minorBidi" w:hAnsiTheme="minorBidi"/>
          <w:sz w:val="24"/>
          <w:szCs w:val="24"/>
        </w:rPr>
        <w:t xml:space="preserve">.  </w:t>
      </w:r>
      <w:r w:rsidR="00F12641">
        <w:rPr>
          <w:rFonts w:asciiTheme="minorBidi" w:hAnsiTheme="minorBidi"/>
          <w:sz w:val="24"/>
          <w:szCs w:val="24"/>
        </w:rPr>
        <w:t>T</w:t>
      </w:r>
      <w:r w:rsidR="00415B9E" w:rsidRPr="00CE34B0">
        <w:rPr>
          <w:rFonts w:asciiTheme="minorBidi" w:hAnsiTheme="minorBidi"/>
          <w:sz w:val="24"/>
          <w:szCs w:val="24"/>
        </w:rPr>
        <w:t xml:space="preserve">he experiences and situations </w:t>
      </w:r>
      <w:r w:rsidR="00F12641">
        <w:rPr>
          <w:rFonts w:asciiTheme="minorBidi" w:hAnsiTheme="minorBidi"/>
          <w:sz w:val="24"/>
          <w:szCs w:val="24"/>
        </w:rPr>
        <w:t xml:space="preserve">someone at 50 </w:t>
      </w:r>
      <w:r w:rsidR="00415B9E" w:rsidRPr="00CE34B0">
        <w:rPr>
          <w:rFonts w:asciiTheme="minorBidi" w:hAnsiTheme="minorBidi"/>
          <w:sz w:val="24"/>
          <w:szCs w:val="24"/>
        </w:rPr>
        <w:t>encounter</w:t>
      </w:r>
      <w:r w:rsidR="00F12641">
        <w:rPr>
          <w:rFonts w:asciiTheme="minorBidi" w:hAnsiTheme="minorBidi"/>
          <w:sz w:val="24"/>
          <w:szCs w:val="24"/>
        </w:rPr>
        <w:t>s</w:t>
      </w:r>
      <w:r w:rsidR="00415B9E" w:rsidRPr="00CE34B0">
        <w:rPr>
          <w:rFonts w:asciiTheme="minorBidi" w:hAnsiTheme="minorBidi"/>
          <w:sz w:val="24"/>
          <w:szCs w:val="24"/>
        </w:rPr>
        <w:t xml:space="preserve"> can be valuable for </w:t>
      </w:r>
      <w:r w:rsidR="00F12641">
        <w:rPr>
          <w:rFonts w:asciiTheme="minorBidi" w:hAnsiTheme="minorBidi"/>
          <w:sz w:val="24"/>
          <w:szCs w:val="24"/>
        </w:rPr>
        <w:t>others</w:t>
      </w:r>
      <w:r w:rsidR="00415B9E" w:rsidRPr="00CE34B0">
        <w:rPr>
          <w:rFonts w:asciiTheme="minorBidi" w:hAnsiTheme="minorBidi"/>
          <w:sz w:val="24"/>
          <w:szCs w:val="24"/>
        </w:rPr>
        <w:t xml:space="preserve"> who are younger to learn from.  </w:t>
      </w:r>
      <w:r w:rsidR="003A7F23">
        <w:rPr>
          <w:rFonts w:asciiTheme="minorBidi" w:hAnsiTheme="minorBidi"/>
          <w:sz w:val="24"/>
          <w:szCs w:val="24"/>
        </w:rPr>
        <w:t>Proverbs 16:31 states, “</w:t>
      </w:r>
      <w:r w:rsidR="003A7F23" w:rsidRPr="00E54DBC">
        <w:rPr>
          <w:rFonts w:asciiTheme="minorBidi" w:hAnsiTheme="minorBidi"/>
          <w:i/>
          <w:iCs/>
          <w:color w:val="000000"/>
          <w:sz w:val="24"/>
          <w:szCs w:val="24"/>
        </w:rPr>
        <w:t>The silver-haired head is a crown of glory, If it is found in the way of righteousness.</w:t>
      </w:r>
      <w:r w:rsidR="003A7F23">
        <w:rPr>
          <w:rFonts w:asciiTheme="minorBidi" w:hAnsiTheme="minorBidi"/>
          <w:sz w:val="24"/>
          <w:szCs w:val="24"/>
        </w:rPr>
        <w:t>”</w:t>
      </w:r>
    </w:p>
    <w:p w14:paraId="50CE5005" w14:textId="278FDF21" w:rsidR="00CE34B0" w:rsidRDefault="00CE34B0" w:rsidP="00B32454">
      <w:pPr>
        <w:numPr>
          <w:ilvl w:val="0"/>
          <w:numId w:val="17"/>
        </w:numPr>
        <w:spacing w:after="0" w:line="240" w:lineRule="auto"/>
        <w:jc w:val="both"/>
        <w:rPr>
          <w:rFonts w:asciiTheme="minorBidi" w:hAnsiTheme="minorBidi"/>
          <w:sz w:val="24"/>
          <w:szCs w:val="24"/>
        </w:rPr>
      </w:pPr>
      <w:r w:rsidRPr="002714DE">
        <w:rPr>
          <w:rFonts w:asciiTheme="minorBidi" w:hAnsiTheme="minorBidi"/>
          <w:sz w:val="24"/>
          <w:szCs w:val="24"/>
        </w:rPr>
        <w:t>The gematria</w:t>
      </w:r>
      <w:r w:rsidR="002219AB">
        <w:rPr>
          <w:rFonts w:asciiTheme="minorBidi" w:hAnsiTheme="minorBidi"/>
          <w:sz w:val="24"/>
          <w:szCs w:val="24"/>
        </w:rPr>
        <w:t xml:space="preserve"> or numerical value</w:t>
      </w:r>
      <w:r w:rsidRPr="002714DE">
        <w:rPr>
          <w:rFonts w:asciiTheme="minorBidi" w:hAnsiTheme="minorBidi"/>
          <w:sz w:val="24"/>
          <w:szCs w:val="24"/>
        </w:rPr>
        <w:t xml:space="preserve"> of 50 </w:t>
      </w:r>
      <w:r>
        <w:rPr>
          <w:rFonts w:asciiTheme="minorBidi" w:hAnsiTheme="minorBidi"/>
          <w:sz w:val="24"/>
          <w:szCs w:val="24"/>
        </w:rPr>
        <w:t xml:space="preserve">represents the </w:t>
      </w:r>
      <w:r w:rsidRPr="002714DE">
        <w:rPr>
          <w:rFonts w:asciiTheme="minorBidi" w:hAnsiTheme="minorBidi"/>
          <w:sz w:val="24"/>
          <w:szCs w:val="24"/>
        </w:rPr>
        <w:t>Year of Jubilee</w:t>
      </w:r>
      <w:r>
        <w:rPr>
          <w:rFonts w:asciiTheme="minorBidi" w:hAnsiTheme="minorBidi"/>
          <w:sz w:val="24"/>
          <w:szCs w:val="24"/>
        </w:rPr>
        <w:t xml:space="preserve">, when </w:t>
      </w:r>
      <w:r w:rsidRPr="002714DE">
        <w:rPr>
          <w:rFonts w:asciiTheme="minorBidi" w:hAnsiTheme="minorBidi"/>
          <w:sz w:val="24"/>
          <w:szCs w:val="24"/>
        </w:rPr>
        <w:t xml:space="preserve">one </w:t>
      </w:r>
      <w:r>
        <w:rPr>
          <w:rFonts w:asciiTheme="minorBidi" w:hAnsiTheme="minorBidi"/>
          <w:sz w:val="24"/>
          <w:szCs w:val="24"/>
        </w:rPr>
        <w:t>is</w:t>
      </w:r>
      <w:r w:rsidRPr="002714DE">
        <w:rPr>
          <w:rFonts w:asciiTheme="minorBidi" w:hAnsiTheme="minorBidi"/>
          <w:sz w:val="24"/>
          <w:szCs w:val="24"/>
        </w:rPr>
        <w:t xml:space="preserve"> freed and</w:t>
      </w:r>
      <w:r>
        <w:rPr>
          <w:rFonts w:asciiTheme="minorBidi" w:hAnsiTheme="minorBidi"/>
          <w:sz w:val="24"/>
          <w:szCs w:val="24"/>
        </w:rPr>
        <w:t xml:space="preserve"> allowed to</w:t>
      </w:r>
      <w:r w:rsidRPr="002714DE">
        <w:rPr>
          <w:rFonts w:asciiTheme="minorBidi" w:hAnsiTheme="minorBidi"/>
          <w:sz w:val="24"/>
          <w:szCs w:val="24"/>
        </w:rPr>
        <w:t xml:space="preserve"> return</w:t>
      </w:r>
      <w:r>
        <w:rPr>
          <w:rFonts w:asciiTheme="minorBidi" w:hAnsiTheme="minorBidi"/>
          <w:sz w:val="24"/>
          <w:szCs w:val="24"/>
        </w:rPr>
        <w:t xml:space="preserve"> </w:t>
      </w:r>
      <w:r w:rsidRPr="002714DE">
        <w:rPr>
          <w:rFonts w:asciiTheme="minorBidi" w:hAnsiTheme="minorBidi"/>
          <w:sz w:val="24"/>
          <w:szCs w:val="24"/>
        </w:rPr>
        <w:t>to their true place in the world.</w:t>
      </w:r>
    </w:p>
    <w:p w14:paraId="51248448" w14:textId="40E6A65D" w:rsidR="00B32454" w:rsidRPr="002714DE" w:rsidRDefault="00B32454" w:rsidP="00B32454">
      <w:pPr>
        <w:numPr>
          <w:ilvl w:val="0"/>
          <w:numId w:val="17"/>
        </w:numPr>
        <w:spacing w:after="0" w:line="240" w:lineRule="auto"/>
        <w:jc w:val="both"/>
        <w:rPr>
          <w:rFonts w:asciiTheme="minorBidi" w:hAnsiTheme="minorBidi"/>
          <w:sz w:val="24"/>
          <w:szCs w:val="24"/>
        </w:rPr>
      </w:pPr>
      <w:r w:rsidRPr="002714DE">
        <w:rPr>
          <w:rFonts w:asciiTheme="minorBidi" w:hAnsiTheme="minorBidi"/>
          <w:sz w:val="24"/>
          <w:szCs w:val="24"/>
        </w:rPr>
        <w:t>Nun also stands for nefesh (</w:t>
      </w:r>
      <w:r>
        <w:rPr>
          <w:rFonts w:asciiTheme="minorBidi" w:hAnsiTheme="minorBidi"/>
          <w:sz w:val="24"/>
          <w:szCs w:val="24"/>
        </w:rPr>
        <w:t xml:space="preserve">i.e. </w:t>
      </w:r>
      <w:r w:rsidRPr="002714DE">
        <w:rPr>
          <w:rFonts w:asciiTheme="minorBidi" w:hAnsiTheme="minorBidi"/>
          <w:sz w:val="24"/>
          <w:szCs w:val="24"/>
        </w:rPr>
        <w:t>soul) which is a spark of the Divine in man.</w:t>
      </w:r>
    </w:p>
    <w:p w14:paraId="4AB4F698" w14:textId="6752AE0E" w:rsidR="00415B9E" w:rsidRPr="002714DE" w:rsidRDefault="00415B9E" w:rsidP="00B32454">
      <w:pPr>
        <w:numPr>
          <w:ilvl w:val="0"/>
          <w:numId w:val="17"/>
        </w:numPr>
        <w:spacing w:after="0" w:line="240" w:lineRule="auto"/>
        <w:jc w:val="both"/>
        <w:rPr>
          <w:rFonts w:asciiTheme="minorBidi" w:hAnsiTheme="minorBidi"/>
          <w:sz w:val="24"/>
          <w:szCs w:val="24"/>
        </w:rPr>
      </w:pPr>
      <w:r w:rsidRPr="002714DE">
        <w:rPr>
          <w:rFonts w:asciiTheme="minorBidi" w:hAnsiTheme="minorBidi"/>
          <w:sz w:val="24"/>
          <w:szCs w:val="24"/>
        </w:rPr>
        <w:t xml:space="preserve">The ancient nun represents a quickening of life and offspring.  </w:t>
      </w:r>
      <w:r w:rsidR="00EE364C">
        <w:rPr>
          <w:rFonts w:asciiTheme="minorBidi" w:hAnsiTheme="minorBidi"/>
          <w:sz w:val="24"/>
          <w:szCs w:val="24"/>
        </w:rPr>
        <w:t xml:space="preserve">Son in Hebrew is </w:t>
      </w:r>
      <w:r w:rsidR="004101F7">
        <w:rPr>
          <w:rFonts w:asciiTheme="minorBidi" w:hAnsiTheme="minorBidi"/>
          <w:sz w:val="24"/>
          <w:szCs w:val="24"/>
        </w:rPr>
        <w:t>b</w:t>
      </w:r>
      <w:r w:rsidR="00EE364C">
        <w:rPr>
          <w:rFonts w:asciiTheme="minorBidi" w:hAnsiTheme="minorBidi"/>
          <w:sz w:val="24"/>
          <w:szCs w:val="24"/>
        </w:rPr>
        <w:t>en (</w:t>
      </w:r>
      <w:r w:rsidRPr="002714DE">
        <w:rPr>
          <w:rFonts w:asciiTheme="minorBidi" w:hAnsiTheme="minorBidi"/>
          <w:sz w:val="24"/>
          <w:szCs w:val="24"/>
          <w:rtl/>
          <w:lang w:bidi="he-IL"/>
        </w:rPr>
        <w:t>בן</w:t>
      </w:r>
      <w:r w:rsidRPr="002714DE">
        <w:rPr>
          <w:rFonts w:asciiTheme="minorBidi" w:hAnsiTheme="minorBidi"/>
          <w:sz w:val="24"/>
          <w:szCs w:val="24"/>
        </w:rPr>
        <w:t>)</w:t>
      </w:r>
      <w:r w:rsidR="00EE364C">
        <w:rPr>
          <w:rFonts w:asciiTheme="minorBidi" w:hAnsiTheme="minorBidi"/>
          <w:sz w:val="24"/>
          <w:szCs w:val="24"/>
        </w:rPr>
        <w:t>, a</w:t>
      </w:r>
      <w:r w:rsidRPr="002714DE">
        <w:rPr>
          <w:rFonts w:asciiTheme="minorBidi" w:hAnsiTheme="minorBidi"/>
          <w:sz w:val="24"/>
          <w:szCs w:val="24"/>
        </w:rPr>
        <w:t xml:space="preserve"> son is an extension of a household.  Throughout history this </w:t>
      </w:r>
      <w:r w:rsidR="002B0544">
        <w:rPr>
          <w:rFonts w:asciiTheme="minorBidi" w:hAnsiTheme="minorBidi"/>
          <w:sz w:val="24"/>
          <w:szCs w:val="24"/>
        </w:rPr>
        <w:t xml:space="preserve">concept </w:t>
      </w:r>
      <w:r w:rsidRPr="002714DE">
        <w:rPr>
          <w:rFonts w:asciiTheme="minorBidi" w:hAnsiTheme="minorBidi"/>
          <w:sz w:val="24"/>
          <w:szCs w:val="24"/>
        </w:rPr>
        <w:t xml:space="preserve">was manifested in different ways.  </w:t>
      </w:r>
      <w:r w:rsidR="002B0544">
        <w:rPr>
          <w:rFonts w:asciiTheme="minorBidi" w:hAnsiTheme="minorBidi"/>
          <w:sz w:val="24"/>
          <w:szCs w:val="24"/>
        </w:rPr>
        <w:t>One, t</w:t>
      </w:r>
      <w:r w:rsidRPr="002714DE">
        <w:rPr>
          <w:rFonts w:asciiTheme="minorBidi" w:hAnsiTheme="minorBidi"/>
          <w:sz w:val="24"/>
          <w:szCs w:val="24"/>
        </w:rPr>
        <w:t xml:space="preserve">here were times after a son was married, he would acquire land building near his father’s property; colonizing the extended household.  </w:t>
      </w:r>
      <w:r w:rsidR="002B0544">
        <w:rPr>
          <w:rFonts w:asciiTheme="minorBidi" w:hAnsiTheme="minorBidi"/>
          <w:sz w:val="24"/>
          <w:szCs w:val="24"/>
        </w:rPr>
        <w:t>Two, t</w:t>
      </w:r>
      <w:r w:rsidRPr="002714DE">
        <w:rPr>
          <w:rFonts w:asciiTheme="minorBidi" w:hAnsiTheme="minorBidi"/>
          <w:sz w:val="24"/>
          <w:szCs w:val="24"/>
        </w:rPr>
        <w:t xml:space="preserve">here were times a son learned the trade of his father and eventually carried on </w:t>
      </w:r>
      <w:r w:rsidR="002B0544">
        <w:rPr>
          <w:rFonts w:asciiTheme="minorBidi" w:hAnsiTheme="minorBidi"/>
          <w:sz w:val="24"/>
          <w:szCs w:val="24"/>
        </w:rPr>
        <w:t xml:space="preserve">the </w:t>
      </w:r>
      <w:r w:rsidRPr="002714DE">
        <w:rPr>
          <w:rFonts w:asciiTheme="minorBidi" w:hAnsiTheme="minorBidi"/>
          <w:sz w:val="24"/>
          <w:szCs w:val="24"/>
        </w:rPr>
        <w:t>business</w:t>
      </w:r>
      <w:r w:rsidR="002B0544">
        <w:rPr>
          <w:rFonts w:asciiTheme="minorBidi" w:hAnsiTheme="minorBidi"/>
          <w:sz w:val="24"/>
          <w:szCs w:val="24"/>
        </w:rPr>
        <w:t xml:space="preserve">; to which </w:t>
      </w:r>
      <w:r w:rsidRPr="002714DE">
        <w:rPr>
          <w:rFonts w:asciiTheme="minorBidi" w:hAnsiTheme="minorBidi"/>
          <w:sz w:val="24"/>
          <w:szCs w:val="24"/>
        </w:rPr>
        <w:t xml:space="preserve">the family line became known for that particular trade (i.e. Taylor, Hornblower, Cohan, Levi, etc.).  </w:t>
      </w:r>
      <w:r w:rsidR="002B0544">
        <w:rPr>
          <w:rFonts w:asciiTheme="minorBidi" w:hAnsiTheme="minorBidi"/>
          <w:sz w:val="24"/>
          <w:szCs w:val="24"/>
        </w:rPr>
        <w:t>Three, i</w:t>
      </w:r>
      <w:r w:rsidRPr="002714DE">
        <w:rPr>
          <w:rFonts w:asciiTheme="minorBidi" w:hAnsiTheme="minorBidi"/>
          <w:sz w:val="24"/>
          <w:szCs w:val="24"/>
        </w:rPr>
        <w:t>n more recent times, a household is extended through the last name.</w:t>
      </w:r>
    </w:p>
    <w:p w14:paraId="01B25A5D" w14:textId="6DAAF8D9" w:rsidR="00DA671C" w:rsidRDefault="00415B9E" w:rsidP="00B32454">
      <w:pPr>
        <w:pStyle w:val="ListParagraph"/>
        <w:numPr>
          <w:ilvl w:val="0"/>
          <w:numId w:val="17"/>
        </w:numPr>
        <w:spacing w:after="0"/>
        <w:jc w:val="both"/>
        <w:rPr>
          <w:rFonts w:asciiTheme="minorBidi" w:hAnsiTheme="minorBidi"/>
          <w:sz w:val="24"/>
          <w:szCs w:val="24"/>
        </w:rPr>
      </w:pPr>
      <w:r w:rsidRPr="002714DE">
        <w:rPr>
          <w:rFonts w:asciiTheme="minorBidi" w:hAnsiTheme="minorBidi"/>
          <w:sz w:val="24"/>
          <w:szCs w:val="24"/>
        </w:rPr>
        <w:t xml:space="preserve">Nun </w:t>
      </w:r>
      <w:r w:rsidR="00CA4DC9">
        <w:rPr>
          <w:rFonts w:asciiTheme="minorBidi" w:hAnsiTheme="minorBidi"/>
          <w:sz w:val="24"/>
          <w:szCs w:val="24"/>
        </w:rPr>
        <w:t>s</w:t>
      </w:r>
      <w:r w:rsidRPr="002714DE">
        <w:rPr>
          <w:rFonts w:asciiTheme="minorBidi" w:hAnsiTheme="minorBidi"/>
          <w:sz w:val="24"/>
          <w:szCs w:val="24"/>
        </w:rPr>
        <w:t>ofet</w:t>
      </w:r>
      <w:r w:rsidR="008E76E0">
        <w:rPr>
          <w:rFonts w:asciiTheme="minorBidi" w:hAnsiTheme="minorBidi"/>
          <w:sz w:val="24"/>
          <w:szCs w:val="24"/>
        </w:rPr>
        <w:t xml:space="preserve"> (</w:t>
      </w:r>
      <w:r w:rsidR="008E76E0">
        <w:rPr>
          <w:rFonts w:asciiTheme="minorBidi" w:hAnsiTheme="minorBidi" w:hint="cs"/>
          <w:sz w:val="24"/>
          <w:szCs w:val="24"/>
          <w:rtl/>
          <w:lang w:bidi="he-IL"/>
        </w:rPr>
        <w:t>ן</w:t>
      </w:r>
      <w:r w:rsidR="008E76E0">
        <w:rPr>
          <w:rFonts w:asciiTheme="minorBidi" w:hAnsiTheme="minorBidi"/>
          <w:sz w:val="24"/>
          <w:szCs w:val="24"/>
        </w:rPr>
        <w:t xml:space="preserve">) means final </w:t>
      </w:r>
      <w:r w:rsidR="00CA4DC9">
        <w:rPr>
          <w:rFonts w:asciiTheme="minorBidi" w:hAnsiTheme="minorBidi"/>
          <w:sz w:val="24"/>
          <w:szCs w:val="24"/>
        </w:rPr>
        <w:t>n</w:t>
      </w:r>
      <w:r w:rsidR="008E76E0">
        <w:rPr>
          <w:rFonts w:asciiTheme="minorBidi" w:hAnsiTheme="minorBidi"/>
          <w:sz w:val="24"/>
          <w:szCs w:val="24"/>
        </w:rPr>
        <w:t xml:space="preserve">un.  </w:t>
      </w:r>
      <w:r w:rsidR="009E5D55" w:rsidRPr="004A4C89">
        <w:rPr>
          <w:rFonts w:asciiTheme="minorBidi" w:hAnsiTheme="minorBidi"/>
          <w:sz w:val="24"/>
          <w:szCs w:val="24"/>
        </w:rPr>
        <w:t xml:space="preserve">This version of </w:t>
      </w:r>
      <w:r w:rsidR="00CA4DC9">
        <w:rPr>
          <w:rFonts w:asciiTheme="minorBidi" w:hAnsiTheme="minorBidi"/>
          <w:sz w:val="24"/>
          <w:szCs w:val="24"/>
        </w:rPr>
        <w:t>n</w:t>
      </w:r>
      <w:r w:rsidR="009E5D55">
        <w:rPr>
          <w:rFonts w:asciiTheme="minorBidi" w:hAnsiTheme="minorBidi"/>
          <w:sz w:val="24"/>
          <w:szCs w:val="24"/>
        </w:rPr>
        <w:t xml:space="preserve">un </w:t>
      </w:r>
      <w:r w:rsidR="009E5D55" w:rsidRPr="004A4C89">
        <w:rPr>
          <w:rFonts w:asciiTheme="minorBidi" w:hAnsiTheme="minorBidi"/>
          <w:sz w:val="24"/>
          <w:szCs w:val="24"/>
        </w:rPr>
        <w:t xml:space="preserve">is always placed at the end of a word.  </w:t>
      </w:r>
      <w:r w:rsidR="009E5D55">
        <w:rPr>
          <w:rFonts w:asciiTheme="minorBidi" w:hAnsiTheme="minorBidi"/>
          <w:sz w:val="24"/>
          <w:szCs w:val="24"/>
        </w:rPr>
        <w:t>Nun</w:t>
      </w:r>
      <w:r w:rsidR="009E5D55" w:rsidRPr="004A4C89">
        <w:rPr>
          <w:rFonts w:asciiTheme="minorBidi" w:hAnsiTheme="minorBidi"/>
          <w:sz w:val="24"/>
          <w:szCs w:val="24"/>
        </w:rPr>
        <w:t xml:space="preserve"> </w:t>
      </w:r>
      <w:r w:rsidR="00CA4DC9">
        <w:rPr>
          <w:rFonts w:asciiTheme="minorBidi" w:hAnsiTheme="minorBidi"/>
          <w:sz w:val="24"/>
          <w:szCs w:val="24"/>
        </w:rPr>
        <w:t>s</w:t>
      </w:r>
      <w:r w:rsidR="009E5D55" w:rsidRPr="004A4C89">
        <w:rPr>
          <w:rFonts w:asciiTheme="minorBidi" w:hAnsiTheme="minorBidi"/>
          <w:sz w:val="24"/>
          <w:szCs w:val="24"/>
        </w:rPr>
        <w:t xml:space="preserve">ofit holds the same meaning as the main letter.  For more on the </w:t>
      </w:r>
      <w:r w:rsidR="00CA4DC9">
        <w:rPr>
          <w:rFonts w:asciiTheme="minorBidi" w:hAnsiTheme="minorBidi"/>
          <w:sz w:val="24"/>
          <w:szCs w:val="24"/>
        </w:rPr>
        <w:t>s</w:t>
      </w:r>
      <w:r w:rsidR="009E5D55" w:rsidRPr="004A4C89">
        <w:rPr>
          <w:rFonts w:asciiTheme="minorBidi" w:hAnsiTheme="minorBidi"/>
          <w:sz w:val="24"/>
          <w:szCs w:val="24"/>
        </w:rPr>
        <w:t xml:space="preserve">ofit and its development into the Hebrew </w:t>
      </w:r>
      <w:r w:rsidR="00CA4DC9">
        <w:rPr>
          <w:rFonts w:asciiTheme="minorBidi" w:hAnsiTheme="minorBidi"/>
          <w:sz w:val="24"/>
          <w:szCs w:val="24"/>
        </w:rPr>
        <w:t>l</w:t>
      </w:r>
      <w:r w:rsidR="009E5D55" w:rsidRPr="004A4C89">
        <w:rPr>
          <w:rFonts w:asciiTheme="minorBidi" w:hAnsiTheme="minorBidi"/>
          <w:sz w:val="24"/>
          <w:szCs w:val="24"/>
        </w:rPr>
        <w:t xml:space="preserve">anguage, see </w:t>
      </w:r>
      <w:r w:rsidR="00CA4DC9">
        <w:rPr>
          <w:rFonts w:asciiTheme="minorBidi" w:hAnsiTheme="minorBidi"/>
          <w:sz w:val="24"/>
          <w:szCs w:val="24"/>
        </w:rPr>
        <w:t>s</w:t>
      </w:r>
      <w:r w:rsidR="009E5D55" w:rsidRPr="004A4C89">
        <w:rPr>
          <w:rFonts w:asciiTheme="minorBidi" w:hAnsiTheme="minorBidi"/>
          <w:sz w:val="24"/>
          <w:szCs w:val="24"/>
        </w:rPr>
        <w:t>ofit in Glossary.</w:t>
      </w:r>
    </w:p>
    <w:p w14:paraId="516B9BC1" w14:textId="77777777" w:rsidR="00D76105" w:rsidRPr="00984CFB" w:rsidRDefault="00D76105" w:rsidP="00D76105">
      <w:pPr>
        <w:tabs>
          <w:tab w:val="left" w:pos="3870"/>
        </w:tabs>
        <w:spacing w:after="0" w:line="240" w:lineRule="auto"/>
        <w:rPr>
          <w:rFonts w:asciiTheme="minorBidi" w:hAnsiTheme="minorBidi"/>
          <w:sz w:val="24"/>
          <w:szCs w:val="24"/>
        </w:rPr>
      </w:pPr>
    </w:p>
    <w:p w14:paraId="0F8A9BDA" w14:textId="036A5E32" w:rsidR="00DA671C" w:rsidRPr="00DA671C" w:rsidRDefault="00DA671C" w:rsidP="00FC4B1F">
      <w:pPr>
        <w:spacing w:after="0"/>
        <w:rPr>
          <w:rFonts w:asciiTheme="minorBidi" w:hAnsiTheme="minorBidi"/>
          <w:b/>
          <w:bCs/>
          <w:sz w:val="24"/>
          <w:szCs w:val="24"/>
          <w:lang w:bidi="he-IL"/>
        </w:rPr>
      </w:pPr>
      <w:r>
        <w:rPr>
          <w:rFonts w:asciiTheme="minorBidi" w:hAnsiTheme="minorBidi"/>
          <w:b/>
          <w:bCs/>
          <w:sz w:val="24"/>
          <w:szCs w:val="24"/>
        </w:rPr>
        <w:t>Samekh:</w:t>
      </w:r>
      <w:r w:rsidR="00FC4B1F">
        <w:rPr>
          <w:rFonts w:asciiTheme="minorBidi" w:hAnsiTheme="minorBidi"/>
          <w:b/>
          <w:bCs/>
          <w:sz w:val="24"/>
          <w:szCs w:val="24"/>
        </w:rPr>
        <w:t xml:space="preserve"> </w:t>
      </w:r>
      <w:r w:rsidR="00FC4B1F" w:rsidRPr="002714DE">
        <w:rPr>
          <w:rFonts w:asciiTheme="minorBidi" w:hAnsiTheme="minorBidi" w:hint="cs"/>
          <w:b/>
          <w:bCs/>
          <w:sz w:val="28"/>
          <w:szCs w:val="28"/>
          <w:rtl/>
          <w:lang w:bidi="he-IL"/>
        </w:rPr>
        <w:t>ס</w:t>
      </w:r>
    </w:p>
    <w:p w14:paraId="774C5593" w14:textId="77777777" w:rsidR="000D5B2B" w:rsidRPr="002714DE" w:rsidRDefault="000D5B2B" w:rsidP="006F3E04">
      <w:pPr>
        <w:spacing w:after="0"/>
        <w:jc w:val="both"/>
        <w:rPr>
          <w:rFonts w:asciiTheme="minorBidi" w:hAnsiTheme="minorBidi"/>
          <w:sz w:val="24"/>
          <w:szCs w:val="24"/>
        </w:rPr>
      </w:pPr>
      <w:r w:rsidRPr="002714DE">
        <w:rPr>
          <w:rFonts w:asciiTheme="minorBidi" w:hAnsiTheme="minorBidi"/>
          <w:sz w:val="24"/>
          <w:szCs w:val="24"/>
        </w:rPr>
        <w:t>Meditate on support.</w:t>
      </w:r>
    </w:p>
    <w:p w14:paraId="467BE54F" w14:textId="4FDE68BC" w:rsidR="000D5B2B" w:rsidRPr="002714DE" w:rsidRDefault="0098145B" w:rsidP="006F3E04">
      <w:pPr>
        <w:numPr>
          <w:ilvl w:val="0"/>
          <w:numId w:val="18"/>
        </w:numPr>
        <w:spacing w:after="0" w:line="240" w:lineRule="auto"/>
        <w:jc w:val="both"/>
        <w:rPr>
          <w:rFonts w:asciiTheme="minorBidi" w:hAnsiTheme="minorBidi"/>
          <w:sz w:val="24"/>
          <w:szCs w:val="24"/>
        </w:rPr>
      </w:pPr>
      <w:r>
        <w:rPr>
          <w:rFonts w:asciiTheme="minorBidi" w:hAnsiTheme="minorBidi"/>
          <w:sz w:val="24"/>
          <w:szCs w:val="24"/>
        </w:rPr>
        <w:t xml:space="preserve">Samekh comes after </w:t>
      </w:r>
      <w:r w:rsidR="00237007">
        <w:rPr>
          <w:rFonts w:asciiTheme="minorBidi" w:hAnsiTheme="minorBidi"/>
          <w:sz w:val="24"/>
          <w:szCs w:val="24"/>
        </w:rPr>
        <w:t>n</w:t>
      </w:r>
      <w:r>
        <w:rPr>
          <w:rFonts w:asciiTheme="minorBidi" w:hAnsiTheme="minorBidi"/>
          <w:sz w:val="24"/>
          <w:szCs w:val="24"/>
        </w:rPr>
        <w:t>un</w:t>
      </w:r>
      <w:r w:rsidR="00237007">
        <w:rPr>
          <w:rFonts w:asciiTheme="minorBidi" w:hAnsiTheme="minorBidi"/>
          <w:sz w:val="24"/>
          <w:szCs w:val="24"/>
        </w:rPr>
        <w:t>,</w:t>
      </w:r>
      <w:r>
        <w:rPr>
          <w:rFonts w:asciiTheme="minorBidi" w:hAnsiTheme="minorBidi"/>
          <w:sz w:val="24"/>
          <w:szCs w:val="24"/>
        </w:rPr>
        <w:t xml:space="preserve"> because </w:t>
      </w:r>
      <w:r w:rsidR="00237007">
        <w:rPr>
          <w:rFonts w:asciiTheme="minorBidi" w:hAnsiTheme="minorBidi"/>
          <w:sz w:val="24"/>
          <w:szCs w:val="24"/>
        </w:rPr>
        <w:t>s</w:t>
      </w:r>
      <w:r>
        <w:rPr>
          <w:rFonts w:asciiTheme="minorBidi" w:hAnsiTheme="minorBidi"/>
          <w:sz w:val="24"/>
          <w:szCs w:val="24"/>
        </w:rPr>
        <w:t>amekh is the support (</w:t>
      </w:r>
      <w:r>
        <w:rPr>
          <w:rFonts w:asciiTheme="minorBidi" w:hAnsiTheme="minorBidi" w:hint="cs"/>
          <w:sz w:val="24"/>
          <w:szCs w:val="24"/>
          <w:rtl/>
          <w:lang w:bidi="he-IL"/>
        </w:rPr>
        <w:t>סמוך</w:t>
      </w:r>
      <w:r>
        <w:rPr>
          <w:rFonts w:asciiTheme="minorBidi" w:hAnsiTheme="minorBidi"/>
          <w:sz w:val="24"/>
          <w:szCs w:val="24"/>
          <w:lang w:bidi="he-IL"/>
        </w:rPr>
        <w:t>, s’mookh</w:t>
      </w:r>
      <w:r>
        <w:rPr>
          <w:rFonts w:asciiTheme="minorBidi" w:hAnsiTheme="minorBidi"/>
          <w:sz w:val="24"/>
          <w:szCs w:val="24"/>
        </w:rPr>
        <w:t xml:space="preserve">) for </w:t>
      </w:r>
      <w:r w:rsidR="00237007">
        <w:rPr>
          <w:rFonts w:asciiTheme="minorBidi" w:hAnsiTheme="minorBidi"/>
          <w:sz w:val="24"/>
          <w:szCs w:val="24"/>
        </w:rPr>
        <w:t>n</w:t>
      </w:r>
      <w:r>
        <w:rPr>
          <w:rFonts w:asciiTheme="minorBidi" w:hAnsiTheme="minorBidi"/>
          <w:sz w:val="24"/>
          <w:szCs w:val="24"/>
        </w:rPr>
        <w:t>un representing the fallen (</w:t>
      </w:r>
      <w:r>
        <w:rPr>
          <w:rFonts w:asciiTheme="minorBidi" w:hAnsiTheme="minorBidi" w:hint="cs"/>
          <w:sz w:val="24"/>
          <w:szCs w:val="24"/>
          <w:rtl/>
          <w:lang w:bidi="he-IL"/>
        </w:rPr>
        <w:t>נפ</w:t>
      </w:r>
      <w:r w:rsidR="0099643E">
        <w:rPr>
          <w:rFonts w:asciiTheme="minorBidi" w:hAnsiTheme="minorBidi" w:hint="cs"/>
          <w:sz w:val="24"/>
          <w:szCs w:val="24"/>
          <w:rtl/>
          <w:lang w:bidi="he-IL"/>
        </w:rPr>
        <w:t>ו</w:t>
      </w:r>
      <w:r>
        <w:rPr>
          <w:rFonts w:asciiTheme="minorBidi" w:hAnsiTheme="minorBidi" w:hint="cs"/>
          <w:sz w:val="24"/>
          <w:szCs w:val="24"/>
          <w:rtl/>
          <w:lang w:bidi="he-IL"/>
        </w:rPr>
        <w:t>ל</w:t>
      </w:r>
      <w:r>
        <w:rPr>
          <w:rFonts w:asciiTheme="minorBidi" w:hAnsiTheme="minorBidi"/>
          <w:sz w:val="24"/>
          <w:szCs w:val="24"/>
          <w:lang w:bidi="he-IL"/>
        </w:rPr>
        <w:t xml:space="preserve">, </w:t>
      </w:r>
      <w:r w:rsidR="0099643E">
        <w:rPr>
          <w:rFonts w:asciiTheme="minorBidi" w:hAnsiTheme="minorBidi"/>
          <w:sz w:val="24"/>
          <w:szCs w:val="24"/>
          <w:lang w:bidi="he-IL"/>
        </w:rPr>
        <w:t>nafool</w:t>
      </w:r>
      <w:r>
        <w:rPr>
          <w:rFonts w:asciiTheme="minorBidi" w:hAnsiTheme="minorBidi"/>
          <w:sz w:val="24"/>
          <w:szCs w:val="24"/>
        </w:rPr>
        <w:t>).</w:t>
      </w:r>
    </w:p>
    <w:p w14:paraId="46664A41" w14:textId="714F84B1" w:rsidR="000D5B2B" w:rsidRPr="0099643E" w:rsidRDefault="000D5B2B" w:rsidP="006F3E04">
      <w:pPr>
        <w:numPr>
          <w:ilvl w:val="0"/>
          <w:numId w:val="18"/>
        </w:numPr>
        <w:spacing w:after="0" w:line="240" w:lineRule="auto"/>
        <w:jc w:val="both"/>
        <w:rPr>
          <w:rFonts w:asciiTheme="minorBidi" w:hAnsiTheme="minorBidi"/>
          <w:sz w:val="24"/>
          <w:szCs w:val="24"/>
        </w:rPr>
      </w:pPr>
      <w:r w:rsidRPr="0099643E">
        <w:rPr>
          <w:rFonts w:asciiTheme="minorBidi" w:hAnsiTheme="minorBidi"/>
          <w:sz w:val="24"/>
          <w:szCs w:val="24"/>
        </w:rPr>
        <w:t xml:space="preserve">Samekh </w:t>
      </w:r>
      <w:r w:rsidR="0052079E">
        <w:rPr>
          <w:rFonts w:asciiTheme="minorBidi" w:hAnsiTheme="minorBidi"/>
          <w:sz w:val="24"/>
          <w:szCs w:val="24"/>
        </w:rPr>
        <w:t xml:space="preserve">can </w:t>
      </w:r>
      <w:r w:rsidRPr="0099643E">
        <w:rPr>
          <w:rFonts w:asciiTheme="minorBidi" w:hAnsiTheme="minorBidi"/>
          <w:sz w:val="24"/>
          <w:szCs w:val="24"/>
        </w:rPr>
        <w:t>symbolize</w:t>
      </w:r>
      <w:r w:rsidR="0052079E">
        <w:rPr>
          <w:rFonts w:asciiTheme="minorBidi" w:hAnsiTheme="minorBidi"/>
          <w:sz w:val="24"/>
          <w:szCs w:val="24"/>
        </w:rPr>
        <w:t xml:space="preserve"> </w:t>
      </w:r>
      <w:r w:rsidRPr="0099643E">
        <w:rPr>
          <w:rFonts w:asciiTheme="minorBidi" w:hAnsiTheme="minorBidi"/>
          <w:sz w:val="24"/>
          <w:szCs w:val="24"/>
        </w:rPr>
        <w:t>a woman.  As a wife, she is to support her husband when he needs.</w:t>
      </w:r>
      <w:r w:rsidR="0099643E">
        <w:rPr>
          <w:rFonts w:asciiTheme="minorBidi" w:hAnsiTheme="minorBidi"/>
          <w:sz w:val="24"/>
          <w:szCs w:val="24"/>
        </w:rPr>
        <w:t xml:space="preserve">  </w:t>
      </w:r>
      <w:r w:rsidR="0052079E">
        <w:rPr>
          <w:rFonts w:asciiTheme="minorBidi" w:hAnsiTheme="minorBidi"/>
          <w:sz w:val="24"/>
          <w:szCs w:val="24"/>
        </w:rPr>
        <w:t xml:space="preserve">The Talmud </w:t>
      </w:r>
      <w:r w:rsidR="00BA006C">
        <w:rPr>
          <w:rFonts w:asciiTheme="minorBidi" w:hAnsiTheme="minorBidi"/>
          <w:sz w:val="24"/>
          <w:szCs w:val="24"/>
        </w:rPr>
        <w:t xml:space="preserve">states in Yevamot 63a that if a husband is on the right path, his </w:t>
      </w:r>
      <w:r w:rsidRPr="0099643E">
        <w:rPr>
          <w:rFonts w:asciiTheme="minorBidi" w:hAnsiTheme="minorBidi"/>
          <w:sz w:val="24"/>
          <w:szCs w:val="24"/>
        </w:rPr>
        <w:t xml:space="preserve">wife is a helpmate </w:t>
      </w:r>
      <w:r w:rsidR="00BA006C">
        <w:rPr>
          <w:rFonts w:asciiTheme="minorBidi" w:hAnsiTheme="minorBidi"/>
          <w:sz w:val="24"/>
          <w:szCs w:val="24"/>
        </w:rPr>
        <w:t xml:space="preserve">for him, but if he veers off on the wrong path, she is like an </w:t>
      </w:r>
      <w:r w:rsidRPr="0099643E">
        <w:rPr>
          <w:rFonts w:asciiTheme="minorBidi" w:hAnsiTheme="minorBidi"/>
          <w:sz w:val="24"/>
          <w:szCs w:val="24"/>
        </w:rPr>
        <w:t>opponent.</w:t>
      </w:r>
      <w:r w:rsidR="0099643E">
        <w:rPr>
          <w:rStyle w:val="FootnoteReference"/>
          <w:rFonts w:asciiTheme="minorBidi" w:hAnsiTheme="minorBidi"/>
          <w:sz w:val="24"/>
          <w:szCs w:val="24"/>
        </w:rPr>
        <w:footnoteReference w:id="123"/>
      </w:r>
    </w:p>
    <w:p w14:paraId="6227A1BC" w14:textId="39CE6EA1" w:rsidR="00955E0F" w:rsidRDefault="00955E0F" w:rsidP="006F3E04">
      <w:pPr>
        <w:numPr>
          <w:ilvl w:val="0"/>
          <w:numId w:val="18"/>
        </w:numPr>
        <w:spacing w:after="0" w:line="240" w:lineRule="auto"/>
        <w:jc w:val="both"/>
        <w:rPr>
          <w:rFonts w:asciiTheme="minorBidi" w:hAnsiTheme="minorBidi"/>
          <w:sz w:val="24"/>
          <w:szCs w:val="24"/>
        </w:rPr>
      </w:pPr>
      <w:r>
        <w:rPr>
          <w:rFonts w:asciiTheme="minorBidi" w:hAnsiTheme="minorBidi"/>
          <w:sz w:val="24"/>
          <w:szCs w:val="24"/>
        </w:rPr>
        <w:t>Samekh, through the word samikhah (</w:t>
      </w:r>
      <w:r>
        <w:rPr>
          <w:rFonts w:asciiTheme="minorBidi" w:hAnsiTheme="minorBidi" w:hint="cs"/>
          <w:sz w:val="24"/>
          <w:szCs w:val="24"/>
          <w:rtl/>
          <w:lang w:bidi="he-IL"/>
        </w:rPr>
        <w:t>סמיכה</w:t>
      </w:r>
      <w:r>
        <w:rPr>
          <w:rFonts w:asciiTheme="minorBidi" w:hAnsiTheme="minorBidi"/>
          <w:sz w:val="24"/>
          <w:szCs w:val="24"/>
        </w:rPr>
        <w:t>) means ordination.  The concept is that a teacher ordaining their student</w:t>
      </w:r>
      <w:r w:rsidR="00125A1B">
        <w:rPr>
          <w:rFonts w:asciiTheme="minorBidi" w:hAnsiTheme="minorBidi"/>
          <w:sz w:val="24"/>
          <w:szCs w:val="24"/>
        </w:rPr>
        <w:t xml:space="preserve">, </w:t>
      </w:r>
      <w:r>
        <w:rPr>
          <w:rFonts w:asciiTheme="minorBidi" w:hAnsiTheme="minorBidi"/>
          <w:sz w:val="24"/>
          <w:szCs w:val="24"/>
        </w:rPr>
        <w:t>support</w:t>
      </w:r>
      <w:r w:rsidR="00125A1B">
        <w:rPr>
          <w:rFonts w:asciiTheme="minorBidi" w:hAnsiTheme="minorBidi"/>
          <w:sz w:val="24"/>
          <w:szCs w:val="24"/>
        </w:rPr>
        <w:t xml:space="preserve">s </w:t>
      </w:r>
      <w:r>
        <w:rPr>
          <w:rFonts w:asciiTheme="minorBidi" w:hAnsiTheme="minorBidi"/>
          <w:sz w:val="24"/>
          <w:szCs w:val="24"/>
        </w:rPr>
        <w:t>their student</w:t>
      </w:r>
      <w:r w:rsidR="002670B0">
        <w:rPr>
          <w:rFonts w:asciiTheme="minorBidi" w:hAnsiTheme="minorBidi"/>
          <w:sz w:val="24"/>
          <w:szCs w:val="24"/>
        </w:rPr>
        <w:t xml:space="preserve"> and</w:t>
      </w:r>
      <w:r w:rsidR="00125A1B">
        <w:rPr>
          <w:rFonts w:asciiTheme="minorBidi" w:hAnsiTheme="minorBidi"/>
          <w:sz w:val="24"/>
          <w:szCs w:val="24"/>
        </w:rPr>
        <w:t xml:space="preserve"> impart</w:t>
      </w:r>
      <w:r w:rsidR="002670B0">
        <w:rPr>
          <w:rFonts w:asciiTheme="minorBidi" w:hAnsiTheme="minorBidi"/>
          <w:sz w:val="24"/>
          <w:szCs w:val="24"/>
        </w:rPr>
        <w:t xml:space="preserve">s </w:t>
      </w:r>
      <w:r w:rsidR="00125A1B">
        <w:rPr>
          <w:rFonts w:asciiTheme="minorBidi" w:hAnsiTheme="minorBidi"/>
          <w:sz w:val="24"/>
          <w:szCs w:val="24"/>
        </w:rPr>
        <w:t>wisdom into them by placing their hands on them</w:t>
      </w:r>
      <w:r>
        <w:rPr>
          <w:rFonts w:asciiTheme="minorBidi" w:hAnsiTheme="minorBidi"/>
          <w:sz w:val="24"/>
          <w:szCs w:val="24"/>
        </w:rPr>
        <w:t xml:space="preserve">.  </w:t>
      </w:r>
      <w:r w:rsidR="004862AF">
        <w:rPr>
          <w:rFonts w:asciiTheme="minorBidi" w:hAnsiTheme="minorBidi"/>
          <w:sz w:val="24"/>
          <w:szCs w:val="24"/>
        </w:rPr>
        <w:t>Moses did this when he ordained Joshua</w:t>
      </w:r>
      <w:r w:rsidR="00125A1B">
        <w:rPr>
          <w:rFonts w:asciiTheme="minorBidi" w:hAnsiTheme="minorBidi"/>
          <w:sz w:val="24"/>
          <w:szCs w:val="24"/>
        </w:rPr>
        <w:t xml:space="preserve"> </w:t>
      </w:r>
      <w:r w:rsidR="004862AF">
        <w:rPr>
          <w:rFonts w:asciiTheme="minorBidi" w:hAnsiTheme="minorBidi"/>
          <w:sz w:val="24"/>
          <w:szCs w:val="24"/>
        </w:rPr>
        <w:t>(</w:t>
      </w:r>
      <w:r w:rsidR="00125A1B">
        <w:rPr>
          <w:rFonts w:asciiTheme="minorBidi" w:hAnsiTheme="minorBidi"/>
          <w:sz w:val="24"/>
          <w:szCs w:val="24"/>
        </w:rPr>
        <w:t>Numbers 27:18-23</w:t>
      </w:r>
      <w:r w:rsidR="004862AF">
        <w:rPr>
          <w:rFonts w:asciiTheme="minorBidi" w:hAnsiTheme="minorBidi"/>
          <w:sz w:val="24"/>
          <w:szCs w:val="24"/>
        </w:rPr>
        <w:t xml:space="preserve">; </w:t>
      </w:r>
      <w:r w:rsidR="007A3057">
        <w:rPr>
          <w:rFonts w:asciiTheme="minorBidi" w:hAnsiTheme="minorBidi"/>
          <w:sz w:val="24"/>
          <w:szCs w:val="24"/>
        </w:rPr>
        <w:t>Deuteronomy 34:9</w:t>
      </w:r>
      <w:r w:rsidR="004862AF">
        <w:rPr>
          <w:rFonts w:asciiTheme="minorBidi" w:hAnsiTheme="minorBidi"/>
          <w:sz w:val="24"/>
          <w:szCs w:val="24"/>
        </w:rPr>
        <w:t>)</w:t>
      </w:r>
      <w:r w:rsidR="00125A1B">
        <w:rPr>
          <w:rFonts w:asciiTheme="minorBidi" w:hAnsiTheme="minorBidi"/>
          <w:sz w:val="24"/>
          <w:szCs w:val="24"/>
        </w:rPr>
        <w:t xml:space="preserve">.  </w:t>
      </w:r>
      <w:r>
        <w:rPr>
          <w:rFonts w:asciiTheme="minorBidi" w:hAnsiTheme="minorBidi"/>
          <w:sz w:val="24"/>
          <w:szCs w:val="24"/>
        </w:rPr>
        <w:t>The words support and ordination come from the same word.</w:t>
      </w:r>
    </w:p>
    <w:p w14:paraId="5D3B7F98" w14:textId="0F001501" w:rsidR="000D5B2B" w:rsidRPr="002714DE" w:rsidRDefault="000D5B2B" w:rsidP="006F3E04">
      <w:pPr>
        <w:numPr>
          <w:ilvl w:val="0"/>
          <w:numId w:val="18"/>
        </w:numPr>
        <w:spacing w:after="0" w:line="240" w:lineRule="auto"/>
        <w:jc w:val="both"/>
        <w:rPr>
          <w:rFonts w:asciiTheme="minorBidi" w:hAnsiTheme="minorBidi"/>
          <w:sz w:val="24"/>
          <w:szCs w:val="24"/>
        </w:rPr>
      </w:pPr>
      <w:r w:rsidRPr="002714DE">
        <w:rPr>
          <w:rFonts w:asciiTheme="minorBidi" w:hAnsiTheme="minorBidi"/>
          <w:sz w:val="24"/>
          <w:szCs w:val="24"/>
        </w:rPr>
        <w:lastRenderedPageBreak/>
        <w:t xml:space="preserve">The shape of the </w:t>
      </w:r>
      <w:r w:rsidR="00237007">
        <w:rPr>
          <w:rFonts w:asciiTheme="minorBidi" w:hAnsiTheme="minorBidi"/>
          <w:sz w:val="24"/>
          <w:szCs w:val="24"/>
        </w:rPr>
        <w:t>s</w:t>
      </w:r>
      <w:r w:rsidRPr="002714DE">
        <w:rPr>
          <w:rFonts w:asciiTheme="minorBidi" w:hAnsiTheme="minorBidi"/>
          <w:sz w:val="24"/>
          <w:szCs w:val="24"/>
        </w:rPr>
        <w:t>amekh is circular and can be seen as a protective perimeter.  An example of this is that God is our protection.</w:t>
      </w:r>
    </w:p>
    <w:p w14:paraId="21957C91" w14:textId="4243D57F" w:rsidR="0087424A" w:rsidRDefault="00684EA3" w:rsidP="006F3E04">
      <w:pPr>
        <w:numPr>
          <w:ilvl w:val="0"/>
          <w:numId w:val="18"/>
        </w:numPr>
        <w:spacing w:after="0" w:line="240" w:lineRule="auto"/>
        <w:jc w:val="both"/>
        <w:rPr>
          <w:rFonts w:asciiTheme="minorBidi" w:hAnsiTheme="minorBidi"/>
          <w:sz w:val="24"/>
          <w:szCs w:val="24"/>
        </w:rPr>
      </w:pPr>
      <w:r w:rsidRPr="0043344D">
        <w:rPr>
          <w:rFonts w:asciiTheme="minorBidi" w:hAnsiTheme="minorBidi"/>
          <w:sz w:val="24"/>
          <w:szCs w:val="24"/>
        </w:rPr>
        <w:t xml:space="preserve">The ancient version of </w:t>
      </w:r>
      <w:r w:rsidR="001B39A2">
        <w:rPr>
          <w:rFonts w:asciiTheme="minorBidi" w:hAnsiTheme="minorBidi"/>
          <w:sz w:val="24"/>
          <w:szCs w:val="24"/>
        </w:rPr>
        <w:t>s</w:t>
      </w:r>
      <w:r w:rsidRPr="0043344D">
        <w:rPr>
          <w:rFonts w:asciiTheme="minorBidi" w:hAnsiTheme="minorBidi"/>
          <w:sz w:val="24"/>
          <w:szCs w:val="24"/>
        </w:rPr>
        <w:t>amekh looks more like a barrier</w:t>
      </w:r>
      <w:r w:rsidR="00A749FC">
        <w:rPr>
          <w:rFonts w:asciiTheme="minorBidi" w:hAnsiTheme="minorBidi"/>
          <w:sz w:val="24"/>
          <w:szCs w:val="24"/>
        </w:rPr>
        <w:t>.</w:t>
      </w:r>
      <w:r w:rsidR="0087424A">
        <w:rPr>
          <w:rStyle w:val="FootnoteReference"/>
          <w:rFonts w:asciiTheme="minorBidi" w:hAnsiTheme="minorBidi"/>
          <w:sz w:val="24"/>
          <w:szCs w:val="24"/>
        </w:rPr>
        <w:footnoteReference w:id="124"/>
      </w:r>
      <w:r w:rsidRPr="0043344D">
        <w:rPr>
          <w:rFonts w:asciiTheme="minorBidi" w:hAnsiTheme="minorBidi"/>
          <w:sz w:val="24"/>
          <w:szCs w:val="24"/>
        </w:rPr>
        <w:t xml:space="preserve"> </w:t>
      </w:r>
      <w:r w:rsidR="00A749FC">
        <w:rPr>
          <w:rFonts w:asciiTheme="minorBidi" w:hAnsiTheme="minorBidi"/>
          <w:sz w:val="24"/>
          <w:szCs w:val="24"/>
        </w:rPr>
        <w:t xml:space="preserve"> </w:t>
      </w:r>
      <w:r w:rsidR="00B86C2F" w:rsidRPr="0043344D">
        <w:rPr>
          <w:rFonts w:asciiTheme="minorBidi" w:hAnsiTheme="minorBidi"/>
          <w:sz w:val="24"/>
          <w:szCs w:val="24"/>
        </w:rPr>
        <w:t>This is like a brace, which can also a type of barrier.</w:t>
      </w:r>
    </w:p>
    <w:p w14:paraId="4E909A58" w14:textId="1593BF42" w:rsidR="009E1C5C" w:rsidRDefault="009E1C5C" w:rsidP="00FC4B1F">
      <w:pPr>
        <w:spacing w:after="0"/>
        <w:rPr>
          <w:rFonts w:asciiTheme="minorBidi" w:hAnsiTheme="minorBidi"/>
          <w:sz w:val="24"/>
          <w:szCs w:val="24"/>
        </w:rPr>
      </w:pPr>
    </w:p>
    <w:p w14:paraId="601CF129" w14:textId="77777777" w:rsidR="0043344D" w:rsidRPr="002714DE" w:rsidRDefault="0043344D" w:rsidP="00FC4B1F">
      <w:pPr>
        <w:spacing w:after="0"/>
        <w:rPr>
          <w:rFonts w:asciiTheme="minorBidi" w:hAnsiTheme="minorBidi"/>
          <w:sz w:val="24"/>
          <w:szCs w:val="24"/>
        </w:rPr>
      </w:pPr>
    </w:p>
    <w:p w14:paraId="18C7EF13" w14:textId="5E948976" w:rsidR="000D5B2B" w:rsidRPr="00DA671C" w:rsidRDefault="000D5B2B" w:rsidP="00FC4B1F">
      <w:pPr>
        <w:spacing w:after="0"/>
        <w:rPr>
          <w:rFonts w:asciiTheme="minorBidi" w:hAnsiTheme="minorBidi"/>
          <w:b/>
          <w:bCs/>
          <w:sz w:val="24"/>
          <w:szCs w:val="24"/>
          <w:lang w:bidi="he-IL"/>
        </w:rPr>
      </w:pPr>
      <w:r>
        <w:rPr>
          <w:rFonts w:asciiTheme="minorBidi" w:hAnsiTheme="minorBidi"/>
          <w:b/>
          <w:bCs/>
          <w:sz w:val="24"/>
          <w:szCs w:val="24"/>
        </w:rPr>
        <w:t>Ayin:</w:t>
      </w:r>
      <w:r w:rsidR="00FC4B1F">
        <w:rPr>
          <w:rFonts w:asciiTheme="minorBidi" w:hAnsiTheme="minorBidi"/>
          <w:b/>
          <w:bCs/>
          <w:sz w:val="24"/>
          <w:szCs w:val="24"/>
        </w:rPr>
        <w:t xml:space="preserve"> </w:t>
      </w:r>
      <w:r w:rsidR="00FC4B1F" w:rsidRPr="002714DE">
        <w:rPr>
          <w:rFonts w:asciiTheme="minorBidi" w:hAnsiTheme="minorBidi" w:hint="cs"/>
          <w:b/>
          <w:bCs/>
          <w:sz w:val="28"/>
          <w:szCs w:val="28"/>
          <w:rtl/>
          <w:lang w:bidi="he-IL"/>
        </w:rPr>
        <w:t>ע</w:t>
      </w:r>
    </w:p>
    <w:p w14:paraId="1A45167E" w14:textId="77777777" w:rsidR="000D5B2B" w:rsidRPr="002714DE" w:rsidRDefault="000D5B2B" w:rsidP="00FC4B1F">
      <w:pPr>
        <w:spacing w:after="0"/>
        <w:rPr>
          <w:rFonts w:asciiTheme="minorBidi" w:hAnsiTheme="minorBidi"/>
          <w:sz w:val="24"/>
          <w:szCs w:val="24"/>
        </w:rPr>
      </w:pPr>
      <w:r w:rsidRPr="002714DE">
        <w:rPr>
          <w:rFonts w:asciiTheme="minorBidi" w:hAnsiTheme="minorBidi"/>
          <w:sz w:val="24"/>
          <w:szCs w:val="24"/>
        </w:rPr>
        <w:t>Meditate on insight.</w:t>
      </w:r>
    </w:p>
    <w:p w14:paraId="34546B74" w14:textId="1941FDB4" w:rsidR="000D5B2B" w:rsidRPr="000051AE" w:rsidRDefault="000D5B2B" w:rsidP="00627C45">
      <w:pPr>
        <w:numPr>
          <w:ilvl w:val="0"/>
          <w:numId w:val="19"/>
        </w:numPr>
        <w:spacing w:after="0" w:line="240" w:lineRule="auto"/>
        <w:jc w:val="both"/>
        <w:rPr>
          <w:rFonts w:asciiTheme="minorBidi" w:hAnsiTheme="minorBidi"/>
          <w:sz w:val="24"/>
          <w:szCs w:val="24"/>
        </w:rPr>
      </w:pPr>
      <w:r w:rsidRPr="000051AE">
        <w:rPr>
          <w:rFonts w:asciiTheme="minorBidi" w:hAnsiTheme="minorBidi"/>
          <w:sz w:val="24"/>
          <w:szCs w:val="24"/>
        </w:rPr>
        <w:t xml:space="preserve">Ayin </w:t>
      </w:r>
      <w:r w:rsidR="00A47811">
        <w:rPr>
          <w:rFonts w:asciiTheme="minorBidi" w:hAnsiTheme="minorBidi"/>
          <w:sz w:val="24"/>
          <w:szCs w:val="24"/>
        </w:rPr>
        <w:t xml:space="preserve">literally </w:t>
      </w:r>
      <w:r w:rsidRPr="000051AE">
        <w:rPr>
          <w:rFonts w:asciiTheme="minorBidi" w:hAnsiTheme="minorBidi"/>
          <w:sz w:val="24"/>
          <w:szCs w:val="24"/>
        </w:rPr>
        <w:t>means eye.</w:t>
      </w:r>
      <w:r w:rsidR="000051AE" w:rsidRPr="000051AE">
        <w:rPr>
          <w:rFonts w:asciiTheme="minorBidi" w:hAnsiTheme="minorBidi"/>
          <w:sz w:val="24"/>
          <w:szCs w:val="24"/>
        </w:rPr>
        <w:t xml:space="preserve">  </w:t>
      </w:r>
      <w:r w:rsidR="000051AE">
        <w:rPr>
          <w:rFonts w:asciiTheme="minorBidi" w:hAnsiTheme="minorBidi"/>
          <w:sz w:val="24"/>
          <w:szCs w:val="24"/>
        </w:rPr>
        <w:t>S</w:t>
      </w:r>
      <w:r w:rsidRPr="000051AE">
        <w:rPr>
          <w:rFonts w:asciiTheme="minorBidi" w:hAnsiTheme="minorBidi"/>
          <w:sz w:val="24"/>
          <w:szCs w:val="24"/>
        </w:rPr>
        <w:t>eeing is also related to understanding</w:t>
      </w:r>
      <w:r w:rsidR="00F245AC">
        <w:rPr>
          <w:rFonts w:asciiTheme="minorBidi" w:hAnsiTheme="minorBidi"/>
          <w:sz w:val="24"/>
          <w:szCs w:val="24"/>
        </w:rPr>
        <w:t xml:space="preserve"> and wisdom</w:t>
      </w:r>
      <w:r w:rsidRPr="000051AE">
        <w:rPr>
          <w:rFonts w:asciiTheme="minorBidi" w:hAnsiTheme="minorBidi"/>
          <w:sz w:val="24"/>
          <w:szCs w:val="24"/>
        </w:rPr>
        <w:t>, which is where we develop insight.</w:t>
      </w:r>
    </w:p>
    <w:p w14:paraId="2E767508" w14:textId="32990981" w:rsidR="000D5B2B" w:rsidRPr="00734F2A" w:rsidRDefault="000D5B2B" w:rsidP="00627C45">
      <w:pPr>
        <w:numPr>
          <w:ilvl w:val="0"/>
          <w:numId w:val="19"/>
        </w:numPr>
        <w:spacing w:after="0" w:line="240" w:lineRule="auto"/>
        <w:jc w:val="both"/>
        <w:rPr>
          <w:rFonts w:asciiTheme="minorBidi" w:hAnsiTheme="minorBidi"/>
          <w:sz w:val="24"/>
          <w:szCs w:val="24"/>
        </w:rPr>
      </w:pPr>
      <w:r w:rsidRPr="002714DE">
        <w:rPr>
          <w:rFonts w:asciiTheme="minorBidi" w:hAnsiTheme="minorBidi"/>
          <w:sz w:val="24"/>
          <w:szCs w:val="24"/>
        </w:rPr>
        <w:t>With insight, we reach a basic spiritual level at which everyone starts.</w:t>
      </w:r>
    </w:p>
    <w:p w14:paraId="11748402" w14:textId="64B964A6" w:rsidR="000D5B2B" w:rsidRPr="002714DE" w:rsidRDefault="000D5B2B" w:rsidP="00627C45">
      <w:pPr>
        <w:numPr>
          <w:ilvl w:val="0"/>
          <w:numId w:val="19"/>
        </w:numPr>
        <w:spacing w:after="0" w:line="240" w:lineRule="auto"/>
        <w:jc w:val="both"/>
        <w:rPr>
          <w:rFonts w:asciiTheme="minorBidi" w:hAnsiTheme="minorBidi"/>
          <w:sz w:val="24"/>
          <w:szCs w:val="24"/>
        </w:rPr>
      </w:pPr>
      <w:r w:rsidRPr="002714DE">
        <w:rPr>
          <w:rFonts w:asciiTheme="minorBidi" w:hAnsiTheme="minorBidi"/>
          <w:sz w:val="24"/>
          <w:szCs w:val="24"/>
        </w:rPr>
        <w:t>One of the quickest ways we learn is by doing what we see.</w:t>
      </w:r>
      <w:r w:rsidR="000051AE">
        <w:rPr>
          <w:rFonts w:asciiTheme="minorBidi" w:hAnsiTheme="minorBidi"/>
          <w:sz w:val="24"/>
          <w:szCs w:val="24"/>
        </w:rPr>
        <w:t xml:space="preserve">  </w:t>
      </w:r>
      <w:r w:rsidR="00734F2A">
        <w:rPr>
          <w:rFonts w:asciiTheme="minorBidi" w:hAnsiTheme="minorBidi"/>
          <w:sz w:val="24"/>
          <w:szCs w:val="24"/>
        </w:rPr>
        <w:t xml:space="preserve">This is </w:t>
      </w:r>
      <w:r w:rsidR="000051AE">
        <w:rPr>
          <w:rFonts w:asciiTheme="minorBidi" w:hAnsiTheme="minorBidi"/>
          <w:sz w:val="24"/>
          <w:szCs w:val="24"/>
        </w:rPr>
        <w:t xml:space="preserve">why Israel is accredited for </w:t>
      </w:r>
      <w:r w:rsidR="00734F2A">
        <w:rPr>
          <w:rFonts w:asciiTheme="minorBidi" w:hAnsiTheme="minorBidi"/>
          <w:sz w:val="24"/>
          <w:szCs w:val="24"/>
        </w:rPr>
        <w:t>responding to God with</w:t>
      </w:r>
      <w:r w:rsidR="000051AE">
        <w:rPr>
          <w:rFonts w:asciiTheme="minorBidi" w:hAnsiTheme="minorBidi"/>
          <w:sz w:val="24"/>
          <w:szCs w:val="24"/>
        </w:rPr>
        <w:t xml:space="preserve"> “we will do and </w:t>
      </w:r>
      <w:r w:rsidR="00501B49">
        <w:rPr>
          <w:rFonts w:asciiTheme="minorBidi" w:hAnsiTheme="minorBidi"/>
          <w:sz w:val="24"/>
          <w:szCs w:val="24"/>
        </w:rPr>
        <w:t>obey</w:t>
      </w:r>
      <w:r w:rsidR="000051AE">
        <w:rPr>
          <w:rFonts w:asciiTheme="minorBidi" w:hAnsiTheme="minorBidi"/>
          <w:sz w:val="24"/>
          <w:szCs w:val="24"/>
        </w:rPr>
        <w:t>” (Ex</w:t>
      </w:r>
      <w:r w:rsidR="00501B49">
        <w:rPr>
          <w:rFonts w:asciiTheme="minorBidi" w:hAnsiTheme="minorBidi"/>
          <w:sz w:val="24"/>
          <w:szCs w:val="24"/>
        </w:rPr>
        <w:t>odus</w:t>
      </w:r>
      <w:r w:rsidR="000051AE">
        <w:rPr>
          <w:rFonts w:asciiTheme="minorBidi" w:hAnsiTheme="minorBidi"/>
          <w:sz w:val="24"/>
          <w:szCs w:val="24"/>
        </w:rPr>
        <w:t xml:space="preserve"> </w:t>
      </w:r>
      <w:r w:rsidR="00501B49">
        <w:rPr>
          <w:rFonts w:asciiTheme="minorBidi" w:hAnsiTheme="minorBidi"/>
          <w:sz w:val="24"/>
          <w:szCs w:val="24"/>
        </w:rPr>
        <w:t>24:7</w:t>
      </w:r>
      <w:r w:rsidR="000051AE">
        <w:rPr>
          <w:rFonts w:asciiTheme="minorBidi" w:hAnsiTheme="minorBidi"/>
          <w:sz w:val="24"/>
          <w:szCs w:val="24"/>
        </w:rPr>
        <w:t>).</w:t>
      </w:r>
      <w:r w:rsidR="00501B49">
        <w:rPr>
          <w:rFonts w:asciiTheme="minorBidi" w:hAnsiTheme="minorBidi"/>
          <w:sz w:val="24"/>
          <w:szCs w:val="24"/>
        </w:rPr>
        <w:t xml:space="preserve">  </w:t>
      </w:r>
      <w:r w:rsidR="00B91B4E">
        <w:rPr>
          <w:rFonts w:asciiTheme="minorBidi" w:hAnsiTheme="minorBidi"/>
          <w:sz w:val="24"/>
          <w:szCs w:val="24"/>
        </w:rPr>
        <w:t>This is to mean that when they do, they will understand and therefore obey because they are making a willful choice</w:t>
      </w:r>
      <w:r w:rsidR="00D10C58">
        <w:rPr>
          <w:rFonts w:asciiTheme="minorBidi" w:hAnsiTheme="minorBidi"/>
          <w:sz w:val="24"/>
          <w:szCs w:val="24"/>
        </w:rPr>
        <w:t xml:space="preserve"> to obey</w:t>
      </w:r>
      <w:r w:rsidR="00B91B4E">
        <w:rPr>
          <w:rFonts w:asciiTheme="minorBidi" w:hAnsiTheme="minorBidi"/>
          <w:sz w:val="24"/>
          <w:szCs w:val="24"/>
        </w:rPr>
        <w:t>.</w:t>
      </w:r>
    </w:p>
    <w:p w14:paraId="3DF8FADF" w14:textId="1BE30FDB" w:rsidR="000D5B2B" w:rsidRPr="002714DE" w:rsidRDefault="000D5B2B" w:rsidP="00627C45">
      <w:pPr>
        <w:numPr>
          <w:ilvl w:val="0"/>
          <w:numId w:val="19"/>
        </w:numPr>
        <w:spacing w:after="0" w:line="240" w:lineRule="auto"/>
        <w:jc w:val="both"/>
        <w:rPr>
          <w:rFonts w:asciiTheme="minorBidi" w:hAnsiTheme="minorBidi"/>
          <w:sz w:val="24"/>
          <w:szCs w:val="24"/>
        </w:rPr>
      </w:pPr>
      <w:r w:rsidRPr="002714DE">
        <w:rPr>
          <w:rFonts w:asciiTheme="minorBidi" w:hAnsiTheme="minorBidi"/>
          <w:sz w:val="24"/>
          <w:szCs w:val="24"/>
        </w:rPr>
        <w:t>By seeing others do good deeds, we receive insight</w:t>
      </w:r>
      <w:r w:rsidR="00856B50">
        <w:rPr>
          <w:rFonts w:asciiTheme="minorBidi" w:hAnsiTheme="minorBidi"/>
          <w:sz w:val="24"/>
          <w:szCs w:val="24"/>
        </w:rPr>
        <w:t>,</w:t>
      </w:r>
      <w:r w:rsidRPr="002714DE">
        <w:rPr>
          <w:rFonts w:asciiTheme="minorBidi" w:hAnsiTheme="minorBidi"/>
          <w:sz w:val="24"/>
          <w:szCs w:val="24"/>
        </w:rPr>
        <w:t xml:space="preserve"> learn </w:t>
      </w:r>
      <w:r w:rsidR="00856B50">
        <w:rPr>
          <w:rFonts w:asciiTheme="minorBidi" w:hAnsiTheme="minorBidi"/>
          <w:sz w:val="24"/>
          <w:szCs w:val="24"/>
        </w:rPr>
        <w:t>a spiritual lesson, and are encouraged to do the same</w:t>
      </w:r>
      <w:r w:rsidRPr="002714DE">
        <w:rPr>
          <w:rFonts w:asciiTheme="minorBidi" w:hAnsiTheme="minorBidi"/>
          <w:sz w:val="24"/>
          <w:szCs w:val="24"/>
        </w:rPr>
        <w:t>.</w:t>
      </w:r>
    </w:p>
    <w:p w14:paraId="6D668938" w14:textId="0F967BB2" w:rsidR="00532777" w:rsidRPr="00532777" w:rsidRDefault="000D5B2B" w:rsidP="00532777">
      <w:pPr>
        <w:numPr>
          <w:ilvl w:val="0"/>
          <w:numId w:val="19"/>
        </w:numPr>
        <w:spacing w:after="0" w:line="240" w:lineRule="auto"/>
        <w:jc w:val="both"/>
        <w:rPr>
          <w:rFonts w:asciiTheme="minorBidi" w:hAnsiTheme="minorBidi"/>
          <w:sz w:val="24"/>
          <w:szCs w:val="24"/>
        </w:rPr>
      </w:pPr>
      <w:r w:rsidRPr="002714DE">
        <w:rPr>
          <w:rFonts w:asciiTheme="minorBidi" w:hAnsiTheme="minorBidi"/>
          <w:sz w:val="24"/>
          <w:szCs w:val="24"/>
        </w:rPr>
        <w:t>With insight comes foresight.  We must understand what’s going on in our personal world before we can truly understand what’s coming ahead.</w:t>
      </w:r>
    </w:p>
    <w:p w14:paraId="538D8909" w14:textId="1B1421E0" w:rsidR="0030520E" w:rsidRDefault="0030520E" w:rsidP="00FC4B1F">
      <w:pPr>
        <w:spacing w:after="0"/>
        <w:rPr>
          <w:rFonts w:asciiTheme="minorBidi" w:hAnsiTheme="minorBidi"/>
          <w:sz w:val="24"/>
          <w:szCs w:val="24"/>
        </w:rPr>
      </w:pPr>
    </w:p>
    <w:p w14:paraId="6E64496A" w14:textId="77777777" w:rsidR="00532777" w:rsidRDefault="00532777" w:rsidP="00FC4B1F">
      <w:pPr>
        <w:spacing w:after="0"/>
        <w:rPr>
          <w:rFonts w:asciiTheme="minorBidi" w:hAnsiTheme="minorBidi"/>
          <w:sz w:val="24"/>
          <w:szCs w:val="24"/>
        </w:rPr>
      </w:pPr>
    </w:p>
    <w:p w14:paraId="766A5743" w14:textId="5B8B0F4A" w:rsidR="00DA671C" w:rsidRPr="00DA671C" w:rsidRDefault="00DA671C" w:rsidP="00FC4B1F">
      <w:pPr>
        <w:spacing w:after="0"/>
        <w:rPr>
          <w:rFonts w:asciiTheme="minorBidi" w:hAnsiTheme="minorBidi"/>
          <w:b/>
          <w:bCs/>
          <w:sz w:val="24"/>
          <w:szCs w:val="24"/>
          <w:lang w:bidi="he-IL"/>
        </w:rPr>
      </w:pPr>
      <w:r>
        <w:rPr>
          <w:rFonts w:asciiTheme="minorBidi" w:hAnsiTheme="minorBidi"/>
          <w:b/>
          <w:bCs/>
          <w:sz w:val="24"/>
          <w:szCs w:val="24"/>
        </w:rPr>
        <w:t>Peh:</w:t>
      </w:r>
      <w:r w:rsidR="00FC4B1F">
        <w:rPr>
          <w:rFonts w:asciiTheme="minorBidi" w:hAnsiTheme="minorBidi"/>
          <w:b/>
          <w:bCs/>
          <w:sz w:val="24"/>
          <w:szCs w:val="24"/>
        </w:rPr>
        <w:t xml:space="preserve"> </w:t>
      </w:r>
      <w:r w:rsidR="00FC4B1F" w:rsidRPr="002714DE">
        <w:rPr>
          <w:rFonts w:asciiTheme="minorBidi" w:hAnsiTheme="minorBidi" w:hint="cs"/>
          <w:b/>
          <w:bCs/>
          <w:sz w:val="28"/>
          <w:szCs w:val="28"/>
          <w:rtl/>
          <w:lang w:bidi="he-IL"/>
        </w:rPr>
        <w:t>פ</w:t>
      </w:r>
      <w:r w:rsidR="008E76E0">
        <w:rPr>
          <w:rFonts w:asciiTheme="minorBidi" w:hAnsiTheme="minorBidi"/>
          <w:b/>
          <w:bCs/>
          <w:sz w:val="28"/>
          <w:szCs w:val="28"/>
          <w:lang w:bidi="he-IL"/>
        </w:rPr>
        <w:t xml:space="preserve">, </w:t>
      </w:r>
      <w:r w:rsidR="008E76E0">
        <w:rPr>
          <w:rFonts w:asciiTheme="minorBidi" w:hAnsiTheme="minorBidi" w:hint="cs"/>
          <w:b/>
          <w:bCs/>
          <w:sz w:val="28"/>
          <w:szCs w:val="28"/>
          <w:rtl/>
          <w:lang w:bidi="he-IL"/>
        </w:rPr>
        <w:t>ף</w:t>
      </w:r>
    </w:p>
    <w:p w14:paraId="10ABE94A" w14:textId="343819D7" w:rsidR="000D5B2B" w:rsidRPr="002714DE" w:rsidRDefault="000D5B2B" w:rsidP="0030520E">
      <w:pPr>
        <w:spacing w:after="0"/>
        <w:jc w:val="both"/>
        <w:rPr>
          <w:rFonts w:asciiTheme="minorBidi" w:hAnsiTheme="minorBidi"/>
          <w:sz w:val="24"/>
          <w:szCs w:val="24"/>
        </w:rPr>
      </w:pPr>
      <w:r w:rsidRPr="002714DE">
        <w:rPr>
          <w:rFonts w:asciiTheme="minorBidi" w:hAnsiTheme="minorBidi"/>
          <w:sz w:val="24"/>
          <w:szCs w:val="24"/>
        </w:rPr>
        <w:t xml:space="preserve">Meditate on Speech </w:t>
      </w:r>
      <w:r w:rsidR="00095995">
        <w:rPr>
          <w:rFonts w:asciiTheme="minorBidi" w:hAnsiTheme="minorBidi"/>
          <w:sz w:val="24"/>
          <w:szCs w:val="24"/>
        </w:rPr>
        <w:t>verses</w:t>
      </w:r>
      <w:r w:rsidRPr="002714DE">
        <w:rPr>
          <w:rFonts w:asciiTheme="minorBidi" w:hAnsiTheme="minorBidi"/>
          <w:sz w:val="24"/>
          <w:szCs w:val="24"/>
        </w:rPr>
        <w:t xml:space="preserve"> Silence</w:t>
      </w:r>
    </w:p>
    <w:p w14:paraId="55C7F66D" w14:textId="5C5870C6" w:rsidR="000D5B2B" w:rsidRPr="00336457" w:rsidRDefault="000D5B2B" w:rsidP="0030520E">
      <w:pPr>
        <w:numPr>
          <w:ilvl w:val="0"/>
          <w:numId w:val="20"/>
        </w:numPr>
        <w:spacing w:after="0" w:line="240" w:lineRule="auto"/>
        <w:jc w:val="both"/>
        <w:rPr>
          <w:rFonts w:asciiTheme="minorBidi" w:hAnsiTheme="minorBidi"/>
          <w:sz w:val="24"/>
          <w:szCs w:val="24"/>
        </w:rPr>
      </w:pPr>
      <w:r w:rsidRPr="00336457">
        <w:rPr>
          <w:rFonts w:asciiTheme="minorBidi" w:hAnsiTheme="minorBidi"/>
          <w:sz w:val="24"/>
          <w:szCs w:val="24"/>
        </w:rPr>
        <w:t>Peh means mouth.</w:t>
      </w:r>
      <w:r w:rsidR="00336457" w:rsidRPr="00336457">
        <w:rPr>
          <w:rFonts w:asciiTheme="minorBidi" w:hAnsiTheme="minorBidi"/>
          <w:sz w:val="24"/>
          <w:szCs w:val="24"/>
        </w:rPr>
        <w:t xml:space="preserve">  </w:t>
      </w:r>
      <w:r w:rsidRPr="00336457">
        <w:rPr>
          <w:rFonts w:asciiTheme="minorBidi" w:hAnsiTheme="minorBidi"/>
          <w:sz w:val="24"/>
          <w:szCs w:val="24"/>
        </w:rPr>
        <w:t xml:space="preserve">As two traits </w:t>
      </w:r>
      <w:r w:rsidR="00D05B7D">
        <w:rPr>
          <w:rFonts w:asciiTheme="minorBidi" w:hAnsiTheme="minorBidi"/>
          <w:sz w:val="24"/>
          <w:szCs w:val="24"/>
        </w:rPr>
        <w:t xml:space="preserve">of speech and silence </w:t>
      </w:r>
      <w:r w:rsidRPr="00336457">
        <w:rPr>
          <w:rFonts w:asciiTheme="minorBidi" w:hAnsiTheme="minorBidi"/>
          <w:sz w:val="24"/>
          <w:szCs w:val="24"/>
        </w:rPr>
        <w:t xml:space="preserve">define the mouth, so two letters create the </w:t>
      </w:r>
      <w:r w:rsidR="00A47811">
        <w:rPr>
          <w:rFonts w:asciiTheme="minorBidi" w:hAnsiTheme="minorBidi"/>
          <w:sz w:val="24"/>
          <w:szCs w:val="24"/>
        </w:rPr>
        <w:t>p</w:t>
      </w:r>
      <w:r w:rsidRPr="00336457">
        <w:rPr>
          <w:rFonts w:asciiTheme="minorBidi" w:hAnsiTheme="minorBidi"/>
          <w:sz w:val="24"/>
          <w:szCs w:val="24"/>
        </w:rPr>
        <w:t xml:space="preserve">eh; </w:t>
      </w:r>
      <w:r w:rsidR="00D72CB1">
        <w:rPr>
          <w:rFonts w:asciiTheme="minorBidi" w:hAnsiTheme="minorBidi"/>
          <w:sz w:val="24"/>
          <w:szCs w:val="24"/>
        </w:rPr>
        <w:t>being y</w:t>
      </w:r>
      <w:r w:rsidRPr="00336457">
        <w:rPr>
          <w:rFonts w:asciiTheme="minorBidi" w:hAnsiTheme="minorBidi"/>
          <w:sz w:val="24"/>
          <w:szCs w:val="24"/>
        </w:rPr>
        <w:t>ud</w:t>
      </w:r>
      <w:r w:rsidR="00D72CB1">
        <w:rPr>
          <w:rFonts w:asciiTheme="minorBidi" w:hAnsiTheme="minorBidi"/>
          <w:sz w:val="24"/>
          <w:szCs w:val="24"/>
        </w:rPr>
        <w:t xml:space="preserve"> (</w:t>
      </w:r>
      <w:r w:rsidR="00D72CB1">
        <w:rPr>
          <w:rFonts w:asciiTheme="minorBidi" w:hAnsiTheme="minorBidi" w:hint="cs"/>
          <w:sz w:val="24"/>
          <w:szCs w:val="24"/>
          <w:rtl/>
          <w:lang w:bidi="he-IL"/>
        </w:rPr>
        <w:t>י</w:t>
      </w:r>
      <w:r w:rsidR="00D72CB1">
        <w:rPr>
          <w:rFonts w:asciiTheme="minorBidi" w:hAnsiTheme="minorBidi"/>
          <w:sz w:val="24"/>
          <w:szCs w:val="24"/>
        </w:rPr>
        <w:t>)</w:t>
      </w:r>
      <w:r w:rsidRPr="00336457">
        <w:rPr>
          <w:rFonts w:asciiTheme="minorBidi" w:hAnsiTheme="minorBidi"/>
          <w:sz w:val="24"/>
          <w:szCs w:val="24"/>
        </w:rPr>
        <w:t xml:space="preserve"> and </w:t>
      </w:r>
      <w:r w:rsidR="00D72CB1">
        <w:rPr>
          <w:rFonts w:asciiTheme="minorBidi" w:hAnsiTheme="minorBidi"/>
          <w:sz w:val="24"/>
          <w:szCs w:val="24"/>
        </w:rPr>
        <w:t>k</w:t>
      </w:r>
      <w:r w:rsidRPr="00336457">
        <w:rPr>
          <w:rFonts w:asciiTheme="minorBidi" w:hAnsiTheme="minorBidi"/>
          <w:sz w:val="24"/>
          <w:szCs w:val="24"/>
        </w:rPr>
        <w:t>af</w:t>
      </w:r>
      <w:r w:rsidR="00D72CB1">
        <w:rPr>
          <w:rFonts w:asciiTheme="minorBidi" w:hAnsiTheme="minorBidi"/>
          <w:sz w:val="24"/>
          <w:szCs w:val="24"/>
        </w:rPr>
        <w:t xml:space="preserve"> (</w:t>
      </w:r>
      <w:r w:rsidR="00D72CB1">
        <w:rPr>
          <w:rFonts w:asciiTheme="minorBidi" w:hAnsiTheme="minorBidi" w:hint="cs"/>
          <w:sz w:val="24"/>
          <w:szCs w:val="24"/>
          <w:rtl/>
          <w:lang w:bidi="he-IL"/>
        </w:rPr>
        <w:t>כ</w:t>
      </w:r>
      <w:r w:rsidR="00D72CB1">
        <w:rPr>
          <w:rFonts w:asciiTheme="minorBidi" w:hAnsiTheme="minorBidi"/>
          <w:sz w:val="24"/>
          <w:szCs w:val="24"/>
        </w:rPr>
        <w:t>)</w:t>
      </w:r>
      <w:r w:rsidRPr="00336457">
        <w:rPr>
          <w:rFonts w:asciiTheme="minorBidi" w:hAnsiTheme="minorBidi"/>
          <w:sz w:val="24"/>
          <w:szCs w:val="24"/>
        </w:rPr>
        <w:t>.</w:t>
      </w:r>
    </w:p>
    <w:p w14:paraId="73459A19" w14:textId="2D5C8C31" w:rsidR="000D5B2B" w:rsidRDefault="000D5B2B" w:rsidP="0030520E">
      <w:pPr>
        <w:numPr>
          <w:ilvl w:val="0"/>
          <w:numId w:val="20"/>
        </w:numPr>
        <w:spacing w:after="0" w:line="240" w:lineRule="auto"/>
        <w:jc w:val="both"/>
        <w:rPr>
          <w:rFonts w:asciiTheme="minorBidi" w:hAnsiTheme="minorBidi"/>
          <w:sz w:val="24"/>
          <w:szCs w:val="24"/>
        </w:rPr>
      </w:pPr>
      <w:r w:rsidRPr="002714DE">
        <w:rPr>
          <w:rFonts w:asciiTheme="minorBidi" w:hAnsiTheme="minorBidi"/>
          <w:sz w:val="24"/>
          <w:szCs w:val="24"/>
        </w:rPr>
        <w:t>“</w:t>
      </w:r>
      <w:r w:rsidRPr="00B622D5">
        <w:rPr>
          <w:rFonts w:asciiTheme="minorBidi" w:hAnsiTheme="minorBidi"/>
          <w:i/>
          <w:iCs/>
          <w:sz w:val="24"/>
          <w:szCs w:val="24"/>
        </w:rPr>
        <w:t xml:space="preserve">The </w:t>
      </w:r>
      <w:r w:rsidR="006F0E31" w:rsidRPr="006E67C2">
        <w:rPr>
          <w:rFonts w:asciiTheme="minorBidi" w:hAnsiTheme="minorBidi"/>
          <w:i/>
          <w:iCs/>
          <w:sz w:val="24"/>
          <w:szCs w:val="24"/>
          <w:rtl/>
          <w:lang w:bidi="he-IL"/>
        </w:rPr>
        <w:t>י</w:t>
      </w:r>
      <w:r w:rsidRPr="00B622D5">
        <w:rPr>
          <w:rFonts w:asciiTheme="minorBidi" w:hAnsiTheme="minorBidi"/>
          <w:i/>
          <w:iCs/>
          <w:sz w:val="24"/>
          <w:szCs w:val="24"/>
        </w:rPr>
        <w:t xml:space="preserve"> of spirituality inside the </w:t>
      </w:r>
      <w:r w:rsidR="006F0E31" w:rsidRPr="00B622D5">
        <w:rPr>
          <w:rFonts w:asciiTheme="minorBidi" w:hAnsiTheme="minorBidi" w:hint="cs"/>
          <w:i/>
          <w:iCs/>
          <w:sz w:val="24"/>
          <w:szCs w:val="24"/>
          <w:rtl/>
          <w:lang w:bidi="he-IL"/>
        </w:rPr>
        <w:t>כ</w:t>
      </w:r>
      <w:r w:rsidRPr="00B622D5">
        <w:rPr>
          <w:rFonts w:asciiTheme="minorBidi" w:hAnsiTheme="minorBidi"/>
          <w:i/>
          <w:iCs/>
          <w:sz w:val="24"/>
          <w:szCs w:val="24"/>
        </w:rPr>
        <w:t xml:space="preserve"> indicates that the human mouth </w:t>
      </w:r>
      <w:r w:rsidR="00A47811">
        <w:rPr>
          <w:rFonts w:asciiTheme="minorBidi" w:hAnsiTheme="minorBidi"/>
          <w:i/>
          <w:iCs/>
          <w:sz w:val="24"/>
          <w:szCs w:val="24"/>
        </w:rPr>
        <w:t>[</w:t>
      </w:r>
      <w:r w:rsidR="006F0E31" w:rsidRPr="00B622D5">
        <w:rPr>
          <w:rFonts w:asciiTheme="minorBidi" w:hAnsiTheme="minorBidi" w:hint="cs"/>
          <w:i/>
          <w:iCs/>
          <w:sz w:val="24"/>
          <w:szCs w:val="24"/>
          <w:rtl/>
          <w:lang w:bidi="he-IL"/>
        </w:rPr>
        <w:t>פה</w:t>
      </w:r>
      <w:r w:rsidR="00A47811">
        <w:rPr>
          <w:rFonts w:asciiTheme="minorBidi" w:hAnsiTheme="minorBidi"/>
          <w:i/>
          <w:iCs/>
          <w:sz w:val="24"/>
          <w:szCs w:val="24"/>
          <w:lang w:bidi="he-IL"/>
        </w:rPr>
        <w:t>]</w:t>
      </w:r>
      <w:r w:rsidR="006F0E31" w:rsidRPr="00B622D5">
        <w:rPr>
          <w:rFonts w:asciiTheme="minorBidi" w:hAnsiTheme="minorBidi"/>
          <w:i/>
          <w:iCs/>
          <w:sz w:val="24"/>
          <w:szCs w:val="24"/>
        </w:rPr>
        <w:t xml:space="preserve"> </w:t>
      </w:r>
      <w:r w:rsidRPr="00B622D5">
        <w:rPr>
          <w:rFonts w:asciiTheme="minorBidi" w:hAnsiTheme="minorBidi"/>
          <w:i/>
          <w:iCs/>
          <w:sz w:val="24"/>
          <w:szCs w:val="24"/>
        </w:rPr>
        <w:t>should transmit only Godliness (Midrash Alpha Beisa)</w:t>
      </w:r>
      <w:r w:rsidRPr="002714DE">
        <w:rPr>
          <w:rFonts w:asciiTheme="minorBidi" w:hAnsiTheme="minorBidi"/>
          <w:sz w:val="24"/>
          <w:szCs w:val="24"/>
        </w:rPr>
        <w:t>.</w:t>
      </w:r>
      <w:r w:rsidR="006F0E31">
        <w:rPr>
          <w:rFonts w:asciiTheme="minorBidi" w:hAnsiTheme="minorBidi"/>
          <w:sz w:val="24"/>
          <w:szCs w:val="24"/>
        </w:rPr>
        <w:t>”</w:t>
      </w:r>
      <w:r w:rsidR="00425DB5">
        <w:rPr>
          <w:rStyle w:val="FootnoteReference"/>
          <w:rFonts w:asciiTheme="minorBidi" w:hAnsiTheme="minorBidi"/>
          <w:sz w:val="24"/>
          <w:szCs w:val="24"/>
        </w:rPr>
        <w:footnoteReference w:id="125"/>
      </w:r>
      <w:r w:rsidRPr="002714DE">
        <w:rPr>
          <w:rFonts w:asciiTheme="minorBidi" w:hAnsiTheme="minorBidi"/>
          <w:sz w:val="24"/>
          <w:szCs w:val="24"/>
        </w:rPr>
        <w:t xml:space="preserve"> </w:t>
      </w:r>
      <w:r w:rsidR="00557AA9">
        <w:rPr>
          <w:rFonts w:asciiTheme="minorBidi" w:hAnsiTheme="minorBidi"/>
          <w:sz w:val="24"/>
          <w:szCs w:val="24"/>
        </w:rPr>
        <w:t xml:space="preserve"> </w:t>
      </w:r>
      <w:r w:rsidR="00CC084F">
        <w:rPr>
          <w:rFonts w:asciiTheme="minorBidi" w:hAnsiTheme="minorBidi"/>
          <w:sz w:val="24"/>
          <w:szCs w:val="24"/>
        </w:rPr>
        <w:t>The picture below shows peh comprised of yud hanging upside down on the end of kaf.</w:t>
      </w:r>
    </w:p>
    <w:p w14:paraId="2D332AE1" w14:textId="28A46F43" w:rsidR="001B68F7" w:rsidRDefault="001B68F7" w:rsidP="001B68F7">
      <w:pPr>
        <w:spacing w:after="0" w:line="240" w:lineRule="auto"/>
        <w:jc w:val="both"/>
        <w:rPr>
          <w:rFonts w:asciiTheme="minorBidi" w:hAnsiTheme="minorBidi"/>
          <w:sz w:val="24"/>
          <w:szCs w:val="24"/>
        </w:rPr>
      </w:pPr>
      <w:r>
        <w:rPr>
          <w:rFonts w:asciiTheme="minorBidi" w:hAnsiTheme="minorBidi"/>
          <w:noProof/>
          <w:sz w:val="24"/>
          <w:szCs w:val="24"/>
        </w:rPr>
        <w:drawing>
          <wp:anchor distT="0" distB="0" distL="114300" distR="114300" simplePos="0" relativeHeight="251828224" behindDoc="1" locked="0" layoutInCell="1" allowOverlap="1" wp14:anchorId="474D2D97" wp14:editId="5BA02A10">
            <wp:simplePos x="0" y="0"/>
            <wp:positionH relativeFrom="column">
              <wp:posOffset>448118</wp:posOffset>
            </wp:positionH>
            <wp:positionV relativeFrom="paragraph">
              <wp:posOffset>96387</wp:posOffset>
            </wp:positionV>
            <wp:extent cx="1171575" cy="1285875"/>
            <wp:effectExtent l="0" t="0" r="9525" b="9525"/>
            <wp:wrapTight wrapText="bothSides">
              <wp:wrapPolygon edited="0">
                <wp:start x="0" y="0"/>
                <wp:lineTo x="0" y="21440"/>
                <wp:lineTo x="21424" y="21440"/>
                <wp:lineTo x="214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eh - yud and kaf.jpg"/>
                    <pic:cNvPicPr/>
                  </pic:nvPicPr>
                  <pic:blipFill>
                    <a:blip r:embed="rId69">
                      <a:extLst>
                        <a:ext uri="{28A0092B-C50C-407E-A947-70E740481C1C}">
                          <a14:useLocalDpi xmlns:a14="http://schemas.microsoft.com/office/drawing/2010/main" val="0"/>
                        </a:ext>
                      </a:extLst>
                    </a:blip>
                    <a:stretch>
                      <a:fillRect/>
                    </a:stretch>
                  </pic:blipFill>
                  <pic:spPr>
                    <a:xfrm>
                      <a:off x="0" y="0"/>
                      <a:ext cx="1171575" cy="1285875"/>
                    </a:xfrm>
                    <a:prstGeom prst="rect">
                      <a:avLst/>
                    </a:prstGeom>
                  </pic:spPr>
                </pic:pic>
              </a:graphicData>
            </a:graphic>
          </wp:anchor>
        </w:drawing>
      </w:r>
    </w:p>
    <w:p w14:paraId="527AF630" w14:textId="414EE3FD" w:rsidR="001B68F7" w:rsidRDefault="001B68F7" w:rsidP="001B68F7">
      <w:pPr>
        <w:spacing w:after="0" w:line="240" w:lineRule="auto"/>
        <w:jc w:val="both"/>
        <w:rPr>
          <w:rFonts w:asciiTheme="minorBidi" w:hAnsiTheme="minorBidi"/>
          <w:sz w:val="24"/>
          <w:szCs w:val="24"/>
        </w:rPr>
      </w:pPr>
    </w:p>
    <w:p w14:paraId="0A8D259F" w14:textId="2B05082C" w:rsidR="001B68F7" w:rsidRDefault="001B68F7" w:rsidP="001B68F7">
      <w:pPr>
        <w:spacing w:after="0" w:line="240" w:lineRule="auto"/>
        <w:jc w:val="both"/>
        <w:rPr>
          <w:rFonts w:asciiTheme="minorBidi" w:hAnsiTheme="minorBidi"/>
          <w:sz w:val="24"/>
          <w:szCs w:val="24"/>
        </w:rPr>
      </w:pPr>
    </w:p>
    <w:p w14:paraId="7B17478A" w14:textId="472064E1" w:rsidR="001B68F7" w:rsidRDefault="001B68F7" w:rsidP="001B68F7">
      <w:pPr>
        <w:spacing w:after="0" w:line="240" w:lineRule="auto"/>
        <w:jc w:val="both"/>
        <w:rPr>
          <w:rFonts w:asciiTheme="minorBidi" w:hAnsiTheme="minorBidi"/>
          <w:sz w:val="24"/>
          <w:szCs w:val="24"/>
        </w:rPr>
      </w:pPr>
    </w:p>
    <w:p w14:paraId="40CAED5F" w14:textId="440122FD" w:rsidR="001B68F7" w:rsidRDefault="001B68F7" w:rsidP="001B68F7">
      <w:pPr>
        <w:spacing w:after="0" w:line="240" w:lineRule="auto"/>
        <w:jc w:val="both"/>
        <w:rPr>
          <w:rFonts w:asciiTheme="minorBidi" w:hAnsiTheme="minorBidi"/>
          <w:sz w:val="24"/>
          <w:szCs w:val="24"/>
        </w:rPr>
      </w:pPr>
    </w:p>
    <w:p w14:paraId="7AA816B4" w14:textId="1D7BEC95" w:rsidR="001B68F7" w:rsidRDefault="001B68F7" w:rsidP="001B68F7">
      <w:pPr>
        <w:spacing w:after="0" w:line="240" w:lineRule="auto"/>
        <w:jc w:val="both"/>
        <w:rPr>
          <w:rFonts w:asciiTheme="minorBidi" w:hAnsiTheme="minorBidi"/>
          <w:sz w:val="24"/>
          <w:szCs w:val="24"/>
        </w:rPr>
      </w:pPr>
    </w:p>
    <w:p w14:paraId="362FC6E7" w14:textId="61EE5D4A" w:rsidR="001B68F7" w:rsidRDefault="001B68F7" w:rsidP="001B68F7">
      <w:pPr>
        <w:spacing w:after="0" w:line="240" w:lineRule="auto"/>
        <w:jc w:val="both"/>
        <w:rPr>
          <w:rFonts w:asciiTheme="minorBidi" w:hAnsiTheme="minorBidi"/>
          <w:sz w:val="24"/>
          <w:szCs w:val="24"/>
        </w:rPr>
      </w:pPr>
    </w:p>
    <w:p w14:paraId="107DC3C4" w14:textId="43CBEE8D" w:rsidR="001B68F7" w:rsidRDefault="001B68F7" w:rsidP="001B68F7">
      <w:pPr>
        <w:spacing w:after="0" w:line="240" w:lineRule="auto"/>
        <w:jc w:val="both"/>
        <w:rPr>
          <w:rFonts w:asciiTheme="minorBidi" w:hAnsiTheme="minorBidi"/>
          <w:sz w:val="24"/>
          <w:szCs w:val="24"/>
        </w:rPr>
      </w:pPr>
    </w:p>
    <w:p w14:paraId="50359D81" w14:textId="487B6FD4" w:rsidR="000D5B2B" w:rsidRPr="002714DE" w:rsidRDefault="00E15C8E" w:rsidP="0030520E">
      <w:pPr>
        <w:numPr>
          <w:ilvl w:val="0"/>
          <w:numId w:val="20"/>
        </w:numPr>
        <w:spacing w:after="0" w:line="240" w:lineRule="auto"/>
        <w:jc w:val="both"/>
        <w:rPr>
          <w:rFonts w:asciiTheme="minorBidi" w:hAnsiTheme="minorBidi"/>
          <w:sz w:val="24"/>
          <w:szCs w:val="24"/>
        </w:rPr>
      </w:pPr>
      <w:r>
        <w:rPr>
          <w:rFonts w:asciiTheme="minorBidi" w:hAnsiTheme="minorBidi"/>
          <w:sz w:val="24"/>
          <w:szCs w:val="24"/>
        </w:rPr>
        <w:t xml:space="preserve">A </w:t>
      </w:r>
      <w:r w:rsidRPr="002714DE">
        <w:rPr>
          <w:rFonts w:asciiTheme="minorBidi" w:hAnsiTheme="minorBidi"/>
          <w:sz w:val="24"/>
          <w:szCs w:val="24"/>
        </w:rPr>
        <w:t xml:space="preserve">good word </w:t>
      </w:r>
      <w:r>
        <w:rPr>
          <w:rFonts w:asciiTheme="minorBidi" w:hAnsiTheme="minorBidi"/>
          <w:sz w:val="24"/>
          <w:szCs w:val="24"/>
        </w:rPr>
        <w:t xml:space="preserve">can </w:t>
      </w:r>
      <w:r w:rsidR="000D5B2B" w:rsidRPr="002714DE">
        <w:rPr>
          <w:rFonts w:asciiTheme="minorBidi" w:hAnsiTheme="minorBidi"/>
          <w:sz w:val="24"/>
          <w:szCs w:val="24"/>
        </w:rPr>
        <w:t>enhance one’s spirituality and bring healing</w:t>
      </w:r>
      <w:r>
        <w:rPr>
          <w:rFonts w:asciiTheme="minorBidi" w:hAnsiTheme="minorBidi"/>
          <w:sz w:val="24"/>
          <w:szCs w:val="24"/>
        </w:rPr>
        <w:t xml:space="preserve"> (P</w:t>
      </w:r>
      <w:r w:rsidR="000D5B2B" w:rsidRPr="002714DE">
        <w:rPr>
          <w:rFonts w:asciiTheme="minorBidi" w:hAnsiTheme="minorBidi"/>
          <w:sz w:val="24"/>
          <w:szCs w:val="24"/>
        </w:rPr>
        <w:t>roverbs 15:23</w:t>
      </w:r>
      <w:r>
        <w:rPr>
          <w:rFonts w:asciiTheme="minorBidi" w:hAnsiTheme="minorBidi"/>
          <w:sz w:val="24"/>
          <w:szCs w:val="24"/>
        </w:rPr>
        <w:t xml:space="preserve">; </w:t>
      </w:r>
      <w:r w:rsidR="000D5B2B" w:rsidRPr="002714DE">
        <w:rPr>
          <w:rFonts w:asciiTheme="minorBidi" w:hAnsiTheme="minorBidi"/>
          <w:sz w:val="24"/>
          <w:szCs w:val="24"/>
        </w:rPr>
        <w:t>16:24</w:t>
      </w:r>
      <w:r>
        <w:rPr>
          <w:rFonts w:asciiTheme="minorBidi" w:hAnsiTheme="minorBidi"/>
          <w:sz w:val="24"/>
          <w:szCs w:val="24"/>
        </w:rPr>
        <w:t>)</w:t>
      </w:r>
      <w:r w:rsidR="000D5B2B" w:rsidRPr="002714DE">
        <w:rPr>
          <w:rFonts w:asciiTheme="minorBidi" w:hAnsiTheme="minorBidi"/>
          <w:sz w:val="24"/>
          <w:szCs w:val="24"/>
        </w:rPr>
        <w:t>.</w:t>
      </w:r>
    </w:p>
    <w:p w14:paraId="6CAB5343" w14:textId="5ECD77B8" w:rsidR="00F107E3" w:rsidRPr="002714DE" w:rsidRDefault="00F107E3" w:rsidP="0030520E">
      <w:pPr>
        <w:numPr>
          <w:ilvl w:val="0"/>
          <w:numId w:val="20"/>
        </w:numPr>
        <w:spacing w:after="0" w:line="240" w:lineRule="auto"/>
        <w:jc w:val="both"/>
        <w:rPr>
          <w:rFonts w:asciiTheme="minorBidi" w:hAnsiTheme="minorBidi"/>
          <w:sz w:val="24"/>
          <w:szCs w:val="24"/>
        </w:rPr>
      </w:pPr>
      <w:r w:rsidRPr="002714DE">
        <w:rPr>
          <w:rFonts w:asciiTheme="minorBidi" w:hAnsiTheme="minorBidi"/>
          <w:sz w:val="24"/>
          <w:szCs w:val="24"/>
        </w:rPr>
        <w:t xml:space="preserve">The letter </w:t>
      </w:r>
      <w:r w:rsidR="00D42416">
        <w:rPr>
          <w:rFonts w:asciiTheme="minorBidi" w:hAnsiTheme="minorBidi"/>
          <w:sz w:val="24"/>
          <w:szCs w:val="24"/>
        </w:rPr>
        <w:t>p</w:t>
      </w:r>
      <w:r w:rsidRPr="002714DE">
        <w:rPr>
          <w:rFonts w:asciiTheme="minorBidi" w:hAnsiTheme="minorBidi"/>
          <w:sz w:val="24"/>
          <w:szCs w:val="24"/>
        </w:rPr>
        <w:t xml:space="preserve">eh represents a closed mouth; whereas the </w:t>
      </w:r>
      <w:r w:rsidR="00D42416">
        <w:rPr>
          <w:rFonts w:asciiTheme="minorBidi" w:hAnsiTheme="minorBidi"/>
          <w:sz w:val="24"/>
          <w:szCs w:val="24"/>
        </w:rPr>
        <w:t>p</w:t>
      </w:r>
      <w:r w:rsidRPr="002714DE">
        <w:rPr>
          <w:rFonts w:asciiTheme="minorBidi" w:hAnsiTheme="minorBidi"/>
          <w:sz w:val="24"/>
          <w:szCs w:val="24"/>
        </w:rPr>
        <w:t xml:space="preserve">eh </w:t>
      </w:r>
      <w:r w:rsidR="00D42416">
        <w:rPr>
          <w:rFonts w:asciiTheme="minorBidi" w:hAnsiTheme="minorBidi"/>
          <w:sz w:val="24"/>
          <w:szCs w:val="24"/>
        </w:rPr>
        <w:t>s</w:t>
      </w:r>
      <w:r w:rsidRPr="002714DE">
        <w:rPr>
          <w:rFonts w:asciiTheme="minorBidi" w:hAnsiTheme="minorBidi"/>
          <w:sz w:val="24"/>
          <w:szCs w:val="24"/>
        </w:rPr>
        <w:t>ofet represents an open mouth.</w:t>
      </w:r>
    </w:p>
    <w:p w14:paraId="4D19B0D5" w14:textId="5931D2A0" w:rsidR="00532777" w:rsidRPr="001B68F7" w:rsidRDefault="000D5B2B" w:rsidP="001B68F7">
      <w:pPr>
        <w:numPr>
          <w:ilvl w:val="0"/>
          <w:numId w:val="20"/>
        </w:numPr>
        <w:spacing w:after="0" w:line="240" w:lineRule="auto"/>
        <w:jc w:val="both"/>
        <w:rPr>
          <w:rFonts w:asciiTheme="minorBidi" w:hAnsiTheme="minorBidi"/>
          <w:sz w:val="24"/>
          <w:szCs w:val="24"/>
        </w:rPr>
      </w:pPr>
      <w:r w:rsidRPr="002714DE">
        <w:rPr>
          <w:rFonts w:asciiTheme="minorBidi" w:hAnsiTheme="minorBidi"/>
          <w:sz w:val="24"/>
          <w:szCs w:val="24"/>
        </w:rPr>
        <w:lastRenderedPageBreak/>
        <w:t>When one keeps silent at the right time, they will be thought wise.  Proverbs 17:28</w:t>
      </w:r>
      <w:r w:rsidR="00D63BE3">
        <w:rPr>
          <w:rFonts w:asciiTheme="minorBidi" w:hAnsiTheme="minorBidi"/>
          <w:sz w:val="24"/>
          <w:szCs w:val="24"/>
        </w:rPr>
        <w:t>, “</w:t>
      </w:r>
      <w:r w:rsidR="00D63BE3" w:rsidRPr="00D63BE3">
        <w:rPr>
          <w:rStyle w:val="text"/>
          <w:rFonts w:asciiTheme="minorBidi" w:hAnsiTheme="minorBidi"/>
          <w:i/>
          <w:iCs/>
          <w:color w:val="000000"/>
          <w:sz w:val="24"/>
          <w:szCs w:val="24"/>
        </w:rPr>
        <w:t>Even a fool is counted wise when he holds his peace; when he shuts his lips, he is considered perceptive</w:t>
      </w:r>
      <w:r w:rsidR="00D63BE3" w:rsidRPr="00D63BE3">
        <w:rPr>
          <w:rStyle w:val="text"/>
          <w:rFonts w:asciiTheme="minorBidi" w:hAnsiTheme="minorBidi"/>
          <w:color w:val="000000"/>
          <w:sz w:val="24"/>
          <w:szCs w:val="24"/>
        </w:rPr>
        <w:t>.</w:t>
      </w:r>
      <w:r w:rsidR="00D63BE3">
        <w:rPr>
          <w:rFonts w:asciiTheme="minorBidi" w:hAnsiTheme="minorBidi"/>
          <w:sz w:val="24"/>
          <w:szCs w:val="24"/>
        </w:rPr>
        <w:t>”</w:t>
      </w:r>
    </w:p>
    <w:p w14:paraId="3E82879C" w14:textId="3BE90D65" w:rsidR="00DA671C" w:rsidRPr="002714DE" w:rsidRDefault="000D5B2B" w:rsidP="0030520E">
      <w:pPr>
        <w:pStyle w:val="ListParagraph"/>
        <w:numPr>
          <w:ilvl w:val="0"/>
          <w:numId w:val="20"/>
        </w:numPr>
        <w:spacing w:after="0"/>
        <w:jc w:val="both"/>
        <w:rPr>
          <w:rFonts w:asciiTheme="minorBidi" w:hAnsiTheme="minorBidi"/>
          <w:sz w:val="24"/>
          <w:szCs w:val="24"/>
        </w:rPr>
      </w:pPr>
      <w:r w:rsidRPr="002714DE">
        <w:rPr>
          <w:rFonts w:asciiTheme="minorBidi" w:hAnsiTheme="minorBidi"/>
          <w:sz w:val="24"/>
          <w:szCs w:val="24"/>
        </w:rPr>
        <w:t xml:space="preserve">Peh </w:t>
      </w:r>
      <w:r w:rsidR="00D42416">
        <w:rPr>
          <w:rFonts w:asciiTheme="minorBidi" w:hAnsiTheme="minorBidi"/>
          <w:sz w:val="24"/>
          <w:szCs w:val="24"/>
        </w:rPr>
        <w:t>s</w:t>
      </w:r>
      <w:r w:rsidRPr="002714DE">
        <w:rPr>
          <w:rFonts w:asciiTheme="minorBidi" w:hAnsiTheme="minorBidi"/>
          <w:sz w:val="24"/>
          <w:szCs w:val="24"/>
        </w:rPr>
        <w:t>ofet</w:t>
      </w:r>
      <w:r w:rsidR="008E76E0">
        <w:rPr>
          <w:rFonts w:asciiTheme="minorBidi" w:hAnsiTheme="minorBidi"/>
          <w:sz w:val="24"/>
          <w:szCs w:val="24"/>
        </w:rPr>
        <w:t xml:space="preserve"> (</w:t>
      </w:r>
      <w:r w:rsidR="008E76E0">
        <w:rPr>
          <w:rFonts w:asciiTheme="minorBidi" w:hAnsiTheme="minorBidi" w:hint="cs"/>
          <w:sz w:val="24"/>
          <w:szCs w:val="24"/>
          <w:rtl/>
          <w:lang w:bidi="he-IL"/>
        </w:rPr>
        <w:t>ף</w:t>
      </w:r>
      <w:r w:rsidR="008E76E0">
        <w:rPr>
          <w:rFonts w:asciiTheme="minorBidi" w:hAnsiTheme="minorBidi"/>
          <w:sz w:val="24"/>
          <w:szCs w:val="24"/>
        </w:rPr>
        <w:t xml:space="preserve">) means final </w:t>
      </w:r>
      <w:r w:rsidR="00D42416">
        <w:rPr>
          <w:rFonts w:asciiTheme="minorBidi" w:hAnsiTheme="minorBidi"/>
          <w:sz w:val="24"/>
          <w:szCs w:val="24"/>
        </w:rPr>
        <w:t>p</w:t>
      </w:r>
      <w:r w:rsidR="008E76E0">
        <w:rPr>
          <w:rFonts w:asciiTheme="minorBidi" w:hAnsiTheme="minorBidi"/>
          <w:sz w:val="24"/>
          <w:szCs w:val="24"/>
        </w:rPr>
        <w:t xml:space="preserve">eh.  </w:t>
      </w:r>
      <w:r w:rsidR="009E5D55" w:rsidRPr="004A4C89">
        <w:rPr>
          <w:rFonts w:asciiTheme="minorBidi" w:hAnsiTheme="minorBidi"/>
          <w:sz w:val="24"/>
          <w:szCs w:val="24"/>
        </w:rPr>
        <w:t xml:space="preserve">This version of </w:t>
      </w:r>
      <w:r w:rsidR="00D42416">
        <w:rPr>
          <w:rFonts w:asciiTheme="minorBidi" w:hAnsiTheme="minorBidi"/>
          <w:sz w:val="24"/>
          <w:szCs w:val="24"/>
        </w:rPr>
        <w:t>p</w:t>
      </w:r>
      <w:r w:rsidR="009E5D55">
        <w:rPr>
          <w:rFonts w:asciiTheme="minorBidi" w:hAnsiTheme="minorBidi"/>
          <w:sz w:val="24"/>
          <w:szCs w:val="24"/>
        </w:rPr>
        <w:t xml:space="preserve">eh </w:t>
      </w:r>
      <w:r w:rsidR="009E5D55" w:rsidRPr="004A4C89">
        <w:rPr>
          <w:rFonts w:asciiTheme="minorBidi" w:hAnsiTheme="minorBidi"/>
          <w:sz w:val="24"/>
          <w:szCs w:val="24"/>
        </w:rPr>
        <w:t xml:space="preserve">is always placed at the end of a word.  </w:t>
      </w:r>
      <w:r w:rsidR="009E5D55">
        <w:rPr>
          <w:rFonts w:asciiTheme="minorBidi" w:hAnsiTheme="minorBidi"/>
          <w:sz w:val="24"/>
          <w:szCs w:val="24"/>
        </w:rPr>
        <w:t>Peh</w:t>
      </w:r>
      <w:r w:rsidR="009E5D55" w:rsidRPr="004A4C89">
        <w:rPr>
          <w:rFonts w:asciiTheme="minorBidi" w:hAnsiTheme="minorBidi"/>
          <w:sz w:val="24"/>
          <w:szCs w:val="24"/>
        </w:rPr>
        <w:t xml:space="preserve"> </w:t>
      </w:r>
      <w:r w:rsidR="00D42416">
        <w:rPr>
          <w:rFonts w:asciiTheme="minorBidi" w:hAnsiTheme="minorBidi"/>
          <w:sz w:val="24"/>
          <w:szCs w:val="24"/>
        </w:rPr>
        <w:t>s</w:t>
      </w:r>
      <w:r w:rsidR="009E5D55" w:rsidRPr="004A4C89">
        <w:rPr>
          <w:rFonts w:asciiTheme="minorBidi" w:hAnsiTheme="minorBidi"/>
          <w:sz w:val="24"/>
          <w:szCs w:val="24"/>
        </w:rPr>
        <w:t>ofit holds the same meaning as the main letter</w:t>
      </w:r>
      <w:r w:rsidR="00270DBE">
        <w:rPr>
          <w:rFonts w:asciiTheme="minorBidi" w:hAnsiTheme="minorBidi"/>
          <w:sz w:val="24"/>
          <w:szCs w:val="24"/>
        </w:rPr>
        <w:t xml:space="preserve">, but the variation comes with whether the </w:t>
      </w:r>
      <w:r w:rsidR="00D42416">
        <w:rPr>
          <w:rFonts w:asciiTheme="minorBidi" w:hAnsiTheme="minorBidi"/>
          <w:sz w:val="24"/>
          <w:szCs w:val="24"/>
        </w:rPr>
        <w:t>p</w:t>
      </w:r>
      <w:r w:rsidR="00270DBE">
        <w:rPr>
          <w:rFonts w:asciiTheme="minorBidi" w:hAnsiTheme="minorBidi"/>
          <w:sz w:val="24"/>
          <w:szCs w:val="24"/>
        </w:rPr>
        <w:t>eh is considered closed or open</w:t>
      </w:r>
      <w:r w:rsidR="009E5D55" w:rsidRPr="004A4C89">
        <w:rPr>
          <w:rFonts w:asciiTheme="minorBidi" w:hAnsiTheme="minorBidi"/>
          <w:sz w:val="24"/>
          <w:szCs w:val="24"/>
        </w:rPr>
        <w:t xml:space="preserve">.  For more on the </w:t>
      </w:r>
      <w:r w:rsidR="00D42416">
        <w:rPr>
          <w:rFonts w:asciiTheme="minorBidi" w:hAnsiTheme="minorBidi"/>
          <w:sz w:val="24"/>
          <w:szCs w:val="24"/>
        </w:rPr>
        <w:t>s</w:t>
      </w:r>
      <w:r w:rsidR="009E5D55" w:rsidRPr="004A4C89">
        <w:rPr>
          <w:rFonts w:asciiTheme="minorBidi" w:hAnsiTheme="minorBidi"/>
          <w:sz w:val="24"/>
          <w:szCs w:val="24"/>
        </w:rPr>
        <w:t xml:space="preserve">ofit and its development into the Hebrew </w:t>
      </w:r>
      <w:r w:rsidR="00D42416">
        <w:rPr>
          <w:rFonts w:asciiTheme="minorBidi" w:hAnsiTheme="minorBidi"/>
          <w:sz w:val="24"/>
          <w:szCs w:val="24"/>
        </w:rPr>
        <w:t>l</w:t>
      </w:r>
      <w:r w:rsidR="009E5D55" w:rsidRPr="004A4C89">
        <w:rPr>
          <w:rFonts w:asciiTheme="minorBidi" w:hAnsiTheme="minorBidi"/>
          <w:sz w:val="24"/>
          <w:szCs w:val="24"/>
        </w:rPr>
        <w:t xml:space="preserve">anguage, see </w:t>
      </w:r>
      <w:r w:rsidR="00D42416">
        <w:rPr>
          <w:rFonts w:asciiTheme="minorBidi" w:hAnsiTheme="minorBidi"/>
          <w:sz w:val="24"/>
          <w:szCs w:val="24"/>
        </w:rPr>
        <w:t>s</w:t>
      </w:r>
      <w:r w:rsidR="009E5D55" w:rsidRPr="004A4C89">
        <w:rPr>
          <w:rFonts w:asciiTheme="minorBidi" w:hAnsiTheme="minorBidi"/>
          <w:sz w:val="24"/>
          <w:szCs w:val="24"/>
        </w:rPr>
        <w:t>ofit in Glossary.</w:t>
      </w:r>
    </w:p>
    <w:p w14:paraId="34DC5D9F" w14:textId="3CEB63B3" w:rsidR="00A00D79" w:rsidRDefault="00A00D79" w:rsidP="00CC084F">
      <w:pPr>
        <w:spacing w:after="0"/>
        <w:rPr>
          <w:rFonts w:asciiTheme="minorBidi" w:hAnsiTheme="minorBidi"/>
          <w:sz w:val="24"/>
          <w:szCs w:val="24"/>
        </w:rPr>
      </w:pPr>
    </w:p>
    <w:p w14:paraId="5BD4EEC3" w14:textId="77777777" w:rsidR="00CC084F" w:rsidRPr="002714DE" w:rsidRDefault="00CC084F" w:rsidP="00FC4B1F">
      <w:pPr>
        <w:spacing w:after="0"/>
        <w:rPr>
          <w:rFonts w:asciiTheme="minorBidi" w:hAnsiTheme="minorBidi"/>
          <w:sz w:val="24"/>
          <w:szCs w:val="24"/>
        </w:rPr>
      </w:pPr>
    </w:p>
    <w:p w14:paraId="200DDCE1" w14:textId="700B5E21" w:rsidR="000D5B2B" w:rsidRPr="00DA671C" w:rsidRDefault="000D5B2B" w:rsidP="008E76E0">
      <w:pPr>
        <w:tabs>
          <w:tab w:val="left" w:pos="2325"/>
        </w:tabs>
        <w:spacing w:after="0"/>
        <w:rPr>
          <w:rFonts w:asciiTheme="minorBidi" w:hAnsiTheme="minorBidi"/>
          <w:b/>
          <w:bCs/>
          <w:sz w:val="24"/>
          <w:szCs w:val="24"/>
          <w:lang w:bidi="he-IL"/>
        </w:rPr>
      </w:pPr>
      <w:r>
        <w:rPr>
          <w:rFonts w:asciiTheme="minorBidi" w:hAnsiTheme="minorBidi"/>
          <w:b/>
          <w:bCs/>
          <w:sz w:val="24"/>
          <w:szCs w:val="24"/>
        </w:rPr>
        <w:t>Tzade:</w:t>
      </w:r>
      <w:r w:rsidR="00FC4B1F">
        <w:rPr>
          <w:rFonts w:asciiTheme="minorBidi" w:hAnsiTheme="minorBidi"/>
          <w:b/>
          <w:bCs/>
          <w:sz w:val="24"/>
          <w:szCs w:val="24"/>
        </w:rPr>
        <w:t xml:space="preserve"> </w:t>
      </w:r>
      <w:r w:rsidR="00FC4B1F" w:rsidRPr="002714DE">
        <w:rPr>
          <w:rFonts w:asciiTheme="minorBidi" w:hAnsiTheme="minorBidi" w:hint="cs"/>
          <w:b/>
          <w:bCs/>
          <w:sz w:val="28"/>
          <w:szCs w:val="28"/>
          <w:rtl/>
          <w:lang w:bidi="he-IL"/>
        </w:rPr>
        <w:t>צ</w:t>
      </w:r>
      <w:r w:rsidR="008E76E0">
        <w:rPr>
          <w:rFonts w:asciiTheme="minorBidi" w:hAnsiTheme="minorBidi"/>
          <w:b/>
          <w:bCs/>
          <w:sz w:val="28"/>
          <w:szCs w:val="28"/>
          <w:lang w:bidi="he-IL"/>
        </w:rPr>
        <w:t xml:space="preserve">, </w:t>
      </w:r>
      <w:r w:rsidR="008E76E0">
        <w:rPr>
          <w:rFonts w:asciiTheme="minorBidi" w:hAnsiTheme="minorBidi" w:hint="cs"/>
          <w:b/>
          <w:bCs/>
          <w:sz w:val="28"/>
          <w:szCs w:val="28"/>
          <w:rtl/>
          <w:lang w:bidi="he-IL"/>
        </w:rPr>
        <w:t>ץ</w:t>
      </w:r>
    </w:p>
    <w:p w14:paraId="67E02F6E" w14:textId="77777777" w:rsidR="000D5B2B" w:rsidRPr="002714DE" w:rsidRDefault="000D5B2B" w:rsidP="006345AD">
      <w:pPr>
        <w:spacing w:after="0"/>
        <w:jc w:val="both"/>
        <w:rPr>
          <w:rFonts w:asciiTheme="minorBidi" w:hAnsiTheme="minorBidi"/>
          <w:sz w:val="24"/>
          <w:szCs w:val="24"/>
        </w:rPr>
      </w:pPr>
      <w:r w:rsidRPr="002714DE">
        <w:rPr>
          <w:rFonts w:asciiTheme="minorBidi" w:hAnsiTheme="minorBidi"/>
          <w:sz w:val="24"/>
          <w:szCs w:val="24"/>
        </w:rPr>
        <w:t>Meditate on righteousness.</w:t>
      </w:r>
    </w:p>
    <w:p w14:paraId="744E5971" w14:textId="50BECBDB" w:rsidR="000D5B2B" w:rsidRDefault="000D5B2B" w:rsidP="006345AD">
      <w:pPr>
        <w:numPr>
          <w:ilvl w:val="0"/>
          <w:numId w:val="25"/>
        </w:numPr>
        <w:spacing w:after="0" w:line="240" w:lineRule="auto"/>
        <w:jc w:val="both"/>
        <w:rPr>
          <w:rFonts w:asciiTheme="minorBidi" w:hAnsiTheme="minorBidi"/>
          <w:sz w:val="24"/>
          <w:szCs w:val="24"/>
        </w:rPr>
      </w:pPr>
      <w:r w:rsidRPr="002714DE">
        <w:rPr>
          <w:rFonts w:asciiTheme="minorBidi" w:hAnsiTheme="minorBidi"/>
          <w:sz w:val="24"/>
          <w:szCs w:val="24"/>
        </w:rPr>
        <w:t xml:space="preserve">Tzade is after </w:t>
      </w:r>
      <w:r w:rsidR="00753A58">
        <w:rPr>
          <w:rFonts w:asciiTheme="minorBidi" w:hAnsiTheme="minorBidi"/>
          <w:sz w:val="24"/>
          <w:szCs w:val="24"/>
        </w:rPr>
        <w:t>p</w:t>
      </w:r>
      <w:r w:rsidRPr="002714DE">
        <w:rPr>
          <w:rFonts w:asciiTheme="minorBidi" w:hAnsiTheme="minorBidi"/>
          <w:sz w:val="24"/>
          <w:szCs w:val="24"/>
        </w:rPr>
        <w:t xml:space="preserve">eh </w:t>
      </w:r>
      <w:r w:rsidR="006F0CC7">
        <w:rPr>
          <w:rFonts w:asciiTheme="minorBidi" w:hAnsiTheme="minorBidi"/>
          <w:sz w:val="24"/>
          <w:szCs w:val="24"/>
        </w:rPr>
        <w:t>referring that</w:t>
      </w:r>
      <w:r w:rsidRPr="002714DE">
        <w:rPr>
          <w:rFonts w:asciiTheme="minorBidi" w:hAnsiTheme="minorBidi"/>
          <w:sz w:val="24"/>
          <w:szCs w:val="24"/>
        </w:rPr>
        <w:t xml:space="preserve"> when we speak of doing something, we should follow through with action.</w:t>
      </w:r>
      <w:r w:rsidR="00936D06">
        <w:rPr>
          <w:rFonts w:asciiTheme="minorBidi" w:hAnsiTheme="minorBidi"/>
          <w:sz w:val="24"/>
          <w:szCs w:val="24"/>
        </w:rPr>
        <w:t xml:space="preserve">  To be people of our word is another form of righteousness.</w:t>
      </w:r>
    </w:p>
    <w:p w14:paraId="429F73B0" w14:textId="759399C6" w:rsidR="00C403EA" w:rsidRPr="002714DE" w:rsidRDefault="00C403EA" w:rsidP="006345AD">
      <w:pPr>
        <w:numPr>
          <w:ilvl w:val="0"/>
          <w:numId w:val="25"/>
        </w:numPr>
        <w:spacing w:after="0" w:line="240" w:lineRule="auto"/>
        <w:jc w:val="both"/>
        <w:rPr>
          <w:rFonts w:asciiTheme="minorBidi" w:hAnsiTheme="minorBidi"/>
          <w:sz w:val="24"/>
          <w:szCs w:val="24"/>
        </w:rPr>
      </w:pPr>
      <w:r>
        <w:rPr>
          <w:rFonts w:asciiTheme="minorBidi" w:hAnsiTheme="minorBidi"/>
          <w:sz w:val="24"/>
          <w:szCs w:val="24"/>
        </w:rPr>
        <w:t>Some teach that the form of t</w:t>
      </w:r>
      <w:r w:rsidRPr="002714DE">
        <w:rPr>
          <w:rFonts w:asciiTheme="minorBidi" w:hAnsiTheme="minorBidi"/>
          <w:sz w:val="24"/>
          <w:szCs w:val="24"/>
        </w:rPr>
        <w:t xml:space="preserve">zade is comprised of a nun </w:t>
      </w:r>
      <w:r>
        <w:rPr>
          <w:rFonts w:asciiTheme="minorBidi" w:hAnsiTheme="minorBidi"/>
          <w:sz w:val="24"/>
          <w:szCs w:val="24"/>
        </w:rPr>
        <w:t xml:space="preserve">bent forward </w:t>
      </w:r>
      <w:r w:rsidRPr="002714DE">
        <w:rPr>
          <w:rFonts w:asciiTheme="minorBidi" w:hAnsiTheme="minorBidi"/>
          <w:sz w:val="24"/>
          <w:szCs w:val="24"/>
        </w:rPr>
        <w:t>with the yud on its back.</w:t>
      </w:r>
      <w:r>
        <w:rPr>
          <w:rFonts w:asciiTheme="minorBidi" w:hAnsiTheme="minorBidi"/>
          <w:sz w:val="24"/>
          <w:szCs w:val="24"/>
        </w:rPr>
        <w:t xml:space="preserve"> </w:t>
      </w:r>
    </w:p>
    <w:p w14:paraId="7CCA2FF2" w14:textId="75843716" w:rsidR="000D5B2B" w:rsidRPr="002714DE" w:rsidRDefault="00C403EA" w:rsidP="006345AD">
      <w:pPr>
        <w:numPr>
          <w:ilvl w:val="0"/>
          <w:numId w:val="24"/>
        </w:numPr>
        <w:spacing w:after="0" w:line="240" w:lineRule="auto"/>
        <w:jc w:val="both"/>
        <w:rPr>
          <w:rFonts w:asciiTheme="minorBidi" w:hAnsiTheme="minorBidi"/>
          <w:sz w:val="24"/>
          <w:szCs w:val="24"/>
        </w:rPr>
      </w:pPr>
      <w:r>
        <w:rPr>
          <w:rFonts w:asciiTheme="minorBidi" w:hAnsiTheme="minorBidi"/>
          <w:sz w:val="24"/>
          <w:szCs w:val="24"/>
        </w:rPr>
        <w:t>Tzade can represent righteous humility</w:t>
      </w:r>
      <w:r w:rsidR="00D556E5">
        <w:rPr>
          <w:rFonts w:asciiTheme="minorBidi" w:hAnsiTheme="minorBidi"/>
          <w:sz w:val="24"/>
          <w:szCs w:val="24"/>
        </w:rPr>
        <w:t xml:space="preserve">, because of the yud and </w:t>
      </w:r>
      <w:r w:rsidR="000D5B2B" w:rsidRPr="002714DE">
        <w:rPr>
          <w:rFonts w:asciiTheme="minorBidi" w:hAnsiTheme="minorBidi"/>
          <w:sz w:val="24"/>
          <w:szCs w:val="24"/>
        </w:rPr>
        <w:t>nun</w:t>
      </w:r>
      <w:r w:rsidR="00D556E5">
        <w:rPr>
          <w:rFonts w:asciiTheme="minorBidi" w:hAnsiTheme="minorBidi"/>
          <w:sz w:val="24"/>
          <w:szCs w:val="24"/>
        </w:rPr>
        <w:t>.  Both</w:t>
      </w:r>
      <w:r w:rsidR="000D5B2B" w:rsidRPr="002714DE">
        <w:rPr>
          <w:rFonts w:asciiTheme="minorBidi" w:hAnsiTheme="minorBidi"/>
          <w:sz w:val="24"/>
          <w:szCs w:val="24"/>
        </w:rPr>
        <w:t xml:space="preserve"> represent humility</w:t>
      </w:r>
      <w:r w:rsidR="00D556E5">
        <w:rPr>
          <w:rFonts w:asciiTheme="minorBidi" w:hAnsiTheme="minorBidi"/>
          <w:sz w:val="24"/>
          <w:szCs w:val="24"/>
        </w:rPr>
        <w:t>.  Humility of yud is when the humble is exalted.  Humility of nun is the faithful bowing on their knees before God.  Together they explain the concept of T</w:t>
      </w:r>
      <w:r w:rsidR="000D5B2B" w:rsidRPr="002714DE">
        <w:rPr>
          <w:rFonts w:asciiTheme="minorBidi" w:hAnsiTheme="minorBidi"/>
          <w:sz w:val="24"/>
          <w:szCs w:val="24"/>
        </w:rPr>
        <w:t>zade</w:t>
      </w:r>
      <w:r w:rsidR="00153218">
        <w:rPr>
          <w:rFonts w:asciiTheme="minorBidi" w:hAnsiTheme="minorBidi"/>
          <w:sz w:val="24"/>
          <w:szCs w:val="24"/>
        </w:rPr>
        <w:t>’s humility.  When the faithful bow before God, He will exalt them among their fellow as a righteous person</w:t>
      </w:r>
      <w:r w:rsidR="00904664">
        <w:rPr>
          <w:rFonts w:asciiTheme="minorBidi" w:hAnsiTheme="minorBidi"/>
          <w:sz w:val="24"/>
          <w:szCs w:val="24"/>
        </w:rPr>
        <w:t xml:space="preserve"> (</w:t>
      </w:r>
      <w:r w:rsidR="006345AD">
        <w:rPr>
          <w:rFonts w:asciiTheme="minorBidi" w:hAnsiTheme="minorBidi"/>
          <w:sz w:val="24"/>
          <w:szCs w:val="24"/>
        </w:rPr>
        <w:t>Proverbs 29:23</w:t>
      </w:r>
      <w:r w:rsidR="00904664">
        <w:rPr>
          <w:rFonts w:asciiTheme="minorBidi" w:hAnsiTheme="minorBidi"/>
          <w:sz w:val="24"/>
          <w:szCs w:val="24"/>
        </w:rPr>
        <w:t>)</w:t>
      </w:r>
      <w:r w:rsidR="00153218">
        <w:rPr>
          <w:rFonts w:asciiTheme="minorBidi" w:hAnsiTheme="minorBidi"/>
          <w:sz w:val="24"/>
          <w:szCs w:val="24"/>
        </w:rPr>
        <w:t>.</w:t>
      </w:r>
    </w:p>
    <w:p w14:paraId="19FD089E" w14:textId="7268C86A" w:rsidR="000D5B2B" w:rsidRPr="00833BDF" w:rsidRDefault="000D5B2B" w:rsidP="006345AD">
      <w:pPr>
        <w:numPr>
          <w:ilvl w:val="0"/>
          <w:numId w:val="22"/>
        </w:numPr>
        <w:spacing w:after="0" w:line="240" w:lineRule="auto"/>
        <w:jc w:val="both"/>
        <w:rPr>
          <w:rFonts w:asciiTheme="minorBidi" w:hAnsiTheme="minorBidi"/>
          <w:sz w:val="24"/>
          <w:szCs w:val="24"/>
        </w:rPr>
      </w:pPr>
      <w:r w:rsidRPr="00833BDF">
        <w:rPr>
          <w:rFonts w:asciiTheme="minorBidi" w:hAnsiTheme="minorBidi"/>
          <w:sz w:val="24"/>
          <w:szCs w:val="24"/>
        </w:rPr>
        <w:t>The ancient Tzade</w:t>
      </w:r>
      <w:r w:rsidR="004428CD">
        <w:rPr>
          <w:rStyle w:val="FootnoteReference"/>
          <w:rFonts w:asciiTheme="minorBidi" w:hAnsiTheme="minorBidi"/>
          <w:sz w:val="24"/>
          <w:szCs w:val="24"/>
        </w:rPr>
        <w:footnoteReference w:id="126"/>
      </w:r>
      <w:r w:rsidRPr="00833BDF">
        <w:rPr>
          <w:rFonts w:asciiTheme="minorBidi" w:hAnsiTheme="minorBidi"/>
          <w:sz w:val="24"/>
          <w:szCs w:val="24"/>
        </w:rPr>
        <w:t xml:space="preserve"> was thought as a fish hook</w:t>
      </w:r>
      <w:r w:rsidR="00E27586">
        <w:rPr>
          <w:rFonts w:asciiTheme="minorBidi" w:hAnsiTheme="minorBidi"/>
          <w:sz w:val="24"/>
          <w:szCs w:val="24"/>
        </w:rPr>
        <w:t xml:space="preserve"> or a tool to hunt with</w:t>
      </w:r>
      <w:r w:rsidRPr="00833BDF">
        <w:rPr>
          <w:rFonts w:asciiTheme="minorBidi" w:hAnsiTheme="minorBidi"/>
          <w:sz w:val="24"/>
          <w:szCs w:val="24"/>
        </w:rPr>
        <w:t>.</w:t>
      </w:r>
      <w:r w:rsidR="004F1ECD">
        <w:rPr>
          <w:rFonts w:asciiTheme="minorBidi" w:hAnsiTheme="minorBidi"/>
          <w:sz w:val="24"/>
          <w:szCs w:val="24"/>
        </w:rPr>
        <w:t xml:space="preserve">  For example, a righteous person (t</w:t>
      </w:r>
      <w:r w:rsidR="00817E36">
        <w:rPr>
          <w:rFonts w:asciiTheme="minorBidi" w:hAnsiTheme="minorBidi"/>
          <w:sz w:val="24"/>
          <w:szCs w:val="24"/>
        </w:rPr>
        <w:t>z</w:t>
      </w:r>
      <w:r w:rsidR="004F1ECD">
        <w:rPr>
          <w:rFonts w:asciiTheme="minorBidi" w:hAnsiTheme="minorBidi"/>
          <w:sz w:val="24"/>
          <w:szCs w:val="24"/>
        </w:rPr>
        <w:t xml:space="preserve">adik; </w:t>
      </w:r>
      <w:r w:rsidR="00F0654C">
        <w:rPr>
          <w:rFonts w:asciiTheme="minorBidi" w:hAnsiTheme="minorBidi" w:hint="cs"/>
          <w:sz w:val="24"/>
          <w:szCs w:val="24"/>
          <w:rtl/>
          <w:lang w:bidi="he-IL"/>
        </w:rPr>
        <w:t>צדיק</w:t>
      </w:r>
      <w:r w:rsidR="004F1ECD">
        <w:rPr>
          <w:rFonts w:asciiTheme="minorBidi" w:hAnsiTheme="minorBidi"/>
          <w:sz w:val="24"/>
          <w:szCs w:val="24"/>
        </w:rPr>
        <w:t>) may hunt (tz</w:t>
      </w:r>
      <w:r w:rsidR="00472556">
        <w:rPr>
          <w:rFonts w:asciiTheme="minorBidi" w:hAnsiTheme="minorBidi"/>
          <w:sz w:val="24"/>
          <w:szCs w:val="24"/>
        </w:rPr>
        <w:t>ay</w:t>
      </w:r>
      <w:r w:rsidR="004F1ECD">
        <w:rPr>
          <w:rFonts w:asciiTheme="minorBidi" w:hAnsiTheme="minorBidi"/>
          <w:sz w:val="24"/>
          <w:szCs w:val="24"/>
        </w:rPr>
        <w:t>id</w:t>
      </w:r>
      <w:r w:rsidR="00F0654C">
        <w:rPr>
          <w:rFonts w:asciiTheme="minorBidi" w:hAnsiTheme="minorBidi"/>
          <w:sz w:val="24"/>
          <w:szCs w:val="24"/>
          <w:lang w:bidi="he-IL"/>
        </w:rPr>
        <w:t xml:space="preserve">, </w:t>
      </w:r>
      <w:r w:rsidR="00F0654C">
        <w:rPr>
          <w:rFonts w:asciiTheme="minorBidi" w:hAnsiTheme="minorBidi" w:hint="cs"/>
          <w:sz w:val="24"/>
          <w:szCs w:val="24"/>
          <w:rtl/>
          <w:lang w:bidi="he-IL"/>
        </w:rPr>
        <w:t>ציד</w:t>
      </w:r>
      <w:r w:rsidR="00F0654C">
        <w:rPr>
          <w:rFonts w:asciiTheme="minorBidi" w:hAnsiTheme="minorBidi"/>
          <w:sz w:val="24"/>
          <w:szCs w:val="24"/>
          <w:lang w:bidi="he-IL"/>
        </w:rPr>
        <w:t xml:space="preserve"> </w:t>
      </w:r>
      <w:r w:rsidR="004F1ECD">
        <w:rPr>
          <w:rFonts w:asciiTheme="minorBidi" w:hAnsiTheme="minorBidi"/>
          <w:sz w:val="24"/>
          <w:szCs w:val="24"/>
        </w:rPr>
        <w:t>or tzadi</w:t>
      </w:r>
      <w:r w:rsidR="00F0654C">
        <w:rPr>
          <w:rFonts w:asciiTheme="minorBidi" w:hAnsiTheme="minorBidi"/>
          <w:sz w:val="24"/>
          <w:szCs w:val="24"/>
        </w:rPr>
        <w:t xml:space="preserve">, </w:t>
      </w:r>
      <w:r w:rsidR="00F0654C">
        <w:rPr>
          <w:rFonts w:asciiTheme="minorBidi" w:hAnsiTheme="minorBidi" w:hint="cs"/>
          <w:sz w:val="24"/>
          <w:szCs w:val="24"/>
          <w:rtl/>
          <w:lang w:bidi="he-IL"/>
        </w:rPr>
        <w:t>צדי</w:t>
      </w:r>
      <w:r w:rsidR="004F1ECD">
        <w:rPr>
          <w:rFonts w:asciiTheme="minorBidi" w:hAnsiTheme="minorBidi"/>
          <w:sz w:val="24"/>
          <w:szCs w:val="24"/>
        </w:rPr>
        <w:t>)</w:t>
      </w:r>
      <w:r w:rsidR="004F1ECD">
        <w:rPr>
          <w:rStyle w:val="FootnoteReference"/>
          <w:rFonts w:asciiTheme="minorBidi" w:hAnsiTheme="minorBidi"/>
          <w:sz w:val="24"/>
          <w:szCs w:val="24"/>
        </w:rPr>
        <w:footnoteReference w:id="127"/>
      </w:r>
      <w:r w:rsidR="004F1ECD">
        <w:rPr>
          <w:rFonts w:asciiTheme="minorBidi" w:hAnsiTheme="minorBidi"/>
          <w:sz w:val="24"/>
          <w:szCs w:val="24"/>
        </w:rPr>
        <w:t xml:space="preserve"> for a lost soul or to revive the Divine spark in their spirit.</w:t>
      </w:r>
    </w:p>
    <w:p w14:paraId="25934928" w14:textId="7D721467" w:rsidR="000D5B2B" w:rsidRPr="002714DE" w:rsidRDefault="000D5B2B" w:rsidP="006345AD">
      <w:pPr>
        <w:pStyle w:val="ListParagraph"/>
        <w:numPr>
          <w:ilvl w:val="0"/>
          <w:numId w:val="21"/>
        </w:numPr>
        <w:spacing w:after="0"/>
        <w:jc w:val="both"/>
        <w:rPr>
          <w:rFonts w:asciiTheme="minorBidi" w:hAnsiTheme="minorBidi"/>
          <w:sz w:val="24"/>
          <w:szCs w:val="24"/>
        </w:rPr>
      </w:pPr>
      <w:r w:rsidRPr="002714DE">
        <w:rPr>
          <w:rFonts w:asciiTheme="minorBidi" w:hAnsiTheme="minorBidi"/>
          <w:sz w:val="24"/>
          <w:szCs w:val="24"/>
        </w:rPr>
        <w:t xml:space="preserve">Tzade </w:t>
      </w:r>
      <w:r w:rsidR="004511B8">
        <w:rPr>
          <w:rFonts w:asciiTheme="minorBidi" w:hAnsiTheme="minorBidi"/>
          <w:sz w:val="24"/>
          <w:szCs w:val="24"/>
        </w:rPr>
        <w:t>s</w:t>
      </w:r>
      <w:r w:rsidRPr="002714DE">
        <w:rPr>
          <w:rFonts w:asciiTheme="minorBidi" w:hAnsiTheme="minorBidi"/>
          <w:sz w:val="24"/>
          <w:szCs w:val="24"/>
        </w:rPr>
        <w:t>ofet</w:t>
      </w:r>
      <w:r w:rsidR="008E76E0">
        <w:rPr>
          <w:rFonts w:asciiTheme="minorBidi" w:hAnsiTheme="minorBidi"/>
          <w:sz w:val="24"/>
          <w:szCs w:val="24"/>
        </w:rPr>
        <w:t xml:space="preserve"> (</w:t>
      </w:r>
      <w:r w:rsidR="008E76E0">
        <w:rPr>
          <w:rFonts w:asciiTheme="minorBidi" w:hAnsiTheme="minorBidi" w:hint="cs"/>
          <w:sz w:val="24"/>
          <w:szCs w:val="24"/>
          <w:rtl/>
          <w:lang w:bidi="he-IL"/>
        </w:rPr>
        <w:t>ץ</w:t>
      </w:r>
      <w:r w:rsidR="008E76E0">
        <w:rPr>
          <w:rFonts w:asciiTheme="minorBidi" w:hAnsiTheme="minorBidi"/>
          <w:sz w:val="24"/>
          <w:szCs w:val="24"/>
        </w:rPr>
        <w:t xml:space="preserve">) means final </w:t>
      </w:r>
      <w:r w:rsidR="004511B8">
        <w:rPr>
          <w:rFonts w:asciiTheme="minorBidi" w:hAnsiTheme="minorBidi"/>
          <w:sz w:val="24"/>
          <w:szCs w:val="24"/>
        </w:rPr>
        <w:t>t</w:t>
      </w:r>
      <w:r w:rsidR="008E76E0">
        <w:rPr>
          <w:rFonts w:asciiTheme="minorBidi" w:hAnsiTheme="minorBidi"/>
          <w:sz w:val="24"/>
          <w:szCs w:val="24"/>
        </w:rPr>
        <w:t xml:space="preserve">zade.  </w:t>
      </w:r>
      <w:r w:rsidR="009E5D55" w:rsidRPr="004A4C89">
        <w:rPr>
          <w:rFonts w:asciiTheme="minorBidi" w:hAnsiTheme="minorBidi"/>
          <w:sz w:val="24"/>
          <w:szCs w:val="24"/>
        </w:rPr>
        <w:t xml:space="preserve">This version of </w:t>
      </w:r>
      <w:r w:rsidR="004511B8">
        <w:rPr>
          <w:rFonts w:asciiTheme="minorBidi" w:hAnsiTheme="minorBidi"/>
          <w:sz w:val="24"/>
          <w:szCs w:val="24"/>
        </w:rPr>
        <w:t>t</w:t>
      </w:r>
      <w:r w:rsidR="009E5D55">
        <w:rPr>
          <w:rFonts w:asciiTheme="minorBidi" w:hAnsiTheme="minorBidi"/>
          <w:sz w:val="24"/>
          <w:szCs w:val="24"/>
        </w:rPr>
        <w:t xml:space="preserve">zade </w:t>
      </w:r>
      <w:r w:rsidR="009E5D55" w:rsidRPr="004A4C89">
        <w:rPr>
          <w:rFonts w:asciiTheme="minorBidi" w:hAnsiTheme="minorBidi"/>
          <w:sz w:val="24"/>
          <w:szCs w:val="24"/>
        </w:rPr>
        <w:t xml:space="preserve">is always placed at the end of a word.  </w:t>
      </w:r>
      <w:r w:rsidR="009E5D55">
        <w:rPr>
          <w:rFonts w:asciiTheme="minorBidi" w:hAnsiTheme="minorBidi"/>
          <w:sz w:val="24"/>
          <w:szCs w:val="24"/>
        </w:rPr>
        <w:t>Tzade</w:t>
      </w:r>
      <w:r w:rsidR="009E5D55" w:rsidRPr="004A4C89">
        <w:rPr>
          <w:rFonts w:asciiTheme="minorBidi" w:hAnsiTheme="minorBidi"/>
          <w:sz w:val="24"/>
          <w:szCs w:val="24"/>
        </w:rPr>
        <w:t xml:space="preserve"> </w:t>
      </w:r>
      <w:r w:rsidR="004511B8">
        <w:rPr>
          <w:rFonts w:asciiTheme="minorBidi" w:hAnsiTheme="minorBidi"/>
          <w:sz w:val="24"/>
          <w:szCs w:val="24"/>
        </w:rPr>
        <w:t>s</w:t>
      </w:r>
      <w:r w:rsidR="009E5D55" w:rsidRPr="004A4C89">
        <w:rPr>
          <w:rFonts w:asciiTheme="minorBidi" w:hAnsiTheme="minorBidi"/>
          <w:sz w:val="24"/>
          <w:szCs w:val="24"/>
        </w:rPr>
        <w:t xml:space="preserve">ofit holds the same meaning as the main letter.  For more on the </w:t>
      </w:r>
      <w:r w:rsidR="004511B8">
        <w:rPr>
          <w:rFonts w:asciiTheme="minorBidi" w:hAnsiTheme="minorBidi"/>
          <w:sz w:val="24"/>
          <w:szCs w:val="24"/>
        </w:rPr>
        <w:t>s</w:t>
      </w:r>
      <w:r w:rsidR="009E5D55" w:rsidRPr="004A4C89">
        <w:rPr>
          <w:rFonts w:asciiTheme="minorBidi" w:hAnsiTheme="minorBidi"/>
          <w:sz w:val="24"/>
          <w:szCs w:val="24"/>
        </w:rPr>
        <w:t xml:space="preserve">ofit and its development into the Hebrew </w:t>
      </w:r>
      <w:r w:rsidR="004511B8">
        <w:rPr>
          <w:rFonts w:asciiTheme="minorBidi" w:hAnsiTheme="minorBidi"/>
          <w:sz w:val="24"/>
          <w:szCs w:val="24"/>
        </w:rPr>
        <w:t>l</w:t>
      </w:r>
      <w:r w:rsidR="009E5D55" w:rsidRPr="004A4C89">
        <w:rPr>
          <w:rFonts w:asciiTheme="minorBidi" w:hAnsiTheme="minorBidi"/>
          <w:sz w:val="24"/>
          <w:szCs w:val="24"/>
        </w:rPr>
        <w:t xml:space="preserve">anguage, see </w:t>
      </w:r>
      <w:r w:rsidR="004511B8">
        <w:rPr>
          <w:rFonts w:asciiTheme="minorBidi" w:hAnsiTheme="minorBidi"/>
          <w:sz w:val="24"/>
          <w:szCs w:val="24"/>
        </w:rPr>
        <w:t>s</w:t>
      </w:r>
      <w:r w:rsidR="009E5D55" w:rsidRPr="004A4C89">
        <w:rPr>
          <w:rFonts w:asciiTheme="minorBidi" w:hAnsiTheme="minorBidi"/>
          <w:sz w:val="24"/>
          <w:szCs w:val="24"/>
        </w:rPr>
        <w:t>ofit in Glossary.</w:t>
      </w:r>
    </w:p>
    <w:p w14:paraId="0E90734E" w14:textId="77777777" w:rsidR="00D73381" w:rsidRDefault="00D73381" w:rsidP="00FC4B1F">
      <w:pPr>
        <w:spacing w:after="0"/>
        <w:rPr>
          <w:rFonts w:asciiTheme="minorBidi" w:hAnsiTheme="minorBidi"/>
          <w:b/>
          <w:bCs/>
          <w:sz w:val="24"/>
          <w:szCs w:val="24"/>
        </w:rPr>
      </w:pPr>
    </w:p>
    <w:p w14:paraId="276A03EB" w14:textId="77777777" w:rsidR="00D73381" w:rsidRPr="002714DE" w:rsidRDefault="00D73381" w:rsidP="00FC4B1F">
      <w:pPr>
        <w:spacing w:after="0"/>
        <w:rPr>
          <w:rFonts w:asciiTheme="minorBidi" w:hAnsiTheme="minorBidi"/>
          <w:b/>
          <w:bCs/>
          <w:sz w:val="24"/>
          <w:szCs w:val="24"/>
        </w:rPr>
      </w:pPr>
    </w:p>
    <w:p w14:paraId="05094D60" w14:textId="5AB631FF" w:rsidR="00DA671C" w:rsidRPr="00DA671C" w:rsidRDefault="00DA671C" w:rsidP="00FC4B1F">
      <w:pPr>
        <w:spacing w:after="0"/>
        <w:rPr>
          <w:rFonts w:asciiTheme="minorBidi" w:hAnsiTheme="minorBidi"/>
          <w:b/>
          <w:bCs/>
          <w:sz w:val="24"/>
          <w:szCs w:val="24"/>
          <w:lang w:bidi="he-IL"/>
        </w:rPr>
      </w:pPr>
      <w:r w:rsidRPr="00DA671C">
        <w:rPr>
          <w:rFonts w:asciiTheme="minorBidi" w:hAnsiTheme="minorBidi"/>
          <w:b/>
          <w:bCs/>
          <w:sz w:val="24"/>
          <w:szCs w:val="24"/>
        </w:rPr>
        <w:t>Kuf:</w:t>
      </w:r>
      <w:r w:rsidR="00FC4B1F">
        <w:rPr>
          <w:rFonts w:asciiTheme="minorBidi" w:hAnsiTheme="minorBidi"/>
          <w:b/>
          <w:bCs/>
          <w:sz w:val="24"/>
          <w:szCs w:val="24"/>
        </w:rPr>
        <w:t xml:space="preserve"> </w:t>
      </w:r>
      <w:r w:rsidR="00FC4B1F" w:rsidRPr="002714DE">
        <w:rPr>
          <w:rFonts w:asciiTheme="minorBidi" w:hAnsiTheme="minorBidi" w:hint="cs"/>
          <w:b/>
          <w:bCs/>
          <w:sz w:val="28"/>
          <w:szCs w:val="28"/>
          <w:rtl/>
          <w:lang w:bidi="he-IL"/>
        </w:rPr>
        <w:t>ק</w:t>
      </w:r>
    </w:p>
    <w:p w14:paraId="20D16D2C" w14:textId="77777777" w:rsidR="000D5B2B" w:rsidRPr="002714DE" w:rsidRDefault="000D5B2B" w:rsidP="0057103B">
      <w:pPr>
        <w:spacing w:after="0"/>
        <w:jc w:val="both"/>
        <w:rPr>
          <w:rFonts w:asciiTheme="minorBidi" w:hAnsiTheme="minorBidi"/>
          <w:sz w:val="24"/>
          <w:szCs w:val="24"/>
        </w:rPr>
      </w:pPr>
      <w:r w:rsidRPr="002714DE">
        <w:rPr>
          <w:rFonts w:asciiTheme="minorBidi" w:hAnsiTheme="minorBidi"/>
          <w:sz w:val="24"/>
          <w:szCs w:val="24"/>
        </w:rPr>
        <w:t>Meditate on Holiness</w:t>
      </w:r>
    </w:p>
    <w:p w14:paraId="1D55FBFD" w14:textId="2D01D3DD" w:rsidR="000D5B2B" w:rsidRPr="002714DE" w:rsidRDefault="00054C15" w:rsidP="0057103B">
      <w:pPr>
        <w:numPr>
          <w:ilvl w:val="0"/>
          <w:numId w:val="21"/>
        </w:numPr>
        <w:spacing w:after="0" w:line="240" w:lineRule="auto"/>
        <w:jc w:val="both"/>
        <w:rPr>
          <w:rFonts w:asciiTheme="minorBidi" w:hAnsiTheme="minorBidi"/>
          <w:sz w:val="24"/>
          <w:szCs w:val="24"/>
        </w:rPr>
      </w:pPr>
      <w:r>
        <w:rPr>
          <w:rFonts w:asciiTheme="minorBidi" w:hAnsiTheme="minorBidi"/>
          <w:sz w:val="24"/>
          <w:szCs w:val="24"/>
        </w:rPr>
        <w:t>K</w:t>
      </w:r>
      <w:r w:rsidR="000D5B2B" w:rsidRPr="002714DE">
        <w:rPr>
          <w:rFonts w:asciiTheme="minorBidi" w:hAnsiTheme="minorBidi"/>
          <w:sz w:val="24"/>
          <w:szCs w:val="24"/>
        </w:rPr>
        <w:t xml:space="preserve">uf </w:t>
      </w:r>
      <w:r w:rsidR="004D21E9">
        <w:rPr>
          <w:rFonts w:asciiTheme="minorBidi" w:hAnsiTheme="minorBidi"/>
          <w:sz w:val="24"/>
          <w:szCs w:val="24"/>
        </w:rPr>
        <w:t>(</w:t>
      </w:r>
      <w:r w:rsidR="004D21E9">
        <w:rPr>
          <w:rFonts w:asciiTheme="minorBidi" w:hAnsiTheme="minorBidi" w:hint="cs"/>
          <w:sz w:val="24"/>
          <w:szCs w:val="24"/>
          <w:rtl/>
          <w:lang w:bidi="he-IL"/>
        </w:rPr>
        <w:t>ק</w:t>
      </w:r>
      <w:r w:rsidR="004D21E9">
        <w:rPr>
          <w:rFonts w:asciiTheme="minorBidi" w:hAnsiTheme="minorBidi"/>
          <w:sz w:val="24"/>
          <w:szCs w:val="24"/>
        </w:rPr>
        <w:t xml:space="preserve">) </w:t>
      </w:r>
      <w:r w:rsidR="000D5B2B" w:rsidRPr="002714DE">
        <w:rPr>
          <w:rFonts w:asciiTheme="minorBidi" w:hAnsiTheme="minorBidi"/>
          <w:sz w:val="24"/>
          <w:szCs w:val="24"/>
        </w:rPr>
        <w:t xml:space="preserve">is after </w:t>
      </w:r>
      <w:r>
        <w:rPr>
          <w:rFonts w:asciiTheme="minorBidi" w:hAnsiTheme="minorBidi"/>
          <w:sz w:val="24"/>
          <w:szCs w:val="24"/>
        </w:rPr>
        <w:t>t</w:t>
      </w:r>
      <w:r w:rsidR="000D5B2B" w:rsidRPr="002714DE">
        <w:rPr>
          <w:rFonts w:asciiTheme="minorBidi" w:hAnsiTheme="minorBidi"/>
          <w:sz w:val="24"/>
          <w:szCs w:val="24"/>
        </w:rPr>
        <w:t xml:space="preserve">zade to show that after righteousness </w:t>
      </w:r>
      <w:r w:rsidR="00C53F5B">
        <w:rPr>
          <w:rFonts w:asciiTheme="minorBidi" w:hAnsiTheme="minorBidi"/>
          <w:sz w:val="24"/>
          <w:szCs w:val="24"/>
        </w:rPr>
        <w:t>(</w:t>
      </w:r>
      <w:r w:rsidR="00C53F5B">
        <w:rPr>
          <w:rFonts w:asciiTheme="minorBidi" w:hAnsiTheme="minorBidi" w:hint="cs"/>
          <w:sz w:val="24"/>
          <w:szCs w:val="24"/>
          <w:rtl/>
          <w:lang w:bidi="he-IL"/>
        </w:rPr>
        <w:t>צדיקה</w:t>
      </w:r>
      <w:r w:rsidR="00C53F5B">
        <w:rPr>
          <w:rFonts w:asciiTheme="minorBidi" w:hAnsiTheme="minorBidi"/>
          <w:sz w:val="24"/>
          <w:szCs w:val="24"/>
          <w:lang w:bidi="he-IL"/>
        </w:rPr>
        <w:t>; tz’dikah</w:t>
      </w:r>
      <w:r w:rsidR="00C53F5B">
        <w:rPr>
          <w:rFonts w:asciiTheme="minorBidi" w:hAnsiTheme="minorBidi"/>
          <w:sz w:val="24"/>
          <w:szCs w:val="24"/>
        </w:rPr>
        <w:t xml:space="preserve">) </w:t>
      </w:r>
      <w:r>
        <w:rPr>
          <w:rFonts w:asciiTheme="minorBidi" w:hAnsiTheme="minorBidi"/>
          <w:sz w:val="24"/>
          <w:szCs w:val="24"/>
        </w:rPr>
        <w:t xml:space="preserve">can </w:t>
      </w:r>
      <w:r w:rsidR="000D5B2B" w:rsidRPr="002714DE">
        <w:rPr>
          <w:rFonts w:asciiTheme="minorBidi" w:hAnsiTheme="minorBidi"/>
          <w:sz w:val="24"/>
          <w:szCs w:val="24"/>
        </w:rPr>
        <w:t>come holiness</w:t>
      </w:r>
      <w:r w:rsidR="00365C75">
        <w:rPr>
          <w:rFonts w:asciiTheme="minorBidi" w:hAnsiTheme="minorBidi"/>
          <w:sz w:val="24"/>
          <w:szCs w:val="24"/>
        </w:rPr>
        <w:t xml:space="preserve"> (</w:t>
      </w:r>
      <w:r w:rsidR="00E36075">
        <w:rPr>
          <w:rFonts w:asciiTheme="minorBidi" w:hAnsiTheme="minorBidi" w:hint="cs"/>
          <w:sz w:val="24"/>
          <w:szCs w:val="24"/>
          <w:rtl/>
          <w:lang w:bidi="he-IL"/>
        </w:rPr>
        <w:t>קדו</w:t>
      </w:r>
      <w:r w:rsidR="00DF6BD5">
        <w:rPr>
          <w:rFonts w:asciiTheme="minorBidi" w:hAnsiTheme="minorBidi" w:hint="cs"/>
          <w:sz w:val="24"/>
          <w:szCs w:val="24"/>
          <w:rtl/>
          <w:lang w:bidi="he-IL"/>
        </w:rPr>
        <w:t>שה</w:t>
      </w:r>
      <w:r w:rsidR="00365C75">
        <w:rPr>
          <w:rFonts w:asciiTheme="minorBidi" w:hAnsiTheme="minorBidi"/>
          <w:sz w:val="24"/>
          <w:szCs w:val="24"/>
        </w:rPr>
        <w:t>; k</w:t>
      </w:r>
      <w:r w:rsidR="00DF6BD5">
        <w:rPr>
          <w:rFonts w:asciiTheme="minorBidi" w:hAnsiTheme="minorBidi"/>
          <w:sz w:val="24"/>
          <w:szCs w:val="24"/>
        </w:rPr>
        <w:t>e</w:t>
      </w:r>
      <w:r w:rsidR="00365C75">
        <w:rPr>
          <w:rFonts w:asciiTheme="minorBidi" w:hAnsiTheme="minorBidi"/>
          <w:sz w:val="24"/>
          <w:szCs w:val="24"/>
        </w:rPr>
        <w:t>d</w:t>
      </w:r>
      <w:r w:rsidR="00DF6BD5">
        <w:rPr>
          <w:rFonts w:asciiTheme="minorBidi" w:hAnsiTheme="minorBidi"/>
          <w:sz w:val="24"/>
          <w:szCs w:val="24"/>
        </w:rPr>
        <w:t>u</w:t>
      </w:r>
      <w:r w:rsidR="00365C75">
        <w:rPr>
          <w:rFonts w:asciiTheme="minorBidi" w:hAnsiTheme="minorBidi"/>
          <w:sz w:val="24"/>
          <w:szCs w:val="24"/>
        </w:rPr>
        <w:t>sh</w:t>
      </w:r>
      <w:r w:rsidR="00DF6BD5">
        <w:rPr>
          <w:rFonts w:asciiTheme="minorBidi" w:hAnsiTheme="minorBidi"/>
          <w:sz w:val="24"/>
          <w:szCs w:val="24"/>
        </w:rPr>
        <w:t>ah</w:t>
      </w:r>
      <w:r w:rsidR="00365C75">
        <w:rPr>
          <w:rFonts w:asciiTheme="minorBidi" w:hAnsiTheme="minorBidi"/>
          <w:sz w:val="24"/>
          <w:szCs w:val="24"/>
        </w:rPr>
        <w:t>)</w:t>
      </w:r>
      <w:r w:rsidR="000D5B2B" w:rsidRPr="002714DE">
        <w:rPr>
          <w:rFonts w:asciiTheme="minorBidi" w:hAnsiTheme="minorBidi"/>
          <w:sz w:val="24"/>
          <w:szCs w:val="24"/>
        </w:rPr>
        <w:t>.</w:t>
      </w:r>
    </w:p>
    <w:p w14:paraId="06B0EBEF" w14:textId="1DBC92BC" w:rsidR="000D5B2B" w:rsidRPr="002714DE" w:rsidRDefault="000D5B2B" w:rsidP="0057103B">
      <w:pPr>
        <w:numPr>
          <w:ilvl w:val="0"/>
          <w:numId w:val="21"/>
        </w:numPr>
        <w:spacing w:after="0" w:line="240" w:lineRule="auto"/>
        <w:jc w:val="both"/>
        <w:rPr>
          <w:rFonts w:asciiTheme="minorBidi" w:hAnsiTheme="minorBidi"/>
          <w:sz w:val="24"/>
          <w:szCs w:val="24"/>
        </w:rPr>
      </w:pPr>
      <w:r w:rsidRPr="002714DE">
        <w:rPr>
          <w:rFonts w:asciiTheme="minorBidi" w:hAnsiTheme="minorBidi"/>
          <w:sz w:val="24"/>
          <w:szCs w:val="24"/>
        </w:rPr>
        <w:t xml:space="preserve">In the Torah, we are commanded by God to live a holy lifestyle.  We do this by following </w:t>
      </w:r>
      <w:r w:rsidR="00F25146">
        <w:rPr>
          <w:rFonts w:asciiTheme="minorBidi" w:hAnsiTheme="minorBidi"/>
          <w:sz w:val="24"/>
          <w:szCs w:val="24"/>
        </w:rPr>
        <w:t>by obeying His word (</w:t>
      </w:r>
      <w:r w:rsidRPr="002714DE">
        <w:rPr>
          <w:rFonts w:asciiTheme="minorBidi" w:hAnsiTheme="minorBidi"/>
          <w:sz w:val="24"/>
          <w:szCs w:val="24"/>
        </w:rPr>
        <w:t>Levit</w:t>
      </w:r>
      <w:r w:rsidR="00A21072">
        <w:rPr>
          <w:rFonts w:asciiTheme="minorBidi" w:hAnsiTheme="minorBidi"/>
          <w:sz w:val="24"/>
          <w:szCs w:val="24"/>
        </w:rPr>
        <w:t>i</w:t>
      </w:r>
      <w:r w:rsidRPr="002714DE">
        <w:rPr>
          <w:rFonts w:asciiTheme="minorBidi" w:hAnsiTheme="minorBidi"/>
          <w:sz w:val="24"/>
          <w:szCs w:val="24"/>
        </w:rPr>
        <w:t xml:space="preserve">cus </w:t>
      </w:r>
      <w:r w:rsidR="00E42BFB">
        <w:rPr>
          <w:rFonts w:asciiTheme="minorBidi" w:hAnsiTheme="minorBidi"/>
          <w:sz w:val="24"/>
          <w:szCs w:val="24"/>
        </w:rPr>
        <w:t xml:space="preserve">11:45; </w:t>
      </w:r>
      <w:r w:rsidRPr="002714DE">
        <w:rPr>
          <w:rFonts w:asciiTheme="minorBidi" w:hAnsiTheme="minorBidi"/>
          <w:sz w:val="24"/>
          <w:szCs w:val="24"/>
        </w:rPr>
        <w:t>19:2</w:t>
      </w:r>
      <w:r w:rsidR="00F25146">
        <w:rPr>
          <w:rFonts w:asciiTheme="minorBidi" w:hAnsiTheme="minorBidi"/>
          <w:sz w:val="24"/>
          <w:szCs w:val="24"/>
        </w:rPr>
        <w:t>)</w:t>
      </w:r>
      <w:r w:rsidRPr="002714DE">
        <w:rPr>
          <w:rFonts w:asciiTheme="minorBidi" w:hAnsiTheme="minorBidi"/>
          <w:sz w:val="24"/>
          <w:szCs w:val="24"/>
        </w:rPr>
        <w:t>.</w:t>
      </w:r>
    </w:p>
    <w:p w14:paraId="64334192" w14:textId="4A6F6ED2" w:rsidR="000D5B2B" w:rsidRPr="007121A1" w:rsidRDefault="000D5B2B" w:rsidP="0057103B">
      <w:pPr>
        <w:numPr>
          <w:ilvl w:val="0"/>
          <w:numId w:val="21"/>
        </w:numPr>
        <w:spacing w:after="0" w:line="240" w:lineRule="auto"/>
        <w:jc w:val="both"/>
        <w:rPr>
          <w:rFonts w:asciiTheme="minorBidi" w:hAnsiTheme="minorBidi"/>
          <w:sz w:val="24"/>
          <w:szCs w:val="24"/>
        </w:rPr>
      </w:pPr>
      <w:r w:rsidRPr="007121A1">
        <w:rPr>
          <w:rFonts w:asciiTheme="minorBidi" w:hAnsiTheme="minorBidi"/>
          <w:sz w:val="24"/>
          <w:szCs w:val="24"/>
        </w:rPr>
        <w:t xml:space="preserve">The </w:t>
      </w:r>
      <w:r w:rsidR="004D21E9" w:rsidRPr="007121A1">
        <w:rPr>
          <w:rFonts w:asciiTheme="minorBidi" w:hAnsiTheme="minorBidi"/>
          <w:sz w:val="24"/>
          <w:szCs w:val="24"/>
        </w:rPr>
        <w:t>kuf</w:t>
      </w:r>
      <w:r w:rsidRPr="007121A1">
        <w:rPr>
          <w:rFonts w:asciiTheme="minorBidi" w:hAnsiTheme="minorBidi"/>
          <w:sz w:val="24"/>
          <w:szCs w:val="24"/>
        </w:rPr>
        <w:t xml:space="preserve"> </w:t>
      </w:r>
      <w:r w:rsidR="004D21E9" w:rsidRPr="007121A1">
        <w:rPr>
          <w:rFonts w:asciiTheme="minorBidi" w:hAnsiTheme="minorBidi"/>
          <w:sz w:val="24"/>
          <w:szCs w:val="24"/>
        </w:rPr>
        <w:t>(</w:t>
      </w:r>
      <w:r w:rsidR="004D21E9" w:rsidRPr="007121A1">
        <w:rPr>
          <w:rFonts w:asciiTheme="minorBidi" w:hAnsiTheme="minorBidi" w:hint="cs"/>
          <w:sz w:val="24"/>
          <w:szCs w:val="24"/>
          <w:rtl/>
          <w:lang w:bidi="he-IL"/>
        </w:rPr>
        <w:t>ק</w:t>
      </w:r>
      <w:r w:rsidR="004D21E9" w:rsidRPr="007121A1">
        <w:rPr>
          <w:rFonts w:asciiTheme="minorBidi" w:hAnsiTheme="minorBidi"/>
          <w:sz w:val="24"/>
          <w:szCs w:val="24"/>
        </w:rPr>
        <w:t xml:space="preserve">) </w:t>
      </w:r>
      <w:r w:rsidRPr="007121A1">
        <w:rPr>
          <w:rFonts w:asciiTheme="minorBidi" w:hAnsiTheme="minorBidi"/>
          <w:sz w:val="24"/>
          <w:szCs w:val="24"/>
        </w:rPr>
        <w:t>comprised of the kaf</w:t>
      </w:r>
      <w:r w:rsidR="004D21E9" w:rsidRPr="007121A1">
        <w:rPr>
          <w:rFonts w:asciiTheme="minorBidi" w:hAnsiTheme="minorBidi"/>
          <w:sz w:val="24"/>
          <w:szCs w:val="24"/>
        </w:rPr>
        <w:t xml:space="preserve"> (</w:t>
      </w:r>
      <w:r w:rsidR="004D21E9" w:rsidRPr="007121A1">
        <w:rPr>
          <w:rFonts w:asciiTheme="minorBidi" w:hAnsiTheme="minorBidi" w:hint="cs"/>
          <w:sz w:val="24"/>
          <w:szCs w:val="24"/>
          <w:rtl/>
          <w:lang w:bidi="he-IL"/>
        </w:rPr>
        <w:t>כ</w:t>
      </w:r>
      <w:r w:rsidR="004D21E9" w:rsidRPr="007121A1">
        <w:rPr>
          <w:rFonts w:asciiTheme="minorBidi" w:hAnsiTheme="minorBidi"/>
          <w:sz w:val="24"/>
          <w:szCs w:val="24"/>
        </w:rPr>
        <w:t>)</w:t>
      </w:r>
      <w:r w:rsidRPr="007121A1">
        <w:rPr>
          <w:rFonts w:asciiTheme="minorBidi" w:hAnsiTheme="minorBidi"/>
          <w:sz w:val="24"/>
          <w:szCs w:val="24"/>
        </w:rPr>
        <w:t xml:space="preserve"> and the vav</w:t>
      </w:r>
      <w:r w:rsidR="004D21E9" w:rsidRPr="007121A1">
        <w:rPr>
          <w:rFonts w:asciiTheme="minorBidi" w:hAnsiTheme="minorBidi"/>
          <w:sz w:val="24"/>
          <w:szCs w:val="24"/>
        </w:rPr>
        <w:t xml:space="preserve"> (</w:t>
      </w:r>
      <w:r w:rsidR="004D21E9" w:rsidRPr="007121A1">
        <w:rPr>
          <w:rFonts w:asciiTheme="minorBidi" w:hAnsiTheme="minorBidi" w:hint="cs"/>
          <w:sz w:val="24"/>
          <w:szCs w:val="24"/>
          <w:rtl/>
          <w:lang w:bidi="he-IL"/>
        </w:rPr>
        <w:t>ו</w:t>
      </w:r>
      <w:r w:rsidR="004D21E9" w:rsidRPr="007121A1">
        <w:rPr>
          <w:rFonts w:asciiTheme="minorBidi" w:hAnsiTheme="minorBidi"/>
          <w:sz w:val="24"/>
          <w:szCs w:val="24"/>
        </w:rPr>
        <w:t>)</w:t>
      </w:r>
      <w:r w:rsidRPr="007121A1">
        <w:rPr>
          <w:rFonts w:asciiTheme="minorBidi" w:hAnsiTheme="minorBidi"/>
          <w:sz w:val="24"/>
          <w:szCs w:val="24"/>
        </w:rPr>
        <w:t>.</w:t>
      </w:r>
      <w:r w:rsidR="002C7A5B" w:rsidRPr="007121A1">
        <w:rPr>
          <w:rFonts w:asciiTheme="minorBidi" w:hAnsiTheme="minorBidi"/>
          <w:sz w:val="24"/>
          <w:szCs w:val="24"/>
        </w:rPr>
        <w:t xml:space="preserve">  </w:t>
      </w:r>
      <w:r w:rsidR="005F67FA" w:rsidRPr="007121A1">
        <w:rPr>
          <w:rFonts w:asciiTheme="minorBidi" w:hAnsiTheme="minorBidi"/>
          <w:sz w:val="24"/>
          <w:szCs w:val="24"/>
        </w:rPr>
        <w:t xml:space="preserve">An </w:t>
      </w:r>
      <w:r w:rsidR="002C7A5B" w:rsidRPr="007121A1">
        <w:rPr>
          <w:rFonts w:asciiTheme="minorBidi" w:hAnsiTheme="minorBidi"/>
          <w:sz w:val="24"/>
          <w:szCs w:val="24"/>
          <w:lang w:bidi="he-IL"/>
        </w:rPr>
        <w:t>open hand</w:t>
      </w:r>
      <w:r w:rsidR="005F67FA" w:rsidRPr="007121A1">
        <w:rPr>
          <w:rFonts w:asciiTheme="minorBidi" w:hAnsiTheme="minorBidi"/>
          <w:sz w:val="24"/>
          <w:szCs w:val="24"/>
          <w:lang w:bidi="he-IL"/>
        </w:rPr>
        <w:t xml:space="preserve"> reaching for </w:t>
      </w:r>
      <w:r w:rsidR="002C7A5B" w:rsidRPr="007121A1">
        <w:rPr>
          <w:rFonts w:asciiTheme="minorBidi" w:hAnsiTheme="minorBidi"/>
          <w:sz w:val="24"/>
          <w:szCs w:val="24"/>
          <w:lang w:bidi="he-IL"/>
        </w:rPr>
        <w:t>holiness.</w:t>
      </w:r>
      <w:r w:rsidR="007121A1" w:rsidRPr="007121A1">
        <w:rPr>
          <w:rFonts w:asciiTheme="minorBidi" w:hAnsiTheme="minorBidi"/>
          <w:sz w:val="24"/>
          <w:szCs w:val="24"/>
          <w:lang w:bidi="he-IL"/>
        </w:rPr>
        <w:t xml:space="preserve">  </w:t>
      </w:r>
      <w:r w:rsidRPr="007121A1">
        <w:rPr>
          <w:rFonts w:asciiTheme="minorBidi" w:hAnsiTheme="minorBidi"/>
          <w:sz w:val="24"/>
          <w:szCs w:val="24"/>
        </w:rPr>
        <w:t>With the k</w:t>
      </w:r>
      <w:r w:rsidR="007121A1" w:rsidRPr="007121A1">
        <w:rPr>
          <w:rFonts w:asciiTheme="minorBidi" w:hAnsiTheme="minorBidi"/>
          <w:sz w:val="24"/>
          <w:szCs w:val="24"/>
        </w:rPr>
        <w:t>u</w:t>
      </w:r>
      <w:r w:rsidRPr="007121A1">
        <w:rPr>
          <w:rFonts w:asciiTheme="minorBidi" w:hAnsiTheme="minorBidi"/>
          <w:sz w:val="24"/>
          <w:szCs w:val="24"/>
        </w:rPr>
        <w:t>f</w:t>
      </w:r>
      <w:r w:rsidR="004D21E9" w:rsidRPr="007121A1">
        <w:rPr>
          <w:rFonts w:asciiTheme="minorBidi" w:hAnsiTheme="minorBidi"/>
          <w:sz w:val="24"/>
          <w:szCs w:val="24"/>
        </w:rPr>
        <w:t xml:space="preserve"> (</w:t>
      </w:r>
      <w:r w:rsidR="007121A1" w:rsidRPr="007121A1">
        <w:rPr>
          <w:rFonts w:asciiTheme="minorBidi" w:hAnsiTheme="minorBidi" w:hint="cs"/>
          <w:sz w:val="24"/>
          <w:szCs w:val="24"/>
          <w:rtl/>
          <w:lang w:bidi="he-IL"/>
        </w:rPr>
        <w:t>ק</w:t>
      </w:r>
      <w:r w:rsidR="004D21E9" w:rsidRPr="007121A1">
        <w:rPr>
          <w:rFonts w:asciiTheme="minorBidi" w:hAnsiTheme="minorBidi"/>
          <w:sz w:val="24"/>
          <w:szCs w:val="24"/>
        </w:rPr>
        <w:t>)</w:t>
      </w:r>
      <w:r w:rsidRPr="007121A1">
        <w:rPr>
          <w:rFonts w:asciiTheme="minorBidi" w:hAnsiTheme="minorBidi"/>
          <w:sz w:val="24"/>
          <w:szCs w:val="24"/>
        </w:rPr>
        <w:t>, holiness is contained with God</w:t>
      </w:r>
      <w:r w:rsidR="007121A1">
        <w:rPr>
          <w:rFonts w:asciiTheme="minorBidi" w:hAnsiTheme="minorBidi"/>
          <w:sz w:val="24"/>
          <w:szCs w:val="24"/>
        </w:rPr>
        <w:t>, but available to all.</w:t>
      </w:r>
    </w:p>
    <w:p w14:paraId="1D6776E7" w14:textId="36D97E70" w:rsidR="000D5B2B" w:rsidRPr="002714DE" w:rsidRDefault="000D5B2B" w:rsidP="0057103B">
      <w:pPr>
        <w:numPr>
          <w:ilvl w:val="0"/>
          <w:numId w:val="21"/>
        </w:numPr>
        <w:spacing w:after="0" w:line="240" w:lineRule="auto"/>
        <w:jc w:val="both"/>
        <w:rPr>
          <w:rFonts w:asciiTheme="minorBidi" w:hAnsiTheme="minorBidi"/>
          <w:sz w:val="24"/>
          <w:szCs w:val="24"/>
        </w:rPr>
      </w:pPr>
      <w:r w:rsidRPr="002714DE">
        <w:rPr>
          <w:rFonts w:asciiTheme="minorBidi" w:hAnsiTheme="minorBidi"/>
          <w:sz w:val="24"/>
          <w:szCs w:val="24"/>
        </w:rPr>
        <w:t xml:space="preserve">The vav </w:t>
      </w:r>
      <w:r w:rsidR="004D21E9">
        <w:rPr>
          <w:rFonts w:asciiTheme="minorBidi" w:hAnsiTheme="minorBidi"/>
          <w:sz w:val="24"/>
          <w:szCs w:val="24"/>
        </w:rPr>
        <w:t>(</w:t>
      </w:r>
      <w:r w:rsidR="004D21E9">
        <w:rPr>
          <w:rFonts w:asciiTheme="minorBidi" w:hAnsiTheme="minorBidi" w:hint="cs"/>
          <w:sz w:val="24"/>
          <w:szCs w:val="24"/>
          <w:rtl/>
          <w:lang w:bidi="he-IL"/>
        </w:rPr>
        <w:t>ו</w:t>
      </w:r>
      <w:r w:rsidR="004D21E9">
        <w:rPr>
          <w:rFonts w:asciiTheme="minorBidi" w:hAnsiTheme="minorBidi"/>
          <w:sz w:val="24"/>
          <w:szCs w:val="24"/>
        </w:rPr>
        <w:t xml:space="preserve">) </w:t>
      </w:r>
      <w:r w:rsidRPr="002714DE">
        <w:rPr>
          <w:rFonts w:asciiTheme="minorBidi" w:hAnsiTheme="minorBidi"/>
          <w:sz w:val="24"/>
          <w:szCs w:val="24"/>
        </w:rPr>
        <w:t xml:space="preserve">shows that through the Torah, holiness can be established on earth </w:t>
      </w:r>
      <w:r w:rsidR="008B1AA3">
        <w:rPr>
          <w:rFonts w:asciiTheme="minorBidi" w:hAnsiTheme="minorBidi"/>
          <w:sz w:val="24"/>
          <w:szCs w:val="24"/>
        </w:rPr>
        <w:t xml:space="preserve">and made available for </w:t>
      </w:r>
      <w:r w:rsidRPr="002714DE">
        <w:rPr>
          <w:rFonts w:asciiTheme="minorBidi" w:hAnsiTheme="minorBidi"/>
          <w:sz w:val="24"/>
          <w:szCs w:val="24"/>
        </w:rPr>
        <w:t>man.</w:t>
      </w:r>
    </w:p>
    <w:p w14:paraId="25492EDF" w14:textId="472FB1DB" w:rsidR="000D5B2B" w:rsidRPr="002714DE" w:rsidRDefault="004D21E9" w:rsidP="0057103B">
      <w:pPr>
        <w:numPr>
          <w:ilvl w:val="0"/>
          <w:numId w:val="21"/>
        </w:numPr>
        <w:spacing w:after="0" w:line="240" w:lineRule="auto"/>
        <w:jc w:val="both"/>
        <w:rPr>
          <w:rFonts w:asciiTheme="minorBidi" w:hAnsiTheme="minorBidi"/>
          <w:sz w:val="24"/>
          <w:szCs w:val="24"/>
        </w:rPr>
      </w:pPr>
      <w:r>
        <w:rPr>
          <w:rFonts w:asciiTheme="minorBidi" w:hAnsiTheme="minorBidi"/>
          <w:sz w:val="24"/>
          <w:szCs w:val="24"/>
        </w:rPr>
        <w:lastRenderedPageBreak/>
        <w:t>T</w:t>
      </w:r>
      <w:r w:rsidR="000D5B2B" w:rsidRPr="002714DE">
        <w:rPr>
          <w:rFonts w:asciiTheme="minorBidi" w:hAnsiTheme="minorBidi"/>
          <w:sz w:val="24"/>
          <w:szCs w:val="24"/>
        </w:rPr>
        <w:t xml:space="preserve">he kaf </w:t>
      </w:r>
      <w:r>
        <w:rPr>
          <w:rFonts w:asciiTheme="minorBidi" w:hAnsiTheme="minorBidi"/>
          <w:sz w:val="24"/>
          <w:szCs w:val="24"/>
        </w:rPr>
        <w:t>(</w:t>
      </w:r>
      <w:r>
        <w:rPr>
          <w:rFonts w:asciiTheme="minorBidi" w:hAnsiTheme="minorBidi" w:hint="cs"/>
          <w:sz w:val="24"/>
          <w:szCs w:val="24"/>
          <w:rtl/>
          <w:lang w:bidi="he-IL"/>
        </w:rPr>
        <w:t>כ</w:t>
      </w:r>
      <w:r>
        <w:rPr>
          <w:rFonts w:asciiTheme="minorBidi" w:hAnsiTheme="minorBidi"/>
          <w:sz w:val="24"/>
          <w:szCs w:val="24"/>
        </w:rPr>
        <w:t xml:space="preserve">) </w:t>
      </w:r>
      <w:r w:rsidR="000D5B2B" w:rsidRPr="002714DE">
        <w:rPr>
          <w:rFonts w:asciiTheme="minorBidi" w:hAnsiTheme="minorBidi"/>
          <w:sz w:val="24"/>
          <w:szCs w:val="24"/>
        </w:rPr>
        <w:t xml:space="preserve">remains above showing that even though holiness can be among man, </w:t>
      </w:r>
      <w:r w:rsidR="008B1AA3">
        <w:rPr>
          <w:rFonts w:asciiTheme="minorBidi" w:hAnsiTheme="minorBidi"/>
          <w:sz w:val="24"/>
          <w:szCs w:val="24"/>
        </w:rPr>
        <w:t xml:space="preserve">holiness </w:t>
      </w:r>
      <w:r w:rsidR="000D5B2B" w:rsidRPr="002714DE">
        <w:rPr>
          <w:rFonts w:asciiTheme="minorBidi" w:hAnsiTheme="minorBidi"/>
          <w:sz w:val="24"/>
          <w:szCs w:val="24"/>
        </w:rPr>
        <w:t>remains above for those who cho</w:t>
      </w:r>
      <w:r w:rsidR="00F02A9B">
        <w:rPr>
          <w:rFonts w:asciiTheme="minorBidi" w:hAnsiTheme="minorBidi"/>
          <w:sz w:val="24"/>
          <w:szCs w:val="24"/>
        </w:rPr>
        <w:t>o</w:t>
      </w:r>
      <w:r w:rsidR="000D5B2B" w:rsidRPr="002714DE">
        <w:rPr>
          <w:rFonts w:asciiTheme="minorBidi" w:hAnsiTheme="minorBidi"/>
          <w:sz w:val="24"/>
          <w:szCs w:val="24"/>
        </w:rPr>
        <w:t>se to reach and be separated from the rest</w:t>
      </w:r>
      <w:r w:rsidR="008A54C7">
        <w:rPr>
          <w:rFonts w:asciiTheme="minorBidi" w:hAnsiTheme="minorBidi"/>
          <w:sz w:val="24"/>
          <w:szCs w:val="24"/>
        </w:rPr>
        <w:t>.</w:t>
      </w:r>
    </w:p>
    <w:p w14:paraId="6E979DCF" w14:textId="55136E4F" w:rsidR="000F5768" w:rsidRDefault="000F5768" w:rsidP="00FC4B1F">
      <w:pPr>
        <w:spacing w:after="0"/>
        <w:rPr>
          <w:rFonts w:asciiTheme="minorBidi" w:hAnsiTheme="minorBidi"/>
          <w:sz w:val="24"/>
          <w:szCs w:val="24"/>
        </w:rPr>
      </w:pPr>
    </w:p>
    <w:p w14:paraId="657BB2D3" w14:textId="77777777" w:rsidR="008E18CE" w:rsidRPr="002714DE" w:rsidRDefault="008E18CE" w:rsidP="00FC4B1F">
      <w:pPr>
        <w:spacing w:after="0"/>
        <w:rPr>
          <w:rFonts w:asciiTheme="minorBidi" w:hAnsiTheme="minorBidi"/>
          <w:sz w:val="24"/>
          <w:szCs w:val="24"/>
        </w:rPr>
      </w:pPr>
    </w:p>
    <w:p w14:paraId="7F6AAA00" w14:textId="5779120C" w:rsidR="002D004A" w:rsidRPr="00416DD0" w:rsidRDefault="00416DD0" w:rsidP="00FC4B1F">
      <w:pPr>
        <w:spacing w:after="0"/>
        <w:rPr>
          <w:rFonts w:asciiTheme="minorBidi" w:hAnsiTheme="minorBidi"/>
          <w:b/>
          <w:bCs/>
          <w:sz w:val="24"/>
          <w:szCs w:val="24"/>
          <w:lang w:bidi="he-IL"/>
        </w:rPr>
      </w:pPr>
      <w:r>
        <w:rPr>
          <w:rFonts w:asciiTheme="minorBidi" w:hAnsiTheme="minorBidi"/>
          <w:b/>
          <w:bCs/>
          <w:sz w:val="24"/>
          <w:szCs w:val="24"/>
        </w:rPr>
        <w:t>Resh:</w:t>
      </w:r>
      <w:r w:rsidR="00FC4B1F">
        <w:rPr>
          <w:rFonts w:asciiTheme="minorBidi" w:hAnsiTheme="minorBidi"/>
          <w:b/>
          <w:bCs/>
          <w:sz w:val="24"/>
          <w:szCs w:val="24"/>
        </w:rPr>
        <w:t xml:space="preserve"> </w:t>
      </w:r>
      <w:r w:rsidR="00FC4B1F" w:rsidRPr="002714DE">
        <w:rPr>
          <w:rFonts w:asciiTheme="minorBidi" w:hAnsiTheme="minorBidi" w:hint="cs"/>
          <w:b/>
          <w:bCs/>
          <w:sz w:val="28"/>
          <w:szCs w:val="28"/>
          <w:rtl/>
          <w:lang w:bidi="he-IL"/>
        </w:rPr>
        <w:t>ר</w:t>
      </w:r>
    </w:p>
    <w:p w14:paraId="35BE6833" w14:textId="77777777" w:rsidR="000D5B2B" w:rsidRPr="002714DE" w:rsidRDefault="000D5B2B" w:rsidP="00220534">
      <w:pPr>
        <w:spacing w:after="0"/>
        <w:jc w:val="both"/>
        <w:rPr>
          <w:rFonts w:asciiTheme="minorBidi" w:hAnsiTheme="minorBidi"/>
          <w:sz w:val="24"/>
          <w:szCs w:val="24"/>
        </w:rPr>
      </w:pPr>
      <w:r w:rsidRPr="002714DE">
        <w:rPr>
          <w:rFonts w:asciiTheme="minorBidi" w:hAnsiTheme="minorBidi"/>
          <w:sz w:val="24"/>
          <w:szCs w:val="24"/>
        </w:rPr>
        <w:t>Meditate on choice.</w:t>
      </w:r>
    </w:p>
    <w:p w14:paraId="2DD47E67" w14:textId="77777777" w:rsidR="00340FA4" w:rsidRDefault="000D5B2B" w:rsidP="00220534">
      <w:pPr>
        <w:numPr>
          <w:ilvl w:val="0"/>
          <w:numId w:val="30"/>
        </w:numPr>
        <w:spacing w:after="0" w:line="240" w:lineRule="auto"/>
        <w:jc w:val="both"/>
        <w:rPr>
          <w:rFonts w:asciiTheme="minorBidi" w:hAnsiTheme="minorBidi"/>
          <w:sz w:val="24"/>
          <w:szCs w:val="24"/>
        </w:rPr>
      </w:pPr>
      <w:r w:rsidRPr="00D66E78">
        <w:rPr>
          <w:rFonts w:asciiTheme="minorBidi" w:hAnsiTheme="minorBidi"/>
          <w:sz w:val="24"/>
          <w:szCs w:val="24"/>
        </w:rPr>
        <w:t>Resh represents the head</w:t>
      </w:r>
      <w:r w:rsidR="00C909E7">
        <w:rPr>
          <w:rFonts w:asciiTheme="minorBidi" w:hAnsiTheme="minorBidi"/>
          <w:sz w:val="24"/>
          <w:szCs w:val="24"/>
        </w:rPr>
        <w:t xml:space="preserve"> (</w:t>
      </w:r>
      <w:r w:rsidR="00C909E7">
        <w:rPr>
          <w:rFonts w:asciiTheme="minorBidi" w:hAnsiTheme="minorBidi" w:hint="cs"/>
          <w:sz w:val="24"/>
          <w:szCs w:val="24"/>
          <w:rtl/>
          <w:lang w:bidi="he-IL"/>
        </w:rPr>
        <w:t>ראש</w:t>
      </w:r>
      <w:r w:rsidR="00C909E7">
        <w:rPr>
          <w:rFonts w:asciiTheme="minorBidi" w:hAnsiTheme="minorBidi"/>
          <w:sz w:val="24"/>
          <w:szCs w:val="24"/>
          <w:lang w:bidi="he-IL"/>
        </w:rPr>
        <w:t>; rosh</w:t>
      </w:r>
      <w:r w:rsidR="00C909E7">
        <w:rPr>
          <w:rFonts w:asciiTheme="minorBidi" w:hAnsiTheme="minorBidi"/>
          <w:sz w:val="24"/>
          <w:szCs w:val="24"/>
        </w:rPr>
        <w:t>) in the sense of making a decision and being first of something</w:t>
      </w:r>
      <w:r w:rsidRPr="00D66E78">
        <w:rPr>
          <w:rFonts w:asciiTheme="minorBidi" w:hAnsiTheme="minorBidi"/>
          <w:sz w:val="24"/>
          <w:szCs w:val="24"/>
        </w:rPr>
        <w:t>.</w:t>
      </w:r>
    </w:p>
    <w:p w14:paraId="5885A175" w14:textId="75CA19D6" w:rsidR="000D5B2B" w:rsidRPr="00D66E78" w:rsidRDefault="000D5B2B" w:rsidP="00220534">
      <w:pPr>
        <w:numPr>
          <w:ilvl w:val="0"/>
          <w:numId w:val="30"/>
        </w:numPr>
        <w:spacing w:after="0" w:line="240" w:lineRule="auto"/>
        <w:jc w:val="both"/>
        <w:rPr>
          <w:rFonts w:asciiTheme="minorBidi" w:hAnsiTheme="minorBidi"/>
          <w:sz w:val="24"/>
          <w:szCs w:val="24"/>
        </w:rPr>
      </w:pPr>
      <w:r w:rsidRPr="00D66E78">
        <w:rPr>
          <w:rFonts w:asciiTheme="minorBidi" w:hAnsiTheme="minorBidi"/>
          <w:sz w:val="24"/>
          <w:szCs w:val="24"/>
        </w:rPr>
        <w:t>One must decide whether to follow the path of righteousness or wickedness.</w:t>
      </w:r>
      <w:r w:rsidR="00340FA4">
        <w:rPr>
          <w:rFonts w:asciiTheme="minorBidi" w:hAnsiTheme="minorBidi"/>
          <w:sz w:val="24"/>
          <w:szCs w:val="24"/>
        </w:rPr>
        <w:t xml:space="preserve">  </w:t>
      </w:r>
      <w:r w:rsidRPr="00D66E78">
        <w:rPr>
          <w:rFonts w:asciiTheme="minorBidi" w:hAnsiTheme="minorBidi"/>
          <w:sz w:val="24"/>
          <w:szCs w:val="24"/>
        </w:rPr>
        <w:t xml:space="preserve">This is why the </w:t>
      </w:r>
      <w:r w:rsidR="00340FA4">
        <w:rPr>
          <w:rFonts w:asciiTheme="minorBidi" w:hAnsiTheme="minorBidi"/>
          <w:sz w:val="24"/>
          <w:szCs w:val="24"/>
        </w:rPr>
        <w:t>r</w:t>
      </w:r>
      <w:r w:rsidRPr="00D66E78">
        <w:rPr>
          <w:rFonts w:asciiTheme="minorBidi" w:hAnsiTheme="minorBidi"/>
          <w:sz w:val="24"/>
          <w:szCs w:val="24"/>
        </w:rPr>
        <w:t xml:space="preserve">esh is </w:t>
      </w:r>
      <w:r w:rsidR="00414A32" w:rsidRPr="00D66E78">
        <w:rPr>
          <w:rFonts w:asciiTheme="minorBidi" w:hAnsiTheme="minorBidi"/>
          <w:sz w:val="24"/>
          <w:szCs w:val="24"/>
        </w:rPr>
        <w:t>between</w:t>
      </w:r>
      <w:r w:rsidRPr="00D66E78">
        <w:rPr>
          <w:rFonts w:asciiTheme="minorBidi" w:hAnsiTheme="minorBidi"/>
          <w:sz w:val="24"/>
          <w:szCs w:val="24"/>
        </w:rPr>
        <w:t xml:space="preserve"> the </w:t>
      </w:r>
      <w:r w:rsidR="00340FA4">
        <w:rPr>
          <w:rFonts w:asciiTheme="minorBidi" w:hAnsiTheme="minorBidi"/>
          <w:sz w:val="24"/>
          <w:szCs w:val="24"/>
        </w:rPr>
        <w:t>k</w:t>
      </w:r>
      <w:r w:rsidRPr="00D66E78">
        <w:rPr>
          <w:rFonts w:asciiTheme="minorBidi" w:hAnsiTheme="minorBidi"/>
          <w:sz w:val="24"/>
          <w:szCs w:val="24"/>
        </w:rPr>
        <w:t>uf</w:t>
      </w:r>
      <w:r w:rsidR="00414A32" w:rsidRPr="00D66E78">
        <w:rPr>
          <w:rFonts w:asciiTheme="minorBidi" w:hAnsiTheme="minorBidi"/>
          <w:sz w:val="24"/>
          <w:szCs w:val="24"/>
        </w:rPr>
        <w:t xml:space="preserve"> and the </w:t>
      </w:r>
      <w:r w:rsidR="00340FA4">
        <w:rPr>
          <w:rFonts w:asciiTheme="minorBidi" w:hAnsiTheme="minorBidi"/>
          <w:sz w:val="24"/>
          <w:szCs w:val="24"/>
        </w:rPr>
        <w:t>s</w:t>
      </w:r>
      <w:r w:rsidR="00414A32" w:rsidRPr="00D66E78">
        <w:rPr>
          <w:rFonts w:asciiTheme="minorBidi" w:hAnsiTheme="minorBidi"/>
          <w:sz w:val="24"/>
          <w:szCs w:val="24"/>
        </w:rPr>
        <w:t>hin</w:t>
      </w:r>
      <w:r w:rsidR="00340FA4">
        <w:rPr>
          <w:rFonts w:asciiTheme="minorBidi" w:hAnsiTheme="minorBidi"/>
          <w:sz w:val="24"/>
          <w:szCs w:val="24"/>
        </w:rPr>
        <w:t xml:space="preserve"> (P</w:t>
      </w:r>
      <w:r w:rsidRPr="00D66E78">
        <w:rPr>
          <w:rFonts w:asciiTheme="minorBidi" w:hAnsiTheme="minorBidi"/>
          <w:sz w:val="24"/>
          <w:szCs w:val="24"/>
        </w:rPr>
        <w:t>roverbs 15:19</w:t>
      </w:r>
      <w:r w:rsidR="00340FA4">
        <w:rPr>
          <w:rFonts w:asciiTheme="minorBidi" w:hAnsiTheme="minorBidi"/>
          <w:sz w:val="24"/>
          <w:szCs w:val="24"/>
        </w:rPr>
        <w:t>)</w:t>
      </w:r>
      <w:r w:rsidRPr="00D66E78">
        <w:rPr>
          <w:rFonts w:asciiTheme="minorBidi" w:hAnsiTheme="minorBidi"/>
          <w:sz w:val="24"/>
          <w:szCs w:val="24"/>
        </w:rPr>
        <w:t>.</w:t>
      </w:r>
    </w:p>
    <w:p w14:paraId="61F7AC88" w14:textId="69964559" w:rsidR="006E1F4E" w:rsidRPr="002714DE" w:rsidRDefault="006E1F4E" w:rsidP="00220534">
      <w:pPr>
        <w:numPr>
          <w:ilvl w:val="0"/>
          <w:numId w:val="29"/>
        </w:numPr>
        <w:spacing w:after="0" w:line="240" w:lineRule="auto"/>
        <w:jc w:val="both"/>
        <w:rPr>
          <w:rFonts w:asciiTheme="minorBidi" w:hAnsiTheme="minorBidi"/>
          <w:sz w:val="24"/>
          <w:szCs w:val="24"/>
        </w:rPr>
      </w:pPr>
      <w:r>
        <w:rPr>
          <w:rFonts w:asciiTheme="minorBidi" w:hAnsiTheme="minorBidi"/>
          <w:sz w:val="24"/>
          <w:szCs w:val="24"/>
        </w:rPr>
        <w:t xml:space="preserve">If one turns away from the path of righteousness, they as the </w:t>
      </w:r>
      <w:r w:rsidR="00A3167D">
        <w:rPr>
          <w:rFonts w:asciiTheme="minorBidi" w:hAnsiTheme="minorBidi"/>
          <w:sz w:val="24"/>
          <w:szCs w:val="24"/>
          <w:lang w:bidi="he-IL"/>
        </w:rPr>
        <w:t>r</w:t>
      </w:r>
      <w:r>
        <w:rPr>
          <w:rFonts w:asciiTheme="minorBidi" w:hAnsiTheme="minorBidi"/>
          <w:sz w:val="24"/>
          <w:szCs w:val="24"/>
          <w:lang w:bidi="he-IL"/>
        </w:rPr>
        <w:t xml:space="preserve">esh face the </w:t>
      </w:r>
      <w:r w:rsidR="00A3167D">
        <w:rPr>
          <w:rFonts w:asciiTheme="minorBidi" w:hAnsiTheme="minorBidi"/>
          <w:sz w:val="24"/>
          <w:szCs w:val="24"/>
          <w:lang w:bidi="he-IL"/>
        </w:rPr>
        <w:t>s</w:t>
      </w:r>
      <w:r>
        <w:rPr>
          <w:rFonts w:asciiTheme="minorBidi" w:hAnsiTheme="minorBidi"/>
          <w:sz w:val="24"/>
          <w:szCs w:val="24"/>
          <w:lang w:bidi="he-IL"/>
        </w:rPr>
        <w:t>hin</w:t>
      </w:r>
      <w:r w:rsidR="00A3167D">
        <w:rPr>
          <w:rFonts w:asciiTheme="minorBidi" w:hAnsiTheme="minorBidi"/>
          <w:sz w:val="24"/>
          <w:szCs w:val="24"/>
          <w:lang w:bidi="he-IL"/>
        </w:rPr>
        <w:t>,</w:t>
      </w:r>
      <w:r>
        <w:rPr>
          <w:rFonts w:asciiTheme="minorBidi" w:hAnsiTheme="minorBidi"/>
          <w:sz w:val="24"/>
          <w:szCs w:val="24"/>
          <w:lang w:bidi="he-IL"/>
        </w:rPr>
        <w:t xml:space="preserve"> choosing fire (</w:t>
      </w:r>
      <w:r>
        <w:rPr>
          <w:rFonts w:asciiTheme="minorBidi" w:hAnsiTheme="minorBidi" w:hint="cs"/>
          <w:sz w:val="24"/>
          <w:szCs w:val="24"/>
          <w:rtl/>
          <w:lang w:bidi="he-IL"/>
        </w:rPr>
        <w:t>אש</w:t>
      </w:r>
      <w:r>
        <w:rPr>
          <w:rFonts w:asciiTheme="minorBidi" w:hAnsiTheme="minorBidi"/>
          <w:sz w:val="24"/>
          <w:szCs w:val="24"/>
          <w:lang w:bidi="he-IL"/>
        </w:rPr>
        <w:t xml:space="preserve">; </w:t>
      </w:r>
      <w:r w:rsidR="00F02A9B">
        <w:rPr>
          <w:rFonts w:asciiTheme="minorBidi" w:hAnsiTheme="minorBidi"/>
          <w:sz w:val="24"/>
          <w:szCs w:val="24"/>
          <w:lang w:bidi="he-IL"/>
        </w:rPr>
        <w:t>e</w:t>
      </w:r>
      <w:r>
        <w:rPr>
          <w:rFonts w:asciiTheme="minorBidi" w:hAnsiTheme="minorBidi"/>
          <w:sz w:val="24"/>
          <w:szCs w:val="24"/>
          <w:lang w:bidi="he-IL"/>
        </w:rPr>
        <w:t>ish) or falsehood (</w:t>
      </w:r>
      <w:r>
        <w:rPr>
          <w:rFonts w:asciiTheme="minorBidi" w:hAnsiTheme="minorBidi" w:hint="cs"/>
          <w:sz w:val="24"/>
          <w:szCs w:val="24"/>
          <w:rtl/>
          <w:lang w:bidi="he-IL"/>
        </w:rPr>
        <w:t>שקר</w:t>
      </w:r>
      <w:r>
        <w:rPr>
          <w:rFonts w:asciiTheme="minorBidi" w:hAnsiTheme="minorBidi"/>
          <w:sz w:val="24"/>
          <w:szCs w:val="24"/>
          <w:lang w:bidi="he-IL"/>
        </w:rPr>
        <w:t>; sheker), consuming their life.</w:t>
      </w:r>
    </w:p>
    <w:p w14:paraId="198FF886" w14:textId="38B12552" w:rsidR="000D5B2B" w:rsidRDefault="000D5B2B" w:rsidP="00220534">
      <w:pPr>
        <w:numPr>
          <w:ilvl w:val="0"/>
          <w:numId w:val="29"/>
        </w:numPr>
        <w:spacing w:after="0" w:line="240" w:lineRule="auto"/>
        <w:jc w:val="both"/>
        <w:rPr>
          <w:rFonts w:asciiTheme="minorBidi" w:hAnsiTheme="minorBidi"/>
          <w:sz w:val="24"/>
          <w:szCs w:val="24"/>
        </w:rPr>
      </w:pPr>
      <w:r w:rsidRPr="002714DE">
        <w:rPr>
          <w:rFonts w:asciiTheme="minorBidi" w:hAnsiTheme="minorBidi"/>
          <w:sz w:val="24"/>
          <w:szCs w:val="24"/>
        </w:rPr>
        <w:t xml:space="preserve">If </w:t>
      </w:r>
      <w:r w:rsidR="00276397">
        <w:rPr>
          <w:rFonts w:asciiTheme="minorBidi" w:hAnsiTheme="minorBidi"/>
          <w:sz w:val="24"/>
          <w:szCs w:val="24"/>
        </w:rPr>
        <w:t xml:space="preserve">one </w:t>
      </w:r>
      <w:r w:rsidRPr="002714DE">
        <w:rPr>
          <w:rFonts w:asciiTheme="minorBidi" w:hAnsiTheme="minorBidi"/>
          <w:sz w:val="24"/>
          <w:szCs w:val="24"/>
        </w:rPr>
        <w:t>turn</w:t>
      </w:r>
      <w:r w:rsidR="00276397">
        <w:rPr>
          <w:rFonts w:asciiTheme="minorBidi" w:hAnsiTheme="minorBidi"/>
          <w:sz w:val="24"/>
          <w:szCs w:val="24"/>
        </w:rPr>
        <w:t>s</w:t>
      </w:r>
      <w:r w:rsidRPr="002714DE">
        <w:rPr>
          <w:rFonts w:asciiTheme="minorBidi" w:hAnsiTheme="minorBidi"/>
          <w:sz w:val="24"/>
          <w:szCs w:val="24"/>
        </w:rPr>
        <w:t xml:space="preserve"> and repent</w:t>
      </w:r>
      <w:r w:rsidR="00276397">
        <w:rPr>
          <w:rFonts w:asciiTheme="minorBidi" w:hAnsiTheme="minorBidi"/>
          <w:sz w:val="24"/>
          <w:szCs w:val="24"/>
        </w:rPr>
        <w:t>s</w:t>
      </w:r>
      <w:r w:rsidRPr="002714DE">
        <w:rPr>
          <w:rFonts w:asciiTheme="minorBidi" w:hAnsiTheme="minorBidi"/>
          <w:sz w:val="24"/>
          <w:szCs w:val="24"/>
        </w:rPr>
        <w:t xml:space="preserve">, </w:t>
      </w:r>
      <w:r w:rsidR="00CB6176">
        <w:rPr>
          <w:rFonts w:asciiTheme="minorBidi" w:hAnsiTheme="minorBidi"/>
          <w:sz w:val="24"/>
          <w:szCs w:val="24"/>
        </w:rPr>
        <w:t xml:space="preserve">they as the </w:t>
      </w:r>
      <w:r w:rsidR="00CB6176">
        <w:rPr>
          <w:rFonts w:asciiTheme="minorBidi" w:hAnsiTheme="minorBidi"/>
          <w:sz w:val="24"/>
          <w:szCs w:val="24"/>
          <w:lang w:bidi="he-IL"/>
        </w:rPr>
        <w:t xml:space="preserve">resh face the kuf, </w:t>
      </w:r>
      <w:r w:rsidRPr="002714DE">
        <w:rPr>
          <w:rFonts w:asciiTheme="minorBidi" w:hAnsiTheme="minorBidi"/>
          <w:sz w:val="24"/>
          <w:szCs w:val="24"/>
        </w:rPr>
        <w:t>can enter in holiness</w:t>
      </w:r>
      <w:r w:rsidR="00CB6176">
        <w:rPr>
          <w:rFonts w:asciiTheme="minorBidi" w:hAnsiTheme="minorBidi"/>
          <w:sz w:val="24"/>
          <w:szCs w:val="24"/>
        </w:rPr>
        <w:t xml:space="preserve"> (</w:t>
      </w:r>
      <w:r w:rsidR="005C50B3">
        <w:rPr>
          <w:rFonts w:asciiTheme="minorBidi" w:hAnsiTheme="minorBidi" w:hint="cs"/>
          <w:sz w:val="24"/>
          <w:szCs w:val="24"/>
          <w:rtl/>
          <w:lang w:bidi="he-IL"/>
        </w:rPr>
        <w:t>קדושה</w:t>
      </w:r>
      <w:r w:rsidR="005C50B3">
        <w:rPr>
          <w:rFonts w:asciiTheme="minorBidi" w:hAnsiTheme="minorBidi"/>
          <w:sz w:val="24"/>
          <w:szCs w:val="24"/>
          <w:lang w:bidi="he-IL"/>
        </w:rPr>
        <w:t xml:space="preserve">; </w:t>
      </w:r>
      <w:r w:rsidR="00F02A9B">
        <w:rPr>
          <w:rFonts w:asciiTheme="minorBidi" w:hAnsiTheme="minorBidi"/>
          <w:sz w:val="24"/>
          <w:szCs w:val="24"/>
          <w:lang w:bidi="he-IL"/>
        </w:rPr>
        <w:t>kedushah</w:t>
      </w:r>
      <w:r w:rsidR="00CB6176">
        <w:rPr>
          <w:rFonts w:asciiTheme="minorBidi" w:hAnsiTheme="minorBidi"/>
          <w:sz w:val="24"/>
          <w:szCs w:val="24"/>
        </w:rPr>
        <w:t>)</w:t>
      </w:r>
      <w:r w:rsidRPr="002714DE">
        <w:rPr>
          <w:rFonts w:asciiTheme="minorBidi" w:hAnsiTheme="minorBidi"/>
          <w:sz w:val="24"/>
          <w:szCs w:val="24"/>
        </w:rPr>
        <w:t xml:space="preserve">.  </w:t>
      </w:r>
      <w:r w:rsidR="007D046D" w:rsidRPr="002714DE">
        <w:rPr>
          <w:rFonts w:asciiTheme="minorBidi" w:hAnsiTheme="minorBidi"/>
          <w:sz w:val="24"/>
          <w:szCs w:val="24"/>
        </w:rPr>
        <w:t>Shabb</w:t>
      </w:r>
      <w:r w:rsidR="007D046D">
        <w:rPr>
          <w:rFonts w:asciiTheme="minorBidi" w:hAnsiTheme="minorBidi"/>
          <w:sz w:val="24"/>
          <w:szCs w:val="24"/>
        </w:rPr>
        <w:t>at</w:t>
      </w:r>
      <w:r w:rsidR="007D046D" w:rsidRPr="002714DE">
        <w:rPr>
          <w:rFonts w:asciiTheme="minorBidi" w:hAnsiTheme="minorBidi"/>
          <w:sz w:val="24"/>
          <w:szCs w:val="24"/>
        </w:rPr>
        <w:t xml:space="preserve"> 104a</w:t>
      </w:r>
      <w:r w:rsidR="007D046D">
        <w:rPr>
          <w:rFonts w:asciiTheme="minorBidi" w:hAnsiTheme="minorBidi"/>
          <w:sz w:val="24"/>
          <w:szCs w:val="24"/>
        </w:rPr>
        <w:t xml:space="preserve"> states, </w:t>
      </w:r>
      <w:r w:rsidR="00CE7F99">
        <w:rPr>
          <w:rFonts w:asciiTheme="minorBidi" w:hAnsiTheme="minorBidi"/>
          <w:sz w:val="24"/>
          <w:szCs w:val="24"/>
        </w:rPr>
        <w:t>“</w:t>
      </w:r>
      <w:r w:rsidR="00CE7F99" w:rsidRPr="006353F3">
        <w:rPr>
          <w:rFonts w:asciiTheme="minorBidi" w:hAnsiTheme="minorBidi"/>
          <w:i/>
          <w:iCs/>
          <w:sz w:val="24"/>
          <w:szCs w:val="24"/>
        </w:rPr>
        <w:t xml:space="preserve">And why is the crown of the letter </w:t>
      </w:r>
      <w:r w:rsidR="00CE7F99" w:rsidRPr="006353F3">
        <w:rPr>
          <w:rFonts w:asciiTheme="minorBidi" w:hAnsiTheme="minorBidi"/>
          <w:i/>
          <w:iCs/>
          <w:sz w:val="24"/>
          <w:szCs w:val="24"/>
          <w:u w:val="single"/>
        </w:rPr>
        <w:t>kuf</w:t>
      </w:r>
      <w:r w:rsidR="00CE7F99" w:rsidRPr="006353F3">
        <w:rPr>
          <w:rFonts w:asciiTheme="minorBidi" w:hAnsiTheme="minorBidi"/>
          <w:i/>
          <w:iCs/>
          <w:sz w:val="24"/>
          <w:szCs w:val="24"/>
        </w:rPr>
        <w:t xml:space="preserve"> turned toward the reish? The Holy One, Blessed be He, said: If the wicked person repents his evil ways I will tie a crown for him like My own. And why is the leg of the </w:t>
      </w:r>
      <w:r w:rsidR="00CE7F99" w:rsidRPr="006353F3">
        <w:rPr>
          <w:rFonts w:asciiTheme="minorBidi" w:hAnsiTheme="minorBidi"/>
          <w:i/>
          <w:iCs/>
          <w:sz w:val="24"/>
          <w:szCs w:val="24"/>
          <w:u w:val="single"/>
        </w:rPr>
        <w:t>kuf</w:t>
      </w:r>
      <w:r w:rsidR="00CE7F99" w:rsidRPr="006353F3">
        <w:rPr>
          <w:rFonts w:asciiTheme="minorBidi" w:hAnsiTheme="minorBidi"/>
          <w:i/>
          <w:iCs/>
          <w:sz w:val="24"/>
          <w:szCs w:val="24"/>
        </w:rPr>
        <w:t xml:space="preserve"> suspended and not connected to the roof of the letter? Because if the wicked person repents he can enter through this opening if he so desires</w:t>
      </w:r>
      <w:r w:rsidR="00CE7F99" w:rsidRPr="006353F3">
        <w:rPr>
          <w:rFonts w:asciiTheme="minorBidi" w:hAnsiTheme="minorBidi"/>
          <w:sz w:val="24"/>
          <w:szCs w:val="24"/>
        </w:rPr>
        <w:t>.</w:t>
      </w:r>
      <w:r w:rsidR="00CE7F99">
        <w:rPr>
          <w:rFonts w:asciiTheme="minorBidi" w:hAnsiTheme="minorBidi"/>
          <w:sz w:val="24"/>
          <w:szCs w:val="24"/>
        </w:rPr>
        <w:t>”</w:t>
      </w:r>
      <w:r w:rsidR="00CC2994">
        <w:rPr>
          <w:rStyle w:val="FootnoteReference"/>
          <w:rFonts w:asciiTheme="minorBidi" w:hAnsiTheme="minorBidi"/>
          <w:sz w:val="24"/>
          <w:szCs w:val="24"/>
        </w:rPr>
        <w:footnoteReference w:id="128"/>
      </w:r>
    </w:p>
    <w:p w14:paraId="7382F91F" w14:textId="77777777" w:rsidR="00220534" w:rsidRDefault="000D5B2B" w:rsidP="00220534">
      <w:pPr>
        <w:numPr>
          <w:ilvl w:val="0"/>
          <w:numId w:val="27"/>
        </w:numPr>
        <w:spacing w:after="0" w:line="240" w:lineRule="auto"/>
        <w:jc w:val="both"/>
        <w:rPr>
          <w:rFonts w:asciiTheme="minorBidi" w:hAnsiTheme="minorBidi"/>
          <w:sz w:val="24"/>
          <w:szCs w:val="24"/>
        </w:rPr>
      </w:pPr>
      <w:r w:rsidRPr="00220534">
        <w:rPr>
          <w:rFonts w:asciiTheme="minorBidi" w:hAnsiTheme="minorBidi"/>
          <w:sz w:val="24"/>
          <w:szCs w:val="24"/>
        </w:rPr>
        <w:t>Resh means inherit</w:t>
      </w:r>
      <w:r w:rsidR="00226FBA" w:rsidRPr="00220534">
        <w:rPr>
          <w:rFonts w:asciiTheme="minorBidi" w:hAnsiTheme="minorBidi"/>
          <w:sz w:val="24"/>
          <w:szCs w:val="24"/>
        </w:rPr>
        <w:t>ance</w:t>
      </w:r>
      <w:r w:rsidR="00226FBA" w:rsidRPr="00220534">
        <w:rPr>
          <w:rFonts w:asciiTheme="minorBidi" w:hAnsiTheme="minorBidi"/>
          <w:sz w:val="24"/>
          <w:szCs w:val="24"/>
          <w:lang w:bidi="he-IL"/>
        </w:rPr>
        <w:t xml:space="preserve"> (</w:t>
      </w:r>
      <w:r w:rsidR="0056041F" w:rsidRPr="00220534">
        <w:rPr>
          <w:rFonts w:asciiTheme="minorBidi" w:hAnsiTheme="minorBidi" w:hint="cs"/>
          <w:sz w:val="24"/>
          <w:szCs w:val="24"/>
          <w:rtl/>
          <w:lang w:bidi="he-IL"/>
        </w:rPr>
        <w:t>י</w:t>
      </w:r>
      <w:r w:rsidR="00226FBA" w:rsidRPr="00220534">
        <w:rPr>
          <w:rFonts w:asciiTheme="minorBidi" w:hAnsiTheme="minorBidi" w:hint="cs"/>
          <w:sz w:val="24"/>
          <w:szCs w:val="24"/>
          <w:rtl/>
          <w:lang w:bidi="he-IL"/>
        </w:rPr>
        <w:t>ר</w:t>
      </w:r>
      <w:r w:rsidR="0056041F" w:rsidRPr="00220534">
        <w:rPr>
          <w:rFonts w:asciiTheme="minorBidi" w:hAnsiTheme="minorBidi" w:hint="cs"/>
          <w:sz w:val="24"/>
          <w:szCs w:val="24"/>
          <w:rtl/>
          <w:lang w:bidi="he-IL"/>
        </w:rPr>
        <w:t>ושה</w:t>
      </w:r>
      <w:r w:rsidR="00226FBA" w:rsidRPr="00220534">
        <w:rPr>
          <w:rFonts w:asciiTheme="minorBidi" w:hAnsiTheme="minorBidi"/>
          <w:sz w:val="24"/>
          <w:szCs w:val="24"/>
          <w:lang w:bidi="he-IL"/>
        </w:rPr>
        <w:t>; y’rushah).</w:t>
      </w:r>
      <w:r w:rsidRPr="00220534">
        <w:rPr>
          <w:rFonts w:asciiTheme="minorBidi" w:hAnsiTheme="minorBidi"/>
          <w:sz w:val="24"/>
          <w:szCs w:val="24"/>
        </w:rPr>
        <w:t xml:space="preserve">  </w:t>
      </w:r>
      <w:r w:rsidR="00115F7B" w:rsidRPr="00220534">
        <w:rPr>
          <w:rFonts w:asciiTheme="minorBidi" w:hAnsiTheme="minorBidi"/>
          <w:sz w:val="24"/>
          <w:szCs w:val="24"/>
        </w:rPr>
        <w:t>I</w:t>
      </w:r>
      <w:r w:rsidRPr="00220534">
        <w:rPr>
          <w:rFonts w:asciiTheme="minorBidi" w:hAnsiTheme="minorBidi"/>
          <w:sz w:val="24"/>
          <w:szCs w:val="24"/>
        </w:rPr>
        <w:t>nherit</w:t>
      </w:r>
      <w:r w:rsidR="00115F7B" w:rsidRPr="00220534">
        <w:rPr>
          <w:rFonts w:asciiTheme="minorBidi" w:hAnsiTheme="minorBidi"/>
          <w:sz w:val="24"/>
          <w:szCs w:val="24"/>
        </w:rPr>
        <w:t xml:space="preserve">ance connects with words like: </w:t>
      </w:r>
      <w:r w:rsidRPr="00220534">
        <w:rPr>
          <w:rFonts w:asciiTheme="minorBidi" w:hAnsiTheme="minorBidi"/>
          <w:sz w:val="24"/>
          <w:szCs w:val="24"/>
        </w:rPr>
        <w:t>head</w:t>
      </w:r>
      <w:r w:rsidR="00115F7B" w:rsidRPr="00220534">
        <w:rPr>
          <w:rFonts w:asciiTheme="minorBidi" w:hAnsiTheme="minorBidi"/>
          <w:sz w:val="24"/>
          <w:szCs w:val="24"/>
        </w:rPr>
        <w:t xml:space="preserve"> (</w:t>
      </w:r>
      <w:r w:rsidR="002453E3" w:rsidRPr="00220534">
        <w:rPr>
          <w:rFonts w:asciiTheme="minorBidi" w:hAnsiTheme="minorBidi"/>
          <w:sz w:val="24"/>
          <w:szCs w:val="24"/>
        </w:rPr>
        <w:t xml:space="preserve">as in </w:t>
      </w:r>
      <w:r w:rsidRPr="00220534">
        <w:rPr>
          <w:rFonts w:asciiTheme="minorBidi" w:hAnsiTheme="minorBidi"/>
          <w:sz w:val="24"/>
          <w:szCs w:val="24"/>
        </w:rPr>
        <w:t>first</w:t>
      </w:r>
      <w:r w:rsidR="00115F7B" w:rsidRPr="00220534">
        <w:rPr>
          <w:rFonts w:asciiTheme="minorBidi" w:hAnsiTheme="minorBidi"/>
          <w:sz w:val="24"/>
          <w:szCs w:val="24"/>
        </w:rPr>
        <w:t xml:space="preserve">), possession, </w:t>
      </w:r>
      <w:r w:rsidR="004F571F" w:rsidRPr="00220534">
        <w:rPr>
          <w:rFonts w:asciiTheme="minorBidi" w:hAnsiTheme="minorBidi"/>
          <w:sz w:val="24"/>
          <w:szCs w:val="24"/>
        </w:rPr>
        <w:t>authority</w:t>
      </w:r>
      <w:r w:rsidR="00115F7B" w:rsidRPr="00220534">
        <w:rPr>
          <w:rFonts w:asciiTheme="minorBidi" w:hAnsiTheme="minorBidi"/>
          <w:sz w:val="24"/>
          <w:szCs w:val="24"/>
        </w:rPr>
        <w:t>,</w:t>
      </w:r>
      <w:r w:rsidR="004F571F" w:rsidRPr="00220534">
        <w:rPr>
          <w:rFonts w:asciiTheme="minorBidi" w:hAnsiTheme="minorBidi"/>
          <w:sz w:val="24"/>
          <w:szCs w:val="24"/>
        </w:rPr>
        <w:t xml:space="preserve"> and permission</w:t>
      </w:r>
      <w:r w:rsidRPr="00220534">
        <w:rPr>
          <w:rFonts w:asciiTheme="minorBidi" w:hAnsiTheme="minorBidi"/>
          <w:sz w:val="24"/>
          <w:szCs w:val="24"/>
        </w:rPr>
        <w:t>.</w:t>
      </w:r>
    </w:p>
    <w:p w14:paraId="36C1DC3B" w14:textId="4BF957FF" w:rsidR="000D5B2B" w:rsidRPr="00220534" w:rsidRDefault="00390AC6" w:rsidP="00220534">
      <w:pPr>
        <w:numPr>
          <w:ilvl w:val="0"/>
          <w:numId w:val="27"/>
        </w:numPr>
        <w:spacing w:after="0" w:line="240" w:lineRule="auto"/>
        <w:jc w:val="both"/>
        <w:rPr>
          <w:rFonts w:asciiTheme="minorBidi" w:hAnsiTheme="minorBidi"/>
          <w:sz w:val="24"/>
          <w:szCs w:val="24"/>
        </w:rPr>
      </w:pPr>
      <w:r w:rsidRPr="00220534">
        <w:rPr>
          <w:rFonts w:asciiTheme="minorBidi" w:hAnsiTheme="minorBidi"/>
          <w:sz w:val="24"/>
          <w:szCs w:val="24"/>
        </w:rPr>
        <w:t>God gave Israel and us a choice of blessings or curses, but He emphasized to choose blessings so we may inherit blessings.</w:t>
      </w:r>
      <w:r w:rsidR="00220534">
        <w:rPr>
          <w:rFonts w:asciiTheme="minorBidi" w:hAnsiTheme="minorBidi"/>
          <w:sz w:val="24"/>
          <w:szCs w:val="24"/>
        </w:rPr>
        <w:t xml:space="preserve">  </w:t>
      </w:r>
      <w:r w:rsidR="00F67B8A" w:rsidRPr="00220534">
        <w:rPr>
          <w:rFonts w:asciiTheme="minorBidi" w:hAnsiTheme="minorBidi"/>
          <w:sz w:val="24"/>
          <w:szCs w:val="24"/>
        </w:rPr>
        <w:t>This keeps us at the head; to be lenders, not borrower</w:t>
      </w:r>
      <w:r w:rsidR="00220534">
        <w:rPr>
          <w:rFonts w:asciiTheme="minorBidi" w:hAnsiTheme="minorBidi"/>
          <w:sz w:val="24"/>
          <w:szCs w:val="24"/>
        </w:rPr>
        <w:t>s (</w:t>
      </w:r>
      <w:r w:rsidR="000D5B2B" w:rsidRPr="00220534">
        <w:rPr>
          <w:rFonts w:asciiTheme="minorBidi" w:hAnsiTheme="minorBidi"/>
          <w:sz w:val="24"/>
          <w:szCs w:val="24"/>
        </w:rPr>
        <w:t>Deuteronomy 28:13</w:t>
      </w:r>
      <w:r w:rsidR="00220534">
        <w:rPr>
          <w:rFonts w:asciiTheme="minorBidi" w:hAnsiTheme="minorBidi"/>
          <w:sz w:val="24"/>
          <w:szCs w:val="24"/>
        </w:rPr>
        <w:t>)</w:t>
      </w:r>
      <w:r w:rsidR="000D5B2B" w:rsidRPr="00220534">
        <w:rPr>
          <w:rFonts w:asciiTheme="minorBidi" w:hAnsiTheme="minorBidi"/>
          <w:sz w:val="24"/>
          <w:szCs w:val="24"/>
        </w:rPr>
        <w:t>.</w:t>
      </w:r>
    </w:p>
    <w:p w14:paraId="7D45B440" w14:textId="498E0E07" w:rsidR="002D004A" w:rsidRPr="002714DE" w:rsidRDefault="002D004A" w:rsidP="00FC4B1F">
      <w:pPr>
        <w:spacing w:after="0"/>
        <w:rPr>
          <w:rFonts w:asciiTheme="minorBidi" w:hAnsiTheme="minorBidi"/>
          <w:sz w:val="24"/>
          <w:szCs w:val="24"/>
        </w:rPr>
      </w:pPr>
    </w:p>
    <w:p w14:paraId="69BD0346" w14:textId="77777777" w:rsidR="000F5768" w:rsidRPr="002714DE" w:rsidRDefault="000F5768" w:rsidP="00FC4B1F">
      <w:pPr>
        <w:spacing w:after="0"/>
        <w:rPr>
          <w:rFonts w:asciiTheme="minorBidi" w:hAnsiTheme="minorBidi"/>
          <w:sz w:val="24"/>
          <w:szCs w:val="24"/>
        </w:rPr>
      </w:pPr>
    </w:p>
    <w:p w14:paraId="6C246E66" w14:textId="6085301D" w:rsidR="002D004A" w:rsidRPr="00416DD0" w:rsidRDefault="00416DD0" w:rsidP="00FC4B1F">
      <w:pPr>
        <w:spacing w:after="0"/>
        <w:rPr>
          <w:rFonts w:asciiTheme="minorBidi" w:hAnsiTheme="minorBidi"/>
          <w:b/>
          <w:bCs/>
          <w:sz w:val="24"/>
          <w:szCs w:val="24"/>
          <w:lang w:bidi="he-IL"/>
        </w:rPr>
      </w:pPr>
      <w:r w:rsidRPr="00416DD0">
        <w:rPr>
          <w:rFonts w:asciiTheme="minorBidi" w:hAnsiTheme="minorBidi"/>
          <w:b/>
          <w:bCs/>
          <w:sz w:val="24"/>
          <w:szCs w:val="24"/>
        </w:rPr>
        <w:t>Shin:</w:t>
      </w:r>
      <w:r w:rsidR="00FC4B1F">
        <w:rPr>
          <w:rFonts w:asciiTheme="minorBidi" w:hAnsiTheme="minorBidi"/>
          <w:b/>
          <w:bCs/>
          <w:sz w:val="24"/>
          <w:szCs w:val="24"/>
        </w:rPr>
        <w:t xml:space="preserve"> </w:t>
      </w:r>
      <w:r w:rsidR="00FC4B1F" w:rsidRPr="002714DE">
        <w:rPr>
          <w:rFonts w:asciiTheme="minorBidi" w:hAnsiTheme="minorBidi" w:hint="cs"/>
          <w:b/>
          <w:bCs/>
          <w:sz w:val="28"/>
          <w:szCs w:val="28"/>
          <w:rtl/>
          <w:lang w:bidi="he-IL"/>
        </w:rPr>
        <w:t>ש</w:t>
      </w:r>
      <w:r w:rsidR="00CF1F46">
        <w:rPr>
          <w:rFonts w:asciiTheme="minorBidi" w:hAnsiTheme="minorBidi" w:hint="cs"/>
          <w:b/>
          <w:bCs/>
          <w:sz w:val="28"/>
          <w:szCs w:val="28"/>
          <w:rtl/>
          <w:lang w:bidi="he-IL"/>
        </w:rPr>
        <w:t xml:space="preserve"> </w:t>
      </w:r>
    </w:p>
    <w:p w14:paraId="69E78511" w14:textId="77777777" w:rsidR="000D5B2B" w:rsidRPr="002714DE" w:rsidRDefault="000D5B2B" w:rsidP="00C771DE">
      <w:pPr>
        <w:spacing w:after="0"/>
        <w:jc w:val="both"/>
        <w:rPr>
          <w:rFonts w:asciiTheme="minorBidi" w:hAnsiTheme="minorBidi"/>
          <w:sz w:val="24"/>
          <w:szCs w:val="24"/>
        </w:rPr>
      </w:pPr>
      <w:r w:rsidRPr="002714DE">
        <w:rPr>
          <w:rFonts w:asciiTheme="minorBidi" w:hAnsiTheme="minorBidi"/>
          <w:sz w:val="24"/>
          <w:szCs w:val="24"/>
        </w:rPr>
        <w:t>Meditate on God being All Sufficient.</w:t>
      </w:r>
    </w:p>
    <w:p w14:paraId="71E8C181" w14:textId="53854FE3" w:rsidR="000D5B2B" w:rsidRPr="002714DE" w:rsidRDefault="000D5B2B" w:rsidP="00C771DE">
      <w:pPr>
        <w:numPr>
          <w:ilvl w:val="0"/>
          <w:numId w:val="27"/>
        </w:numPr>
        <w:spacing w:after="0" w:line="240" w:lineRule="auto"/>
        <w:jc w:val="both"/>
        <w:rPr>
          <w:rFonts w:asciiTheme="minorBidi" w:hAnsiTheme="minorBidi"/>
          <w:sz w:val="24"/>
          <w:szCs w:val="24"/>
        </w:rPr>
      </w:pPr>
      <w:r w:rsidRPr="002714DE">
        <w:rPr>
          <w:rFonts w:asciiTheme="minorBidi" w:hAnsiTheme="minorBidi"/>
          <w:sz w:val="24"/>
          <w:szCs w:val="24"/>
        </w:rPr>
        <w:t xml:space="preserve">Shin is after </w:t>
      </w:r>
      <w:r w:rsidR="00220534">
        <w:rPr>
          <w:rFonts w:asciiTheme="minorBidi" w:hAnsiTheme="minorBidi"/>
          <w:sz w:val="24"/>
          <w:szCs w:val="24"/>
        </w:rPr>
        <w:t>r</w:t>
      </w:r>
      <w:r w:rsidRPr="002714DE">
        <w:rPr>
          <w:rFonts w:asciiTheme="minorBidi" w:hAnsiTheme="minorBidi"/>
          <w:sz w:val="24"/>
          <w:szCs w:val="24"/>
        </w:rPr>
        <w:t>esh to show that depending on what we have chosen</w:t>
      </w:r>
      <w:r w:rsidR="00220534">
        <w:rPr>
          <w:rFonts w:asciiTheme="minorBidi" w:hAnsiTheme="minorBidi"/>
          <w:sz w:val="24"/>
          <w:szCs w:val="24"/>
        </w:rPr>
        <w:t>, blessings or curses,</w:t>
      </w:r>
      <w:r w:rsidRPr="002714DE">
        <w:rPr>
          <w:rFonts w:asciiTheme="minorBidi" w:hAnsiTheme="minorBidi"/>
          <w:sz w:val="24"/>
          <w:szCs w:val="24"/>
        </w:rPr>
        <w:t xml:space="preserve"> the </w:t>
      </w:r>
      <w:r w:rsidR="00220534">
        <w:rPr>
          <w:rFonts w:asciiTheme="minorBidi" w:hAnsiTheme="minorBidi"/>
          <w:sz w:val="24"/>
          <w:szCs w:val="24"/>
        </w:rPr>
        <w:t>s</w:t>
      </w:r>
      <w:r w:rsidRPr="002714DE">
        <w:rPr>
          <w:rFonts w:asciiTheme="minorBidi" w:hAnsiTheme="minorBidi"/>
          <w:sz w:val="24"/>
          <w:szCs w:val="24"/>
        </w:rPr>
        <w:t xml:space="preserve">hin will manifest the result of </w:t>
      </w:r>
      <w:r w:rsidR="0027668E">
        <w:rPr>
          <w:rFonts w:asciiTheme="minorBidi" w:hAnsiTheme="minorBidi"/>
          <w:sz w:val="24"/>
          <w:szCs w:val="24"/>
        </w:rPr>
        <w:t>Shad</w:t>
      </w:r>
      <w:r w:rsidR="003C2AEF">
        <w:rPr>
          <w:rFonts w:asciiTheme="minorBidi" w:hAnsiTheme="minorBidi"/>
          <w:sz w:val="24"/>
          <w:szCs w:val="24"/>
        </w:rPr>
        <w:t>d</w:t>
      </w:r>
      <w:r w:rsidR="0027668E">
        <w:rPr>
          <w:rFonts w:asciiTheme="minorBidi" w:hAnsiTheme="minorBidi"/>
          <w:sz w:val="24"/>
          <w:szCs w:val="24"/>
        </w:rPr>
        <w:t xml:space="preserve">ai </w:t>
      </w:r>
      <w:r w:rsidRPr="002714DE">
        <w:rPr>
          <w:rFonts w:asciiTheme="minorBidi" w:hAnsiTheme="minorBidi"/>
          <w:sz w:val="24"/>
          <w:szCs w:val="24"/>
        </w:rPr>
        <w:t>(</w:t>
      </w:r>
      <w:r w:rsidR="0027668E">
        <w:rPr>
          <w:rFonts w:asciiTheme="minorBidi" w:hAnsiTheme="minorBidi" w:hint="cs"/>
          <w:sz w:val="24"/>
          <w:szCs w:val="24"/>
          <w:rtl/>
          <w:lang w:bidi="he-IL"/>
        </w:rPr>
        <w:t>שדי</w:t>
      </w:r>
      <w:r w:rsidR="0027668E">
        <w:rPr>
          <w:rFonts w:asciiTheme="minorBidi" w:hAnsiTheme="minorBidi"/>
          <w:sz w:val="24"/>
          <w:szCs w:val="24"/>
          <w:lang w:bidi="he-IL"/>
        </w:rPr>
        <w:t xml:space="preserve">; </w:t>
      </w:r>
      <w:r w:rsidRPr="002714DE">
        <w:rPr>
          <w:rFonts w:asciiTheme="minorBidi" w:hAnsiTheme="minorBidi"/>
          <w:sz w:val="24"/>
          <w:szCs w:val="24"/>
        </w:rPr>
        <w:t xml:space="preserve">All Sufficient) or </w:t>
      </w:r>
      <w:r w:rsidR="0027668E">
        <w:rPr>
          <w:rFonts w:asciiTheme="minorBidi" w:hAnsiTheme="minorBidi"/>
          <w:sz w:val="24"/>
          <w:szCs w:val="24"/>
        </w:rPr>
        <w:t xml:space="preserve">sheker </w:t>
      </w:r>
      <w:r w:rsidRPr="002714DE">
        <w:rPr>
          <w:rFonts w:asciiTheme="minorBidi" w:hAnsiTheme="minorBidi"/>
          <w:sz w:val="24"/>
          <w:szCs w:val="24"/>
        </w:rPr>
        <w:t>(</w:t>
      </w:r>
      <w:r w:rsidR="0027668E">
        <w:rPr>
          <w:rFonts w:asciiTheme="minorBidi" w:hAnsiTheme="minorBidi" w:hint="cs"/>
          <w:sz w:val="24"/>
          <w:szCs w:val="24"/>
          <w:rtl/>
          <w:lang w:bidi="he-IL"/>
        </w:rPr>
        <w:t>שקר</w:t>
      </w:r>
      <w:r w:rsidR="0027668E">
        <w:rPr>
          <w:rFonts w:asciiTheme="minorBidi" w:hAnsiTheme="minorBidi"/>
          <w:sz w:val="24"/>
          <w:szCs w:val="24"/>
          <w:lang w:bidi="he-IL"/>
        </w:rPr>
        <w:t xml:space="preserve">; </w:t>
      </w:r>
      <w:r w:rsidRPr="002714DE">
        <w:rPr>
          <w:rFonts w:asciiTheme="minorBidi" w:hAnsiTheme="minorBidi"/>
          <w:sz w:val="24"/>
          <w:szCs w:val="24"/>
        </w:rPr>
        <w:t>liar</w:t>
      </w:r>
      <w:r w:rsidR="00EE73F2">
        <w:rPr>
          <w:rFonts w:asciiTheme="minorBidi" w:hAnsiTheme="minorBidi"/>
          <w:sz w:val="24"/>
          <w:szCs w:val="24"/>
        </w:rPr>
        <w:t xml:space="preserve"> or </w:t>
      </w:r>
      <w:r w:rsidRPr="002714DE">
        <w:rPr>
          <w:rFonts w:asciiTheme="minorBidi" w:hAnsiTheme="minorBidi"/>
          <w:sz w:val="24"/>
          <w:szCs w:val="24"/>
        </w:rPr>
        <w:t>falsehood).</w:t>
      </w:r>
    </w:p>
    <w:p w14:paraId="1AC7A008" w14:textId="77777777" w:rsidR="00DC01A0" w:rsidRDefault="000D5B2B" w:rsidP="00C771DE">
      <w:pPr>
        <w:numPr>
          <w:ilvl w:val="0"/>
          <w:numId w:val="27"/>
        </w:numPr>
        <w:spacing w:after="0" w:line="240" w:lineRule="auto"/>
        <w:jc w:val="both"/>
        <w:rPr>
          <w:rFonts w:asciiTheme="minorBidi" w:hAnsiTheme="minorBidi"/>
          <w:sz w:val="24"/>
          <w:szCs w:val="24"/>
        </w:rPr>
      </w:pPr>
      <w:r w:rsidRPr="002714DE">
        <w:rPr>
          <w:rFonts w:asciiTheme="minorBidi" w:hAnsiTheme="minorBidi"/>
          <w:sz w:val="24"/>
          <w:szCs w:val="24"/>
        </w:rPr>
        <w:t xml:space="preserve">The result of </w:t>
      </w:r>
      <w:r w:rsidR="00572742">
        <w:rPr>
          <w:rFonts w:asciiTheme="minorBidi" w:hAnsiTheme="minorBidi" w:hint="cs"/>
          <w:sz w:val="24"/>
          <w:szCs w:val="24"/>
          <w:rtl/>
          <w:lang w:bidi="he-IL"/>
        </w:rPr>
        <w:t>ש"די</w:t>
      </w:r>
      <w:r w:rsidRPr="002714DE">
        <w:rPr>
          <w:rFonts w:asciiTheme="minorBidi" w:hAnsiTheme="minorBidi"/>
          <w:sz w:val="24"/>
          <w:szCs w:val="24"/>
        </w:rPr>
        <w:t xml:space="preserve"> (</w:t>
      </w:r>
      <w:r w:rsidR="005B640E">
        <w:rPr>
          <w:rFonts w:asciiTheme="minorBidi" w:hAnsiTheme="minorBidi"/>
          <w:sz w:val="24"/>
          <w:szCs w:val="24"/>
        </w:rPr>
        <w:t>Shaddai abbreviated</w:t>
      </w:r>
      <w:r w:rsidRPr="002714DE">
        <w:rPr>
          <w:rFonts w:asciiTheme="minorBidi" w:hAnsiTheme="minorBidi"/>
          <w:sz w:val="24"/>
          <w:szCs w:val="24"/>
        </w:rPr>
        <w:t>)</w:t>
      </w:r>
      <w:r w:rsidR="005B640E">
        <w:rPr>
          <w:rFonts w:asciiTheme="minorBidi" w:hAnsiTheme="minorBidi"/>
          <w:sz w:val="24"/>
          <w:szCs w:val="24"/>
        </w:rPr>
        <w:t xml:space="preserve"> means</w:t>
      </w:r>
      <w:r w:rsidR="005B640E" w:rsidRPr="002714DE">
        <w:rPr>
          <w:rFonts w:asciiTheme="minorBidi" w:hAnsiTheme="minorBidi"/>
          <w:sz w:val="24"/>
          <w:szCs w:val="24"/>
        </w:rPr>
        <w:t xml:space="preserve"> </w:t>
      </w:r>
      <w:r w:rsidRPr="002714DE">
        <w:rPr>
          <w:rFonts w:asciiTheme="minorBidi" w:hAnsiTheme="minorBidi"/>
          <w:sz w:val="24"/>
          <w:szCs w:val="24"/>
        </w:rPr>
        <w:t xml:space="preserve">the One Who protects the </w:t>
      </w:r>
      <w:r w:rsidR="00B03D7D">
        <w:rPr>
          <w:rFonts w:asciiTheme="minorBidi" w:hAnsiTheme="minorBidi"/>
          <w:sz w:val="24"/>
          <w:szCs w:val="24"/>
        </w:rPr>
        <w:t>d</w:t>
      </w:r>
      <w:r w:rsidRPr="002714DE">
        <w:rPr>
          <w:rFonts w:asciiTheme="minorBidi" w:hAnsiTheme="minorBidi"/>
          <w:sz w:val="24"/>
          <w:szCs w:val="24"/>
        </w:rPr>
        <w:t>oors of Israel</w:t>
      </w:r>
      <w:r w:rsidR="000545E5">
        <w:rPr>
          <w:rFonts w:asciiTheme="minorBidi" w:hAnsiTheme="minorBidi"/>
          <w:sz w:val="24"/>
          <w:szCs w:val="24"/>
        </w:rPr>
        <w:t xml:space="preserve"> (</w:t>
      </w:r>
      <w:r w:rsidR="000545E5">
        <w:rPr>
          <w:rFonts w:asciiTheme="minorBidi" w:hAnsiTheme="minorBidi" w:hint="cs"/>
          <w:sz w:val="24"/>
          <w:szCs w:val="24"/>
          <w:rtl/>
          <w:lang w:bidi="he-IL"/>
        </w:rPr>
        <w:t>שומר דלת ישראל</w:t>
      </w:r>
      <w:r w:rsidR="000545E5">
        <w:rPr>
          <w:rFonts w:asciiTheme="minorBidi" w:hAnsiTheme="minorBidi"/>
          <w:sz w:val="24"/>
          <w:szCs w:val="24"/>
        </w:rPr>
        <w:t xml:space="preserve">; </w:t>
      </w:r>
      <w:r w:rsidR="000545E5" w:rsidRPr="002714DE">
        <w:rPr>
          <w:rFonts w:asciiTheme="minorBidi" w:hAnsiTheme="minorBidi"/>
          <w:sz w:val="24"/>
          <w:szCs w:val="24"/>
        </w:rPr>
        <w:t xml:space="preserve">Shomer </w:t>
      </w:r>
      <w:r w:rsidR="00980EC8">
        <w:rPr>
          <w:rFonts w:asciiTheme="minorBidi" w:hAnsiTheme="minorBidi"/>
          <w:sz w:val="24"/>
          <w:szCs w:val="24"/>
        </w:rPr>
        <w:t>D</w:t>
      </w:r>
      <w:r w:rsidR="000545E5" w:rsidRPr="002714DE">
        <w:rPr>
          <w:rFonts w:asciiTheme="minorBidi" w:hAnsiTheme="minorBidi"/>
          <w:sz w:val="24"/>
          <w:szCs w:val="24"/>
        </w:rPr>
        <w:t>alet Yisrael</w:t>
      </w:r>
      <w:r w:rsidR="000545E5">
        <w:rPr>
          <w:rFonts w:asciiTheme="minorBidi" w:hAnsiTheme="minorBidi"/>
          <w:sz w:val="24"/>
          <w:szCs w:val="24"/>
        </w:rPr>
        <w:t>)</w:t>
      </w:r>
      <w:r w:rsidR="005B640E">
        <w:rPr>
          <w:rFonts w:asciiTheme="minorBidi" w:hAnsiTheme="minorBidi"/>
          <w:sz w:val="24"/>
          <w:szCs w:val="24"/>
        </w:rPr>
        <w:t xml:space="preserve">.  </w:t>
      </w:r>
      <w:r w:rsidR="00077E31">
        <w:rPr>
          <w:rFonts w:asciiTheme="minorBidi" w:hAnsiTheme="minorBidi"/>
          <w:sz w:val="24"/>
          <w:szCs w:val="24"/>
        </w:rPr>
        <w:t>Shaddai manifests</w:t>
      </w:r>
      <w:r w:rsidRPr="002714DE">
        <w:rPr>
          <w:rFonts w:asciiTheme="minorBidi" w:hAnsiTheme="minorBidi"/>
          <w:sz w:val="24"/>
          <w:szCs w:val="24"/>
        </w:rPr>
        <w:t xml:space="preserve"> when one obeys God’s commandments</w:t>
      </w:r>
      <w:r w:rsidR="00B4198C">
        <w:rPr>
          <w:rFonts w:asciiTheme="minorBidi" w:hAnsiTheme="minorBidi"/>
          <w:sz w:val="24"/>
          <w:szCs w:val="24"/>
        </w:rPr>
        <w:t xml:space="preserve"> and is why </w:t>
      </w:r>
      <w:r w:rsidR="00647FB0">
        <w:rPr>
          <w:rFonts w:asciiTheme="minorBidi" w:hAnsiTheme="minorBidi"/>
          <w:sz w:val="24"/>
          <w:szCs w:val="24"/>
        </w:rPr>
        <w:t xml:space="preserve">the </w:t>
      </w:r>
      <w:r w:rsidR="00980EC8">
        <w:rPr>
          <w:rFonts w:asciiTheme="minorBidi" w:hAnsiTheme="minorBidi"/>
          <w:sz w:val="24"/>
          <w:szCs w:val="24"/>
        </w:rPr>
        <w:t>s</w:t>
      </w:r>
      <w:r w:rsidR="00647FB0">
        <w:rPr>
          <w:rFonts w:asciiTheme="minorBidi" w:hAnsiTheme="minorBidi"/>
          <w:sz w:val="24"/>
          <w:szCs w:val="24"/>
        </w:rPr>
        <w:t>hin represents God’s Name</w:t>
      </w:r>
      <w:r w:rsidR="00DC01A0">
        <w:rPr>
          <w:rFonts w:asciiTheme="minorBidi" w:hAnsiTheme="minorBidi"/>
          <w:sz w:val="24"/>
          <w:szCs w:val="24"/>
        </w:rPr>
        <w:t>.</w:t>
      </w:r>
    </w:p>
    <w:p w14:paraId="09545406" w14:textId="4FB5907A" w:rsidR="000D5B2B" w:rsidRPr="002714DE" w:rsidRDefault="00881606" w:rsidP="00C771DE">
      <w:pPr>
        <w:numPr>
          <w:ilvl w:val="0"/>
          <w:numId w:val="27"/>
        </w:numPr>
        <w:spacing w:after="0" w:line="240" w:lineRule="auto"/>
        <w:jc w:val="both"/>
        <w:rPr>
          <w:rFonts w:asciiTheme="minorBidi" w:hAnsiTheme="minorBidi"/>
          <w:sz w:val="24"/>
          <w:szCs w:val="24"/>
        </w:rPr>
      </w:pPr>
      <w:r>
        <w:rPr>
          <w:rFonts w:asciiTheme="minorBidi" w:hAnsiTheme="minorBidi"/>
          <w:sz w:val="24"/>
          <w:szCs w:val="24"/>
        </w:rPr>
        <w:t xml:space="preserve">When God </w:t>
      </w:r>
      <w:r w:rsidR="00DC01A0">
        <w:rPr>
          <w:rFonts w:asciiTheme="minorBidi" w:hAnsiTheme="minorBidi"/>
          <w:sz w:val="24"/>
          <w:szCs w:val="24"/>
        </w:rPr>
        <w:t xml:space="preserve">places </w:t>
      </w:r>
      <w:r>
        <w:rPr>
          <w:rFonts w:asciiTheme="minorBidi" w:hAnsiTheme="minorBidi"/>
          <w:sz w:val="24"/>
          <w:szCs w:val="24"/>
        </w:rPr>
        <w:t xml:space="preserve">His Name </w:t>
      </w:r>
      <w:r w:rsidR="00DC01A0">
        <w:rPr>
          <w:rFonts w:asciiTheme="minorBidi" w:hAnsiTheme="minorBidi"/>
          <w:sz w:val="24"/>
          <w:szCs w:val="24"/>
        </w:rPr>
        <w:t xml:space="preserve">anywhere </w:t>
      </w:r>
      <w:r>
        <w:rPr>
          <w:rFonts w:asciiTheme="minorBidi" w:hAnsiTheme="minorBidi"/>
          <w:sz w:val="24"/>
          <w:szCs w:val="24"/>
        </w:rPr>
        <w:t>or when we put His Name on things, Shaddai or Shin is used.  This represents All Sufficient or protection</w:t>
      </w:r>
      <w:r w:rsidR="00DC01A0">
        <w:rPr>
          <w:rFonts w:asciiTheme="minorBidi" w:hAnsiTheme="minorBidi"/>
          <w:sz w:val="24"/>
          <w:szCs w:val="24"/>
        </w:rPr>
        <w:t>.</w:t>
      </w:r>
    </w:p>
    <w:p w14:paraId="03281BDC" w14:textId="31646A6C" w:rsidR="000D5B2B" w:rsidRPr="002714DE" w:rsidRDefault="000D5B2B" w:rsidP="00C771DE">
      <w:pPr>
        <w:numPr>
          <w:ilvl w:val="0"/>
          <w:numId w:val="27"/>
        </w:numPr>
        <w:spacing w:after="0" w:line="240" w:lineRule="auto"/>
        <w:jc w:val="both"/>
        <w:rPr>
          <w:rFonts w:asciiTheme="minorBidi" w:hAnsiTheme="minorBidi"/>
          <w:sz w:val="24"/>
          <w:szCs w:val="24"/>
        </w:rPr>
      </w:pPr>
      <w:r w:rsidRPr="002714DE">
        <w:rPr>
          <w:rFonts w:asciiTheme="minorBidi" w:hAnsiTheme="minorBidi"/>
          <w:sz w:val="24"/>
          <w:szCs w:val="24"/>
        </w:rPr>
        <w:t xml:space="preserve">The result of </w:t>
      </w:r>
      <w:r w:rsidR="00DC01A0">
        <w:rPr>
          <w:rFonts w:asciiTheme="minorBidi" w:hAnsiTheme="minorBidi"/>
          <w:sz w:val="24"/>
          <w:szCs w:val="24"/>
        </w:rPr>
        <w:t>sheker (</w:t>
      </w:r>
      <w:r w:rsidR="00C75720">
        <w:rPr>
          <w:rFonts w:asciiTheme="minorBidi" w:hAnsiTheme="minorBidi" w:hint="cs"/>
          <w:sz w:val="24"/>
          <w:szCs w:val="24"/>
          <w:rtl/>
          <w:lang w:bidi="he-IL"/>
        </w:rPr>
        <w:t>שקר</w:t>
      </w:r>
      <w:r w:rsidR="00DC01A0">
        <w:rPr>
          <w:rFonts w:asciiTheme="minorBidi" w:hAnsiTheme="minorBidi"/>
          <w:sz w:val="24"/>
          <w:szCs w:val="24"/>
          <w:lang w:bidi="he-IL"/>
        </w:rPr>
        <w:t>)</w:t>
      </w:r>
      <w:r w:rsidRPr="002714DE">
        <w:rPr>
          <w:rFonts w:asciiTheme="minorBidi" w:hAnsiTheme="minorBidi"/>
          <w:sz w:val="24"/>
          <w:szCs w:val="24"/>
        </w:rPr>
        <w:t>, meaning liar</w:t>
      </w:r>
      <w:r w:rsidR="00EE73F2">
        <w:rPr>
          <w:rFonts w:asciiTheme="minorBidi" w:hAnsiTheme="minorBidi"/>
          <w:sz w:val="24"/>
          <w:szCs w:val="24"/>
        </w:rPr>
        <w:t xml:space="preserve"> or </w:t>
      </w:r>
      <w:r w:rsidRPr="002714DE">
        <w:rPr>
          <w:rFonts w:asciiTheme="minorBidi" w:hAnsiTheme="minorBidi"/>
          <w:sz w:val="24"/>
          <w:szCs w:val="24"/>
        </w:rPr>
        <w:t xml:space="preserve">falsehood, comes </w:t>
      </w:r>
      <w:r w:rsidR="00C75720">
        <w:rPr>
          <w:rFonts w:asciiTheme="minorBidi" w:hAnsiTheme="minorBidi"/>
          <w:sz w:val="24"/>
          <w:szCs w:val="24"/>
        </w:rPr>
        <w:t xml:space="preserve">when </w:t>
      </w:r>
      <w:r w:rsidRPr="002714DE">
        <w:rPr>
          <w:rFonts w:asciiTheme="minorBidi" w:hAnsiTheme="minorBidi"/>
          <w:sz w:val="24"/>
          <w:szCs w:val="24"/>
        </w:rPr>
        <w:t xml:space="preserve">one </w:t>
      </w:r>
      <w:r w:rsidR="00DC01A0">
        <w:rPr>
          <w:rFonts w:asciiTheme="minorBidi" w:hAnsiTheme="minorBidi"/>
          <w:sz w:val="24"/>
          <w:szCs w:val="24"/>
        </w:rPr>
        <w:t>decisively turns away from God.</w:t>
      </w:r>
      <w:r w:rsidR="00EE73F2">
        <w:rPr>
          <w:rFonts w:asciiTheme="minorBidi" w:hAnsiTheme="minorBidi"/>
          <w:sz w:val="24"/>
          <w:szCs w:val="24"/>
        </w:rPr>
        <w:t xml:space="preserve">  The result of resh turning away from kuf, as mentioned above.</w:t>
      </w:r>
    </w:p>
    <w:p w14:paraId="7FF6F067" w14:textId="43F1804D" w:rsidR="000D5B2B" w:rsidRPr="00C75720" w:rsidRDefault="000D5B2B" w:rsidP="00C771DE">
      <w:pPr>
        <w:numPr>
          <w:ilvl w:val="0"/>
          <w:numId w:val="27"/>
        </w:numPr>
        <w:spacing w:after="0" w:line="240" w:lineRule="auto"/>
        <w:jc w:val="both"/>
        <w:rPr>
          <w:rFonts w:asciiTheme="minorBidi" w:hAnsiTheme="minorBidi"/>
          <w:sz w:val="24"/>
          <w:szCs w:val="24"/>
        </w:rPr>
      </w:pPr>
      <w:r w:rsidRPr="00C75720">
        <w:rPr>
          <w:rFonts w:asciiTheme="minorBidi" w:hAnsiTheme="minorBidi"/>
          <w:sz w:val="24"/>
          <w:szCs w:val="24"/>
        </w:rPr>
        <w:t xml:space="preserve">Shin </w:t>
      </w:r>
      <w:r w:rsidR="003A5EFC">
        <w:rPr>
          <w:rFonts w:asciiTheme="minorBidi" w:hAnsiTheme="minorBidi"/>
          <w:sz w:val="24"/>
          <w:szCs w:val="24"/>
        </w:rPr>
        <w:t xml:space="preserve">literally </w:t>
      </w:r>
      <w:r w:rsidRPr="00C75720">
        <w:rPr>
          <w:rFonts w:asciiTheme="minorBidi" w:hAnsiTheme="minorBidi"/>
          <w:sz w:val="24"/>
          <w:szCs w:val="24"/>
        </w:rPr>
        <w:t>means tooth.</w:t>
      </w:r>
      <w:r w:rsidR="00C75720" w:rsidRPr="00C75720">
        <w:rPr>
          <w:rFonts w:asciiTheme="minorBidi" w:hAnsiTheme="minorBidi"/>
          <w:sz w:val="24"/>
          <w:szCs w:val="24"/>
        </w:rPr>
        <w:t xml:space="preserve">  </w:t>
      </w:r>
      <w:r w:rsidR="00C76448">
        <w:rPr>
          <w:rFonts w:asciiTheme="minorBidi" w:hAnsiTheme="minorBidi"/>
          <w:sz w:val="24"/>
          <w:szCs w:val="24"/>
        </w:rPr>
        <w:t>Shin a</w:t>
      </w:r>
      <w:r w:rsidRPr="00C75720">
        <w:rPr>
          <w:rFonts w:asciiTheme="minorBidi" w:hAnsiTheme="minorBidi"/>
          <w:sz w:val="24"/>
          <w:szCs w:val="24"/>
        </w:rPr>
        <w:t>lso represents the sharpness of speech or language</w:t>
      </w:r>
      <w:r w:rsidR="00707983">
        <w:rPr>
          <w:rFonts w:asciiTheme="minorBidi" w:hAnsiTheme="minorBidi"/>
          <w:sz w:val="24"/>
          <w:szCs w:val="24"/>
        </w:rPr>
        <w:t xml:space="preserve"> (</w:t>
      </w:r>
      <w:r w:rsidRPr="00C75720">
        <w:rPr>
          <w:rFonts w:asciiTheme="minorBidi" w:hAnsiTheme="minorBidi"/>
          <w:sz w:val="24"/>
          <w:szCs w:val="24"/>
        </w:rPr>
        <w:t>Proverbs 8:13</w:t>
      </w:r>
      <w:r w:rsidR="00C76448">
        <w:rPr>
          <w:rFonts w:asciiTheme="minorBidi" w:hAnsiTheme="minorBidi"/>
          <w:sz w:val="24"/>
          <w:szCs w:val="24"/>
        </w:rPr>
        <w:t>-14</w:t>
      </w:r>
      <w:r w:rsidR="00707983">
        <w:rPr>
          <w:rFonts w:asciiTheme="minorBidi" w:hAnsiTheme="minorBidi"/>
          <w:sz w:val="24"/>
          <w:szCs w:val="24"/>
        </w:rPr>
        <w:t>)</w:t>
      </w:r>
      <w:r w:rsidRPr="00C75720">
        <w:rPr>
          <w:rFonts w:asciiTheme="minorBidi" w:hAnsiTheme="minorBidi"/>
          <w:sz w:val="24"/>
          <w:szCs w:val="24"/>
        </w:rPr>
        <w:t>.</w:t>
      </w:r>
    </w:p>
    <w:p w14:paraId="44C86D3D" w14:textId="311439B8" w:rsidR="00707983" w:rsidRPr="00707983" w:rsidRDefault="000D5B2B" w:rsidP="00C771DE">
      <w:pPr>
        <w:numPr>
          <w:ilvl w:val="0"/>
          <w:numId w:val="27"/>
        </w:numPr>
        <w:spacing w:after="0" w:line="240" w:lineRule="auto"/>
        <w:jc w:val="both"/>
        <w:rPr>
          <w:rFonts w:asciiTheme="minorBidi" w:hAnsiTheme="minorBidi"/>
          <w:sz w:val="24"/>
          <w:szCs w:val="24"/>
        </w:rPr>
      </w:pPr>
      <w:r w:rsidRPr="002714DE">
        <w:rPr>
          <w:rFonts w:asciiTheme="minorBidi" w:hAnsiTheme="minorBidi"/>
          <w:sz w:val="24"/>
          <w:szCs w:val="24"/>
        </w:rPr>
        <w:t>Shin stands for peace</w:t>
      </w:r>
      <w:r w:rsidR="00707983">
        <w:rPr>
          <w:rFonts w:asciiTheme="minorBidi" w:hAnsiTheme="minorBidi"/>
          <w:sz w:val="24"/>
          <w:szCs w:val="24"/>
        </w:rPr>
        <w:t xml:space="preserve"> (</w:t>
      </w:r>
      <w:r w:rsidR="005B7B06">
        <w:rPr>
          <w:rFonts w:asciiTheme="minorBidi" w:hAnsiTheme="minorBidi" w:hint="cs"/>
          <w:sz w:val="24"/>
          <w:szCs w:val="24"/>
          <w:rtl/>
          <w:lang w:bidi="he-IL"/>
        </w:rPr>
        <w:t>שלום</w:t>
      </w:r>
      <w:r w:rsidR="00707983">
        <w:rPr>
          <w:rFonts w:asciiTheme="minorBidi" w:hAnsiTheme="minorBidi"/>
          <w:sz w:val="24"/>
          <w:szCs w:val="24"/>
        </w:rPr>
        <w:t>; shalom)</w:t>
      </w:r>
      <w:r w:rsidRPr="002714DE">
        <w:rPr>
          <w:rFonts w:asciiTheme="minorBidi" w:hAnsiTheme="minorBidi"/>
          <w:sz w:val="24"/>
          <w:szCs w:val="24"/>
        </w:rPr>
        <w:t xml:space="preserve">.  The sharpness of the shin can bring peace.  </w:t>
      </w:r>
      <w:r w:rsidR="00707983">
        <w:rPr>
          <w:rFonts w:asciiTheme="minorBidi" w:hAnsiTheme="minorBidi"/>
          <w:sz w:val="24"/>
          <w:szCs w:val="24"/>
        </w:rPr>
        <w:t xml:space="preserve">As the </w:t>
      </w:r>
      <w:r w:rsidRPr="002714DE">
        <w:rPr>
          <w:rFonts w:asciiTheme="minorBidi" w:hAnsiTheme="minorBidi"/>
          <w:sz w:val="24"/>
          <w:szCs w:val="24"/>
        </w:rPr>
        <w:t xml:space="preserve">Special Operation Units of America </w:t>
      </w:r>
      <w:r w:rsidR="00707983">
        <w:rPr>
          <w:rFonts w:asciiTheme="minorBidi" w:hAnsiTheme="minorBidi"/>
          <w:sz w:val="24"/>
          <w:szCs w:val="24"/>
        </w:rPr>
        <w:t xml:space="preserve">quote in Latin, </w:t>
      </w:r>
      <w:r w:rsidRPr="002714DE">
        <w:rPr>
          <w:rFonts w:asciiTheme="minorBidi" w:hAnsiTheme="minorBidi"/>
          <w:sz w:val="24"/>
          <w:szCs w:val="24"/>
        </w:rPr>
        <w:t>“</w:t>
      </w:r>
      <w:r w:rsidRPr="00695B6B">
        <w:rPr>
          <w:rFonts w:asciiTheme="minorBidi" w:hAnsiTheme="minorBidi"/>
          <w:i/>
          <w:iCs/>
          <w:sz w:val="24"/>
          <w:szCs w:val="24"/>
        </w:rPr>
        <w:t xml:space="preserve">Si vis pacem, para </w:t>
      </w:r>
      <w:r w:rsidRPr="00695B6B">
        <w:rPr>
          <w:rFonts w:asciiTheme="minorBidi" w:hAnsiTheme="minorBidi"/>
          <w:i/>
          <w:iCs/>
          <w:sz w:val="24"/>
          <w:szCs w:val="24"/>
        </w:rPr>
        <w:lastRenderedPageBreak/>
        <w:t>bellum</w:t>
      </w:r>
      <w:r w:rsidRPr="002714DE">
        <w:rPr>
          <w:rFonts w:asciiTheme="minorBidi" w:hAnsiTheme="minorBidi"/>
          <w:sz w:val="24"/>
          <w:szCs w:val="24"/>
        </w:rPr>
        <w:t>” that translates to “</w:t>
      </w:r>
      <w:r w:rsidRPr="00695B6B">
        <w:rPr>
          <w:rFonts w:asciiTheme="minorBidi" w:hAnsiTheme="minorBidi"/>
          <w:i/>
          <w:iCs/>
          <w:sz w:val="24"/>
          <w:szCs w:val="24"/>
        </w:rPr>
        <w:t>If you want peace, prepare for war</w:t>
      </w:r>
      <w:r w:rsidRPr="002714DE">
        <w:rPr>
          <w:rFonts w:asciiTheme="minorBidi" w:hAnsiTheme="minorBidi"/>
          <w:sz w:val="24"/>
          <w:szCs w:val="24"/>
        </w:rPr>
        <w:t>.”</w:t>
      </w:r>
      <w:r w:rsidR="00C76448">
        <w:rPr>
          <w:rFonts w:asciiTheme="minorBidi" w:hAnsiTheme="minorBidi"/>
          <w:sz w:val="24"/>
          <w:szCs w:val="24"/>
        </w:rPr>
        <w:t xml:space="preserve">  Psalms </w:t>
      </w:r>
      <w:r w:rsidR="00832643">
        <w:rPr>
          <w:rFonts w:asciiTheme="minorBidi" w:hAnsiTheme="minorBidi"/>
          <w:sz w:val="24"/>
          <w:szCs w:val="24"/>
        </w:rPr>
        <w:t>144:1-2</w:t>
      </w:r>
      <w:r w:rsidR="00C76448">
        <w:rPr>
          <w:rFonts w:asciiTheme="minorBidi" w:hAnsiTheme="minorBidi"/>
          <w:sz w:val="24"/>
          <w:szCs w:val="24"/>
        </w:rPr>
        <w:t xml:space="preserve"> states, </w:t>
      </w:r>
      <w:r w:rsidR="00C76448" w:rsidRPr="00C97754">
        <w:rPr>
          <w:rFonts w:asciiTheme="minorBidi" w:hAnsiTheme="minorBidi"/>
          <w:sz w:val="24"/>
          <w:szCs w:val="24"/>
        </w:rPr>
        <w:t>“</w:t>
      </w:r>
      <w:r w:rsidR="00C97754" w:rsidRPr="00C97754">
        <w:rPr>
          <w:rStyle w:val="text"/>
          <w:rFonts w:asciiTheme="minorBidi" w:hAnsiTheme="minorBidi"/>
          <w:i/>
          <w:iCs/>
          <w:color w:val="000000"/>
          <w:sz w:val="24"/>
          <w:szCs w:val="24"/>
        </w:rPr>
        <w:t>Blessed be the Lord my Rock, Who trains my hands for war, and my fingers for battle—  My lovingkindness and my fortress, my high tower and my deliverer, my shield and the One in whom I take refuge, Who subdues my people under me</w:t>
      </w:r>
      <w:r w:rsidR="00C97754" w:rsidRPr="00C97754">
        <w:rPr>
          <w:rStyle w:val="text"/>
          <w:rFonts w:asciiTheme="minorBidi" w:hAnsiTheme="minorBidi"/>
          <w:color w:val="000000"/>
          <w:sz w:val="24"/>
          <w:szCs w:val="24"/>
        </w:rPr>
        <w:t>.</w:t>
      </w:r>
      <w:r w:rsidR="00C76448">
        <w:rPr>
          <w:rFonts w:asciiTheme="minorBidi" w:hAnsiTheme="minorBidi"/>
          <w:sz w:val="24"/>
          <w:szCs w:val="24"/>
        </w:rPr>
        <w:t>”</w:t>
      </w:r>
    </w:p>
    <w:p w14:paraId="39F71DC3" w14:textId="3A4CBCE2" w:rsidR="000F5768" w:rsidRDefault="000F5768" w:rsidP="00707983">
      <w:pPr>
        <w:spacing w:after="0"/>
        <w:rPr>
          <w:rFonts w:asciiTheme="minorBidi" w:hAnsiTheme="minorBidi"/>
          <w:sz w:val="24"/>
          <w:szCs w:val="24"/>
        </w:rPr>
      </w:pPr>
    </w:p>
    <w:p w14:paraId="3B554C0B" w14:textId="77777777" w:rsidR="005C0003" w:rsidRPr="002714DE" w:rsidRDefault="005C0003" w:rsidP="00707983">
      <w:pPr>
        <w:spacing w:after="0"/>
        <w:rPr>
          <w:rFonts w:asciiTheme="minorBidi" w:hAnsiTheme="minorBidi"/>
          <w:sz w:val="24"/>
          <w:szCs w:val="24"/>
        </w:rPr>
      </w:pPr>
    </w:p>
    <w:p w14:paraId="451254C3" w14:textId="4C97AA36" w:rsidR="00416DD0" w:rsidRPr="00416DD0" w:rsidRDefault="00416DD0" w:rsidP="00FC4B1F">
      <w:pPr>
        <w:spacing w:after="0"/>
        <w:rPr>
          <w:rFonts w:asciiTheme="minorBidi" w:hAnsiTheme="minorBidi"/>
          <w:b/>
          <w:bCs/>
          <w:sz w:val="24"/>
          <w:szCs w:val="24"/>
          <w:rtl/>
          <w:lang w:bidi="he-IL"/>
        </w:rPr>
      </w:pPr>
      <w:r w:rsidRPr="00416DD0">
        <w:rPr>
          <w:rFonts w:asciiTheme="minorBidi" w:hAnsiTheme="minorBidi"/>
          <w:b/>
          <w:bCs/>
          <w:sz w:val="24"/>
          <w:szCs w:val="24"/>
        </w:rPr>
        <w:t>Tav:</w:t>
      </w:r>
      <w:r w:rsidR="00FC4B1F">
        <w:rPr>
          <w:rFonts w:asciiTheme="minorBidi" w:hAnsiTheme="minorBidi"/>
          <w:b/>
          <w:bCs/>
          <w:sz w:val="24"/>
          <w:szCs w:val="24"/>
        </w:rPr>
        <w:t xml:space="preserve"> </w:t>
      </w:r>
      <w:r w:rsidR="00FC4B1F" w:rsidRPr="002714DE">
        <w:rPr>
          <w:rFonts w:asciiTheme="minorBidi" w:hAnsiTheme="minorBidi" w:hint="cs"/>
          <w:b/>
          <w:bCs/>
          <w:sz w:val="28"/>
          <w:szCs w:val="28"/>
          <w:rtl/>
          <w:lang w:bidi="he-IL"/>
        </w:rPr>
        <w:t>ת</w:t>
      </w:r>
    </w:p>
    <w:p w14:paraId="2395F09F" w14:textId="77777777" w:rsidR="000D5B2B" w:rsidRPr="002714DE" w:rsidRDefault="000D5B2B" w:rsidP="00B22847">
      <w:pPr>
        <w:spacing w:after="0"/>
        <w:jc w:val="both"/>
        <w:rPr>
          <w:rFonts w:asciiTheme="minorBidi" w:hAnsiTheme="minorBidi"/>
          <w:sz w:val="24"/>
          <w:szCs w:val="24"/>
        </w:rPr>
      </w:pPr>
      <w:r w:rsidRPr="002714DE">
        <w:rPr>
          <w:rFonts w:asciiTheme="minorBidi" w:hAnsiTheme="minorBidi"/>
          <w:sz w:val="24"/>
          <w:szCs w:val="24"/>
        </w:rPr>
        <w:t>Meditate on Truth</w:t>
      </w:r>
    </w:p>
    <w:p w14:paraId="4A3CD80E" w14:textId="1CE0813A" w:rsidR="000D5B2B" w:rsidRPr="002714DE" w:rsidRDefault="000D5B2B" w:rsidP="00B22847">
      <w:pPr>
        <w:numPr>
          <w:ilvl w:val="0"/>
          <w:numId w:val="32"/>
        </w:numPr>
        <w:spacing w:after="0" w:line="240" w:lineRule="auto"/>
        <w:jc w:val="both"/>
        <w:rPr>
          <w:rFonts w:asciiTheme="minorBidi" w:hAnsiTheme="minorBidi"/>
          <w:sz w:val="24"/>
          <w:szCs w:val="24"/>
        </w:rPr>
      </w:pPr>
      <w:r w:rsidRPr="002714DE">
        <w:rPr>
          <w:rFonts w:asciiTheme="minorBidi" w:hAnsiTheme="minorBidi"/>
          <w:sz w:val="24"/>
          <w:szCs w:val="24"/>
        </w:rPr>
        <w:t>Tav represents truth and a seal.</w:t>
      </w:r>
    </w:p>
    <w:p w14:paraId="06C4A0E2" w14:textId="3EB7FD08" w:rsidR="000D5B2B" w:rsidRPr="002714DE" w:rsidRDefault="000D5B2B" w:rsidP="00B22847">
      <w:pPr>
        <w:numPr>
          <w:ilvl w:val="0"/>
          <w:numId w:val="32"/>
        </w:numPr>
        <w:spacing w:after="0" w:line="240" w:lineRule="auto"/>
        <w:jc w:val="both"/>
        <w:rPr>
          <w:rFonts w:asciiTheme="minorBidi" w:hAnsiTheme="minorBidi"/>
          <w:sz w:val="24"/>
          <w:szCs w:val="24"/>
        </w:rPr>
      </w:pPr>
      <w:r w:rsidRPr="002714DE">
        <w:rPr>
          <w:rFonts w:asciiTheme="minorBidi" w:hAnsiTheme="minorBidi"/>
          <w:sz w:val="24"/>
          <w:szCs w:val="24"/>
        </w:rPr>
        <w:t xml:space="preserve">Truth </w:t>
      </w:r>
      <w:r w:rsidR="003C7F05">
        <w:rPr>
          <w:rFonts w:asciiTheme="minorBidi" w:hAnsiTheme="minorBidi"/>
          <w:sz w:val="24"/>
          <w:szCs w:val="24"/>
        </w:rPr>
        <w:t>(</w:t>
      </w:r>
      <w:r w:rsidR="003C7F05">
        <w:rPr>
          <w:rFonts w:asciiTheme="minorBidi" w:hAnsiTheme="minorBidi" w:hint="cs"/>
          <w:sz w:val="24"/>
          <w:szCs w:val="24"/>
          <w:rtl/>
          <w:lang w:bidi="he-IL"/>
        </w:rPr>
        <w:t>אמת</w:t>
      </w:r>
      <w:r w:rsidR="003C7F05">
        <w:rPr>
          <w:rFonts w:asciiTheme="minorBidi" w:hAnsiTheme="minorBidi"/>
          <w:sz w:val="24"/>
          <w:szCs w:val="24"/>
        </w:rPr>
        <w:t xml:space="preserve">) </w:t>
      </w:r>
      <w:r w:rsidRPr="002714DE">
        <w:rPr>
          <w:rFonts w:asciiTheme="minorBidi" w:hAnsiTheme="minorBidi"/>
          <w:sz w:val="24"/>
          <w:szCs w:val="24"/>
        </w:rPr>
        <w:t>has longevity</w:t>
      </w:r>
      <w:r w:rsidR="00AB4D4B">
        <w:rPr>
          <w:rFonts w:asciiTheme="minorBidi" w:hAnsiTheme="minorBidi"/>
          <w:sz w:val="24"/>
          <w:szCs w:val="24"/>
        </w:rPr>
        <w:t>,</w:t>
      </w:r>
      <w:r w:rsidRPr="002714DE">
        <w:rPr>
          <w:rFonts w:asciiTheme="minorBidi" w:hAnsiTheme="minorBidi"/>
          <w:sz w:val="24"/>
          <w:szCs w:val="24"/>
        </w:rPr>
        <w:t xml:space="preserve"> because the </w:t>
      </w:r>
      <w:r w:rsidR="00C538FA">
        <w:rPr>
          <w:rFonts w:asciiTheme="minorBidi" w:hAnsiTheme="minorBidi"/>
          <w:sz w:val="24"/>
          <w:szCs w:val="24"/>
        </w:rPr>
        <w:t>a</w:t>
      </w:r>
      <w:r w:rsidRPr="002714DE">
        <w:rPr>
          <w:rFonts w:asciiTheme="minorBidi" w:hAnsiTheme="minorBidi"/>
          <w:sz w:val="24"/>
          <w:szCs w:val="24"/>
        </w:rPr>
        <w:t xml:space="preserve">lef, </w:t>
      </w:r>
      <w:r w:rsidR="00C538FA">
        <w:rPr>
          <w:rFonts w:asciiTheme="minorBidi" w:hAnsiTheme="minorBidi"/>
          <w:sz w:val="24"/>
          <w:szCs w:val="24"/>
        </w:rPr>
        <w:t>m</w:t>
      </w:r>
      <w:r w:rsidRPr="002714DE">
        <w:rPr>
          <w:rFonts w:asciiTheme="minorBidi" w:hAnsiTheme="minorBidi"/>
          <w:sz w:val="24"/>
          <w:szCs w:val="24"/>
        </w:rPr>
        <w:t xml:space="preserve">em, and </w:t>
      </w:r>
      <w:r w:rsidR="00C538FA">
        <w:rPr>
          <w:rFonts w:asciiTheme="minorBidi" w:hAnsiTheme="minorBidi"/>
          <w:sz w:val="24"/>
          <w:szCs w:val="24"/>
        </w:rPr>
        <w:t>t</w:t>
      </w:r>
      <w:r w:rsidRPr="002714DE">
        <w:rPr>
          <w:rFonts w:asciiTheme="minorBidi" w:hAnsiTheme="minorBidi"/>
          <w:sz w:val="24"/>
          <w:szCs w:val="24"/>
        </w:rPr>
        <w:t xml:space="preserve">av are spread </w:t>
      </w:r>
      <w:r w:rsidR="00904FA7">
        <w:rPr>
          <w:rFonts w:asciiTheme="minorBidi" w:hAnsiTheme="minorBidi"/>
          <w:sz w:val="24"/>
          <w:szCs w:val="24"/>
        </w:rPr>
        <w:t>through</w:t>
      </w:r>
      <w:r w:rsidRPr="002714DE">
        <w:rPr>
          <w:rFonts w:asciiTheme="minorBidi" w:hAnsiTheme="minorBidi"/>
          <w:sz w:val="24"/>
          <w:szCs w:val="24"/>
        </w:rPr>
        <w:t>out</w:t>
      </w:r>
      <w:r w:rsidR="00904FA7">
        <w:rPr>
          <w:rFonts w:asciiTheme="minorBidi" w:hAnsiTheme="minorBidi"/>
          <w:sz w:val="24"/>
          <w:szCs w:val="24"/>
        </w:rPr>
        <w:t xml:space="preserve"> the alphabet</w:t>
      </w:r>
      <w:r w:rsidR="0064170C">
        <w:rPr>
          <w:rFonts w:asciiTheme="minorBidi" w:hAnsiTheme="minorBidi"/>
          <w:sz w:val="24"/>
          <w:szCs w:val="24"/>
        </w:rPr>
        <w:t xml:space="preserve"> and </w:t>
      </w:r>
      <w:r w:rsidR="009C3CC6">
        <w:rPr>
          <w:rFonts w:asciiTheme="minorBidi" w:hAnsiTheme="minorBidi"/>
          <w:sz w:val="24"/>
          <w:szCs w:val="24"/>
        </w:rPr>
        <w:t>have wide bases</w:t>
      </w:r>
      <w:r w:rsidR="00AB4D4B">
        <w:rPr>
          <w:rFonts w:asciiTheme="minorBidi" w:hAnsiTheme="minorBidi"/>
          <w:sz w:val="24"/>
          <w:szCs w:val="24"/>
        </w:rPr>
        <w:t>.  Their wide bases</w:t>
      </w:r>
      <w:r w:rsidR="003C7F05">
        <w:rPr>
          <w:rFonts w:asciiTheme="minorBidi" w:hAnsiTheme="minorBidi"/>
          <w:sz w:val="24"/>
          <w:szCs w:val="24"/>
        </w:rPr>
        <w:t xml:space="preserve"> being that </w:t>
      </w:r>
      <w:r w:rsidR="00AB4D4B">
        <w:rPr>
          <w:rFonts w:asciiTheme="minorBidi" w:hAnsiTheme="minorBidi"/>
          <w:sz w:val="24"/>
          <w:szCs w:val="24"/>
        </w:rPr>
        <w:t xml:space="preserve">they stand on </w:t>
      </w:r>
      <w:r w:rsidR="003C7F05">
        <w:rPr>
          <w:rFonts w:asciiTheme="minorBidi" w:hAnsiTheme="minorBidi"/>
          <w:sz w:val="24"/>
          <w:szCs w:val="24"/>
        </w:rPr>
        <w:t>two points</w:t>
      </w:r>
      <w:r w:rsidR="00AB4D4B">
        <w:rPr>
          <w:rFonts w:asciiTheme="minorBidi" w:hAnsiTheme="minorBidi"/>
          <w:sz w:val="24"/>
          <w:szCs w:val="24"/>
        </w:rPr>
        <w:t xml:space="preserve">; solid </w:t>
      </w:r>
      <w:r w:rsidR="003C7F05">
        <w:rPr>
          <w:rFonts w:asciiTheme="minorBidi" w:hAnsiTheme="minorBidi"/>
          <w:sz w:val="24"/>
          <w:szCs w:val="24"/>
        </w:rPr>
        <w:t>ground</w:t>
      </w:r>
      <w:r w:rsidR="009C3CC6">
        <w:rPr>
          <w:rFonts w:asciiTheme="minorBidi" w:hAnsiTheme="minorBidi"/>
          <w:sz w:val="24"/>
          <w:szCs w:val="24"/>
        </w:rPr>
        <w:t>.</w:t>
      </w:r>
      <w:r w:rsidR="008954D8">
        <w:rPr>
          <w:rFonts w:asciiTheme="minorBidi" w:hAnsiTheme="minorBidi"/>
          <w:sz w:val="24"/>
          <w:szCs w:val="24"/>
        </w:rPr>
        <w:t xml:space="preserve">  </w:t>
      </w:r>
      <w:r w:rsidR="00AB4D4B">
        <w:rPr>
          <w:rFonts w:asciiTheme="minorBidi" w:hAnsiTheme="minorBidi"/>
          <w:sz w:val="24"/>
          <w:szCs w:val="24"/>
        </w:rPr>
        <w:t>I</w:t>
      </w:r>
      <w:r w:rsidR="008954D8">
        <w:rPr>
          <w:rFonts w:asciiTheme="minorBidi" w:hAnsiTheme="minorBidi"/>
          <w:sz w:val="24"/>
          <w:szCs w:val="24"/>
        </w:rPr>
        <w:t>n contrast</w:t>
      </w:r>
      <w:r w:rsidR="00AB4D4B">
        <w:rPr>
          <w:rFonts w:asciiTheme="minorBidi" w:hAnsiTheme="minorBidi"/>
          <w:sz w:val="24"/>
          <w:szCs w:val="24"/>
        </w:rPr>
        <w:t>,</w:t>
      </w:r>
      <w:r w:rsidR="008954D8">
        <w:rPr>
          <w:rFonts w:asciiTheme="minorBidi" w:hAnsiTheme="minorBidi"/>
          <w:sz w:val="24"/>
          <w:szCs w:val="24"/>
        </w:rPr>
        <w:t xml:space="preserve"> sheker (</w:t>
      </w:r>
      <w:r w:rsidR="00E622DA">
        <w:rPr>
          <w:rFonts w:asciiTheme="minorBidi" w:hAnsiTheme="minorBidi" w:hint="cs"/>
          <w:sz w:val="24"/>
          <w:szCs w:val="24"/>
          <w:rtl/>
          <w:lang w:bidi="he-IL"/>
        </w:rPr>
        <w:t>שקר</w:t>
      </w:r>
      <w:r w:rsidR="008954D8">
        <w:rPr>
          <w:rFonts w:asciiTheme="minorBidi" w:hAnsiTheme="minorBidi"/>
          <w:sz w:val="24"/>
          <w:szCs w:val="24"/>
        </w:rPr>
        <w:t>)</w:t>
      </w:r>
      <w:r w:rsidR="00AB4D4B">
        <w:rPr>
          <w:rFonts w:asciiTheme="minorBidi" w:hAnsiTheme="minorBidi"/>
          <w:sz w:val="24"/>
          <w:szCs w:val="24"/>
        </w:rPr>
        <w:t xml:space="preserve"> </w:t>
      </w:r>
      <w:r w:rsidR="004F3D01">
        <w:rPr>
          <w:rFonts w:asciiTheme="minorBidi" w:hAnsiTheme="minorBidi"/>
          <w:sz w:val="24"/>
          <w:szCs w:val="24"/>
        </w:rPr>
        <w:t xml:space="preserve">has </w:t>
      </w:r>
      <w:r w:rsidR="00AB4D4B">
        <w:rPr>
          <w:rFonts w:asciiTheme="minorBidi" w:hAnsiTheme="minorBidi"/>
          <w:sz w:val="24"/>
          <w:szCs w:val="24"/>
        </w:rPr>
        <w:t xml:space="preserve">letters </w:t>
      </w:r>
      <w:r w:rsidR="0064170C">
        <w:rPr>
          <w:rFonts w:asciiTheme="minorBidi" w:hAnsiTheme="minorBidi"/>
          <w:sz w:val="24"/>
          <w:szCs w:val="24"/>
        </w:rPr>
        <w:t xml:space="preserve">next to each other in the alphabet and </w:t>
      </w:r>
      <w:r w:rsidR="008954D8">
        <w:rPr>
          <w:rFonts w:asciiTheme="minorBidi" w:hAnsiTheme="minorBidi"/>
          <w:sz w:val="24"/>
          <w:szCs w:val="24"/>
        </w:rPr>
        <w:t xml:space="preserve">all three letters </w:t>
      </w:r>
      <w:r w:rsidR="00E622DA">
        <w:rPr>
          <w:rFonts w:asciiTheme="minorBidi" w:hAnsiTheme="minorBidi"/>
          <w:sz w:val="24"/>
          <w:szCs w:val="24"/>
        </w:rPr>
        <w:t>stand on one point</w:t>
      </w:r>
      <w:r w:rsidR="00AB4D4B">
        <w:rPr>
          <w:rFonts w:asciiTheme="minorBidi" w:hAnsiTheme="minorBidi"/>
          <w:sz w:val="24"/>
          <w:szCs w:val="24"/>
        </w:rPr>
        <w:t xml:space="preserve">; </w:t>
      </w:r>
      <w:r w:rsidR="00D5791B">
        <w:rPr>
          <w:rFonts w:asciiTheme="minorBidi" w:hAnsiTheme="minorBidi"/>
          <w:sz w:val="24"/>
          <w:szCs w:val="24"/>
        </w:rPr>
        <w:t>shaky ground</w:t>
      </w:r>
      <w:r w:rsidR="00D73C28">
        <w:rPr>
          <w:rFonts w:asciiTheme="minorBidi" w:hAnsiTheme="minorBidi"/>
          <w:sz w:val="24"/>
          <w:szCs w:val="24"/>
        </w:rPr>
        <w:t xml:space="preserve"> (Shabbat 104a)</w:t>
      </w:r>
      <w:r w:rsidR="00E622DA">
        <w:rPr>
          <w:rFonts w:asciiTheme="minorBidi" w:hAnsiTheme="minorBidi"/>
          <w:sz w:val="24"/>
          <w:szCs w:val="24"/>
        </w:rPr>
        <w:t>.</w:t>
      </w:r>
    </w:p>
    <w:p w14:paraId="405CB09B" w14:textId="2BC2C871" w:rsidR="000D5B2B" w:rsidRPr="002714DE" w:rsidRDefault="000D5B2B" w:rsidP="00B22847">
      <w:pPr>
        <w:numPr>
          <w:ilvl w:val="0"/>
          <w:numId w:val="32"/>
        </w:numPr>
        <w:spacing w:after="0" w:line="240" w:lineRule="auto"/>
        <w:jc w:val="both"/>
        <w:rPr>
          <w:rFonts w:asciiTheme="minorBidi" w:hAnsiTheme="minorBidi"/>
          <w:sz w:val="24"/>
          <w:szCs w:val="24"/>
        </w:rPr>
      </w:pPr>
      <w:r w:rsidRPr="002714DE">
        <w:rPr>
          <w:rFonts w:asciiTheme="minorBidi" w:hAnsiTheme="minorBidi"/>
          <w:sz w:val="24"/>
          <w:szCs w:val="24"/>
        </w:rPr>
        <w:t>Truth is established forever</w:t>
      </w:r>
      <w:r w:rsidR="00790961">
        <w:rPr>
          <w:rFonts w:asciiTheme="minorBidi" w:hAnsiTheme="minorBidi"/>
          <w:sz w:val="24"/>
          <w:szCs w:val="24"/>
        </w:rPr>
        <w:t>, as represented by the placement of the letters in the alphabet</w:t>
      </w:r>
      <w:r w:rsidRPr="002714DE">
        <w:rPr>
          <w:rFonts w:asciiTheme="minorBidi" w:hAnsiTheme="minorBidi"/>
          <w:sz w:val="24"/>
          <w:szCs w:val="24"/>
        </w:rPr>
        <w:t xml:space="preserve">.  The </w:t>
      </w:r>
      <w:r w:rsidR="00C538FA">
        <w:rPr>
          <w:rFonts w:asciiTheme="minorBidi" w:hAnsiTheme="minorBidi"/>
          <w:sz w:val="24"/>
          <w:szCs w:val="24"/>
        </w:rPr>
        <w:t>a</w:t>
      </w:r>
      <w:r w:rsidRPr="002714DE">
        <w:rPr>
          <w:rFonts w:asciiTheme="minorBidi" w:hAnsiTheme="minorBidi"/>
          <w:sz w:val="24"/>
          <w:szCs w:val="24"/>
        </w:rPr>
        <w:t xml:space="preserve">lef (i.e. </w:t>
      </w:r>
      <w:r w:rsidR="00D97E02">
        <w:rPr>
          <w:rFonts w:asciiTheme="minorBidi" w:hAnsiTheme="minorBidi"/>
          <w:sz w:val="24"/>
          <w:szCs w:val="24"/>
        </w:rPr>
        <w:t xml:space="preserve">the </w:t>
      </w:r>
      <w:r w:rsidRPr="002714DE">
        <w:rPr>
          <w:rFonts w:asciiTheme="minorBidi" w:hAnsiTheme="minorBidi"/>
          <w:sz w:val="24"/>
          <w:szCs w:val="24"/>
        </w:rPr>
        <w:t xml:space="preserve">past) is the first letter.  The </w:t>
      </w:r>
      <w:r w:rsidR="00C538FA">
        <w:rPr>
          <w:rFonts w:asciiTheme="minorBidi" w:hAnsiTheme="minorBidi"/>
          <w:sz w:val="24"/>
          <w:szCs w:val="24"/>
        </w:rPr>
        <w:t>m</w:t>
      </w:r>
      <w:r w:rsidRPr="002714DE">
        <w:rPr>
          <w:rFonts w:asciiTheme="minorBidi" w:hAnsiTheme="minorBidi"/>
          <w:sz w:val="24"/>
          <w:szCs w:val="24"/>
        </w:rPr>
        <w:t xml:space="preserve">em (i.e. </w:t>
      </w:r>
      <w:r w:rsidR="00D97E02">
        <w:rPr>
          <w:rFonts w:asciiTheme="minorBidi" w:hAnsiTheme="minorBidi"/>
          <w:sz w:val="24"/>
          <w:szCs w:val="24"/>
        </w:rPr>
        <w:t xml:space="preserve">the </w:t>
      </w:r>
      <w:r w:rsidRPr="002714DE">
        <w:rPr>
          <w:rFonts w:asciiTheme="minorBidi" w:hAnsiTheme="minorBidi"/>
          <w:sz w:val="24"/>
          <w:szCs w:val="24"/>
        </w:rPr>
        <w:t xml:space="preserve">present) is the exact middle when sofet letters are there.  The </w:t>
      </w:r>
      <w:r w:rsidR="006419C9">
        <w:rPr>
          <w:rFonts w:asciiTheme="minorBidi" w:hAnsiTheme="minorBidi"/>
          <w:sz w:val="24"/>
          <w:szCs w:val="24"/>
        </w:rPr>
        <w:t>t</w:t>
      </w:r>
      <w:r w:rsidRPr="002714DE">
        <w:rPr>
          <w:rFonts w:asciiTheme="minorBidi" w:hAnsiTheme="minorBidi"/>
          <w:sz w:val="24"/>
          <w:szCs w:val="24"/>
        </w:rPr>
        <w:t xml:space="preserve">av (i.e. </w:t>
      </w:r>
      <w:r w:rsidR="00D97E02">
        <w:rPr>
          <w:rFonts w:asciiTheme="minorBidi" w:hAnsiTheme="minorBidi"/>
          <w:sz w:val="24"/>
          <w:szCs w:val="24"/>
        </w:rPr>
        <w:t xml:space="preserve">the </w:t>
      </w:r>
      <w:r w:rsidRPr="002714DE">
        <w:rPr>
          <w:rFonts w:asciiTheme="minorBidi" w:hAnsiTheme="minorBidi"/>
          <w:sz w:val="24"/>
          <w:szCs w:val="24"/>
        </w:rPr>
        <w:t>future) is the last letter.</w:t>
      </w:r>
    </w:p>
    <w:p w14:paraId="3EEFEE1E" w14:textId="77777777" w:rsidR="000D5B2B" w:rsidRPr="002714DE" w:rsidRDefault="000D5B2B" w:rsidP="00B22847">
      <w:pPr>
        <w:numPr>
          <w:ilvl w:val="0"/>
          <w:numId w:val="32"/>
        </w:numPr>
        <w:spacing w:after="0" w:line="240" w:lineRule="auto"/>
        <w:jc w:val="both"/>
        <w:rPr>
          <w:rFonts w:asciiTheme="minorBidi" w:hAnsiTheme="minorBidi"/>
          <w:sz w:val="24"/>
          <w:szCs w:val="24"/>
        </w:rPr>
      </w:pPr>
      <w:r w:rsidRPr="002714DE">
        <w:rPr>
          <w:rFonts w:asciiTheme="minorBidi" w:hAnsiTheme="minorBidi"/>
          <w:sz w:val="24"/>
          <w:szCs w:val="24"/>
        </w:rPr>
        <w:t>The past is history, the present is revealed, and the future is sealed.</w:t>
      </w:r>
    </w:p>
    <w:p w14:paraId="158EDD80" w14:textId="0E9A6674" w:rsidR="000D5B2B" w:rsidRPr="002714DE" w:rsidRDefault="000D5B2B" w:rsidP="00B22847">
      <w:pPr>
        <w:numPr>
          <w:ilvl w:val="0"/>
          <w:numId w:val="32"/>
        </w:numPr>
        <w:spacing w:after="0" w:line="240" w:lineRule="auto"/>
        <w:jc w:val="both"/>
        <w:rPr>
          <w:rFonts w:asciiTheme="minorBidi" w:hAnsiTheme="minorBidi"/>
          <w:sz w:val="24"/>
          <w:szCs w:val="24"/>
        </w:rPr>
      </w:pPr>
      <w:r w:rsidRPr="002714DE">
        <w:rPr>
          <w:rFonts w:asciiTheme="minorBidi" w:hAnsiTheme="minorBidi"/>
          <w:sz w:val="24"/>
          <w:szCs w:val="24"/>
        </w:rPr>
        <w:t>Truth represents God, Who Was, Is, and Will Be.</w:t>
      </w:r>
    </w:p>
    <w:p w14:paraId="0DBA29AE" w14:textId="64EBBF2D" w:rsidR="005C0003" w:rsidRDefault="000D5B2B" w:rsidP="00B22847">
      <w:pPr>
        <w:numPr>
          <w:ilvl w:val="0"/>
          <w:numId w:val="32"/>
        </w:numPr>
        <w:spacing w:after="0" w:line="240" w:lineRule="auto"/>
        <w:jc w:val="both"/>
        <w:rPr>
          <w:rFonts w:asciiTheme="minorBidi" w:hAnsiTheme="minorBidi"/>
          <w:sz w:val="24"/>
          <w:szCs w:val="24"/>
        </w:rPr>
      </w:pPr>
      <w:r w:rsidRPr="002714DE">
        <w:rPr>
          <w:rFonts w:asciiTheme="minorBidi" w:hAnsiTheme="minorBidi"/>
          <w:sz w:val="24"/>
          <w:szCs w:val="24"/>
        </w:rPr>
        <w:t xml:space="preserve">Tav is foundational.  </w:t>
      </w:r>
      <w:r w:rsidR="005A10E9">
        <w:rPr>
          <w:rFonts w:asciiTheme="minorBidi" w:hAnsiTheme="minorBidi"/>
          <w:sz w:val="24"/>
          <w:szCs w:val="24"/>
        </w:rPr>
        <w:t>Tav</w:t>
      </w:r>
      <w:r w:rsidRPr="002714DE">
        <w:rPr>
          <w:rFonts w:asciiTheme="minorBidi" w:hAnsiTheme="minorBidi"/>
          <w:sz w:val="24"/>
          <w:szCs w:val="24"/>
        </w:rPr>
        <w:t xml:space="preserve"> extends its foot forward to </w:t>
      </w:r>
      <w:r w:rsidR="006419C9">
        <w:rPr>
          <w:rFonts w:asciiTheme="minorBidi" w:hAnsiTheme="minorBidi"/>
          <w:sz w:val="24"/>
          <w:szCs w:val="24"/>
        </w:rPr>
        <w:t>a</w:t>
      </w:r>
      <w:r w:rsidRPr="002714DE">
        <w:rPr>
          <w:rFonts w:asciiTheme="minorBidi" w:hAnsiTheme="minorBidi"/>
          <w:sz w:val="24"/>
          <w:szCs w:val="24"/>
        </w:rPr>
        <w:t xml:space="preserve">lef as </w:t>
      </w:r>
      <w:r w:rsidR="006419C9">
        <w:rPr>
          <w:rFonts w:asciiTheme="minorBidi" w:hAnsiTheme="minorBidi"/>
          <w:sz w:val="24"/>
          <w:szCs w:val="24"/>
        </w:rPr>
        <w:t>a</w:t>
      </w:r>
      <w:r w:rsidRPr="002714DE">
        <w:rPr>
          <w:rFonts w:asciiTheme="minorBidi" w:hAnsiTheme="minorBidi"/>
          <w:sz w:val="24"/>
          <w:szCs w:val="24"/>
        </w:rPr>
        <w:t xml:space="preserve">lef extends its foot back to </w:t>
      </w:r>
      <w:r w:rsidR="006419C9">
        <w:rPr>
          <w:rFonts w:asciiTheme="minorBidi" w:hAnsiTheme="minorBidi"/>
          <w:sz w:val="24"/>
          <w:szCs w:val="24"/>
        </w:rPr>
        <w:t>t</w:t>
      </w:r>
      <w:r w:rsidRPr="002714DE">
        <w:rPr>
          <w:rFonts w:asciiTheme="minorBidi" w:hAnsiTheme="minorBidi"/>
          <w:sz w:val="24"/>
          <w:szCs w:val="24"/>
        </w:rPr>
        <w:t>av linking the two.</w:t>
      </w:r>
      <w:r w:rsidR="005C0003">
        <w:rPr>
          <w:rFonts w:asciiTheme="minorBidi" w:hAnsiTheme="minorBidi"/>
          <w:sz w:val="24"/>
          <w:szCs w:val="24"/>
        </w:rPr>
        <w:t xml:space="preserve">  See the picture below.</w:t>
      </w:r>
    </w:p>
    <w:p w14:paraId="24D440DB" w14:textId="5CA1CAFB" w:rsidR="000D5B2B" w:rsidRPr="002714DE" w:rsidRDefault="005C0003" w:rsidP="005C0003">
      <w:pPr>
        <w:spacing w:after="0" w:line="240" w:lineRule="auto"/>
        <w:ind w:left="720"/>
        <w:rPr>
          <w:rFonts w:asciiTheme="minorBidi" w:hAnsiTheme="minorBidi"/>
          <w:sz w:val="24"/>
          <w:szCs w:val="24"/>
        </w:rPr>
      </w:pPr>
      <w:r>
        <w:rPr>
          <w:rFonts w:asciiTheme="minorBidi" w:hAnsiTheme="minorBidi"/>
          <w:sz w:val="24"/>
          <w:szCs w:val="24"/>
        </w:rPr>
        <w:t xml:space="preserve"> </w:t>
      </w:r>
      <w:r w:rsidRPr="005C0003">
        <w:rPr>
          <w:rFonts w:asciiTheme="majorBidi" w:hAnsiTheme="majorBidi" w:cstheme="majorBidi"/>
          <w:sz w:val="96"/>
          <w:szCs w:val="96"/>
          <w:rtl/>
          <w:lang w:bidi="he-IL"/>
        </w:rPr>
        <w:t>אמת</w:t>
      </w:r>
    </w:p>
    <w:p w14:paraId="02D648D6" w14:textId="583D8C2B" w:rsidR="002D004A" w:rsidRPr="002714DE" w:rsidRDefault="002D004A" w:rsidP="00FC4B1F">
      <w:pPr>
        <w:spacing w:after="0"/>
        <w:rPr>
          <w:rFonts w:asciiTheme="minorBidi" w:hAnsiTheme="minorBidi"/>
          <w:sz w:val="24"/>
          <w:szCs w:val="24"/>
        </w:rPr>
      </w:pPr>
    </w:p>
    <w:p w14:paraId="4C372EA7" w14:textId="77777777" w:rsidR="000F5768" w:rsidRPr="002714DE" w:rsidRDefault="000F5768" w:rsidP="00FC4B1F">
      <w:pPr>
        <w:spacing w:after="0"/>
        <w:rPr>
          <w:rFonts w:asciiTheme="minorBidi" w:hAnsiTheme="minorBidi"/>
          <w:sz w:val="24"/>
          <w:szCs w:val="24"/>
        </w:rPr>
      </w:pPr>
    </w:p>
    <w:p w14:paraId="0FDF7092" w14:textId="77777777" w:rsidR="00220534" w:rsidRDefault="00220534" w:rsidP="00220534">
      <w:pPr>
        <w:spacing w:after="0"/>
        <w:rPr>
          <w:rFonts w:asciiTheme="minorBidi" w:hAnsiTheme="minorBidi"/>
          <w:sz w:val="24"/>
          <w:szCs w:val="24"/>
        </w:rPr>
      </w:pPr>
    </w:p>
    <w:p w14:paraId="57E3D5A1" w14:textId="5A875362" w:rsidR="00EA7C73" w:rsidRDefault="00EA7C73" w:rsidP="00FC4B1F">
      <w:pPr>
        <w:spacing w:after="0"/>
        <w:rPr>
          <w:rFonts w:asciiTheme="minorBidi" w:hAnsiTheme="minorBidi"/>
          <w:sz w:val="24"/>
          <w:szCs w:val="24"/>
        </w:rPr>
      </w:pPr>
    </w:p>
    <w:p w14:paraId="1496C4E6" w14:textId="77777777" w:rsidR="00EA7C73" w:rsidRDefault="00EA7C73" w:rsidP="00FC4B1F">
      <w:pPr>
        <w:spacing w:after="0"/>
        <w:rPr>
          <w:rFonts w:asciiTheme="minorBidi" w:hAnsiTheme="minorBidi"/>
          <w:sz w:val="24"/>
          <w:szCs w:val="24"/>
        </w:rPr>
      </w:pPr>
    </w:p>
    <w:p w14:paraId="5EBE8E7F" w14:textId="77777777" w:rsidR="00D06274" w:rsidRPr="0076339E" w:rsidRDefault="00D06274" w:rsidP="000A36BA">
      <w:pPr>
        <w:spacing w:after="0"/>
        <w:jc w:val="center"/>
        <w:rPr>
          <w:rFonts w:asciiTheme="minorBidi" w:hAnsiTheme="minorBidi"/>
          <w:b/>
          <w:bCs/>
          <w:sz w:val="32"/>
          <w:szCs w:val="32"/>
        </w:rPr>
      </w:pPr>
      <w:r w:rsidRPr="0076339E">
        <w:rPr>
          <w:rFonts w:asciiTheme="minorBidi" w:hAnsiTheme="minorBidi"/>
          <w:b/>
          <w:bCs/>
          <w:sz w:val="32"/>
          <w:szCs w:val="32"/>
        </w:rPr>
        <w:t>Bibliography</w:t>
      </w:r>
    </w:p>
    <w:p w14:paraId="4F6D82B1" w14:textId="77777777" w:rsidR="00D06274" w:rsidRDefault="00D06274" w:rsidP="000A36BA">
      <w:pPr>
        <w:spacing w:after="0"/>
        <w:rPr>
          <w:rFonts w:asciiTheme="minorBidi" w:hAnsiTheme="minorBidi"/>
          <w:sz w:val="24"/>
          <w:szCs w:val="24"/>
        </w:rPr>
      </w:pPr>
    </w:p>
    <w:p w14:paraId="6BC6785F" w14:textId="49517C8E" w:rsidR="00031DD2" w:rsidRPr="0065703C" w:rsidRDefault="00031DD2" w:rsidP="00031DD2">
      <w:pPr>
        <w:spacing w:after="0"/>
        <w:rPr>
          <w:rFonts w:asciiTheme="minorBidi" w:hAnsiTheme="minorBidi"/>
          <w:sz w:val="24"/>
          <w:szCs w:val="24"/>
        </w:rPr>
      </w:pPr>
      <w:r w:rsidRPr="00E745A7">
        <w:rPr>
          <w:rFonts w:asciiTheme="minorBidi" w:hAnsiTheme="minorBidi"/>
          <w:sz w:val="24"/>
          <w:szCs w:val="24"/>
        </w:rPr>
        <w:t xml:space="preserve">American Institute of Physics. (1998-2018). </w:t>
      </w:r>
      <w:r w:rsidRPr="00E745A7">
        <w:rPr>
          <w:rFonts w:asciiTheme="minorBidi" w:hAnsiTheme="minorBidi"/>
          <w:i/>
          <w:iCs/>
          <w:sz w:val="24"/>
          <w:szCs w:val="24"/>
        </w:rPr>
        <w:t xml:space="preserve">Quantum Mechanics 1925-1927: Triumph of </w:t>
      </w:r>
      <w:r w:rsidR="00F36723">
        <w:rPr>
          <w:rFonts w:asciiTheme="minorBidi" w:hAnsiTheme="minorBidi"/>
          <w:i/>
          <w:iCs/>
          <w:sz w:val="24"/>
          <w:szCs w:val="24"/>
        </w:rPr>
        <w:tab/>
      </w:r>
      <w:r w:rsidRPr="00E745A7">
        <w:rPr>
          <w:rFonts w:asciiTheme="minorBidi" w:hAnsiTheme="minorBidi"/>
          <w:i/>
          <w:iCs/>
          <w:sz w:val="24"/>
          <w:szCs w:val="24"/>
        </w:rPr>
        <w:t>the Copenhagen Interpretation</w:t>
      </w:r>
      <w:r w:rsidRPr="00E745A7">
        <w:rPr>
          <w:rFonts w:asciiTheme="minorBidi" w:hAnsiTheme="minorBidi"/>
          <w:sz w:val="24"/>
          <w:szCs w:val="24"/>
        </w:rPr>
        <w:t xml:space="preserve">. Retrieved May 22, 2018. Source: </w:t>
      </w:r>
      <w:r w:rsidR="00EC2C66">
        <w:rPr>
          <w:rFonts w:asciiTheme="minorBidi" w:hAnsiTheme="minorBidi"/>
          <w:sz w:val="24"/>
          <w:szCs w:val="24"/>
        </w:rPr>
        <w:tab/>
      </w:r>
      <w:hyperlink r:id="rId70" w:history="1">
        <w:r w:rsidR="00292AD7" w:rsidRPr="00A633A3">
          <w:rPr>
            <w:rStyle w:val="Hyperlink"/>
            <w:rFonts w:asciiTheme="minorBidi" w:hAnsiTheme="minorBidi"/>
            <w:sz w:val="24"/>
            <w:szCs w:val="24"/>
          </w:rPr>
          <w:t>https://history.aip.org/exhibits/heisenberg/p09.htm</w:t>
        </w:r>
      </w:hyperlink>
      <w:r w:rsidR="0065703C">
        <w:rPr>
          <w:rStyle w:val="Hyperlink"/>
          <w:rFonts w:asciiTheme="minorBidi" w:hAnsiTheme="minorBidi"/>
          <w:sz w:val="24"/>
          <w:szCs w:val="24"/>
          <w:u w:val="none"/>
        </w:rPr>
        <w:t xml:space="preserve">. </w:t>
      </w:r>
      <w:r w:rsidR="0065703C" w:rsidRPr="0065703C">
        <w:rPr>
          <w:rStyle w:val="Hyperlink"/>
          <w:rFonts w:asciiTheme="minorBidi" w:hAnsiTheme="minorBidi"/>
          <w:color w:val="auto"/>
          <w:sz w:val="24"/>
          <w:szCs w:val="24"/>
          <w:u w:val="none"/>
        </w:rPr>
        <w:t xml:space="preserve">From </w:t>
      </w:r>
      <w:r w:rsidR="0065703C" w:rsidRPr="0065703C">
        <w:rPr>
          <w:rFonts w:asciiTheme="minorBidi" w:hAnsiTheme="minorBidi"/>
          <w:sz w:val="24"/>
          <w:szCs w:val="24"/>
        </w:rPr>
        <w:t>E</w:t>
      </w:r>
      <w:r w:rsidR="0065703C" w:rsidRPr="0065703C">
        <w:rPr>
          <w:rFonts w:asciiTheme="minorBidi" w:hAnsiTheme="minorBidi"/>
          <w:color w:val="000000"/>
          <w:sz w:val="24"/>
          <w:szCs w:val="24"/>
        </w:rPr>
        <w:t xml:space="preserve">instein, a letter to Max </w:t>
      </w:r>
      <w:r w:rsidR="00656865">
        <w:rPr>
          <w:rFonts w:asciiTheme="minorBidi" w:hAnsiTheme="minorBidi"/>
          <w:color w:val="000000"/>
          <w:sz w:val="24"/>
          <w:szCs w:val="24"/>
        </w:rPr>
        <w:tab/>
      </w:r>
      <w:r w:rsidR="0065703C" w:rsidRPr="0065703C">
        <w:rPr>
          <w:rFonts w:asciiTheme="minorBidi" w:hAnsiTheme="minorBidi"/>
          <w:color w:val="000000"/>
          <w:sz w:val="24"/>
          <w:szCs w:val="24"/>
        </w:rPr>
        <w:t>Born regarding the Copenhagen Interpretation, December 1926</w:t>
      </w:r>
      <w:r w:rsidR="0065703C" w:rsidRPr="0065703C">
        <w:rPr>
          <w:rFonts w:asciiTheme="minorBidi" w:hAnsiTheme="minorBidi"/>
          <w:sz w:val="24"/>
          <w:szCs w:val="24"/>
        </w:rPr>
        <w:t>.</w:t>
      </w:r>
    </w:p>
    <w:p w14:paraId="4BE177BF" w14:textId="77777777" w:rsidR="00F36723" w:rsidRDefault="00F36723" w:rsidP="004C58D1">
      <w:pPr>
        <w:spacing w:after="0"/>
        <w:rPr>
          <w:rFonts w:asciiTheme="minorBidi" w:hAnsiTheme="minorBidi"/>
          <w:sz w:val="24"/>
          <w:szCs w:val="24"/>
        </w:rPr>
      </w:pPr>
    </w:p>
    <w:p w14:paraId="496ECC3B" w14:textId="455C9A4E" w:rsidR="00362F1A" w:rsidRPr="00707866" w:rsidRDefault="00362F1A" w:rsidP="004C58D1">
      <w:pPr>
        <w:spacing w:after="0"/>
        <w:rPr>
          <w:rFonts w:asciiTheme="minorBidi" w:hAnsiTheme="minorBidi"/>
          <w:sz w:val="24"/>
          <w:szCs w:val="24"/>
        </w:rPr>
      </w:pPr>
      <w:r w:rsidRPr="00E745A7">
        <w:rPr>
          <w:rFonts w:asciiTheme="minorBidi" w:hAnsiTheme="minorBidi"/>
          <w:sz w:val="24"/>
          <w:szCs w:val="24"/>
        </w:rPr>
        <w:t>Anderson, Andrea. (</w:t>
      </w:r>
      <w:r w:rsidR="006F6518">
        <w:rPr>
          <w:rFonts w:asciiTheme="minorBidi" w:hAnsiTheme="minorBidi"/>
          <w:sz w:val="24"/>
          <w:szCs w:val="24"/>
        </w:rPr>
        <w:t xml:space="preserve">May </w:t>
      </w:r>
      <w:r w:rsidRPr="00E745A7">
        <w:rPr>
          <w:rFonts w:asciiTheme="minorBidi" w:hAnsiTheme="minorBidi"/>
          <w:sz w:val="24"/>
          <w:szCs w:val="24"/>
        </w:rPr>
        <w:t xml:space="preserve">2016). </w:t>
      </w:r>
      <w:r w:rsidRPr="00E745A7">
        <w:rPr>
          <w:rFonts w:asciiTheme="minorBidi" w:hAnsiTheme="minorBidi"/>
          <w:i/>
          <w:iCs/>
          <w:sz w:val="24"/>
          <w:szCs w:val="24"/>
        </w:rPr>
        <w:t>Multitasking by Brain Wave</w:t>
      </w:r>
      <w:r w:rsidRPr="00E745A7">
        <w:rPr>
          <w:rFonts w:asciiTheme="minorBidi" w:hAnsiTheme="minorBidi"/>
          <w:sz w:val="24"/>
          <w:szCs w:val="24"/>
        </w:rPr>
        <w:t xml:space="preserve">. Retrieved May 22, 2018. </w:t>
      </w:r>
      <w:r w:rsidR="00F36723">
        <w:rPr>
          <w:rFonts w:asciiTheme="minorBidi" w:hAnsiTheme="minorBidi"/>
          <w:sz w:val="24"/>
          <w:szCs w:val="24"/>
        </w:rPr>
        <w:tab/>
      </w:r>
      <w:r w:rsidRPr="00E745A7">
        <w:rPr>
          <w:rFonts w:asciiTheme="minorBidi" w:hAnsiTheme="minorBidi"/>
          <w:sz w:val="24"/>
          <w:szCs w:val="24"/>
        </w:rPr>
        <w:t xml:space="preserve">Source: </w:t>
      </w:r>
      <w:hyperlink r:id="rId71" w:history="1">
        <w:r w:rsidRPr="00E745A7">
          <w:rPr>
            <w:rStyle w:val="Hyperlink"/>
            <w:rFonts w:asciiTheme="minorBidi" w:hAnsiTheme="minorBidi"/>
            <w:sz w:val="24"/>
            <w:szCs w:val="24"/>
          </w:rPr>
          <w:t>https://www.scientificamerican.com/article/multitasking-by-brain-wave1/</w:t>
        </w:r>
      </w:hyperlink>
      <w:r w:rsidR="00707866">
        <w:rPr>
          <w:rStyle w:val="Hyperlink"/>
          <w:rFonts w:asciiTheme="minorBidi" w:hAnsiTheme="minorBidi"/>
          <w:sz w:val="24"/>
          <w:szCs w:val="24"/>
          <w:u w:val="none"/>
        </w:rPr>
        <w:t>.</w:t>
      </w:r>
    </w:p>
    <w:p w14:paraId="2E8C7E61" w14:textId="366E4FE9" w:rsidR="00F36723" w:rsidRDefault="00F36723" w:rsidP="004C58D1">
      <w:pPr>
        <w:spacing w:after="0"/>
        <w:rPr>
          <w:rFonts w:asciiTheme="minorBidi" w:hAnsiTheme="minorBidi"/>
          <w:sz w:val="24"/>
          <w:szCs w:val="24"/>
        </w:rPr>
      </w:pPr>
    </w:p>
    <w:p w14:paraId="40FC7802" w14:textId="3AF11362" w:rsidR="0034601B" w:rsidRPr="0034601B" w:rsidRDefault="0034601B" w:rsidP="004C58D1">
      <w:pPr>
        <w:spacing w:after="0"/>
        <w:rPr>
          <w:rFonts w:asciiTheme="minorBidi" w:hAnsiTheme="minorBidi"/>
          <w:sz w:val="24"/>
          <w:szCs w:val="24"/>
        </w:rPr>
      </w:pPr>
      <w:r w:rsidRPr="00E745A7">
        <w:rPr>
          <w:rFonts w:asciiTheme="minorBidi" w:hAnsiTheme="minorBidi"/>
          <w:sz w:val="24"/>
          <w:szCs w:val="24"/>
        </w:rPr>
        <w:t>Anderson, Andrea. (</w:t>
      </w:r>
      <w:r w:rsidR="006F6518">
        <w:rPr>
          <w:rFonts w:asciiTheme="minorBidi" w:hAnsiTheme="minorBidi"/>
          <w:sz w:val="24"/>
          <w:szCs w:val="24"/>
        </w:rPr>
        <w:t xml:space="preserve">January </w:t>
      </w:r>
      <w:r w:rsidRPr="00E745A7">
        <w:rPr>
          <w:rFonts w:asciiTheme="minorBidi" w:hAnsiTheme="minorBidi"/>
          <w:sz w:val="24"/>
          <w:szCs w:val="24"/>
        </w:rPr>
        <w:t xml:space="preserve">2016). </w:t>
      </w:r>
      <w:r w:rsidRPr="00E745A7">
        <w:rPr>
          <w:rFonts w:asciiTheme="minorBidi" w:hAnsiTheme="minorBidi"/>
          <w:i/>
          <w:iCs/>
          <w:sz w:val="24"/>
          <w:szCs w:val="24"/>
        </w:rPr>
        <w:t>Multitasking by Brain Wave</w:t>
      </w:r>
      <w:r w:rsidRPr="00E745A7">
        <w:rPr>
          <w:rFonts w:asciiTheme="minorBidi" w:hAnsiTheme="minorBidi"/>
          <w:sz w:val="24"/>
          <w:szCs w:val="24"/>
        </w:rPr>
        <w:t xml:space="preserve">. </w:t>
      </w:r>
      <w:r w:rsidRPr="0034601B">
        <w:rPr>
          <w:rFonts w:asciiTheme="minorBidi" w:hAnsiTheme="minorBidi"/>
          <w:sz w:val="24"/>
          <w:szCs w:val="24"/>
        </w:rPr>
        <w:t xml:space="preserve">Retrieved: May 30, </w:t>
      </w:r>
      <w:r w:rsidR="006F6518">
        <w:rPr>
          <w:rFonts w:asciiTheme="minorBidi" w:hAnsiTheme="minorBidi"/>
          <w:sz w:val="24"/>
          <w:szCs w:val="24"/>
        </w:rPr>
        <w:tab/>
      </w:r>
      <w:r w:rsidRPr="0034601B">
        <w:rPr>
          <w:rFonts w:asciiTheme="minorBidi" w:hAnsiTheme="minorBidi"/>
          <w:sz w:val="24"/>
          <w:szCs w:val="24"/>
        </w:rPr>
        <w:t>2018.</w:t>
      </w:r>
      <w:r w:rsidR="006F6518">
        <w:rPr>
          <w:rFonts w:asciiTheme="minorBidi" w:hAnsiTheme="minorBidi"/>
          <w:sz w:val="24"/>
          <w:szCs w:val="24"/>
        </w:rPr>
        <w:t xml:space="preserve"> </w:t>
      </w:r>
      <w:r w:rsidRPr="0034601B">
        <w:rPr>
          <w:rFonts w:asciiTheme="minorBidi" w:hAnsiTheme="minorBidi"/>
          <w:sz w:val="24"/>
          <w:szCs w:val="24"/>
        </w:rPr>
        <w:t xml:space="preserve">Source: </w:t>
      </w:r>
      <w:hyperlink r:id="rId72" w:history="1">
        <w:r w:rsidR="006F6518" w:rsidRPr="00EC4495">
          <w:rPr>
            <w:rStyle w:val="Hyperlink"/>
            <w:rFonts w:asciiTheme="minorBidi" w:hAnsiTheme="minorBidi"/>
            <w:sz w:val="24"/>
            <w:szCs w:val="24"/>
          </w:rPr>
          <w:t>https://www.scientificamerican.com/article/multitasking-by-brain-</w:t>
        </w:r>
        <w:r w:rsidR="006F6518" w:rsidRPr="006F6518">
          <w:rPr>
            <w:rStyle w:val="Hyperlink"/>
            <w:rFonts w:asciiTheme="minorBidi" w:hAnsiTheme="minorBidi"/>
            <w:sz w:val="24"/>
            <w:szCs w:val="24"/>
            <w:u w:val="none"/>
          </w:rPr>
          <w:tab/>
        </w:r>
        <w:r w:rsidR="006F6518" w:rsidRPr="00EC4495">
          <w:rPr>
            <w:rStyle w:val="Hyperlink"/>
            <w:rFonts w:asciiTheme="minorBidi" w:hAnsiTheme="minorBidi"/>
            <w:sz w:val="24"/>
            <w:szCs w:val="24"/>
          </w:rPr>
          <w:t>wave/</w:t>
        </w:r>
      </w:hyperlink>
      <w:r w:rsidRPr="0034601B">
        <w:rPr>
          <w:rFonts w:asciiTheme="minorBidi" w:hAnsiTheme="minorBidi"/>
          <w:sz w:val="24"/>
          <w:szCs w:val="24"/>
        </w:rPr>
        <w:t>.</w:t>
      </w:r>
    </w:p>
    <w:p w14:paraId="55B5CE78" w14:textId="77777777" w:rsidR="0034601B" w:rsidRDefault="0034601B" w:rsidP="004C58D1">
      <w:pPr>
        <w:spacing w:after="0"/>
        <w:rPr>
          <w:rFonts w:asciiTheme="minorBidi" w:hAnsiTheme="minorBidi"/>
          <w:sz w:val="24"/>
          <w:szCs w:val="24"/>
        </w:rPr>
      </w:pPr>
    </w:p>
    <w:p w14:paraId="197C2038" w14:textId="1754CE7F" w:rsidR="00510CF2" w:rsidRPr="001D05FA" w:rsidRDefault="00510CF2" w:rsidP="00F43DA4">
      <w:pPr>
        <w:spacing w:after="0"/>
        <w:rPr>
          <w:rFonts w:asciiTheme="minorBidi" w:hAnsiTheme="minorBidi"/>
          <w:sz w:val="24"/>
          <w:szCs w:val="24"/>
        </w:rPr>
      </w:pPr>
      <w:r w:rsidRPr="001D05FA">
        <w:rPr>
          <w:rFonts w:asciiTheme="minorBidi" w:hAnsiTheme="minorBidi"/>
          <w:sz w:val="24"/>
          <w:szCs w:val="24"/>
        </w:rPr>
        <w:lastRenderedPageBreak/>
        <w:t>ArtScroll Series, The. (1998).</w:t>
      </w:r>
      <w:r w:rsidRPr="001D05FA">
        <w:rPr>
          <w:rStyle w:val="Emphasis"/>
          <w:rFonts w:asciiTheme="minorBidi" w:hAnsiTheme="minorBidi"/>
          <w:sz w:val="24"/>
          <w:szCs w:val="24"/>
        </w:rPr>
        <w:t xml:space="preserve"> </w:t>
      </w:r>
      <w:r w:rsidR="000A38AC" w:rsidRPr="001D05FA">
        <w:rPr>
          <w:rFonts w:asciiTheme="minorBidi" w:hAnsiTheme="minorBidi"/>
          <w:i/>
          <w:iCs/>
          <w:sz w:val="24"/>
          <w:szCs w:val="24"/>
        </w:rPr>
        <w:t>The Stone’s Edition of Tanakh.</w:t>
      </w:r>
      <w:r w:rsidR="000A38AC" w:rsidRPr="001D05FA">
        <w:rPr>
          <w:rFonts w:asciiTheme="minorBidi" w:hAnsiTheme="minorBidi"/>
          <w:sz w:val="24"/>
          <w:szCs w:val="24"/>
        </w:rPr>
        <w:t xml:space="preserve"> </w:t>
      </w:r>
      <w:r w:rsidRPr="001D05FA">
        <w:rPr>
          <w:rStyle w:val="Emphasis"/>
          <w:rFonts w:asciiTheme="minorBidi" w:hAnsiTheme="minorBidi"/>
          <w:i w:val="0"/>
          <w:iCs w:val="0"/>
          <w:sz w:val="24"/>
          <w:szCs w:val="24"/>
        </w:rPr>
        <w:t>In R. N. Scherman (Ed.).</w:t>
      </w:r>
      <w:r w:rsidR="000A38AC">
        <w:rPr>
          <w:rStyle w:val="Emphasis"/>
          <w:rFonts w:asciiTheme="minorBidi" w:hAnsiTheme="minorBidi"/>
          <w:i w:val="0"/>
          <w:iCs w:val="0"/>
          <w:sz w:val="24"/>
          <w:szCs w:val="24"/>
        </w:rPr>
        <w:t xml:space="preserve"> </w:t>
      </w:r>
      <w:r w:rsidR="000A38AC">
        <w:rPr>
          <w:rStyle w:val="Emphasis"/>
          <w:rFonts w:asciiTheme="minorBidi" w:hAnsiTheme="minorBidi"/>
          <w:i w:val="0"/>
          <w:iCs w:val="0"/>
          <w:sz w:val="24"/>
          <w:szCs w:val="24"/>
        </w:rPr>
        <w:tab/>
      </w:r>
      <w:r w:rsidRPr="001D05FA">
        <w:rPr>
          <w:rFonts w:asciiTheme="minorBidi" w:hAnsiTheme="minorBidi"/>
          <w:sz w:val="24"/>
          <w:szCs w:val="24"/>
        </w:rPr>
        <w:t>Brooklyn, New York; Mesorah Publications, ltd.</w:t>
      </w:r>
      <w:r w:rsidR="001D05FA" w:rsidRPr="001D05FA">
        <w:rPr>
          <w:rFonts w:asciiTheme="minorBidi" w:hAnsiTheme="minorBidi"/>
          <w:sz w:val="24"/>
          <w:szCs w:val="24"/>
        </w:rPr>
        <w:t xml:space="preserve"> </w:t>
      </w:r>
      <w:r w:rsidR="00F43DA4">
        <w:rPr>
          <w:rFonts w:asciiTheme="minorBidi" w:hAnsiTheme="minorBidi"/>
          <w:sz w:val="24"/>
          <w:szCs w:val="24"/>
        </w:rPr>
        <w:t>Genesis 1:26-27</w:t>
      </w:r>
      <w:r w:rsidR="000A38AC">
        <w:rPr>
          <w:rFonts w:asciiTheme="minorBidi" w:hAnsiTheme="minorBidi"/>
          <w:sz w:val="24"/>
          <w:szCs w:val="24"/>
        </w:rPr>
        <w:t>.</w:t>
      </w:r>
    </w:p>
    <w:p w14:paraId="70749B9A" w14:textId="77777777" w:rsidR="00AC1710" w:rsidRDefault="00AC1710" w:rsidP="00AC1710">
      <w:pPr>
        <w:pStyle w:val="FootnoteText"/>
        <w:rPr>
          <w:rFonts w:asciiTheme="minorBidi" w:hAnsiTheme="minorBidi"/>
          <w:sz w:val="24"/>
          <w:szCs w:val="24"/>
        </w:rPr>
      </w:pPr>
    </w:p>
    <w:p w14:paraId="6750869A" w14:textId="77777777" w:rsidR="00C80E95" w:rsidRPr="001D7725" w:rsidRDefault="00C80E95" w:rsidP="00C80E95">
      <w:pPr>
        <w:spacing w:after="0"/>
        <w:rPr>
          <w:rFonts w:asciiTheme="minorBidi" w:hAnsiTheme="minorBidi"/>
          <w:sz w:val="24"/>
          <w:szCs w:val="24"/>
        </w:rPr>
      </w:pPr>
      <w:r w:rsidRPr="001D05FA">
        <w:rPr>
          <w:rFonts w:asciiTheme="minorBidi" w:hAnsiTheme="minorBidi"/>
          <w:sz w:val="24"/>
          <w:szCs w:val="24"/>
        </w:rPr>
        <w:t>ArtScroll Series, The.</w:t>
      </w:r>
      <w:r w:rsidRPr="00FD1AA4">
        <w:rPr>
          <w:rFonts w:asciiTheme="minorBidi" w:hAnsiTheme="minorBidi"/>
          <w:sz w:val="24"/>
          <w:szCs w:val="24"/>
        </w:rPr>
        <w:t xml:space="preserve"> </w:t>
      </w:r>
      <w:r>
        <w:rPr>
          <w:rFonts w:asciiTheme="minorBidi" w:hAnsiTheme="minorBidi"/>
          <w:sz w:val="24"/>
          <w:szCs w:val="24"/>
        </w:rPr>
        <w:t xml:space="preserve">Ibid. </w:t>
      </w:r>
      <w:r w:rsidRPr="001D7725">
        <w:rPr>
          <w:rFonts w:asciiTheme="minorBidi" w:hAnsiTheme="minorBidi"/>
          <w:sz w:val="24"/>
          <w:szCs w:val="24"/>
        </w:rPr>
        <w:t xml:space="preserve">Commentary on Proverbs 22:2, p. 1599. </w:t>
      </w:r>
      <w:r w:rsidRPr="00E40B7C">
        <w:rPr>
          <w:rFonts w:asciiTheme="minorBidi" w:hAnsiTheme="minorBidi"/>
          <w:sz w:val="24"/>
          <w:szCs w:val="24"/>
        </w:rPr>
        <w:t xml:space="preserve">Proverbs 22:6 </w:t>
      </w:r>
      <w:r w:rsidRPr="00AC3561">
        <w:rPr>
          <w:rFonts w:asciiTheme="minorBidi" w:hAnsiTheme="minorBidi"/>
          <w:sz w:val="24"/>
          <w:szCs w:val="24"/>
        </w:rPr>
        <w:t xml:space="preserve">Train </w:t>
      </w:r>
      <w:r>
        <w:rPr>
          <w:rFonts w:asciiTheme="minorBidi" w:hAnsiTheme="minorBidi"/>
          <w:sz w:val="24"/>
          <w:szCs w:val="24"/>
        </w:rPr>
        <w:tab/>
      </w:r>
      <w:r w:rsidRPr="00AC3561">
        <w:rPr>
          <w:rFonts w:asciiTheme="minorBidi" w:hAnsiTheme="minorBidi"/>
          <w:sz w:val="24"/>
          <w:szCs w:val="24"/>
        </w:rPr>
        <w:t xml:space="preserve">the youth according to his way; even when he grows old, he will not swerve from </w:t>
      </w:r>
      <w:r>
        <w:rPr>
          <w:rFonts w:asciiTheme="minorBidi" w:hAnsiTheme="minorBidi"/>
          <w:sz w:val="24"/>
          <w:szCs w:val="24"/>
        </w:rPr>
        <w:tab/>
      </w:r>
      <w:r w:rsidRPr="00AC3561">
        <w:rPr>
          <w:rFonts w:asciiTheme="minorBidi" w:hAnsiTheme="minorBidi"/>
          <w:sz w:val="24"/>
          <w:szCs w:val="24"/>
        </w:rPr>
        <w:t>it</w:t>
      </w:r>
      <w:r w:rsidRPr="00E40B7C">
        <w:rPr>
          <w:rFonts w:asciiTheme="minorBidi" w:hAnsiTheme="minorBidi"/>
          <w:sz w:val="24"/>
          <w:szCs w:val="24"/>
        </w:rPr>
        <w:t>.</w:t>
      </w:r>
      <w:r>
        <w:rPr>
          <w:rFonts w:asciiTheme="minorBidi" w:hAnsiTheme="minorBidi"/>
          <w:sz w:val="24"/>
          <w:szCs w:val="24"/>
        </w:rPr>
        <w:t xml:space="preserve"> “</w:t>
      </w:r>
      <w:r w:rsidRPr="001644BA">
        <w:rPr>
          <w:rFonts w:asciiTheme="minorBidi" w:hAnsiTheme="minorBidi"/>
          <w:i/>
          <w:iCs/>
          <w:sz w:val="24"/>
          <w:szCs w:val="24"/>
        </w:rPr>
        <w:t xml:space="preserve">The effect of a proper upbringing is lifelong, but in raising a child, parents and </w:t>
      </w:r>
      <w:r>
        <w:rPr>
          <w:rFonts w:asciiTheme="minorBidi" w:hAnsiTheme="minorBidi"/>
          <w:i/>
          <w:iCs/>
          <w:sz w:val="24"/>
          <w:szCs w:val="24"/>
        </w:rPr>
        <w:tab/>
      </w:r>
      <w:r w:rsidRPr="001644BA">
        <w:rPr>
          <w:rFonts w:asciiTheme="minorBidi" w:hAnsiTheme="minorBidi"/>
          <w:i/>
          <w:iCs/>
          <w:sz w:val="24"/>
          <w:szCs w:val="24"/>
        </w:rPr>
        <w:t>teachers must take careful account of his ability and personality</w:t>
      </w:r>
      <w:r w:rsidRPr="001644BA">
        <w:rPr>
          <w:rFonts w:asciiTheme="minorBidi" w:hAnsiTheme="minorBidi"/>
          <w:sz w:val="24"/>
          <w:szCs w:val="24"/>
        </w:rPr>
        <w:t>.”</w:t>
      </w:r>
    </w:p>
    <w:p w14:paraId="584DD706" w14:textId="77777777" w:rsidR="00C80E95" w:rsidRDefault="00C80E95" w:rsidP="00AC1710">
      <w:pPr>
        <w:pStyle w:val="FootnoteText"/>
        <w:rPr>
          <w:rFonts w:asciiTheme="minorBidi" w:hAnsiTheme="minorBidi"/>
          <w:sz w:val="24"/>
          <w:szCs w:val="24"/>
        </w:rPr>
      </w:pPr>
    </w:p>
    <w:p w14:paraId="7AAA8DFC" w14:textId="1748A0CF" w:rsidR="00AC1710" w:rsidRPr="00FD1AA4" w:rsidRDefault="009C2C80" w:rsidP="00AC1710">
      <w:pPr>
        <w:pStyle w:val="FootnoteText"/>
        <w:rPr>
          <w:rFonts w:asciiTheme="minorBidi" w:hAnsiTheme="minorBidi"/>
          <w:sz w:val="24"/>
          <w:szCs w:val="24"/>
        </w:rPr>
      </w:pPr>
      <w:r w:rsidRPr="001D05FA">
        <w:rPr>
          <w:rFonts w:asciiTheme="minorBidi" w:hAnsiTheme="minorBidi"/>
          <w:sz w:val="24"/>
          <w:szCs w:val="24"/>
        </w:rPr>
        <w:t>ArtScroll Series, The.</w:t>
      </w:r>
      <w:r w:rsidR="00AC1710" w:rsidRPr="00FD1AA4">
        <w:rPr>
          <w:rFonts w:asciiTheme="minorBidi" w:hAnsiTheme="minorBidi"/>
          <w:sz w:val="24"/>
          <w:szCs w:val="24"/>
        </w:rPr>
        <w:t xml:space="preserve"> </w:t>
      </w:r>
      <w:r>
        <w:rPr>
          <w:rFonts w:asciiTheme="minorBidi" w:hAnsiTheme="minorBidi"/>
          <w:sz w:val="24"/>
          <w:szCs w:val="24"/>
        </w:rPr>
        <w:t xml:space="preserve">Ibid. </w:t>
      </w:r>
      <w:r w:rsidR="00AC1710" w:rsidRPr="00D71A6E">
        <w:rPr>
          <w:rFonts w:asciiTheme="minorBidi" w:hAnsiTheme="minorBidi"/>
          <w:sz w:val="24"/>
          <w:szCs w:val="24"/>
        </w:rPr>
        <w:t>Proverbs 26:2 “</w:t>
      </w:r>
      <w:r w:rsidR="00AC1710" w:rsidRPr="00B770F7">
        <w:rPr>
          <w:rFonts w:asciiTheme="minorBidi" w:hAnsiTheme="minorBidi"/>
          <w:i/>
          <w:iCs/>
          <w:sz w:val="24"/>
          <w:szCs w:val="24"/>
        </w:rPr>
        <w:t>Like a bird that</w:t>
      </w:r>
      <w:r>
        <w:rPr>
          <w:rFonts w:asciiTheme="minorBidi" w:hAnsiTheme="minorBidi"/>
          <w:i/>
          <w:iCs/>
          <w:sz w:val="24"/>
          <w:szCs w:val="24"/>
        </w:rPr>
        <w:t>v</w:t>
      </w:r>
      <w:r w:rsidR="00AC1710" w:rsidRPr="00B770F7">
        <w:rPr>
          <w:rFonts w:asciiTheme="minorBidi" w:hAnsiTheme="minorBidi"/>
          <w:i/>
          <w:iCs/>
          <w:sz w:val="24"/>
          <w:szCs w:val="24"/>
        </w:rPr>
        <w:t xml:space="preserve">wanders off, like a swallow </w:t>
      </w:r>
      <w:r w:rsidR="00527CEB">
        <w:rPr>
          <w:rFonts w:asciiTheme="minorBidi" w:hAnsiTheme="minorBidi"/>
          <w:i/>
          <w:iCs/>
          <w:sz w:val="24"/>
          <w:szCs w:val="24"/>
        </w:rPr>
        <w:tab/>
      </w:r>
      <w:r w:rsidR="00AC1710" w:rsidRPr="00B770F7">
        <w:rPr>
          <w:rFonts w:asciiTheme="minorBidi" w:hAnsiTheme="minorBidi"/>
          <w:i/>
          <w:iCs/>
          <w:sz w:val="24"/>
          <w:szCs w:val="24"/>
        </w:rPr>
        <w:t>that flies off, so an unwarranted curse comes back to he who utters it</w:t>
      </w:r>
      <w:r w:rsidR="00AC1710" w:rsidRPr="00D71A6E">
        <w:rPr>
          <w:rFonts w:asciiTheme="minorBidi" w:hAnsiTheme="minorBidi"/>
          <w:sz w:val="24"/>
          <w:szCs w:val="24"/>
        </w:rPr>
        <w:t>.</w:t>
      </w:r>
      <w:r w:rsidR="00AC1710">
        <w:rPr>
          <w:rFonts w:asciiTheme="minorBidi" w:hAnsiTheme="minorBidi"/>
          <w:sz w:val="24"/>
          <w:szCs w:val="24"/>
        </w:rPr>
        <w:t>”</w:t>
      </w:r>
    </w:p>
    <w:p w14:paraId="7D059ADE" w14:textId="77777777" w:rsidR="001D7725" w:rsidRDefault="001D7725" w:rsidP="004C58D1">
      <w:pPr>
        <w:spacing w:after="0"/>
        <w:rPr>
          <w:rFonts w:asciiTheme="minorBidi" w:hAnsiTheme="minorBidi"/>
          <w:sz w:val="24"/>
          <w:szCs w:val="24"/>
        </w:rPr>
      </w:pPr>
    </w:p>
    <w:p w14:paraId="4B01BA85" w14:textId="77777777" w:rsidR="00C80E95" w:rsidRDefault="00C80E95" w:rsidP="00C80E95">
      <w:pPr>
        <w:pStyle w:val="FootnoteText"/>
        <w:rPr>
          <w:rFonts w:asciiTheme="minorBidi" w:hAnsiTheme="minorBidi"/>
          <w:sz w:val="24"/>
          <w:szCs w:val="24"/>
        </w:rPr>
      </w:pPr>
      <w:r w:rsidRPr="001D05FA">
        <w:rPr>
          <w:rFonts w:asciiTheme="minorBidi" w:hAnsiTheme="minorBidi"/>
          <w:sz w:val="24"/>
          <w:szCs w:val="24"/>
        </w:rPr>
        <w:t>ArtScroll Series, The.</w:t>
      </w:r>
      <w:r w:rsidRPr="00FD1AA4">
        <w:rPr>
          <w:rFonts w:asciiTheme="minorBidi" w:hAnsiTheme="minorBidi"/>
          <w:sz w:val="24"/>
          <w:szCs w:val="24"/>
        </w:rPr>
        <w:t xml:space="preserve"> </w:t>
      </w:r>
      <w:r>
        <w:rPr>
          <w:rFonts w:asciiTheme="minorBidi" w:hAnsiTheme="minorBidi"/>
          <w:sz w:val="24"/>
          <w:szCs w:val="24"/>
        </w:rPr>
        <w:t>Ibid. Proverbs 30:33.</w:t>
      </w:r>
    </w:p>
    <w:p w14:paraId="1C5D4CD2" w14:textId="77777777" w:rsidR="00C80E95" w:rsidRDefault="00C80E95" w:rsidP="00C80E95">
      <w:pPr>
        <w:pStyle w:val="FootnoteText"/>
        <w:rPr>
          <w:rFonts w:asciiTheme="minorBidi" w:hAnsiTheme="minorBidi"/>
          <w:sz w:val="24"/>
          <w:szCs w:val="24"/>
        </w:rPr>
      </w:pPr>
    </w:p>
    <w:p w14:paraId="3DCD0042" w14:textId="2349E885" w:rsidR="00984982" w:rsidRPr="00984982" w:rsidRDefault="00984982" w:rsidP="004C58D1">
      <w:pPr>
        <w:spacing w:after="0"/>
        <w:rPr>
          <w:rFonts w:asciiTheme="minorBidi" w:hAnsiTheme="minorBidi"/>
          <w:sz w:val="24"/>
          <w:szCs w:val="24"/>
        </w:rPr>
      </w:pPr>
      <w:r w:rsidRPr="00984982">
        <w:rPr>
          <w:rFonts w:asciiTheme="minorBidi" w:hAnsiTheme="minorBidi"/>
          <w:sz w:val="24"/>
          <w:szCs w:val="24"/>
        </w:rPr>
        <w:t xml:space="preserve">Axiomaudio.com. (2009). </w:t>
      </w:r>
      <w:r w:rsidRPr="00984982">
        <w:rPr>
          <w:rFonts w:asciiTheme="minorBidi" w:hAnsiTheme="minorBidi"/>
          <w:i/>
          <w:iCs/>
          <w:sz w:val="24"/>
          <w:szCs w:val="24"/>
        </w:rPr>
        <w:t xml:space="preserve">Audio Oddities: Frequency Ranges of Male, Female and </w:t>
      </w:r>
      <w:r>
        <w:rPr>
          <w:rFonts w:asciiTheme="minorBidi" w:hAnsiTheme="minorBidi"/>
          <w:i/>
          <w:iCs/>
          <w:sz w:val="24"/>
          <w:szCs w:val="24"/>
        </w:rPr>
        <w:tab/>
      </w:r>
      <w:r w:rsidRPr="00984982">
        <w:rPr>
          <w:rFonts w:asciiTheme="minorBidi" w:hAnsiTheme="minorBidi"/>
          <w:i/>
          <w:iCs/>
          <w:sz w:val="24"/>
          <w:szCs w:val="24"/>
        </w:rPr>
        <w:t>Children's Voices</w:t>
      </w:r>
      <w:r w:rsidRPr="00984982">
        <w:rPr>
          <w:rFonts w:asciiTheme="minorBidi" w:hAnsiTheme="minorBidi"/>
          <w:sz w:val="24"/>
          <w:szCs w:val="24"/>
        </w:rPr>
        <w:t xml:space="preserve">. Retrieved March 23, 2015. Source: </w:t>
      </w:r>
      <w:r>
        <w:rPr>
          <w:rFonts w:asciiTheme="minorBidi" w:hAnsiTheme="minorBidi"/>
          <w:sz w:val="24"/>
          <w:szCs w:val="24"/>
        </w:rPr>
        <w:tab/>
      </w:r>
      <w:hyperlink r:id="rId73" w:history="1">
        <w:r w:rsidRPr="00B73268">
          <w:rPr>
            <w:rStyle w:val="Hyperlink"/>
            <w:rFonts w:asciiTheme="minorBidi" w:hAnsiTheme="minorBidi"/>
            <w:sz w:val="24"/>
            <w:szCs w:val="24"/>
          </w:rPr>
          <w:t>https://www.axiomaudio.com/blog/audio-oddities-frequency-ranges-of-male-</w:t>
        </w:r>
      </w:hyperlink>
      <w:r w:rsidRPr="00984982">
        <w:rPr>
          <w:rStyle w:val="Hyperlink"/>
          <w:rFonts w:asciiTheme="minorBidi" w:hAnsiTheme="minorBidi"/>
          <w:sz w:val="24"/>
          <w:szCs w:val="24"/>
          <w:u w:val="none"/>
        </w:rPr>
        <w:tab/>
      </w:r>
      <w:r w:rsidRPr="00984982">
        <w:rPr>
          <w:rStyle w:val="Hyperlink"/>
          <w:rFonts w:asciiTheme="minorBidi" w:hAnsiTheme="minorBidi"/>
          <w:sz w:val="24"/>
          <w:szCs w:val="24"/>
        </w:rPr>
        <w:t>female-and-childrens-voices/</w:t>
      </w:r>
      <w:r w:rsidRPr="00984982">
        <w:rPr>
          <w:rStyle w:val="Hyperlink"/>
          <w:rFonts w:asciiTheme="minorBidi" w:hAnsiTheme="minorBidi"/>
          <w:color w:val="auto"/>
          <w:sz w:val="24"/>
          <w:szCs w:val="24"/>
          <w:u w:val="none"/>
        </w:rPr>
        <w:t>.</w:t>
      </w:r>
    </w:p>
    <w:p w14:paraId="6056159D" w14:textId="77777777" w:rsidR="00D66A1F" w:rsidRDefault="00D66A1F" w:rsidP="004C58D1">
      <w:pPr>
        <w:spacing w:after="0"/>
        <w:rPr>
          <w:rFonts w:asciiTheme="minorBidi" w:hAnsiTheme="minorBidi"/>
          <w:sz w:val="24"/>
          <w:szCs w:val="24"/>
        </w:rPr>
      </w:pPr>
    </w:p>
    <w:p w14:paraId="70D94FD2" w14:textId="23FF9118" w:rsidR="00A33839" w:rsidRPr="00A33839" w:rsidRDefault="00A33839" w:rsidP="004C58D1">
      <w:pPr>
        <w:spacing w:after="0"/>
        <w:rPr>
          <w:rFonts w:asciiTheme="minorBidi" w:hAnsiTheme="minorBidi"/>
          <w:sz w:val="24"/>
          <w:szCs w:val="24"/>
        </w:rPr>
      </w:pPr>
      <w:r w:rsidRPr="00A33839">
        <w:rPr>
          <w:rFonts w:asciiTheme="minorBidi" w:hAnsiTheme="minorBidi"/>
          <w:sz w:val="24"/>
          <w:szCs w:val="24"/>
        </w:rPr>
        <w:t xml:space="preserve">Ball, Phillip. (2017). </w:t>
      </w:r>
      <w:r w:rsidRPr="00A33839">
        <w:rPr>
          <w:rFonts w:asciiTheme="minorBidi" w:hAnsiTheme="minorBidi"/>
          <w:i/>
          <w:iCs/>
          <w:sz w:val="24"/>
          <w:szCs w:val="24"/>
          <w:lang w:bidi="ar-LB"/>
        </w:rPr>
        <w:t xml:space="preserve">The Strange Link Between The Human Mind and Quantum </w:t>
      </w:r>
      <w:r>
        <w:rPr>
          <w:rFonts w:asciiTheme="minorBidi" w:hAnsiTheme="minorBidi"/>
          <w:i/>
          <w:iCs/>
          <w:sz w:val="24"/>
          <w:szCs w:val="24"/>
          <w:lang w:bidi="ar-LB"/>
        </w:rPr>
        <w:tab/>
      </w:r>
      <w:r w:rsidRPr="00A33839">
        <w:rPr>
          <w:rFonts w:asciiTheme="minorBidi" w:hAnsiTheme="minorBidi"/>
          <w:i/>
          <w:iCs/>
          <w:sz w:val="24"/>
          <w:szCs w:val="24"/>
          <w:lang w:bidi="ar-LB"/>
        </w:rPr>
        <w:t>Physics</w:t>
      </w:r>
      <w:r w:rsidRPr="00A33839">
        <w:rPr>
          <w:rFonts w:asciiTheme="minorBidi" w:hAnsiTheme="minorBidi"/>
          <w:sz w:val="24"/>
          <w:szCs w:val="24"/>
        </w:rPr>
        <w:t xml:space="preserve">. Retrieved: </w:t>
      </w:r>
      <w:r w:rsidRPr="00A33839">
        <w:rPr>
          <w:rFonts w:asciiTheme="minorBidi" w:hAnsiTheme="minorBidi"/>
          <w:sz w:val="24"/>
          <w:szCs w:val="24"/>
          <w:lang w:bidi="ar-LB"/>
        </w:rPr>
        <w:t xml:space="preserve">7/10/17. </w:t>
      </w:r>
      <w:r w:rsidRPr="00A33839">
        <w:rPr>
          <w:rFonts w:asciiTheme="minorBidi" w:hAnsiTheme="minorBidi"/>
          <w:sz w:val="24"/>
          <w:szCs w:val="24"/>
        </w:rPr>
        <w:t xml:space="preserve">Source: </w:t>
      </w:r>
      <w:hyperlink r:id="rId74" w:history="1">
        <w:r w:rsidRPr="00A633A3">
          <w:rPr>
            <w:rStyle w:val="Hyperlink"/>
            <w:rFonts w:asciiTheme="minorBidi" w:hAnsiTheme="minorBidi"/>
            <w:sz w:val="24"/>
            <w:szCs w:val="24"/>
            <w:lang w:bidi="ar-LB"/>
          </w:rPr>
          <w:t>http://www.bbc.com/earth/story/20170215-</w:t>
        </w:r>
        <w:r w:rsidRPr="00A33839">
          <w:rPr>
            <w:rStyle w:val="Hyperlink"/>
            <w:rFonts w:asciiTheme="minorBidi" w:hAnsiTheme="minorBidi"/>
            <w:sz w:val="24"/>
            <w:szCs w:val="24"/>
            <w:u w:val="none"/>
            <w:lang w:bidi="ar-LB"/>
          </w:rPr>
          <w:tab/>
        </w:r>
        <w:r w:rsidRPr="00A633A3">
          <w:rPr>
            <w:rStyle w:val="Hyperlink"/>
            <w:rFonts w:asciiTheme="minorBidi" w:hAnsiTheme="minorBidi"/>
            <w:sz w:val="24"/>
            <w:szCs w:val="24"/>
            <w:lang w:bidi="ar-LB"/>
          </w:rPr>
          <w:t>the-strange-link-between-the-human-mind-and-quantum-physics</w:t>
        </w:r>
      </w:hyperlink>
      <w:r w:rsidRPr="00A33839">
        <w:rPr>
          <w:rFonts w:asciiTheme="minorBidi" w:hAnsiTheme="minorBidi"/>
          <w:sz w:val="24"/>
          <w:szCs w:val="24"/>
          <w:lang w:bidi="ar-LB"/>
        </w:rPr>
        <w:t>.  BBC.com.</w:t>
      </w:r>
    </w:p>
    <w:p w14:paraId="0F3A3040" w14:textId="04D0EA96" w:rsidR="00A33839" w:rsidRDefault="00A33839" w:rsidP="004C58D1">
      <w:pPr>
        <w:spacing w:after="0"/>
        <w:rPr>
          <w:rFonts w:asciiTheme="minorBidi" w:hAnsiTheme="minorBidi"/>
          <w:sz w:val="24"/>
          <w:szCs w:val="24"/>
        </w:rPr>
      </w:pPr>
    </w:p>
    <w:p w14:paraId="5DC4264D" w14:textId="5C772AA4" w:rsidR="00D75BAC" w:rsidRPr="00D75BAC" w:rsidRDefault="00D75BAC" w:rsidP="004C58D1">
      <w:pPr>
        <w:spacing w:after="0"/>
        <w:rPr>
          <w:rFonts w:asciiTheme="minorBidi" w:hAnsiTheme="minorBidi"/>
          <w:sz w:val="24"/>
          <w:szCs w:val="24"/>
        </w:rPr>
      </w:pPr>
      <w:r w:rsidRPr="00D75BAC">
        <w:rPr>
          <w:rFonts w:asciiTheme="minorBidi" w:hAnsiTheme="minorBidi"/>
          <w:sz w:val="24"/>
          <w:szCs w:val="24"/>
        </w:rPr>
        <w:t>Bejewish.org. (</w:t>
      </w:r>
      <w:r w:rsidR="005B021E">
        <w:rPr>
          <w:rFonts w:asciiTheme="minorBidi" w:hAnsiTheme="minorBidi"/>
          <w:sz w:val="24"/>
          <w:szCs w:val="24"/>
        </w:rPr>
        <w:t xml:space="preserve">Audio version </w:t>
      </w:r>
      <w:r w:rsidRPr="00D75BAC">
        <w:rPr>
          <w:rFonts w:asciiTheme="minorBidi" w:hAnsiTheme="minorBidi"/>
          <w:sz w:val="24"/>
          <w:szCs w:val="24"/>
        </w:rPr>
        <w:t xml:space="preserve">2012). </w:t>
      </w:r>
      <w:r w:rsidRPr="00D75BAC">
        <w:rPr>
          <w:rFonts w:asciiTheme="minorBidi" w:hAnsiTheme="minorBidi"/>
          <w:i/>
          <w:iCs/>
          <w:sz w:val="24"/>
          <w:szCs w:val="24"/>
        </w:rPr>
        <w:t xml:space="preserve">Parashat Bereshit 1st Aliyah Rabbi Yossef </w:t>
      </w:r>
      <w:r w:rsidR="005B021E">
        <w:rPr>
          <w:rFonts w:asciiTheme="minorBidi" w:hAnsiTheme="minorBidi"/>
          <w:i/>
          <w:iCs/>
          <w:sz w:val="24"/>
          <w:szCs w:val="24"/>
        </w:rPr>
        <w:tab/>
      </w:r>
      <w:r w:rsidRPr="00D75BAC">
        <w:rPr>
          <w:rFonts w:asciiTheme="minorBidi" w:hAnsiTheme="minorBidi"/>
          <w:i/>
          <w:iCs/>
          <w:sz w:val="24"/>
          <w:szCs w:val="24"/>
        </w:rPr>
        <w:t>Benarroch</w:t>
      </w:r>
      <w:r w:rsidRPr="00D75BAC">
        <w:rPr>
          <w:rFonts w:asciiTheme="minorBidi" w:hAnsiTheme="minorBidi"/>
          <w:sz w:val="24"/>
          <w:szCs w:val="24"/>
        </w:rPr>
        <w:t xml:space="preserve">. Retrieved: July 10, 2018. Source: </w:t>
      </w:r>
      <w:r w:rsidR="005B021E">
        <w:rPr>
          <w:rFonts w:asciiTheme="minorBidi" w:hAnsiTheme="minorBidi"/>
          <w:sz w:val="24"/>
          <w:szCs w:val="24"/>
        </w:rPr>
        <w:tab/>
      </w:r>
      <w:hyperlink r:id="rId75" w:history="1">
        <w:r w:rsidR="005B021E" w:rsidRPr="00B73268">
          <w:rPr>
            <w:rStyle w:val="Hyperlink"/>
            <w:rFonts w:asciiTheme="minorBidi" w:hAnsiTheme="minorBidi"/>
            <w:sz w:val="24"/>
            <w:szCs w:val="24"/>
          </w:rPr>
          <w:t>https://www.youtube.com/watch?v=DgrNU2PNYLQ</w:t>
        </w:r>
      </w:hyperlink>
      <w:r w:rsidRPr="00D75BAC">
        <w:rPr>
          <w:rFonts w:asciiTheme="minorBidi" w:hAnsiTheme="minorBidi"/>
          <w:sz w:val="24"/>
          <w:szCs w:val="24"/>
        </w:rPr>
        <w:t>.</w:t>
      </w:r>
    </w:p>
    <w:p w14:paraId="52C96759" w14:textId="432C2C63" w:rsidR="00D75BAC" w:rsidRDefault="00D75BAC" w:rsidP="004C58D1">
      <w:pPr>
        <w:spacing w:after="0"/>
        <w:rPr>
          <w:rFonts w:asciiTheme="minorBidi" w:hAnsiTheme="minorBidi"/>
          <w:sz w:val="24"/>
          <w:szCs w:val="24"/>
        </w:rPr>
      </w:pPr>
    </w:p>
    <w:p w14:paraId="0E818EFB" w14:textId="62997347" w:rsidR="00621480" w:rsidRPr="00BE49A3" w:rsidRDefault="00621480" w:rsidP="00621480">
      <w:pPr>
        <w:pStyle w:val="FootnoteText"/>
        <w:rPr>
          <w:rFonts w:asciiTheme="minorBidi" w:hAnsiTheme="minorBidi"/>
          <w:sz w:val="24"/>
          <w:szCs w:val="24"/>
        </w:rPr>
      </w:pPr>
      <w:r w:rsidRPr="00BE49A3">
        <w:rPr>
          <w:rFonts w:asciiTheme="minorBidi" w:hAnsiTheme="minorBidi"/>
          <w:sz w:val="24"/>
          <w:szCs w:val="24"/>
        </w:rPr>
        <w:t xml:space="preserve">Birnbaum, Mr. Philip. (1949). Ethics of the Fathers-V. </w:t>
      </w:r>
      <w:r w:rsidRPr="00BE49A3">
        <w:rPr>
          <w:rFonts w:asciiTheme="minorBidi" w:hAnsiTheme="minorBidi"/>
          <w:i/>
          <w:iCs/>
          <w:sz w:val="24"/>
          <w:szCs w:val="24"/>
        </w:rPr>
        <w:t xml:space="preserve">Ethics Of The Fathers </w:t>
      </w:r>
      <w:r w:rsidRPr="00BE49A3">
        <w:rPr>
          <w:rFonts w:asciiTheme="minorBidi" w:hAnsiTheme="minorBidi"/>
          <w:sz w:val="24"/>
          <w:szCs w:val="24"/>
        </w:rPr>
        <w:t>(</w:t>
      </w:r>
      <w:r>
        <w:rPr>
          <w:rFonts w:asciiTheme="minorBidi" w:hAnsiTheme="minorBidi"/>
          <w:sz w:val="24"/>
          <w:szCs w:val="24"/>
        </w:rPr>
        <w:t>P</w:t>
      </w:r>
      <w:r w:rsidR="0034285D">
        <w:rPr>
          <w:rFonts w:asciiTheme="minorBidi" w:hAnsiTheme="minorBidi"/>
          <w:sz w:val="24"/>
          <w:szCs w:val="24"/>
        </w:rPr>
        <w:t>i</w:t>
      </w:r>
      <w:r>
        <w:rPr>
          <w:rFonts w:asciiTheme="minorBidi" w:hAnsiTheme="minorBidi"/>
          <w:sz w:val="24"/>
          <w:szCs w:val="24"/>
        </w:rPr>
        <w:t xml:space="preserve">rkei </w:t>
      </w:r>
      <w:r>
        <w:rPr>
          <w:rFonts w:asciiTheme="minorBidi" w:hAnsiTheme="minorBidi"/>
          <w:sz w:val="24"/>
          <w:szCs w:val="24"/>
        </w:rPr>
        <w:tab/>
        <w:t>Avot</w:t>
      </w:r>
      <w:r w:rsidRPr="00BE49A3">
        <w:rPr>
          <w:rFonts w:asciiTheme="minorBidi" w:hAnsiTheme="minorBidi"/>
          <w:sz w:val="24"/>
          <w:szCs w:val="24"/>
        </w:rPr>
        <w:t>).</w:t>
      </w:r>
      <w:r>
        <w:rPr>
          <w:rFonts w:asciiTheme="minorBidi" w:hAnsiTheme="minorBidi"/>
          <w:sz w:val="24"/>
          <w:szCs w:val="24"/>
        </w:rPr>
        <w:t xml:space="preserve"> </w:t>
      </w:r>
      <w:r w:rsidRPr="00BE49A3">
        <w:rPr>
          <w:rFonts w:asciiTheme="minorBidi" w:hAnsiTheme="minorBidi"/>
          <w:sz w:val="24"/>
          <w:szCs w:val="24"/>
        </w:rPr>
        <w:t xml:space="preserve">(p 46, italicized mine). Delancey Street, New York; Hebrew Publishing </w:t>
      </w:r>
      <w:r>
        <w:rPr>
          <w:rFonts w:asciiTheme="minorBidi" w:hAnsiTheme="minorBidi"/>
          <w:sz w:val="24"/>
          <w:szCs w:val="24"/>
        </w:rPr>
        <w:tab/>
      </w:r>
      <w:r w:rsidRPr="00BE49A3">
        <w:rPr>
          <w:rFonts w:asciiTheme="minorBidi" w:hAnsiTheme="minorBidi"/>
          <w:sz w:val="24"/>
          <w:szCs w:val="24"/>
        </w:rPr>
        <w:t>Company.</w:t>
      </w:r>
    </w:p>
    <w:p w14:paraId="6E1B473D" w14:textId="77777777" w:rsidR="00621480" w:rsidRDefault="00621480" w:rsidP="004C58D1">
      <w:pPr>
        <w:spacing w:after="0"/>
        <w:rPr>
          <w:rFonts w:asciiTheme="minorBidi" w:hAnsiTheme="minorBidi"/>
          <w:sz w:val="24"/>
          <w:szCs w:val="24"/>
        </w:rPr>
      </w:pPr>
    </w:p>
    <w:p w14:paraId="10AFA045" w14:textId="1B56DAF9" w:rsidR="009A13A5" w:rsidRPr="009A13A5" w:rsidRDefault="009A13A5" w:rsidP="004C58D1">
      <w:pPr>
        <w:spacing w:after="0"/>
        <w:rPr>
          <w:rFonts w:asciiTheme="minorBidi" w:hAnsiTheme="minorBidi"/>
          <w:sz w:val="24"/>
          <w:szCs w:val="24"/>
        </w:rPr>
      </w:pPr>
      <w:r w:rsidRPr="009A13A5">
        <w:rPr>
          <w:rFonts w:asciiTheme="minorBidi" w:hAnsiTheme="minorBidi"/>
          <w:sz w:val="24"/>
          <w:szCs w:val="24"/>
        </w:rPr>
        <w:t xml:space="preserve">Brizhik, L.; Zavan, B.; Fermi, E. </w:t>
      </w:r>
      <w:r w:rsidR="0007157E">
        <w:rPr>
          <w:rFonts w:asciiTheme="minorBidi" w:hAnsiTheme="minorBidi"/>
          <w:sz w:val="24"/>
          <w:szCs w:val="24"/>
        </w:rPr>
        <w:t>(2015)</w:t>
      </w:r>
      <w:r w:rsidRPr="009A13A5">
        <w:rPr>
          <w:rFonts w:asciiTheme="minorBidi" w:hAnsiTheme="minorBidi"/>
          <w:sz w:val="24"/>
          <w:szCs w:val="24"/>
        </w:rPr>
        <w:t xml:space="preserve">. </w:t>
      </w:r>
      <w:r w:rsidRPr="009A13A5">
        <w:rPr>
          <w:rFonts w:asciiTheme="minorBidi" w:hAnsiTheme="minorBidi"/>
          <w:i/>
          <w:iCs/>
          <w:sz w:val="24"/>
          <w:szCs w:val="24"/>
        </w:rPr>
        <w:t xml:space="preserve">The working principle of magnetic resonance </w:t>
      </w:r>
      <w:r>
        <w:rPr>
          <w:rFonts w:asciiTheme="minorBidi" w:hAnsiTheme="minorBidi"/>
          <w:i/>
          <w:iCs/>
          <w:sz w:val="24"/>
          <w:szCs w:val="24"/>
        </w:rPr>
        <w:tab/>
      </w:r>
      <w:r w:rsidRPr="009A13A5">
        <w:rPr>
          <w:rFonts w:asciiTheme="minorBidi" w:hAnsiTheme="minorBidi"/>
          <w:i/>
          <w:iCs/>
          <w:sz w:val="24"/>
          <w:szCs w:val="24"/>
        </w:rPr>
        <w:t>therapy</w:t>
      </w:r>
      <w:r w:rsidRPr="009A13A5">
        <w:rPr>
          <w:rFonts w:asciiTheme="minorBidi" w:hAnsiTheme="minorBidi"/>
          <w:sz w:val="24"/>
          <w:szCs w:val="24"/>
        </w:rPr>
        <w:t xml:space="preserve">. Retrieved: July 11, 2018. Source: </w:t>
      </w:r>
      <w:r>
        <w:rPr>
          <w:rFonts w:asciiTheme="minorBidi" w:hAnsiTheme="minorBidi"/>
          <w:sz w:val="24"/>
          <w:szCs w:val="24"/>
        </w:rPr>
        <w:tab/>
      </w:r>
      <w:hyperlink r:id="rId76" w:history="1">
        <w:r w:rsidRPr="00111CA0">
          <w:rPr>
            <w:rStyle w:val="Hyperlink"/>
            <w:rFonts w:asciiTheme="minorBidi" w:hAnsiTheme="minorBidi"/>
            <w:sz w:val="24"/>
            <w:szCs w:val="24"/>
          </w:rPr>
          <w:t>https://arxiv.org/ftp/arxiv/papers/1509/1509.04475.pdf</w:t>
        </w:r>
      </w:hyperlink>
      <w:r w:rsidRPr="009A13A5">
        <w:rPr>
          <w:rFonts w:asciiTheme="minorBidi" w:hAnsiTheme="minorBidi"/>
          <w:sz w:val="24"/>
          <w:szCs w:val="24"/>
        </w:rPr>
        <w:t>.</w:t>
      </w:r>
    </w:p>
    <w:p w14:paraId="7FEFD473" w14:textId="77777777" w:rsidR="009A13A5" w:rsidRDefault="009A13A5" w:rsidP="004C58D1">
      <w:pPr>
        <w:spacing w:after="0"/>
        <w:rPr>
          <w:rFonts w:asciiTheme="minorBidi" w:hAnsiTheme="minorBidi"/>
          <w:sz w:val="24"/>
          <w:szCs w:val="24"/>
        </w:rPr>
      </w:pPr>
    </w:p>
    <w:p w14:paraId="39FDC16D" w14:textId="32E981FA" w:rsidR="009A13A5" w:rsidRDefault="00D66A1F" w:rsidP="009A13A5">
      <w:pPr>
        <w:spacing w:after="0"/>
        <w:rPr>
          <w:rFonts w:asciiTheme="minorBidi" w:hAnsiTheme="minorBidi"/>
          <w:sz w:val="24"/>
          <w:szCs w:val="24"/>
        </w:rPr>
      </w:pPr>
      <w:r w:rsidRPr="00D66A1F">
        <w:rPr>
          <w:rFonts w:asciiTheme="minorBidi" w:hAnsiTheme="minorBidi"/>
          <w:sz w:val="24"/>
          <w:szCs w:val="24"/>
        </w:rPr>
        <w:t xml:space="preserve">Byrne, Rhonda. (2018). </w:t>
      </w:r>
      <w:r w:rsidRPr="00D66A1F">
        <w:rPr>
          <w:rFonts w:asciiTheme="minorBidi" w:hAnsiTheme="minorBidi"/>
          <w:i/>
          <w:iCs/>
          <w:sz w:val="24"/>
          <w:szCs w:val="24"/>
        </w:rPr>
        <w:t>The Secret</w:t>
      </w:r>
      <w:r w:rsidRPr="00D66A1F">
        <w:rPr>
          <w:rFonts w:asciiTheme="minorBidi" w:hAnsiTheme="minorBidi"/>
          <w:sz w:val="24"/>
          <w:szCs w:val="24"/>
        </w:rPr>
        <w:t xml:space="preserve">. Retrieved: July 9, 2018. Source: </w:t>
      </w:r>
      <w:r>
        <w:rPr>
          <w:rFonts w:asciiTheme="minorBidi" w:hAnsiTheme="minorBidi"/>
          <w:sz w:val="24"/>
          <w:szCs w:val="24"/>
        </w:rPr>
        <w:tab/>
      </w:r>
      <w:hyperlink r:id="rId77" w:history="1">
        <w:r w:rsidRPr="00B73268">
          <w:rPr>
            <w:rStyle w:val="Hyperlink"/>
            <w:rFonts w:asciiTheme="minorBidi" w:hAnsiTheme="minorBidi"/>
            <w:sz w:val="24"/>
            <w:szCs w:val="24"/>
          </w:rPr>
          <w:t>https://www.thesecret.tv/law-of-attraction/</w:t>
        </w:r>
      </w:hyperlink>
      <w:r w:rsidRPr="00D66A1F">
        <w:rPr>
          <w:rFonts w:asciiTheme="minorBidi" w:hAnsiTheme="minorBidi"/>
          <w:sz w:val="24"/>
          <w:szCs w:val="24"/>
        </w:rPr>
        <w:t>.</w:t>
      </w:r>
    </w:p>
    <w:p w14:paraId="27C75DBC" w14:textId="77777777" w:rsidR="009A13A5" w:rsidRDefault="009A13A5" w:rsidP="004C58D1">
      <w:pPr>
        <w:spacing w:after="0"/>
        <w:rPr>
          <w:rFonts w:asciiTheme="minorBidi" w:hAnsiTheme="minorBidi"/>
          <w:sz w:val="24"/>
          <w:szCs w:val="24"/>
        </w:rPr>
      </w:pPr>
    </w:p>
    <w:p w14:paraId="4A3DF281" w14:textId="41E941CA" w:rsidR="00031DD2" w:rsidRPr="00E745A7" w:rsidRDefault="00031DD2" w:rsidP="004C58D1">
      <w:pPr>
        <w:spacing w:after="0"/>
        <w:rPr>
          <w:rFonts w:asciiTheme="minorBidi" w:hAnsiTheme="minorBidi"/>
          <w:sz w:val="24"/>
          <w:szCs w:val="24"/>
        </w:rPr>
      </w:pPr>
      <w:r w:rsidRPr="00E745A7">
        <w:rPr>
          <w:rFonts w:asciiTheme="minorBidi" w:hAnsiTheme="minorBidi"/>
          <w:sz w:val="24"/>
          <w:szCs w:val="24"/>
        </w:rPr>
        <w:t xml:space="preserve">Cheyne, Douglas and Ferrari, Paul. (2013). </w:t>
      </w:r>
      <w:r w:rsidRPr="00E745A7">
        <w:rPr>
          <w:rFonts w:asciiTheme="minorBidi" w:hAnsiTheme="minorBidi"/>
          <w:i/>
          <w:iCs/>
          <w:color w:val="000000"/>
          <w:sz w:val="24"/>
          <w:szCs w:val="24"/>
        </w:rPr>
        <w:t xml:space="preserve">MEG studies of motor cortex gamma </w:t>
      </w:r>
      <w:r w:rsidR="00F36723">
        <w:rPr>
          <w:rFonts w:asciiTheme="minorBidi" w:hAnsiTheme="minorBidi"/>
          <w:i/>
          <w:iCs/>
          <w:color w:val="000000"/>
          <w:sz w:val="24"/>
          <w:szCs w:val="24"/>
        </w:rPr>
        <w:tab/>
      </w:r>
      <w:r w:rsidRPr="00E745A7">
        <w:rPr>
          <w:rFonts w:asciiTheme="minorBidi" w:hAnsiTheme="minorBidi"/>
          <w:i/>
          <w:iCs/>
          <w:color w:val="000000"/>
          <w:sz w:val="24"/>
          <w:szCs w:val="24"/>
        </w:rPr>
        <w:t>oscillations: evidence for a gamma “fingerprint” in the brain?</w:t>
      </w:r>
      <w:r w:rsidRPr="00E745A7">
        <w:rPr>
          <w:rFonts w:asciiTheme="minorBidi" w:hAnsiTheme="minorBidi"/>
          <w:color w:val="000000"/>
          <w:sz w:val="24"/>
          <w:szCs w:val="24"/>
        </w:rPr>
        <w:t xml:space="preserve"> </w:t>
      </w:r>
      <w:r w:rsidRPr="00E745A7">
        <w:rPr>
          <w:rFonts w:asciiTheme="minorBidi" w:hAnsiTheme="minorBidi"/>
          <w:sz w:val="24"/>
          <w:szCs w:val="24"/>
        </w:rPr>
        <w:t xml:space="preserve">Retrieved: May 18, </w:t>
      </w:r>
      <w:r w:rsidR="00F36723">
        <w:rPr>
          <w:rFonts w:asciiTheme="minorBidi" w:hAnsiTheme="minorBidi"/>
          <w:sz w:val="24"/>
          <w:szCs w:val="24"/>
        </w:rPr>
        <w:tab/>
      </w:r>
      <w:r w:rsidRPr="00E745A7">
        <w:rPr>
          <w:rFonts w:asciiTheme="minorBidi" w:hAnsiTheme="minorBidi"/>
          <w:sz w:val="24"/>
          <w:szCs w:val="24"/>
        </w:rPr>
        <w:t xml:space="preserve">2018. Source: </w:t>
      </w:r>
      <w:hyperlink r:id="rId78" w:history="1">
        <w:r w:rsidRPr="00E745A7">
          <w:rPr>
            <w:rStyle w:val="Hyperlink"/>
            <w:rFonts w:asciiTheme="minorBidi" w:hAnsiTheme="minorBidi"/>
            <w:sz w:val="24"/>
            <w:szCs w:val="24"/>
          </w:rPr>
          <w:t>https://www.ncbi.nlm.nih.gov/pmc/articles/PMC3774986/</w:t>
        </w:r>
      </w:hyperlink>
      <w:r w:rsidRPr="00707866">
        <w:rPr>
          <w:rStyle w:val="Hyperlink"/>
          <w:rFonts w:asciiTheme="minorBidi" w:hAnsiTheme="minorBidi"/>
          <w:color w:val="auto"/>
          <w:sz w:val="24"/>
          <w:szCs w:val="24"/>
          <w:u w:val="none"/>
        </w:rPr>
        <w:t>.</w:t>
      </w:r>
    </w:p>
    <w:p w14:paraId="309203E8" w14:textId="77777777" w:rsidR="00F36723" w:rsidRDefault="00F36723" w:rsidP="004C58D1">
      <w:pPr>
        <w:spacing w:after="0"/>
        <w:rPr>
          <w:rFonts w:asciiTheme="minorBidi" w:hAnsiTheme="minorBidi"/>
          <w:sz w:val="24"/>
          <w:szCs w:val="24"/>
        </w:rPr>
      </w:pPr>
    </w:p>
    <w:p w14:paraId="63D0683B" w14:textId="647D1B51" w:rsidR="00823511" w:rsidRPr="00707866" w:rsidRDefault="00823511" w:rsidP="004C58D1">
      <w:pPr>
        <w:spacing w:after="0"/>
        <w:rPr>
          <w:rFonts w:asciiTheme="minorBidi" w:hAnsiTheme="minorBidi"/>
          <w:sz w:val="24"/>
          <w:szCs w:val="24"/>
        </w:rPr>
      </w:pPr>
      <w:r w:rsidRPr="00E745A7">
        <w:rPr>
          <w:rFonts w:asciiTheme="minorBidi" w:hAnsiTheme="minorBidi"/>
          <w:sz w:val="24"/>
          <w:szCs w:val="24"/>
        </w:rPr>
        <w:t xml:space="preserve">Chopra, Deepak. M.D. (2014). </w:t>
      </w:r>
      <w:r w:rsidRPr="00E745A7">
        <w:rPr>
          <w:rFonts w:asciiTheme="minorBidi" w:hAnsiTheme="minorBidi"/>
          <w:i/>
          <w:iCs/>
          <w:sz w:val="24"/>
          <w:szCs w:val="24"/>
          <w:lang w:val="en"/>
        </w:rPr>
        <w:t xml:space="preserve">Reality and consciousness: A view from the East: </w:t>
      </w:r>
      <w:r w:rsidR="00F36723">
        <w:rPr>
          <w:rFonts w:asciiTheme="minorBidi" w:hAnsiTheme="minorBidi"/>
          <w:i/>
          <w:iCs/>
          <w:sz w:val="24"/>
          <w:szCs w:val="24"/>
          <w:lang w:val="en"/>
        </w:rPr>
        <w:tab/>
      </w:r>
      <w:r w:rsidRPr="00E745A7">
        <w:rPr>
          <w:rFonts w:asciiTheme="minorBidi" w:hAnsiTheme="minorBidi"/>
          <w:i/>
          <w:iCs/>
          <w:sz w:val="24"/>
          <w:szCs w:val="24"/>
          <w:lang w:val="en"/>
        </w:rPr>
        <w:t xml:space="preserve">Comment on “Consciousness in the universe: A review of the ‘Orch OR’ theory” </w:t>
      </w:r>
      <w:r w:rsidR="00F36723">
        <w:rPr>
          <w:rFonts w:asciiTheme="minorBidi" w:hAnsiTheme="minorBidi"/>
          <w:i/>
          <w:iCs/>
          <w:sz w:val="24"/>
          <w:szCs w:val="24"/>
          <w:lang w:val="en"/>
        </w:rPr>
        <w:lastRenderedPageBreak/>
        <w:tab/>
      </w:r>
      <w:r w:rsidRPr="00E745A7">
        <w:rPr>
          <w:rFonts w:asciiTheme="minorBidi" w:hAnsiTheme="minorBidi"/>
          <w:i/>
          <w:iCs/>
          <w:sz w:val="24"/>
          <w:szCs w:val="24"/>
          <w:lang w:val="en"/>
        </w:rPr>
        <w:t>by Stuart Hameroff and Roger Penrose</w:t>
      </w:r>
      <w:r w:rsidRPr="00E745A7">
        <w:rPr>
          <w:rFonts w:asciiTheme="minorBidi" w:hAnsiTheme="minorBidi"/>
          <w:sz w:val="24"/>
          <w:szCs w:val="24"/>
          <w:lang w:val="en"/>
        </w:rPr>
        <w:t xml:space="preserve">. Retrieved July 11, 2017. Source: </w:t>
      </w:r>
      <w:r w:rsidR="00F36723">
        <w:rPr>
          <w:rFonts w:asciiTheme="minorBidi" w:hAnsiTheme="minorBidi"/>
          <w:sz w:val="24"/>
          <w:szCs w:val="24"/>
          <w:lang w:val="en"/>
        </w:rPr>
        <w:tab/>
      </w:r>
      <w:hyperlink r:id="rId79" w:history="1">
        <w:r w:rsidR="00F36723" w:rsidRPr="00CC1EBF">
          <w:rPr>
            <w:rStyle w:val="Hyperlink"/>
            <w:rFonts w:asciiTheme="minorBidi" w:hAnsiTheme="minorBidi"/>
            <w:sz w:val="24"/>
            <w:szCs w:val="24"/>
            <w:lang w:val="en"/>
          </w:rPr>
          <w:t>http://www.sciencedirect.com/science/article/pii/S1571064513001590</w:t>
        </w:r>
      </w:hyperlink>
      <w:r w:rsidR="00707866" w:rsidRPr="00707866">
        <w:rPr>
          <w:rStyle w:val="Hyperlink"/>
          <w:rFonts w:asciiTheme="minorBidi" w:hAnsiTheme="minorBidi"/>
          <w:color w:val="auto"/>
          <w:sz w:val="24"/>
          <w:szCs w:val="24"/>
          <w:u w:val="none"/>
          <w:lang w:val="en"/>
        </w:rPr>
        <w:t>.</w:t>
      </w:r>
    </w:p>
    <w:p w14:paraId="348583F1" w14:textId="77777777" w:rsidR="0065703C" w:rsidRDefault="0065703C" w:rsidP="004C58D1">
      <w:pPr>
        <w:spacing w:after="0"/>
      </w:pPr>
    </w:p>
    <w:p w14:paraId="5E571D0B" w14:textId="2E8DD57B" w:rsidR="00F36723" w:rsidRPr="00707866" w:rsidRDefault="00F36723" w:rsidP="004C58D1">
      <w:pPr>
        <w:spacing w:after="0"/>
        <w:rPr>
          <w:rStyle w:val="Hyperlink"/>
          <w:rFonts w:asciiTheme="minorBidi" w:hAnsiTheme="minorBidi"/>
          <w:sz w:val="24"/>
          <w:szCs w:val="24"/>
          <w:u w:val="none"/>
        </w:rPr>
      </w:pPr>
      <w:r w:rsidRPr="00E745A7">
        <w:rPr>
          <w:rFonts w:asciiTheme="minorBidi" w:hAnsiTheme="minorBidi"/>
          <w:sz w:val="24"/>
          <w:szCs w:val="24"/>
        </w:rPr>
        <w:t xml:space="preserve">Clark, Josh. (2017). </w:t>
      </w:r>
      <w:r w:rsidRPr="00E745A7">
        <w:rPr>
          <w:rFonts w:asciiTheme="minorBidi" w:hAnsiTheme="minorBidi"/>
          <w:i/>
          <w:iCs/>
          <w:sz w:val="24"/>
          <w:szCs w:val="24"/>
        </w:rPr>
        <w:t>How Quantum Suicide Works</w:t>
      </w:r>
      <w:r w:rsidRPr="00E745A7">
        <w:rPr>
          <w:rFonts w:asciiTheme="minorBidi" w:hAnsiTheme="minorBidi"/>
          <w:sz w:val="24"/>
          <w:szCs w:val="24"/>
        </w:rPr>
        <w:t xml:space="preserve">. Retrieved July 14, 2017. Source: </w:t>
      </w:r>
      <w:r>
        <w:rPr>
          <w:rFonts w:asciiTheme="minorBidi" w:hAnsiTheme="minorBidi"/>
          <w:sz w:val="24"/>
          <w:szCs w:val="24"/>
        </w:rPr>
        <w:tab/>
      </w:r>
      <w:hyperlink r:id="rId80" w:history="1">
        <w:r w:rsidRPr="00CC1EBF">
          <w:rPr>
            <w:rStyle w:val="Hyperlink"/>
            <w:rFonts w:asciiTheme="minorBidi" w:hAnsiTheme="minorBidi"/>
            <w:sz w:val="24"/>
            <w:szCs w:val="24"/>
          </w:rPr>
          <w:t>http://science.howstuffworks.com/innovation/science-questions/quantum-</w:t>
        </w:r>
        <w:r w:rsidRPr="00F36723">
          <w:rPr>
            <w:rStyle w:val="Hyperlink"/>
            <w:rFonts w:asciiTheme="minorBidi" w:hAnsiTheme="minorBidi"/>
            <w:sz w:val="24"/>
            <w:szCs w:val="24"/>
            <w:u w:val="none"/>
          </w:rPr>
          <w:tab/>
        </w:r>
        <w:r w:rsidRPr="00CC1EBF">
          <w:rPr>
            <w:rStyle w:val="Hyperlink"/>
            <w:rFonts w:asciiTheme="minorBidi" w:hAnsiTheme="minorBidi"/>
            <w:sz w:val="24"/>
            <w:szCs w:val="24"/>
          </w:rPr>
          <w:t>suicide.htm</w:t>
        </w:r>
      </w:hyperlink>
      <w:r w:rsidR="00707866">
        <w:rPr>
          <w:rStyle w:val="Hyperlink"/>
          <w:rFonts w:asciiTheme="minorBidi" w:hAnsiTheme="minorBidi"/>
          <w:sz w:val="24"/>
          <w:szCs w:val="24"/>
          <w:u w:val="none"/>
        </w:rPr>
        <w:t>.</w:t>
      </w:r>
    </w:p>
    <w:p w14:paraId="1D1C7FC7" w14:textId="77777777" w:rsidR="00F36723" w:rsidRDefault="00F36723" w:rsidP="004C58D1">
      <w:pPr>
        <w:spacing w:after="0"/>
        <w:rPr>
          <w:rFonts w:asciiTheme="minorBidi" w:hAnsiTheme="minorBidi"/>
          <w:sz w:val="24"/>
          <w:szCs w:val="24"/>
        </w:rPr>
      </w:pPr>
    </w:p>
    <w:p w14:paraId="38E238BC" w14:textId="4CEE353D" w:rsidR="004C58D1" w:rsidRPr="00E745A7" w:rsidRDefault="004C58D1" w:rsidP="004C58D1">
      <w:pPr>
        <w:spacing w:after="0"/>
        <w:rPr>
          <w:rFonts w:asciiTheme="minorBidi" w:hAnsiTheme="minorBidi"/>
          <w:sz w:val="24"/>
          <w:szCs w:val="24"/>
        </w:rPr>
      </w:pPr>
      <w:r w:rsidRPr="00E745A7">
        <w:rPr>
          <w:rFonts w:asciiTheme="minorBidi" w:hAnsiTheme="minorBidi"/>
          <w:sz w:val="24"/>
          <w:szCs w:val="24"/>
        </w:rPr>
        <w:t xml:space="preserve">Clark, Josh. (2018) </w:t>
      </w:r>
      <w:r w:rsidRPr="00E745A7">
        <w:rPr>
          <w:rFonts w:asciiTheme="minorBidi" w:hAnsiTheme="minorBidi"/>
          <w:i/>
          <w:iCs/>
          <w:sz w:val="24"/>
          <w:szCs w:val="24"/>
        </w:rPr>
        <w:t>How Quantum Suicide Works.</w:t>
      </w:r>
      <w:r w:rsidRPr="00E745A7">
        <w:rPr>
          <w:rFonts w:asciiTheme="minorBidi" w:hAnsiTheme="minorBidi"/>
          <w:sz w:val="24"/>
          <w:szCs w:val="24"/>
        </w:rPr>
        <w:t xml:space="preserve"> Retrieved: May 29, 2018. Source: </w:t>
      </w:r>
      <w:r w:rsidRPr="00E745A7">
        <w:rPr>
          <w:rFonts w:asciiTheme="minorBidi" w:hAnsiTheme="minorBidi"/>
          <w:sz w:val="24"/>
          <w:szCs w:val="24"/>
        </w:rPr>
        <w:tab/>
      </w:r>
      <w:hyperlink r:id="rId81" w:history="1">
        <w:r w:rsidR="00707866" w:rsidRPr="00A633A3">
          <w:rPr>
            <w:rStyle w:val="Hyperlink"/>
            <w:rFonts w:asciiTheme="minorBidi" w:hAnsiTheme="minorBidi"/>
            <w:sz w:val="24"/>
            <w:szCs w:val="24"/>
          </w:rPr>
          <w:t>https://science.howstuffworks.com/innovation/science-questions/quantum-</w:t>
        </w:r>
        <w:r w:rsidR="00707866" w:rsidRPr="00707866">
          <w:rPr>
            <w:rStyle w:val="Hyperlink"/>
            <w:rFonts w:asciiTheme="minorBidi" w:hAnsiTheme="minorBidi"/>
            <w:sz w:val="24"/>
            <w:szCs w:val="24"/>
            <w:u w:val="none"/>
          </w:rPr>
          <w:tab/>
        </w:r>
        <w:r w:rsidR="00707866" w:rsidRPr="00A633A3">
          <w:rPr>
            <w:rStyle w:val="Hyperlink"/>
            <w:rFonts w:asciiTheme="minorBidi" w:hAnsiTheme="minorBidi"/>
            <w:sz w:val="24"/>
            <w:szCs w:val="24"/>
          </w:rPr>
          <w:t>suicide4.htm</w:t>
        </w:r>
      </w:hyperlink>
      <w:r w:rsidRPr="00E745A7">
        <w:rPr>
          <w:rFonts w:asciiTheme="minorBidi" w:hAnsiTheme="minorBidi"/>
          <w:sz w:val="24"/>
          <w:szCs w:val="24"/>
        </w:rPr>
        <w:t>.  “</w:t>
      </w:r>
      <w:r w:rsidRPr="00E745A7">
        <w:rPr>
          <w:rFonts w:asciiTheme="minorBidi" w:hAnsiTheme="minorBidi"/>
          <w:i/>
          <w:iCs/>
          <w:sz w:val="24"/>
          <w:szCs w:val="24"/>
        </w:rPr>
        <w:t xml:space="preserve">For the better part of the last century, the most accepted </w:t>
      </w:r>
      <w:r w:rsidRPr="00E745A7">
        <w:rPr>
          <w:rFonts w:asciiTheme="minorBidi" w:hAnsiTheme="minorBidi"/>
          <w:i/>
          <w:iCs/>
          <w:sz w:val="24"/>
          <w:szCs w:val="24"/>
        </w:rPr>
        <w:tab/>
        <w:t xml:space="preserve">explanation for why the same quantum particle may behave in different ways was </w:t>
      </w:r>
      <w:r w:rsidRPr="00E745A7">
        <w:rPr>
          <w:rFonts w:asciiTheme="minorBidi" w:hAnsiTheme="minorBidi"/>
          <w:i/>
          <w:iCs/>
          <w:sz w:val="24"/>
          <w:szCs w:val="24"/>
        </w:rPr>
        <w:tab/>
        <w:t xml:space="preserve">the Copenhagen interpretation. …  The Copenhagen interpretation was first </w:t>
      </w:r>
      <w:r w:rsidRPr="00E745A7">
        <w:rPr>
          <w:rFonts w:asciiTheme="minorBidi" w:hAnsiTheme="minorBidi"/>
          <w:i/>
          <w:iCs/>
          <w:sz w:val="24"/>
          <w:szCs w:val="24"/>
        </w:rPr>
        <w:tab/>
        <w:t xml:space="preserve">posed by physicist </w:t>
      </w:r>
      <w:hyperlink r:id="rId82" w:history="1">
        <w:r w:rsidRPr="00E745A7">
          <w:rPr>
            <w:rStyle w:val="Hyperlink"/>
            <w:rFonts w:asciiTheme="minorBidi" w:hAnsiTheme="minorBidi"/>
            <w:i/>
            <w:iCs/>
            <w:color w:val="auto"/>
            <w:sz w:val="24"/>
            <w:szCs w:val="24"/>
          </w:rPr>
          <w:t>Niels Bohr</w:t>
        </w:r>
      </w:hyperlink>
      <w:r w:rsidRPr="00E745A7">
        <w:rPr>
          <w:rFonts w:asciiTheme="minorBidi" w:hAnsiTheme="minorBidi"/>
          <w:i/>
          <w:iCs/>
          <w:sz w:val="24"/>
          <w:szCs w:val="24"/>
        </w:rPr>
        <w:t xml:space="preserve"> in 1920. It says that a quantum particle doesn't </w:t>
      </w:r>
      <w:r w:rsidRPr="00E745A7">
        <w:rPr>
          <w:rFonts w:asciiTheme="minorBidi" w:hAnsiTheme="minorBidi"/>
          <w:i/>
          <w:iCs/>
          <w:sz w:val="24"/>
          <w:szCs w:val="24"/>
        </w:rPr>
        <w:tab/>
        <w:t xml:space="preserve">exist in one state or another, but in all of its possible states at once. It's only </w:t>
      </w:r>
      <w:r w:rsidRPr="00E745A7">
        <w:rPr>
          <w:rFonts w:asciiTheme="minorBidi" w:hAnsiTheme="minorBidi"/>
          <w:i/>
          <w:iCs/>
          <w:sz w:val="24"/>
          <w:szCs w:val="24"/>
        </w:rPr>
        <w:tab/>
        <w:t xml:space="preserve">when we observe its state that a quantum particle is essentially forced to choose </w:t>
      </w:r>
      <w:r w:rsidRPr="00E745A7">
        <w:rPr>
          <w:rFonts w:asciiTheme="minorBidi" w:hAnsiTheme="minorBidi"/>
          <w:i/>
          <w:iCs/>
          <w:sz w:val="24"/>
          <w:szCs w:val="24"/>
        </w:rPr>
        <w:tab/>
        <w:t xml:space="preserve">one probability, and that's the state that we observe. Since it may be forced into a </w:t>
      </w:r>
      <w:r w:rsidRPr="00E745A7">
        <w:rPr>
          <w:rFonts w:asciiTheme="minorBidi" w:hAnsiTheme="minorBidi"/>
          <w:i/>
          <w:iCs/>
          <w:sz w:val="24"/>
          <w:szCs w:val="24"/>
        </w:rPr>
        <w:tab/>
        <w:t xml:space="preserve">different observable state each time, this explains why a quantum particle </w:t>
      </w:r>
      <w:r w:rsidRPr="00E745A7">
        <w:rPr>
          <w:rFonts w:asciiTheme="minorBidi" w:hAnsiTheme="minorBidi"/>
          <w:i/>
          <w:iCs/>
          <w:sz w:val="24"/>
          <w:szCs w:val="24"/>
        </w:rPr>
        <w:tab/>
        <w:t>behaves erratically.</w:t>
      </w:r>
      <w:r w:rsidRPr="00E745A7">
        <w:rPr>
          <w:rFonts w:asciiTheme="minorBidi" w:hAnsiTheme="minorBidi"/>
          <w:sz w:val="24"/>
          <w:szCs w:val="24"/>
        </w:rPr>
        <w:t>”</w:t>
      </w:r>
    </w:p>
    <w:p w14:paraId="5473F703" w14:textId="77777777" w:rsidR="00FD3D66" w:rsidRDefault="00FD3D66" w:rsidP="00FD3D66">
      <w:pPr>
        <w:pStyle w:val="NoSpacing"/>
        <w:rPr>
          <w:rFonts w:asciiTheme="minorBidi" w:hAnsiTheme="minorBidi"/>
          <w:sz w:val="24"/>
          <w:szCs w:val="24"/>
        </w:rPr>
      </w:pPr>
    </w:p>
    <w:p w14:paraId="0327E475" w14:textId="1DC54A54" w:rsidR="00420EE6" w:rsidRDefault="00420EE6" w:rsidP="00FD3D66">
      <w:pPr>
        <w:pStyle w:val="NoSpacing"/>
        <w:rPr>
          <w:rFonts w:asciiTheme="minorBidi" w:hAnsiTheme="minorBidi"/>
          <w:sz w:val="24"/>
          <w:szCs w:val="24"/>
        </w:rPr>
      </w:pPr>
      <w:r>
        <w:rPr>
          <w:rFonts w:asciiTheme="minorBidi" w:hAnsiTheme="minorBidi"/>
          <w:sz w:val="24"/>
          <w:szCs w:val="24"/>
        </w:rPr>
        <w:t xml:space="preserve">Cytowic, Richard E. (2014). </w:t>
      </w:r>
      <w:r w:rsidRPr="00216B15">
        <w:rPr>
          <w:rFonts w:asciiTheme="minorBidi" w:hAnsiTheme="minorBidi"/>
          <w:i/>
          <w:iCs/>
          <w:sz w:val="24"/>
          <w:szCs w:val="24"/>
        </w:rPr>
        <w:t>Sleep: The Clean-Up Crew of a Dirty Mind</w:t>
      </w:r>
      <w:r>
        <w:rPr>
          <w:rFonts w:asciiTheme="minorBidi" w:hAnsiTheme="minorBidi"/>
          <w:sz w:val="24"/>
          <w:szCs w:val="24"/>
        </w:rPr>
        <w:t xml:space="preserve">. Retrieved: </w:t>
      </w:r>
      <w:r w:rsidR="00FD3D66">
        <w:rPr>
          <w:rFonts w:asciiTheme="minorBidi" w:hAnsiTheme="minorBidi"/>
          <w:sz w:val="24"/>
          <w:szCs w:val="24"/>
        </w:rPr>
        <w:tab/>
      </w:r>
      <w:r>
        <w:rPr>
          <w:rFonts w:asciiTheme="minorBidi" w:hAnsiTheme="minorBidi"/>
          <w:sz w:val="24"/>
          <w:szCs w:val="24"/>
        </w:rPr>
        <w:t xml:space="preserve">September 24, 2018. Source: </w:t>
      </w:r>
      <w:hyperlink r:id="rId83" w:history="1">
        <w:r w:rsidR="00FD3D66" w:rsidRPr="00C0752A">
          <w:rPr>
            <w:rStyle w:val="Hyperlink"/>
            <w:rFonts w:asciiTheme="minorBidi" w:hAnsiTheme="minorBidi"/>
            <w:sz w:val="24"/>
            <w:szCs w:val="24"/>
          </w:rPr>
          <w:t>https://www.psychologytoday.com/us/blog/the-</w:t>
        </w:r>
        <w:r w:rsidR="00FD3D66" w:rsidRPr="00FD3D66">
          <w:rPr>
            <w:rStyle w:val="Hyperlink"/>
            <w:rFonts w:asciiTheme="minorBidi" w:hAnsiTheme="minorBidi"/>
            <w:sz w:val="24"/>
            <w:szCs w:val="24"/>
            <w:u w:val="none"/>
          </w:rPr>
          <w:tab/>
        </w:r>
        <w:r w:rsidR="00FD3D66" w:rsidRPr="00C0752A">
          <w:rPr>
            <w:rStyle w:val="Hyperlink"/>
            <w:rFonts w:asciiTheme="minorBidi" w:hAnsiTheme="minorBidi"/>
            <w:sz w:val="24"/>
            <w:szCs w:val="24"/>
          </w:rPr>
          <w:t>fallible-mind/201402/sleep-the-clean-crew-dirty-mind</w:t>
        </w:r>
      </w:hyperlink>
      <w:r>
        <w:rPr>
          <w:rFonts w:asciiTheme="minorBidi" w:hAnsiTheme="minorBidi"/>
          <w:sz w:val="24"/>
          <w:szCs w:val="24"/>
        </w:rPr>
        <w:t>.</w:t>
      </w:r>
    </w:p>
    <w:p w14:paraId="1EEC1CB5" w14:textId="6E18DF7A" w:rsidR="00031DD2" w:rsidRPr="004A3D4D" w:rsidRDefault="00031DD2" w:rsidP="000A36BA">
      <w:pPr>
        <w:spacing w:after="0"/>
        <w:rPr>
          <w:rStyle w:val="Hyperlink"/>
          <w:rFonts w:asciiTheme="minorBidi" w:hAnsiTheme="minorBidi"/>
          <w:sz w:val="24"/>
          <w:szCs w:val="24"/>
          <w:u w:val="none"/>
        </w:rPr>
      </w:pPr>
    </w:p>
    <w:p w14:paraId="0CBD4695" w14:textId="1DA8FCA8" w:rsidR="00500752" w:rsidRPr="00500752" w:rsidRDefault="00500752" w:rsidP="000A36BA">
      <w:pPr>
        <w:spacing w:after="0"/>
        <w:rPr>
          <w:rFonts w:asciiTheme="minorBidi" w:hAnsiTheme="minorBidi"/>
          <w:sz w:val="24"/>
          <w:szCs w:val="24"/>
        </w:rPr>
      </w:pPr>
      <w:r w:rsidRPr="00500752">
        <w:rPr>
          <w:rFonts w:asciiTheme="minorBidi" w:hAnsiTheme="minorBidi"/>
          <w:sz w:val="24"/>
          <w:szCs w:val="24"/>
        </w:rPr>
        <w:t>Editors of Encyclopedia Britannica</w:t>
      </w:r>
      <w:r>
        <w:rPr>
          <w:rFonts w:asciiTheme="minorBidi" w:hAnsiTheme="minorBidi"/>
          <w:sz w:val="24"/>
          <w:szCs w:val="24"/>
        </w:rPr>
        <w:t xml:space="preserve">, </w:t>
      </w:r>
      <w:r w:rsidRPr="00500752">
        <w:rPr>
          <w:rFonts w:asciiTheme="minorBidi" w:hAnsiTheme="minorBidi"/>
          <w:sz w:val="24"/>
          <w:szCs w:val="24"/>
        </w:rPr>
        <w:t xml:space="preserve">The. (2016). </w:t>
      </w:r>
      <w:r w:rsidRPr="00500752">
        <w:rPr>
          <w:rFonts w:asciiTheme="minorBidi" w:hAnsiTheme="minorBidi"/>
          <w:i/>
          <w:iCs/>
          <w:sz w:val="24"/>
          <w:szCs w:val="24"/>
        </w:rPr>
        <w:t>Vibration: Physics</w:t>
      </w:r>
      <w:r w:rsidRPr="00500752">
        <w:rPr>
          <w:rFonts w:asciiTheme="minorBidi" w:hAnsiTheme="minorBidi"/>
          <w:sz w:val="24"/>
          <w:szCs w:val="24"/>
        </w:rPr>
        <w:t xml:space="preserve">. Retrieved: July 9, </w:t>
      </w:r>
      <w:r>
        <w:rPr>
          <w:rFonts w:asciiTheme="minorBidi" w:hAnsiTheme="minorBidi"/>
          <w:sz w:val="24"/>
          <w:szCs w:val="24"/>
        </w:rPr>
        <w:tab/>
      </w:r>
      <w:r w:rsidRPr="00500752">
        <w:rPr>
          <w:rFonts w:asciiTheme="minorBidi" w:hAnsiTheme="minorBidi"/>
          <w:sz w:val="24"/>
          <w:szCs w:val="24"/>
        </w:rPr>
        <w:t xml:space="preserve">2018. Source: </w:t>
      </w:r>
      <w:hyperlink r:id="rId84" w:history="1">
        <w:r w:rsidRPr="00500752">
          <w:rPr>
            <w:rStyle w:val="Hyperlink"/>
            <w:rFonts w:asciiTheme="minorBidi" w:hAnsiTheme="minorBidi"/>
            <w:sz w:val="24"/>
            <w:szCs w:val="24"/>
          </w:rPr>
          <w:t>https://www.britannica.com/science/vibration</w:t>
        </w:r>
      </w:hyperlink>
      <w:r w:rsidRPr="00500752">
        <w:rPr>
          <w:rFonts w:asciiTheme="minorBidi" w:hAnsiTheme="minorBidi"/>
          <w:sz w:val="24"/>
          <w:szCs w:val="24"/>
        </w:rPr>
        <w:t>.</w:t>
      </w:r>
    </w:p>
    <w:p w14:paraId="1F0C85AF" w14:textId="77777777" w:rsidR="00500752" w:rsidRDefault="00500752" w:rsidP="000A36BA">
      <w:pPr>
        <w:spacing w:after="0"/>
        <w:rPr>
          <w:rFonts w:asciiTheme="minorBidi" w:hAnsiTheme="minorBidi"/>
          <w:sz w:val="24"/>
          <w:szCs w:val="24"/>
        </w:rPr>
      </w:pPr>
    </w:p>
    <w:p w14:paraId="6C5381EA" w14:textId="5449674B" w:rsidR="000F3DD8" w:rsidRDefault="000F3DD8" w:rsidP="000A36BA">
      <w:pPr>
        <w:spacing w:after="0"/>
        <w:rPr>
          <w:rStyle w:val="Hyperlink"/>
          <w:rFonts w:asciiTheme="minorBidi" w:hAnsiTheme="minorBidi"/>
          <w:sz w:val="24"/>
          <w:szCs w:val="24"/>
        </w:rPr>
      </w:pPr>
      <w:r w:rsidRPr="00E745A7">
        <w:rPr>
          <w:rFonts w:asciiTheme="minorBidi" w:hAnsiTheme="minorBidi"/>
          <w:sz w:val="24"/>
          <w:szCs w:val="24"/>
        </w:rPr>
        <w:t xml:space="preserve">Faye, Jan. (2014). </w:t>
      </w:r>
      <w:r w:rsidRPr="00E745A7">
        <w:rPr>
          <w:rFonts w:asciiTheme="minorBidi" w:hAnsiTheme="minorBidi"/>
          <w:i/>
          <w:iCs/>
          <w:color w:val="000000"/>
          <w:sz w:val="24"/>
          <w:szCs w:val="24"/>
        </w:rPr>
        <w:t>Copenhagen Interpretation of Quantum Mechanics</w:t>
      </w:r>
      <w:r w:rsidRPr="00E745A7">
        <w:rPr>
          <w:rFonts w:asciiTheme="minorBidi" w:hAnsiTheme="minorBidi"/>
          <w:sz w:val="24"/>
          <w:szCs w:val="24"/>
        </w:rPr>
        <w:t xml:space="preserve">. Retrieved May </w:t>
      </w:r>
      <w:r>
        <w:rPr>
          <w:rFonts w:asciiTheme="minorBidi" w:hAnsiTheme="minorBidi"/>
          <w:sz w:val="24"/>
          <w:szCs w:val="24"/>
        </w:rPr>
        <w:tab/>
      </w:r>
      <w:r w:rsidRPr="00E745A7">
        <w:rPr>
          <w:rFonts w:asciiTheme="minorBidi" w:hAnsiTheme="minorBidi"/>
          <w:sz w:val="24"/>
          <w:szCs w:val="24"/>
        </w:rPr>
        <w:t xml:space="preserve">22, 2018. Source: </w:t>
      </w:r>
      <w:hyperlink r:id="rId85" w:history="1">
        <w:r w:rsidRPr="00E745A7">
          <w:rPr>
            <w:rStyle w:val="Hyperlink"/>
            <w:rFonts w:asciiTheme="minorBidi" w:hAnsiTheme="minorBidi"/>
            <w:sz w:val="24"/>
            <w:szCs w:val="24"/>
          </w:rPr>
          <w:t>https://plato.stanford.edu/entries/qm-copenhagen/</w:t>
        </w:r>
      </w:hyperlink>
      <w:r w:rsidR="006A12F5" w:rsidRPr="006A12F5">
        <w:rPr>
          <w:rStyle w:val="Hyperlink"/>
          <w:rFonts w:asciiTheme="minorBidi" w:hAnsiTheme="minorBidi"/>
          <w:color w:val="auto"/>
          <w:sz w:val="24"/>
          <w:szCs w:val="24"/>
          <w:u w:val="none"/>
        </w:rPr>
        <w:t>.</w:t>
      </w:r>
    </w:p>
    <w:p w14:paraId="0D15AB06" w14:textId="00787F20" w:rsidR="000F3DD8" w:rsidRDefault="000F3DD8" w:rsidP="000A36BA">
      <w:pPr>
        <w:spacing w:after="0"/>
        <w:rPr>
          <w:rStyle w:val="highwire-citation-author"/>
          <w:rFonts w:asciiTheme="minorBidi" w:hAnsiTheme="minorBidi"/>
          <w:sz w:val="24"/>
          <w:szCs w:val="24"/>
          <w:bdr w:val="none" w:sz="0" w:space="0" w:color="auto" w:frame="1"/>
        </w:rPr>
      </w:pPr>
    </w:p>
    <w:p w14:paraId="29B1A6E6" w14:textId="2B7374F4" w:rsidR="00681F7B" w:rsidRDefault="00681F7B" w:rsidP="000A36BA">
      <w:pPr>
        <w:spacing w:after="0"/>
        <w:rPr>
          <w:rFonts w:asciiTheme="minorBidi" w:hAnsiTheme="minorBidi"/>
          <w:sz w:val="24"/>
          <w:szCs w:val="24"/>
        </w:rPr>
      </w:pPr>
      <w:r w:rsidRPr="00681F7B">
        <w:rPr>
          <w:rFonts w:asciiTheme="minorBidi" w:hAnsiTheme="minorBidi"/>
          <w:sz w:val="24"/>
          <w:szCs w:val="24"/>
        </w:rPr>
        <w:t xml:space="preserve">Fischer, Rabbi Avraham. </w:t>
      </w:r>
      <w:r w:rsidRPr="00681F7B">
        <w:rPr>
          <w:rFonts w:asciiTheme="minorBidi" w:hAnsiTheme="minorBidi"/>
          <w:i/>
          <w:iCs/>
          <w:sz w:val="24"/>
          <w:szCs w:val="24"/>
        </w:rPr>
        <w:t>Prashat Vayera</w:t>
      </w:r>
      <w:r w:rsidRPr="00681F7B">
        <w:rPr>
          <w:rFonts w:asciiTheme="minorBidi" w:hAnsiTheme="minorBidi"/>
          <w:sz w:val="24"/>
          <w:szCs w:val="24"/>
        </w:rPr>
        <w:t xml:space="preserve">, Retrieved: February 29, 2012. Source: </w:t>
      </w:r>
      <w:r w:rsidRPr="00681F7B">
        <w:rPr>
          <w:rFonts w:asciiTheme="minorBidi" w:hAnsiTheme="minorBidi"/>
          <w:sz w:val="24"/>
          <w:szCs w:val="24"/>
        </w:rPr>
        <w:tab/>
      </w:r>
      <w:hyperlink r:id="rId86" w:history="1">
        <w:r w:rsidR="00BA648B" w:rsidRPr="00CC62F7">
          <w:rPr>
            <w:rStyle w:val="Hyperlink"/>
            <w:rFonts w:asciiTheme="minorBidi" w:hAnsiTheme="minorBidi"/>
            <w:sz w:val="24"/>
            <w:szCs w:val="24"/>
          </w:rPr>
          <w:t>http://www.ou.org/torah/ti/5766/vayera66.htm</w:t>
        </w:r>
      </w:hyperlink>
      <w:r w:rsidR="00BA648B">
        <w:rPr>
          <w:rFonts w:asciiTheme="minorBidi" w:hAnsiTheme="minorBidi"/>
          <w:sz w:val="24"/>
          <w:szCs w:val="24"/>
        </w:rPr>
        <w:t>.</w:t>
      </w:r>
    </w:p>
    <w:p w14:paraId="3BFA89CB" w14:textId="77777777" w:rsidR="00681F7B" w:rsidRDefault="00681F7B" w:rsidP="000A36BA">
      <w:pPr>
        <w:spacing w:after="0"/>
        <w:rPr>
          <w:rStyle w:val="highwire-citation-author"/>
          <w:rFonts w:asciiTheme="minorBidi" w:hAnsiTheme="minorBidi"/>
          <w:sz w:val="24"/>
          <w:szCs w:val="24"/>
          <w:bdr w:val="none" w:sz="0" w:space="0" w:color="auto" w:frame="1"/>
        </w:rPr>
      </w:pPr>
    </w:p>
    <w:p w14:paraId="757CA263" w14:textId="27DE7546" w:rsidR="00681F7B" w:rsidRDefault="0049500D" w:rsidP="00681F7B">
      <w:pPr>
        <w:spacing w:after="0"/>
        <w:rPr>
          <w:rFonts w:asciiTheme="minorBidi" w:hAnsiTheme="minorBidi"/>
          <w:sz w:val="24"/>
          <w:szCs w:val="24"/>
        </w:rPr>
      </w:pPr>
      <w:r w:rsidRPr="0049500D">
        <w:rPr>
          <w:rFonts w:asciiTheme="minorBidi" w:hAnsiTheme="minorBidi"/>
          <w:sz w:val="24"/>
          <w:szCs w:val="24"/>
        </w:rPr>
        <w:t xml:space="preserve">Freeman, Tzvi. (2018). </w:t>
      </w:r>
      <w:r w:rsidRPr="0049500D">
        <w:rPr>
          <w:rFonts w:asciiTheme="minorBidi" w:hAnsiTheme="minorBidi"/>
          <w:i/>
          <w:iCs/>
          <w:sz w:val="24"/>
          <w:szCs w:val="24"/>
        </w:rPr>
        <w:t>Mystical &amp; Practical</w:t>
      </w:r>
      <w:r w:rsidRPr="0049500D">
        <w:rPr>
          <w:rFonts w:asciiTheme="minorBidi" w:hAnsiTheme="minorBidi"/>
          <w:sz w:val="24"/>
          <w:szCs w:val="24"/>
        </w:rPr>
        <w:t xml:space="preserve">. Retrieved: July 19, 2018. Source: </w:t>
      </w:r>
      <w:r>
        <w:rPr>
          <w:rFonts w:asciiTheme="minorBidi" w:hAnsiTheme="minorBidi"/>
          <w:sz w:val="24"/>
          <w:szCs w:val="24"/>
        </w:rPr>
        <w:tab/>
      </w:r>
      <w:hyperlink r:id="rId87" w:history="1">
        <w:r w:rsidR="0036412F" w:rsidRPr="00CE6EEA">
          <w:rPr>
            <w:rStyle w:val="Hyperlink"/>
            <w:rFonts w:asciiTheme="minorBidi" w:hAnsiTheme="minorBidi"/>
            <w:sz w:val="24"/>
            <w:szCs w:val="24"/>
          </w:rPr>
          <w:t>https://www.chabad.org/library/article_cdo/aid/147804/jewish/Mystical-</w:t>
        </w:r>
        <w:r w:rsidR="0036412F" w:rsidRPr="0036412F">
          <w:rPr>
            <w:rStyle w:val="Hyperlink"/>
            <w:rFonts w:asciiTheme="minorBidi" w:hAnsiTheme="minorBidi"/>
            <w:sz w:val="24"/>
            <w:szCs w:val="24"/>
            <w:u w:val="none"/>
          </w:rPr>
          <w:tab/>
        </w:r>
        <w:r w:rsidR="0036412F" w:rsidRPr="00CE6EEA">
          <w:rPr>
            <w:rStyle w:val="Hyperlink"/>
            <w:rFonts w:asciiTheme="minorBidi" w:hAnsiTheme="minorBidi"/>
            <w:sz w:val="24"/>
            <w:szCs w:val="24"/>
          </w:rPr>
          <w:t>Practical.htm</w:t>
        </w:r>
      </w:hyperlink>
      <w:r w:rsidRPr="0049500D">
        <w:rPr>
          <w:rFonts w:asciiTheme="minorBidi" w:hAnsiTheme="minorBidi"/>
          <w:sz w:val="24"/>
          <w:szCs w:val="24"/>
        </w:rPr>
        <w:t>.</w:t>
      </w:r>
    </w:p>
    <w:p w14:paraId="1C45D221" w14:textId="77777777" w:rsidR="009B4621" w:rsidRDefault="009B4621" w:rsidP="00681F7B">
      <w:pPr>
        <w:spacing w:after="0"/>
        <w:rPr>
          <w:rStyle w:val="highwire-citation-author"/>
          <w:rFonts w:asciiTheme="minorBidi" w:hAnsiTheme="minorBidi"/>
          <w:sz w:val="24"/>
          <w:szCs w:val="24"/>
          <w:bdr w:val="none" w:sz="0" w:space="0" w:color="auto" w:frame="1"/>
        </w:rPr>
      </w:pPr>
    </w:p>
    <w:p w14:paraId="34BA06C5" w14:textId="01893627" w:rsidR="00681F7B" w:rsidRPr="00BA648B" w:rsidRDefault="009B4621" w:rsidP="009B4621">
      <w:pPr>
        <w:pStyle w:val="FootnoteText"/>
        <w:rPr>
          <w:rStyle w:val="highwire-citation-author"/>
          <w:rFonts w:asciiTheme="minorBidi" w:hAnsiTheme="minorBidi"/>
          <w:sz w:val="24"/>
          <w:szCs w:val="24"/>
        </w:rPr>
      </w:pPr>
      <w:r w:rsidRPr="00BA648B">
        <w:rPr>
          <w:rFonts w:asciiTheme="minorBidi" w:hAnsiTheme="minorBidi"/>
          <w:sz w:val="24"/>
          <w:szCs w:val="24"/>
        </w:rPr>
        <w:t xml:space="preserve">Freeman, Tzvi. </w:t>
      </w:r>
      <w:r w:rsidR="00BA648B">
        <w:rPr>
          <w:rFonts w:asciiTheme="minorBidi" w:hAnsiTheme="minorBidi"/>
          <w:sz w:val="24"/>
          <w:szCs w:val="24"/>
        </w:rPr>
        <w:t xml:space="preserve">Ibid. </w:t>
      </w:r>
      <w:r w:rsidRPr="00BA648B">
        <w:rPr>
          <w:rFonts w:asciiTheme="minorBidi" w:hAnsiTheme="minorBidi"/>
          <w:i/>
          <w:iCs/>
          <w:sz w:val="24"/>
          <w:szCs w:val="24"/>
        </w:rPr>
        <w:t>Chabad Daily Dose: Man and Woman</w:t>
      </w:r>
      <w:r w:rsidRPr="00BA648B">
        <w:rPr>
          <w:rFonts w:asciiTheme="minorBidi" w:hAnsiTheme="minorBidi"/>
          <w:sz w:val="24"/>
          <w:szCs w:val="24"/>
        </w:rPr>
        <w:t xml:space="preserve">. Retrieved: December 11, </w:t>
      </w:r>
      <w:r w:rsidR="00BA648B">
        <w:rPr>
          <w:rFonts w:asciiTheme="minorBidi" w:hAnsiTheme="minorBidi"/>
          <w:sz w:val="24"/>
          <w:szCs w:val="24"/>
        </w:rPr>
        <w:tab/>
      </w:r>
      <w:r w:rsidRPr="00BA648B">
        <w:rPr>
          <w:rFonts w:asciiTheme="minorBidi" w:hAnsiTheme="minorBidi"/>
          <w:sz w:val="24"/>
          <w:szCs w:val="24"/>
        </w:rPr>
        <w:t>2008</w:t>
      </w:r>
      <w:r w:rsidR="00BA648B">
        <w:rPr>
          <w:rFonts w:asciiTheme="minorBidi" w:hAnsiTheme="minorBidi"/>
          <w:sz w:val="24"/>
          <w:szCs w:val="24"/>
        </w:rPr>
        <w:t>.</w:t>
      </w:r>
    </w:p>
    <w:p w14:paraId="6E049A9C" w14:textId="77777777" w:rsidR="009B4621" w:rsidRDefault="009B4621" w:rsidP="000A36BA">
      <w:pPr>
        <w:spacing w:after="0"/>
        <w:rPr>
          <w:rStyle w:val="highwire-citation-author"/>
          <w:rFonts w:asciiTheme="minorBidi" w:hAnsiTheme="minorBidi"/>
          <w:sz w:val="24"/>
          <w:szCs w:val="24"/>
          <w:bdr w:val="none" w:sz="0" w:space="0" w:color="auto" w:frame="1"/>
        </w:rPr>
      </w:pPr>
    </w:p>
    <w:p w14:paraId="2A7FBFBC" w14:textId="0D55F9BD" w:rsidR="00491ACA" w:rsidRPr="00E745A7" w:rsidRDefault="00491ACA" w:rsidP="00491ACA">
      <w:pPr>
        <w:pStyle w:val="EndnoteText"/>
        <w:rPr>
          <w:rFonts w:asciiTheme="minorBidi" w:hAnsiTheme="minorBidi"/>
          <w:sz w:val="24"/>
          <w:szCs w:val="24"/>
        </w:rPr>
      </w:pPr>
      <w:r w:rsidRPr="00E745A7">
        <w:rPr>
          <w:rFonts w:asciiTheme="minorBidi" w:hAnsiTheme="minorBidi"/>
          <w:sz w:val="24"/>
          <w:szCs w:val="24"/>
        </w:rPr>
        <w:t xml:space="preserve">Ginsburgh, Rabbi Yitzchak. (5750 [1990]). Rabbi Avraham A. Trugman, and Rabbi </w:t>
      </w:r>
      <w:r w:rsidRPr="00E745A7">
        <w:rPr>
          <w:rFonts w:asciiTheme="minorBidi" w:hAnsiTheme="minorBidi"/>
          <w:sz w:val="24"/>
          <w:szCs w:val="24"/>
        </w:rPr>
        <w:tab/>
        <w:t xml:space="preserve">Moshe Y. Wisnefsky (Eds.), </w:t>
      </w:r>
      <w:r w:rsidRPr="00E745A7">
        <w:rPr>
          <w:rFonts w:asciiTheme="minorBidi" w:hAnsiTheme="minorBidi"/>
          <w:i/>
          <w:iCs/>
          <w:sz w:val="24"/>
          <w:szCs w:val="24"/>
        </w:rPr>
        <w:t xml:space="preserve">The Hebrew Letters: Channels of Creative </w:t>
      </w:r>
      <w:r w:rsidRPr="00E745A7">
        <w:rPr>
          <w:rFonts w:asciiTheme="minorBidi" w:hAnsiTheme="minorBidi"/>
          <w:i/>
          <w:iCs/>
          <w:sz w:val="24"/>
          <w:szCs w:val="24"/>
        </w:rPr>
        <w:tab/>
        <w:t>Consciousness.</w:t>
      </w:r>
      <w:r w:rsidRPr="00E745A7">
        <w:rPr>
          <w:rFonts w:asciiTheme="minorBidi" w:hAnsiTheme="minorBidi"/>
          <w:sz w:val="24"/>
          <w:szCs w:val="24"/>
        </w:rPr>
        <w:t xml:space="preserve"> Gal Einai. Jerusalem, Israel.</w:t>
      </w:r>
      <w:r>
        <w:rPr>
          <w:rFonts w:asciiTheme="minorBidi" w:hAnsiTheme="minorBidi"/>
          <w:sz w:val="24"/>
          <w:szCs w:val="24"/>
        </w:rPr>
        <w:t xml:space="preserve"> </w:t>
      </w:r>
      <w:r w:rsidR="006A1199">
        <w:rPr>
          <w:rFonts w:asciiTheme="minorBidi" w:hAnsiTheme="minorBidi"/>
          <w:sz w:val="24"/>
          <w:szCs w:val="24"/>
        </w:rPr>
        <w:t>p.</w:t>
      </w:r>
      <w:r>
        <w:rPr>
          <w:rFonts w:asciiTheme="minorBidi" w:hAnsiTheme="minorBidi"/>
          <w:sz w:val="24"/>
          <w:szCs w:val="24"/>
        </w:rPr>
        <w:t>3.</w:t>
      </w:r>
    </w:p>
    <w:p w14:paraId="01EB5330" w14:textId="77777777" w:rsidR="00491ACA" w:rsidRDefault="00491ACA" w:rsidP="00491ACA">
      <w:pPr>
        <w:pStyle w:val="FootnoteText"/>
        <w:rPr>
          <w:rFonts w:asciiTheme="minorBidi" w:hAnsiTheme="minorBidi"/>
          <w:sz w:val="24"/>
          <w:szCs w:val="24"/>
        </w:rPr>
      </w:pPr>
    </w:p>
    <w:p w14:paraId="3BE306C8" w14:textId="77777777" w:rsidR="00491ACA" w:rsidRPr="00E745A7" w:rsidRDefault="00491ACA" w:rsidP="00491ACA">
      <w:pPr>
        <w:pStyle w:val="FootnoteText"/>
        <w:rPr>
          <w:rFonts w:asciiTheme="minorBidi" w:hAnsiTheme="minorBidi"/>
          <w:sz w:val="24"/>
          <w:szCs w:val="24"/>
        </w:rPr>
      </w:pPr>
      <w:r w:rsidRPr="00E745A7">
        <w:rPr>
          <w:rFonts w:asciiTheme="minorBidi" w:hAnsiTheme="minorBidi"/>
          <w:sz w:val="24"/>
          <w:szCs w:val="24"/>
        </w:rPr>
        <w:t>Ginsburgh, Rabbi Yitzchak. Ibid.</w:t>
      </w:r>
      <w:r>
        <w:rPr>
          <w:rFonts w:asciiTheme="minorBidi" w:hAnsiTheme="minorBidi"/>
          <w:sz w:val="24"/>
          <w:szCs w:val="24"/>
        </w:rPr>
        <w:t xml:space="preserve"> p.</w:t>
      </w:r>
      <w:r w:rsidRPr="00E745A7">
        <w:rPr>
          <w:rFonts w:asciiTheme="minorBidi" w:hAnsiTheme="minorBidi"/>
          <w:sz w:val="24"/>
          <w:szCs w:val="24"/>
        </w:rPr>
        <w:t xml:space="preserve">8 </w:t>
      </w:r>
    </w:p>
    <w:p w14:paraId="0F87FA8B" w14:textId="77777777" w:rsidR="00491ACA" w:rsidRDefault="00491ACA" w:rsidP="00491ACA">
      <w:pPr>
        <w:pStyle w:val="FootnoteText"/>
        <w:rPr>
          <w:rFonts w:asciiTheme="minorBidi" w:hAnsiTheme="minorBidi"/>
          <w:sz w:val="24"/>
          <w:szCs w:val="24"/>
        </w:rPr>
      </w:pPr>
    </w:p>
    <w:p w14:paraId="47F546FF" w14:textId="77777777" w:rsidR="00D63D3F" w:rsidRPr="00D63D3F" w:rsidRDefault="00D63D3F" w:rsidP="00D63D3F">
      <w:pPr>
        <w:pStyle w:val="FootnoteText"/>
        <w:rPr>
          <w:rFonts w:asciiTheme="minorBidi" w:hAnsiTheme="minorBidi"/>
          <w:sz w:val="24"/>
          <w:szCs w:val="24"/>
        </w:rPr>
      </w:pPr>
      <w:r w:rsidRPr="00681F7B">
        <w:rPr>
          <w:rFonts w:asciiTheme="minorBidi" w:hAnsiTheme="minorBidi"/>
          <w:sz w:val="24"/>
          <w:szCs w:val="24"/>
        </w:rPr>
        <w:t xml:space="preserve">Ginsburgh, Rabbi Yitzchak. </w:t>
      </w:r>
      <w:r>
        <w:rPr>
          <w:rFonts w:asciiTheme="minorBidi" w:hAnsiTheme="minorBidi"/>
          <w:sz w:val="24"/>
          <w:szCs w:val="24"/>
        </w:rPr>
        <w:t>Ibid</w:t>
      </w:r>
      <w:r w:rsidRPr="00681F7B">
        <w:rPr>
          <w:rFonts w:asciiTheme="minorBidi" w:hAnsiTheme="minorBidi"/>
          <w:sz w:val="24"/>
          <w:szCs w:val="24"/>
        </w:rPr>
        <w:t xml:space="preserve">. </w:t>
      </w:r>
      <w:r w:rsidRPr="00D63D3F">
        <w:rPr>
          <w:rFonts w:asciiTheme="minorBidi" w:hAnsiTheme="minorBidi"/>
          <w:sz w:val="24"/>
          <w:szCs w:val="24"/>
        </w:rPr>
        <w:t>p.27</w:t>
      </w:r>
    </w:p>
    <w:p w14:paraId="5D5116E2" w14:textId="77777777" w:rsidR="00D63D3F" w:rsidRDefault="00D63D3F" w:rsidP="00491ACA">
      <w:pPr>
        <w:pStyle w:val="FootnoteText"/>
        <w:rPr>
          <w:rFonts w:asciiTheme="minorBidi" w:hAnsiTheme="minorBidi"/>
          <w:sz w:val="24"/>
          <w:szCs w:val="24"/>
        </w:rPr>
      </w:pPr>
    </w:p>
    <w:p w14:paraId="592ABDFC" w14:textId="19B7EAA7" w:rsidR="00D63D3F" w:rsidRDefault="00D63D3F" w:rsidP="00D63D3F">
      <w:pPr>
        <w:pStyle w:val="FootnoteText"/>
        <w:rPr>
          <w:rFonts w:asciiTheme="minorBidi" w:hAnsiTheme="minorBidi"/>
          <w:sz w:val="24"/>
          <w:szCs w:val="24"/>
        </w:rPr>
      </w:pPr>
      <w:r w:rsidRPr="00681F7B">
        <w:rPr>
          <w:rFonts w:asciiTheme="minorBidi" w:hAnsiTheme="minorBidi"/>
          <w:sz w:val="24"/>
          <w:szCs w:val="24"/>
        </w:rPr>
        <w:t xml:space="preserve">Ginsburgh, Rabbi Yitzchak. </w:t>
      </w:r>
      <w:r>
        <w:rPr>
          <w:rFonts w:asciiTheme="minorBidi" w:hAnsiTheme="minorBidi"/>
          <w:sz w:val="24"/>
          <w:szCs w:val="24"/>
        </w:rPr>
        <w:t>Ibid</w:t>
      </w:r>
      <w:r w:rsidRPr="00681F7B">
        <w:rPr>
          <w:rFonts w:asciiTheme="minorBidi" w:hAnsiTheme="minorBidi"/>
          <w:sz w:val="24"/>
          <w:szCs w:val="24"/>
        </w:rPr>
        <w:t>. p.61</w:t>
      </w:r>
    </w:p>
    <w:p w14:paraId="3FB1B57A" w14:textId="1F8BD4A0" w:rsidR="00AF096F" w:rsidRDefault="00AF096F" w:rsidP="00D63D3F">
      <w:pPr>
        <w:pStyle w:val="FootnoteText"/>
        <w:rPr>
          <w:rFonts w:asciiTheme="minorBidi" w:hAnsiTheme="minorBidi"/>
          <w:sz w:val="24"/>
          <w:szCs w:val="24"/>
        </w:rPr>
      </w:pPr>
    </w:p>
    <w:p w14:paraId="73434245" w14:textId="6073581B" w:rsidR="00AF096F" w:rsidRDefault="00AF096F" w:rsidP="00D63D3F">
      <w:pPr>
        <w:pStyle w:val="FootnoteText"/>
        <w:rPr>
          <w:rFonts w:asciiTheme="minorBidi" w:hAnsiTheme="minorBidi"/>
          <w:sz w:val="24"/>
          <w:szCs w:val="24"/>
        </w:rPr>
      </w:pPr>
      <w:r w:rsidRPr="00681F7B">
        <w:rPr>
          <w:rFonts w:asciiTheme="minorBidi" w:hAnsiTheme="minorBidi"/>
          <w:sz w:val="24"/>
          <w:szCs w:val="24"/>
        </w:rPr>
        <w:t xml:space="preserve">Ginsburgh, Rabbi Yitzchak. </w:t>
      </w:r>
      <w:r>
        <w:rPr>
          <w:rFonts w:asciiTheme="minorBidi" w:hAnsiTheme="minorBidi"/>
          <w:sz w:val="24"/>
          <w:szCs w:val="24"/>
        </w:rPr>
        <w:t>Ibid</w:t>
      </w:r>
      <w:r w:rsidRPr="00681F7B">
        <w:rPr>
          <w:rFonts w:asciiTheme="minorBidi" w:hAnsiTheme="minorBidi"/>
          <w:sz w:val="24"/>
          <w:szCs w:val="24"/>
        </w:rPr>
        <w:t xml:space="preserve">. </w:t>
      </w:r>
      <w:r w:rsidRPr="00AF096F">
        <w:rPr>
          <w:rFonts w:asciiTheme="minorBidi" w:hAnsiTheme="minorBidi"/>
          <w:sz w:val="24"/>
          <w:szCs w:val="24"/>
        </w:rPr>
        <w:t>p.159</w:t>
      </w:r>
    </w:p>
    <w:p w14:paraId="4D580F9D" w14:textId="77777777" w:rsidR="00AF096F" w:rsidRDefault="00AF096F" w:rsidP="00D63D3F">
      <w:pPr>
        <w:pStyle w:val="FootnoteText"/>
        <w:rPr>
          <w:rFonts w:asciiTheme="minorBidi" w:hAnsiTheme="minorBidi"/>
          <w:sz w:val="24"/>
          <w:szCs w:val="24"/>
        </w:rPr>
      </w:pPr>
    </w:p>
    <w:p w14:paraId="57C761A9" w14:textId="6DF3B4C8" w:rsidR="00D63D3F" w:rsidRDefault="00AF096F" w:rsidP="00F63A9E">
      <w:pPr>
        <w:pStyle w:val="FootnoteText"/>
        <w:rPr>
          <w:rFonts w:asciiTheme="minorBidi" w:hAnsiTheme="minorBidi"/>
          <w:sz w:val="24"/>
          <w:szCs w:val="24"/>
        </w:rPr>
      </w:pPr>
      <w:r w:rsidRPr="00681F7B">
        <w:rPr>
          <w:rFonts w:asciiTheme="minorBidi" w:hAnsiTheme="minorBidi"/>
          <w:sz w:val="24"/>
          <w:szCs w:val="24"/>
        </w:rPr>
        <w:t xml:space="preserve">Ginsburgh, Rabbi Yitzchak. </w:t>
      </w:r>
      <w:r>
        <w:rPr>
          <w:rFonts w:asciiTheme="minorBidi" w:hAnsiTheme="minorBidi"/>
          <w:sz w:val="24"/>
          <w:szCs w:val="24"/>
        </w:rPr>
        <w:t>Ibid</w:t>
      </w:r>
      <w:r w:rsidRPr="00681F7B">
        <w:rPr>
          <w:rFonts w:asciiTheme="minorBidi" w:hAnsiTheme="minorBidi"/>
          <w:sz w:val="24"/>
          <w:szCs w:val="24"/>
        </w:rPr>
        <w:t xml:space="preserve">. </w:t>
      </w:r>
      <w:r w:rsidRPr="00AF096F">
        <w:rPr>
          <w:rFonts w:asciiTheme="minorBidi" w:hAnsiTheme="minorBidi"/>
          <w:sz w:val="24"/>
          <w:szCs w:val="24"/>
        </w:rPr>
        <w:t>p.161</w:t>
      </w:r>
      <w:r w:rsidR="00F63A9E">
        <w:rPr>
          <w:rFonts w:asciiTheme="minorBidi" w:hAnsiTheme="minorBidi"/>
          <w:sz w:val="24"/>
          <w:szCs w:val="24"/>
        </w:rPr>
        <w:t xml:space="preserve">, </w:t>
      </w:r>
      <w:r w:rsidRPr="00AF096F">
        <w:rPr>
          <w:rFonts w:asciiTheme="minorBidi" w:hAnsiTheme="minorBidi"/>
          <w:sz w:val="24"/>
          <w:szCs w:val="24"/>
        </w:rPr>
        <w:t>underlining mine</w:t>
      </w:r>
      <w:r w:rsidR="00F63A9E">
        <w:rPr>
          <w:rFonts w:asciiTheme="minorBidi" w:hAnsiTheme="minorBidi"/>
          <w:sz w:val="24"/>
          <w:szCs w:val="24"/>
        </w:rPr>
        <w:t>.</w:t>
      </w:r>
    </w:p>
    <w:p w14:paraId="396B58D0" w14:textId="77777777" w:rsidR="00F63A9E" w:rsidRPr="00E745A7" w:rsidRDefault="00F63A9E" w:rsidP="00F63A9E">
      <w:pPr>
        <w:pStyle w:val="FootnoteText"/>
        <w:rPr>
          <w:rFonts w:asciiTheme="minorBidi" w:hAnsiTheme="minorBidi"/>
          <w:sz w:val="24"/>
          <w:szCs w:val="24"/>
        </w:rPr>
      </w:pPr>
    </w:p>
    <w:p w14:paraId="6EA36B0E" w14:textId="27B17137" w:rsidR="00491ACA" w:rsidRPr="00E745A7" w:rsidRDefault="00491ACA" w:rsidP="00491ACA">
      <w:pPr>
        <w:pStyle w:val="FootnoteText"/>
        <w:rPr>
          <w:rFonts w:asciiTheme="minorBidi" w:hAnsiTheme="minorBidi"/>
          <w:sz w:val="24"/>
          <w:szCs w:val="24"/>
        </w:rPr>
      </w:pPr>
      <w:r w:rsidRPr="00E745A7">
        <w:rPr>
          <w:rFonts w:asciiTheme="minorBidi" w:hAnsiTheme="minorBidi"/>
          <w:sz w:val="24"/>
          <w:szCs w:val="24"/>
        </w:rPr>
        <w:t>Ginsburgh, Rabbi Yitzchak. Ibid.</w:t>
      </w:r>
      <w:r>
        <w:rPr>
          <w:rFonts w:asciiTheme="minorBidi" w:hAnsiTheme="minorBidi"/>
          <w:sz w:val="24"/>
          <w:szCs w:val="24"/>
        </w:rPr>
        <w:t xml:space="preserve"> p.</w:t>
      </w:r>
      <w:r w:rsidRPr="00E745A7">
        <w:rPr>
          <w:rFonts w:asciiTheme="minorBidi" w:hAnsiTheme="minorBidi"/>
          <w:sz w:val="24"/>
          <w:szCs w:val="24"/>
        </w:rPr>
        <w:t>370</w:t>
      </w:r>
    </w:p>
    <w:p w14:paraId="0E4ED9A5" w14:textId="468806DB" w:rsidR="00491ACA" w:rsidRDefault="00491ACA" w:rsidP="00491ACA">
      <w:pPr>
        <w:pStyle w:val="EndnoteText"/>
        <w:rPr>
          <w:rFonts w:asciiTheme="minorBidi" w:hAnsiTheme="minorBidi"/>
          <w:sz w:val="24"/>
          <w:szCs w:val="24"/>
        </w:rPr>
      </w:pPr>
    </w:p>
    <w:p w14:paraId="5A53C83E" w14:textId="5701263D" w:rsidR="00BE3F44" w:rsidRDefault="00BE3F44" w:rsidP="00B941DB">
      <w:pPr>
        <w:spacing w:after="0"/>
        <w:rPr>
          <w:rStyle w:val="highwire-citation-author"/>
          <w:rFonts w:asciiTheme="minorBidi" w:hAnsiTheme="minorBidi"/>
          <w:sz w:val="24"/>
          <w:szCs w:val="24"/>
        </w:rPr>
      </w:pPr>
      <w:r w:rsidRPr="00BE3F44">
        <w:rPr>
          <w:rFonts w:asciiTheme="minorBidi" w:hAnsiTheme="minorBidi"/>
          <w:sz w:val="24"/>
          <w:szCs w:val="24"/>
        </w:rPr>
        <w:t xml:space="preserve">Gutnik Edition, The (2009). Rabbi Chiam Miller (Ed.). </w:t>
      </w:r>
      <w:r w:rsidRPr="00BE3F44">
        <w:rPr>
          <w:rFonts w:asciiTheme="minorBidi" w:hAnsiTheme="minorBidi"/>
          <w:i/>
          <w:iCs/>
          <w:sz w:val="24"/>
          <w:szCs w:val="24"/>
        </w:rPr>
        <w:t>Chumash: The Book of Exodus</w:t>
      </w:r>
      <w:r w:rsidRPr="00BE3F44">
        <w:rPr>
          <w:rFonts w:asciiTheme="minorBidi" w:hAnsiTheme="minorBidi"/>
          <w:sz w:val="24"/>
          <w:szCs w:val="24"/>
        </w:rPr>
        <w:t xml:space="preserve">. </w:t>
      </w:r>
      <w:r>
        <w:rPr>
          <w:rFonts w:asciiTheme="minorBidi" w:hAnsiTheme="minorBidi"/>
          <w:sz w:val="24"/>
          <w:szCs w:val="24"/>
        </w:rPr>
        <w:tab/>
      </w:r>
      <w:r w:rsidRPr="00BE3F44">
        <w:rPr>
          <w:rFonts w:asciiTheme="minorBidi" w:hAnsiTheme="minorBidi"/>
          <w:sz w:val="24"/>
          <w:szCs w:val="24"/>
        </w:rPr>
        <w:t>Brooklyn, New York; Kol Menachem.</w:t>
      </w:r>
      <w:r w:rsidR="00B941DB">
        <w:rPr>
          <w:rFonts w:asciiTheme="minorBidi" w:hAnsiTheme="minorBidi"/>
          <w:sz w:val="24"/>
          <w:szCs w:val="24"/>
        </w:rPr>
        <w:t xml:space="preserve"> p.137</w:t>
      </w:r>
      <w:r w:rsidR="00F43EAB">
        <w:rPr>
          <w:rFonts w:asciiTheme="minorBidi" w:hAnsiTheme="minorBidi"/>
          <w:sz w:val="24"/>
          <w:szCs w:val="24"/>
        </w:rPr>
        <w:t>.</w:t>
      </w:r>
    </w:p>
    <w:p w14:paraId="255E6C26" w14:textId="7F036E02" w:rsidR="00B941DB" w:rsidRDefault="00B941DB" w:rsidP="00B941DB">
      <w:pPr>
        <w:spacing w:after="0"/>
        <w:rPr>
          <w:rStyle w:val="highwire-citation-author"/>
          <w:rFonts w:asciiTheme="minorBidi" w:hAnsiTheme="minorBidi"/>
          <w:sz w:val="24"/>
          <w:szCs w:val="24"/>
        </w:rPr>
      </w:pPr>
    </w:p>
    <w:p w14:paraId="6E4242A4" w14:textId="24940F24" w:rsidR="008F20E0" w:rsidRDefault="008F20E0" w:rsidP="00DE7E12">
      <w:pPr>
        <w:pStyle w:val="FootnoteText"/>
        <w:rPr>
          <w:rStyle w:val="highwire-citation-author"/>
          <w:rFonts w:asciiTheme="minorBidi" w:hAnsiTheme="minorBidi"/>
          <w:sz w:val="24"/>
          <w:szCs w:val="24"/>
        </w:rPr>
      </w:pPr>
      <w:r w:rsidRPr="008F20E0">
        <w:rPr>
          <w:rFonts w:asciiTheme="minorBidi" w:hAnsiTheme="minorBidi"/>
          <w:sz w:val="24"/>
          <w:szCs w:val="24"/>
        </w:rPr>
        <w:t xml:space="preserve">Halakhah.com. </w:t>
      </w:r>
      <w:r w:rsidRPr="00224524">
        <w:rPr>
          <w:rFonts w:asciiTheme="minorBidi" w:hAnsiTheme="minorBidi"/>
          <w:i/>
          <w:iCs/>
          <w:sz w:val="24"/>
          <w:szCs w:val="24"/>
        </w:rPr>
        <w:t xml:space="preserve">Babylonian </w:t>
      </w:r>
      <w:r w:rsidRPr="00925144">
        <w:rPr>
          <w:rFonts w:asciiTheme="minorBidi" w:hAnsiTheme="minorBidi"/>
          <w:i/>
          <w:iCs/>
          <w:sz w:val="24"/>
          <w:szCs w:val="24"/>
        </w:rPr>
        <w:t>Talmud</w:t>
      </w:r>
      <w:r w:rsidR="00DE7E12" w:rsidRPr="00DE7E12">
        <w:rPr>
          <w:rFonts w:asciiTheme="minorBidi" w:hAnsiTheme="minorBidi"/>
          <w:sz w:val="24"/>
          <w:szCs w:val="24"/>
        </w:rPr>
        <w:t xml:space="preserve">. </w:t>
      </w:r>
      <w:r w:rsidRPr="008F20E0">
        <w:rPr>
          <w:rFonts w:asciiTheme="minorBidi" w:hAnsiTheme="minorBidi"/>
          <w:sz w:val="24"/>
          <w:szCs w:val="24"/>
        </w:rPr>
        <w:t>Epstein, Rabbi Dr. Isidore (Ed.).</w:t>
      </w:r>
      <w:r w:rsidR="00DE7E12">
        <w:rPr>
          <w:rFonts w:asciiTheme="minorBidi" w:hAnsiTheme="minorBidi"/>
          <w:sz w:val="24"/>
          <w:szCs w:val="24"/>
        </w:rPr>
        <w:t xml:space="preserve"> </w:t>
      </w:r>
      <w:r w:rsidRPr="008F20E0">
        <w:rPr>
          <w:rFonts w:asciiTheme="minorBidi" w:hAnsiTheme="minorBidi"/>
          <w:sz w:val="24"/>
          <w:szCs w:val="24"/>
        </w:rPr>
        <w:t xml:space="preserve">The Soncino </w:t>
      </w:r>
      <w:r w:rsidR="00D71A6E">
        <w:rPr>
          <w:rFonts w:asciiTheme="minorBidi" w:hAnsiTheme="minorBidi"/>
          <w:sz w:val="24"/>
          <w:szCs w:val="24"/>
        </w:rPr>
        <w:tab/>
      </w:r>
      <w:r w:rsidRPr="008F20E0">
        <w:rPr>
          <w:rFonts w:asciiTheme="minorBidi" w:hAnsiTheme="minorBidi"/>
          <w:sz w:val="24"/>
          <w:szCs w:val="24"/>
        </w:rPr>
        <w:t xml:space="preserve">Press. London. Retrieved: March 17, 2011. Source: </w:t>
      </w:r>
      <w:r>
        <w:rPr>
          <w:rFonts w:asciiTheme="minorBidi" w:hAnsiTheme="minorBidi"/>
          <w:sz w:val="24"/>
          <w:szCs w:val="24"/>
        </w:rPr>
        <w:tab/>
      </w:r>
      <w:hyperlink r:id="rId88" w:history="1">
        <w:r w:rsidR="00DE7E12" w:rsidRPr="00CC62F7">
          <w:rPr>
            <w:rStyle w:val="Hyperlink"/>
            <w:rFonts w:asciiTheme="minorBidi" w:hAnsiTheme="minorBidi"/>
            <w:sz w:val="24"/>
            <w:szCs w:val="24"/>
          </w:rPr>
          <w:t>http://halakhah.com/sanhedrin/sanhedrin_37.html</w:t>
        </w:r>
      </w:hyperlink>
      <w:r w:rsidR="00DE7E12">
        <w:rPr>
          <w:rStyle w:val="highwire-citation-author"/>
          <w:rFonts w:asciiTheme="minorBidi" w:hAnsiTheme="minorBidi"/>
          <w:sz w:val="24"/>
          <w:szCs w:val="24"/>
        </w:rPr>
        <w:t xml:space="preserve">. </w:t>
      </w:r>
      <w:r w:rsidR="00DE7E12" w:rsidRPr="00DE7E12">
        <w:rPr>
          <w:rFonts w:asciiTheme="minorBidi" w:hAnsiTheme="minorBidi"/>
          <w:sz w:val="24"/>
          <w:szCs w:val="24"/>
        </w:rPr>
        <w:t>Sanhedrin 32a.</w:t>
      </w:r>
    </w:p>
    <w:p w14:paraId="1D31DB6A" w14:textId="77777777" w:rsidR="00DE7E12" w:rsidRDefault="00DE7E12" w:rsidP="00DE7E12">
      <w:pPr>
        <w:pStyle w:val="FootnoteText"/>
        <w:rPr>
          <w:rStyle w:val="highwire-citation-author"/>
          <w:rFonts w:asciiTheme="minorBidi" w:hAnsiTheme="minorBidi"/>
          <w:sz w:val="24"/>
          <w:szCs w:val="24"/>
        </w:rPr>
      </w:pPr>
    </w:p>
    <w:p w14:paraId="4B6BB8BC" w14:textId="064EEFB1" w:rsidR="00D3041E" w:rsidRPr="0034560D" w:rsidRDefault="00D3041E" w:rsidP="0034560D">
      <w:pPr>
        <w:pStyle w:val="FootnoteText"/>
        <w:rPr>
          <w:rFonts w:asciiTheme="minorBidi" w:hAnsiTheme="minorBidi"/>
          <w:sz w:val="24"/>
          <w:szCs w:val="24"/>
        </w:rPr>
      </w:pPr>
      <w:r w:rsidRPr="0034560D">
        <w:rPr>
          <w:rFonts w:asciiTheme="minorBidi" w:hAnsiTheme="minorBidi"/>
          <w:sz w:val="24"/>
          <w:szCs w:val="24"/>
        </w:rPr>
        <w:t>Halakhah.com</w:t>
      </w:r>
      <w:r w:rsidR="0034560D">
        <w:rPr>
          <w:rFonts w:asciiTheme="minorBidi" w:hAnsiTheme="minorBidi"/>
          <w:sz w:val="24"/>
          <w:szCs w:val="24"/>
        </w:rPr>
        <w:t>.</w:t>
      </w:r>
      <w:r w:rsidRPr="0034560D">
        <w:rPr>
          <w:rFonts w:asciiTheme="minorBidi" w:hAnsiTheme="minorBidi"/>
          <w:sz w:val="24"/>
          <w:szCs w:val="24"/>
        </w:rPr>
        <w:t xml:space="preserve"> </w:t>
      </w:r>
      <w:r w:rsidR="0034560D">
        <w:rPr>
          <w:rFonts w:asciiTheme="minorBidi" w:hAnsiTheme="minorBidi"/>
          <w:sz w:val="24"/>
          <w:szCs w:val="24"/>
        </w:rPr>
        <w:t xml:space="preserve">Ibid. </w:t>
      </w:r>
      <w:r w:rsidRPr="0034560D">
        <w:rPr>
          <w:rFonts w:asciiTheme="minorBidi" w:hAnsiTheme="minorBidi"/>
          <w:sz w:val="24"/>
          <w:szCs w:val="24"/>
        </w:rPr>
        <w:t>Retrieved: September 2, 2011.</w:t>
      </w:r>
      <w:r w:rsidR="007F192E">
        <w:rPr>
          <w:rFonts w:asciiTheme="minorBidi" w:hAnsiTheme="minorBidi"/>
          <w:sz w:val="24"/>
          <w:szCs w:val="24"/>
        </w:rPr>
        <w:t xml:space="preserve"> </w:t>
      </w:r>
      <w:r w:rsidR="007F192E" w:rsidRPr="007F192E">
        <w:rPr>
          <w:rFonts w:asciiTheme="minorBidi" w:hAnsiTheme="minorBidi"/>
          <w:sz w:val="24"/>
          <w:szCs w:val="24"/>
        </w:rPr>
        <w:t>Chagigah 12a, p.42, italicize mine.</w:t>
      </w:r>
    </w:p>
    <w:p w14:paraId="2E6B5748" w14:textId="77777777" w:rsidR="0034560D" w:rsidRDefault="0034560D" w:rsidP="00B941DB">
      <w:pPr>
        <w:spacing w:after="0"/>
        <w:rPr>
          <w:rFonts w:asciiTheme="minorBidi" w:hAnsiTheme="minorBidi"/>
          <w:sz w:val="24"/>
          <w:szCs w:val="24"/>
        </w:rPr>
      </w:pPr>
    </w:p>
    <w:p w14:paraId="7705F2FF" w14:textId="61E98F77" w:rsidR="00D3041E" w:rsidRPr="0034560D" w:rsidRDefault="00D3041E" w:rsidP="004707CA">
      <w:pPr>
        <w:spacing w:after="0"/>
        <w:rPr>
          <w:rStyle w:val="highwire-citation-author"/>
          <w:rFonts w:asciiTheme="minorBidi" w:hAnsiTheme="minorBidi"/>
          <w:sz w:val="24"/>
          <w:szCs w:val="24"/>
        </w:rPr>
      </w:pPr>
      <w:r w:rsidRPr="0034560D">
        <w:rPr>
          <w:rFonts w:asciiTheme="minorBidi" w:hAnsiTheme="minorBidi"/>
          <w:sz w:val="24"/>
          <w:szCs w:val="24"/>
        </w:rPr>
        <w:t>Halakhah.com</w:t>
      </w:r>
      <w:r w:rsidR="0034560D">
        <w:rPr>
          <w:rFonts w:asciiTheme="minorBidi" w:hAnsiTheme="minorBidi"/>
          <w:sz w:val="24"/>
          <w:szCs w:val="24"/>
        </w:rPr>
        <w:t>.</w:t>
      </w:r>
      <w:r w:rsidRPr="0034560D">
        <w:rPr>
          <w:rFonts w:asciiTheme="minorBidi" w:hAnsiTheme="minorBidi"/>
          <w:sz w:val="24"/>
          <w:szCs w:val="24"/>
        </w:rPr>
        <w:t xml:space="preserve"> </w:t>
      </w:r>
      <w:r w:rsidR="0034560D">
        <w:rPr>
          <w:rFonts w:asciiTheme="minorBidi" w:hAnsiTheme="minorBidi"/>
          <w:sz w:val="24"/>
          <w:szCs w:val="24"/>
        </w:rPr>
        <w:t>Ibid.</w:t>
      </w:r>
      <w:r w:rsidR="004707CA" w:rsidRPr="004707CA">
        <w:rPr>
          <w:rFonts w:asciiTheme="minorBidi" w:hAnsiTheme="minorBidi"/>
          <w:sz w:val="24"/>
          <w:szCs w:val="24"/>
        </w:rPr>
        <w:t xml:space="preserve"> </w:t>
      </w:r>
      <w:r w:rsidRPr="0034560D">
        <w:rPr>
          <w:rFonts w:asciiTheme="minorBidi" w:hAnsiTheme="minorBidi"/>
          <w:sz w:val="24"/>
          <w:szCs w:val="24"/>
        </w:rPr>
        <w:t>Retrieved:</w:t>
      </w:r>
      <w:r w:rsidR="004707CA">
        <w:rPr>
          <w:rFonts w:asciiTheme="minorBidi" w:hAnsiTheme="minorBidi"/>
          <w:sz w:val="24"/>
          <w:szCs w:val="24"/>
        </w:rPr>
        <w:t xml:space="preserve"> </w:t>
      </w:r>
      <w:r w:rsidRPr="0034560D">
        <w:rPr>
          <w:rFonts w:asciiTheme="minorBidi" w:hAnsiTheme="minorBidi"/>
          <w:sz w:val="24"/>
          <w:szCs w:val="24"/>
        </w:rPr>
        <w:t>September 2, 2011</w:t>
      </w:r>
      <w:r w:rsidR="0034560D">
        <w:rPr>
          <w:rFonts w:asciiTheme="minorBidi" w:hAnsiTheme="minorBidi"/>
          <w:sz w:val="24"/>
          <w:szCs w:val="24"/>
        </w:rPr>
        <w:t>.</w:t>
      </w:r>
      <w:r w:rsidR="004707CA">
        <w:rPr>
          <w:rFonts w:asciiTheme="minorBidi" w:hAnsiTheme="minorBidi"/>
          <w:sz w:val="24"/>
          <w:szCs w:val="24"/>
        </w:rPr>
        <w:t xml:space="preserve"> </w:t>
      </w:r>
      <w:r w:rsidR="004707CA" w:rsidRPr="004707CA">
        <w:rPr>
          <w:rFonts w:asciiTheme="minorBidi" w:hAnsiTheme="minorBidi"/>
          <w:sz w:val="24"/>
          <w:szCs w:val="24"/>
        </w:rPr>
        <w:t>Chagigah 12b,</w:t>
      </w:r>
      <w:r w:rsidR="004707CA">
        <w:rPr>
          <w:rFonts w:asciiTheme="minorBidi" w:hAnsiTheme="minorBidi"/>
          <w:sz w:val="24"/>
          <w:szCs w:val="24"/>
        </w:rPr>
        <w:t xml:space="preserve"> </w:t>
      </w:r>
      <w:r w:rsidR="004707CA" w:rsidRPr="0034560D">
        <w:rPr>
          <w:rFonts w:asciiTheme="minorBidi" w:hAnsiTheme="minorBidi"/>
          <w:sz w:val="24"/>
          <w:szCs w:val="24"/>
        </w:rPr>
        <w:t>p.44-45.</w:t>
      </w:r>
    </w:p>
    <w:p w14:paraId="7A773CFD" w14:textId="77777777" w:rsidR="00D3041E" w:rsidRPr="00B941DB" w:rsidRDefault="00D3041E" w:rsidP="00B941DB">
      <w:pPr>
        <w:spacing w:after="0"/>
        <w:rPr>
          <w:rStyle w:val="highwire-citation-author"/>
          <w:rFonts w:asciiTheme="minorBidi" w:hAnsiTheme="minorBidi"/>
          <w:sz w:val="24"/>
          <w:szCs w:val="24"/>
        </w:rPr>
      </w:pPr>
    </w:p>
    <w:p w14:paraId="6618A561" w14:textId="11ABD312" w:rsidR="0026761A" w:rsidRDefault="0026761A" w:rsidP="0026761A">
      <w:pPr>
        <w:spacing w:after="0"/>
        <w:rPr>
          <w:rFonts w:asciiTheme="minorBidi" w:hAnsiTheme="minorBidi"/>
          <w:sz w:val="24"/>
          <w:szCs w:val="24"/>
          <w:lang w:val="en"/>
        </w:rPr>
      </w:pPr>
      <w:r w:rsidRPr="0026761A">
        <w:rPr>
          <w:rFonts w:asciiTheme="minorBidi" w:hAnsiTheme="minorBidi"/>
          <w:sz w:val="24"/>
          <w:szCs w:val="24"/>
          <w:lang w:val="en"/>
        </w:rPr>
        <w:t>Hameroff, Stuart and Penrose, Roger</w:t>
      </w:r>
      <w:r w:rsidRPr="0026761A">
        <w:rPr>
          <w:rFonts w:asciiTheme="minorBidi" w:hAnsiTheme="minorBidi"/>
          <w:sz w:val="24"/>
          <w:szCs w:val="24"/>
        </w:rPr>
        <w:t xml:space="preserve"> (2013). </w:t>
      </w:r>
      <w:r w:rsidRPr="0026761A">
        <w:rPr>
          <w:rFonts w:asciiTheme="minorBidi" w:hAnsiTheme="minorBidi"/>
          <w:i/>
          <w:iCs/>
          <w:sz w:val="24"/>
          <w:szCs w:val="24"/>
          <w:lang w:val="en"/>
        </w:rPr>
        <w:t xml:space="preserve">Consciousness in the universe: A review </w:t>
      </w:r>
      <w:r>
        <w:rPr>
          <w:rFonts w:asciiTheme="minorBidi" w:hAnsiTheme="minorBidi"/>
          <w:i/>
          <w:iCs/>
          <w:sz w:val="24"/>
          <w:szCs w:val="24"/>
          <w:lang w:val="en"/>
        </w:rPr>
        <w:tab/>
      </w:r>
      <w:r w:rsidRPr="0026761A">
        <w:rPr>
          <w:rFonts w:asciiTheme="minorBidi" w:hAnsiTheme="minorBidi"/>
          <w:i/>
          <w:iCs/>
          <w:sz w:val="24"/>
          <w:szCs w:val="24"/>
          <w:lang w:val="en"/>
        </w:rPr>
        <w:t>of the ‘Orch OR’ theory</w:t>
      </w:r>
      <w:r w:rsidRPr="0026761A">
        <w:rPr>
          <w:rFonts w:asciiTheme="minorBidi" w:hAnsiTheme="minorBidi"/>
          <w:sz w:val="24"/>
          <w:szCs w:val="24"/>
          <w:lang w:val="en"/>
        </w:rPr>
        <w:t xml:space="preserve">. Retrieved July 5, 2018.  Source: </w:t>
      </w:r>
      <w:r w:rsidR="00600287">
        <w:rPr>
          <w:rFonts w:asciiTheme="minorBidi" w:hAnsiTheme="minorBidi"/>
          <w:sz w:val="24"/>
          <w:szCs w:val="24"/>
          <w:lang w:val="en"/>
        </w:rPr>
        <w:tab/>
      </w:r>
      <w:r w:rsidR="00600287" w:rsidRPr="00600287">
        <w:rPr>
          <w:rStyle w:val="Hyperlink"/>
          <w:rFonts w:asciiTheme="minorBidi" w:hAnsiTheme="minorBidi"/>
          <w:sz w:val="24"/>
          <w:szCs w:val="24"/>
          <w:lang w:val="en"/>
        </w:rPr>
        <w:t>https://www.sciencedirect.com/science/article/pii/S1571064513001188#se0260</w:t>
      </w:r>
      <w:r w:rsidRPr="0026761A">
        <w:rPr>
          <w:rFonts w:asciiTheme="minorBidi" w:hAnsiTheme="minorBidi"/>
          <w:sz w:val="24"/>
          <w:szCs w:val="24"/>
          <w:lang w:val="en"/>
        </w:rPr>
        <w:t xml:space="preserve">. </w:t>
      </w:r>
      <w:r>
        <w:rPr>
          <w:rFonts w:asciiTheme="minorBidi" w:hAnsiTheme="minorBidi"/>
          <w:sz w:val="24"/>
          <w:szCs w:val="24"/>
          <w:lang w:val="en"/>
        </w:rPr>
        <w:tab/>
      </w:r>
      <w:r w:rsidRPr="0026761A">
        <w:rPr>
          <w:rFonts w:asciiTheme="minorBidi" w:hAnsiTheme="minorBidi"/>
          <w:sz w:val="24"/>
          <w:szCs w:val="24"/>
          <w:lang w:val="en"/>
        </w:rPr>
        <w:t>Elsevier.</w:t>
      </w:r>
    </w:p>
    <w:p w14:paraId="07CD0407" w14:textId="77777777" w:rsidR="00D331F8" w:rsidRPr="0026761A" w:rsidRDefault="00D331F8" w:rsidP="0026761A">
      <w:pPr>
        <w:spacing w:after="0"/>
        <w:rPr>
          <w:rStyle w:val="highwire-citation-author"/>
          <w:rFonts w:asciiTheme="minorBidi" w:hAnsiTheme="minorBidi"/>
          <w:sz w:val="24"/>
          <w:szCs w:val="24"/>
          <w:bdr w:val="none" w:sz="0" w:space="0" w:color="auto" w:frame="1"/>
        </w:rPr>
      </w:pPr>
    </w:p>
    <w:p w14:paraId="722B696C" w14:textId="77777777" w:rsidR="00AD03A9" w:rsidRDefault="00675E23" w:rsidP="00D331F8">
      <w:pPr>
        <w:pStyle w:val="FootnoteText"/>
        <w:rPr>
          <w:rFonts w:asciiTheme="minorBidi" w:hAnsiTheme="minorBidi"/>
          <w:sz w:val="24"/>
          <w:szCs w:val="24"/>
        </w:rPr>
      </w:pPr>
      <w:r w:rsidRPr="0026761A">
        <w:rPr>
          <w:rFonts w:asciiTheme="minorBidi" w:hAnsiTheme="minorBidi"/>
          <w:sz w:val="24"/>
          <w:szCs w:val="24"/>
          <w:lang w:val="en"/>
        </w:rPr>
        <w:t>Hameroff, Stuart and Penrose, Roger</w:t>
      </w:r>
      <w:r>
        <w:rPr>
          <w:rFonts w:asciiTheme="minorBidi" w:hAnsiTheme="minorBidi"/>
          <w:sz w:val="24"/>
          <w:szCs w:val="24"/>
          <w:lang w:val="en"/>
        </w:rPr>
        <w:t>.</w:t>
      </w:r>
      <w:r w:rsidRPr="0026761A">
        <w:rPr>
          <w:rFonts w:asciiTheme="minorBidi" w:hAnsiTheme="minorBidi"/>
          <w:sz w:val="24"/>
          <w:szCs w:val="24"/>
        </w:rPr>
        <w:t xml:space="preserve"> </w:t>
      </w:r>
      <w:r w:rsidR="00317A0F" w:rsidRPr="00317A0F">
        <w:rPr>
          <w:rFonts w:asciiTheme="minorBidi" w:hAnsiTheme="minorBidi"/>
          <w:sz w:val="24"/>
          <w:szCs w:val="24"/>
          <w:lang w:val="en"/>
        </w:rPr>
        <w:t>Ibi</w:t>
      </w:r>
      <w:r w:rsidR="00317A0F" w:rsidRPr="00D331F8">
        <w:rPr>
          <w:rFonts w:asciiTheme="minorBidi" w:hAnsiTheme="minorBidi"/>
          <w:sz w:val="24"/>
          <w:szCs w:val="24"/>
          <w:lang w:val="en"/>
        </w:rPr>
        <w:t xml:space="preserve">d. </w:t>
      </w:r>
      <w:r w:rsidR="00D331F8" w:rsidRPr="00D331F8">
        <w:rPr>
          <w:rFonts w:asciiTheme="minorBidi" w:hAnsiTheme="minorBidi"/>
          <w:sz w:val="24"/>
          <w:szCs w:val="24"/>
        </w:rPr>
        <w:t>Retrieved: July 6, 2018. “</w:t>
      </w:r>
      <w:r w:rsidR="00D331F8" w:rsidRPr="00D331F8">
        <w:rPr>
          <w:rFonts w:asciiTheme="minorBidi" w:hAnsiTheme="minorBidi"/>
          <w:i/>
          <w:iCs/>
          <w:sz w:val="24"/>
          <w:szCs w:val="24"/>
        </w:rPr>
        <w:t xml:space="preserve">Dipoles aligned </w:t>
      </w:r>
      <w:r w:rsidR="00AD03A9">
        <w:rPr>
          <w:rFonts w:asciiTheme="minorBidi" w:hAnsiTheme="minorBidi"/>
          <w:i/>
          <w:iCs/>
          <w:sz w:val="24"/>
          <w:szCs w:val="24"/>
        </w:rPr>
        <w:tab/>
      </w:r>
      <w:r w:rsidR="00D331F8" w:rsidRPr="00D331F8">
        <w:rPr>
          <w:rFonts w:asciiTheme="minorBidi" w:hAnsiTheme="minorBidi"/>
          <w:i/>
          <w:iCs/>
          <w:sz w:val="24"/>
          <w:szCs w:val="24"/>
        </w:rPr>
        <w:t>along such pathways</w:t>
      </w:r>
      <w:r w:rsidR="00D331F8" w:rsidRPr="00D331F8">
        <w:rPr>
          <w:rFonts w:asciiTheme="minorBidi" w:hAnsiTheme="minorBidi"/>
          <w:sz w:val="24"/>
          <w:szCs w:val="24"/>
        </w:rPr>
        <w:t xml:space="preserve"> [i.e. </w:t>
      </w:r>
      <w:hyperlink r:id="rId89" w:tooltip="Learn more about Electrical conduction system of the heart" w:history="1">
        <w:r w:rsidR="00D331F8" w:rsidRPr="00D331F8">
          <w:rPr>
            <w:rStyle w:val="Hyperlink"/>
            <w:rFonts w:asciiTheme="minorBidi" w:hAnsiTheme="minorBidi"/>
            <w:color w:val="auto"/>
            <w:sz w:val="24"/>
            <w:szCs w:val="24"/>
            <w:u w:val="none"/>
          </w:rPr>
          <w:t>conduction pathways</w:t>
        </w:r>
      </w:hyperlink>
      <w:r w:rsidR="00D331F8" w:rsidRPr="00D331F8">
        <w:rPr>
          <w:rFonts w:asciiTheme="minorBidi" w:hAnsiTheme="minorBidi"/>
          <w:sz w:val="24"/>
          <w:szCs w:val="24"/>
        </w:rPr>
        <w:t>]</w:t>
      </w:r>
      <w:r w:rsidR="00D331F8" w:rsidRPr="00D331F8">
        <w:rPr>
          <w:rFonts w:asciiTheme="minorBidi" w:hAnsiTheme="minorBidi"/>
          <w:i/>
          <w:iCs/>
          <w:sz w:val="24"/>
          <w:szCs w:val="24"/>
        </w:rPr>
        <w:t xml:space="preserve"> may be favored (and coupled to </w:t>
      </w:r>
      <w:r w:rsidR="00AD03A9">
        <w:rPr>
          <w:rFonts w:asciiTheme="minorBidi" w:hAnsiTheme="minorBidi"/>
          <w:i/>
          <w:iCs/>
          <w:sz w:val="24"/>
          <w:szCs w:val="24"/>
        </w:rPr>
        <w:tab/>
      </w:r>
      <w:r w:rsidR="00D331F8" w:rsidRPr="00D331F8">
        <w:rPr>
          <w:rFonts w:asciiTheme="minorBidi" w:hAnsiTheme="minorBidi"/>
          <w:i/>
          <w:iCs/>
          <w:sz w:val="24"/>
          <w:szCs w:val="24"/>
        </w:rPr>
        <w:t xml:space="preserve">MT </w:t>
      </w:r>
      <w:r w:rsidR="00D331F8" w:rsidRPr="00D331F8">
        <w:rPr>
          <w:rFonts w:asciiTheme="minorBidi" w:hAnsiTheme="minorBidi"/>
          <w:sz w:val="24"/>
          <w:szCs w:val="24"/>
        </w:rPr>
        <w:t xml:space="preserve">[microtubules] </w:t>
      </w:r>
      <w:r w:rsidR="00D331F8" w:rsidRPr="00D331F8">
        <w:rPr>
          <w:rFonts w:asciiTheme="minorBidi" w:hAnsiTheme="minorBidi"/>
          <w:i/>
          <w:iCs/>
          <w:sz w:val="24"/>
          <w:szCs w:val="24"/>
        </w:rPr>
        <w:t xml:space="preserve">mechanical vibrations) thus influencing MT automata </w:t>
      </w:r>
      <w:r w:rsidR="00AD03A9">
        <w:rPr>
          <w:rFonts w:asciiTheme="minorBidi" w:hAnsiTheme="minorBidi"/>
          <w:i/>
          <w:iCs/>
          <w:sz w:val="24"/>
          <w:szCs w:val="24"/>
        </w:rPr>
        <w:tab/>
      </w:r>
      <w:r w:rsidR="00D331F8" w:rsidRPr="00D331F8">
        <w:rPr>
          <w:rFonts w:asciiTheme="minorBidi" w:hAnsiTheme="minorBidi"/>
          <w:i/>
          <w:iCs/>
          <w:sz w:val="24"/>
          <w:szCs w:val="24"/>
        </w:rPr>
        <w:t xml:space="preserve">computation. … MT-based information processing offers a huge potential </w:t>
      </w:r>
      <w:r w:rsidR="00AD03A9">
        <w:rPr>
          <w:rFonts w:asciiTheme="minorBidi" w:hAnsiTheme="minorBidi"/>
          <w:i/>
          <w:iCs/>
          <w:sz w:val="24"/>
          <w:szCs w:val="24"/>
        </w:rPr>
        <w:tab/>
      </w:r>
      <w:r w:rsidR="00D331F8" w:rsidRPr="00D331F8">
        <w:rPr>
          <w:rFonts w:asciiTheme="minorBidi" w:hAnsiTheme="minorBidi"/>
          <w:i/>
          <w:iCs/>
          <w:sz w:val="24"/>
          <w:szCs w:val="24"/>
        </w:rPr>
        <w:t>increase in brain capacity</w:t>
      </w:r>
      <w:r w:rsidR="00D331F8" w:rsidRPr="00D331F8">
        <w:rPr>
          <w:rFonts w:asciiTheme="minorBidi" w:hAnsiTheme="minorBidi"/>
          <w:sz w:val="24"/>
          <w:szCs w:val="24"/>
        </w:rPr>
        <w:t>.”</w:t>
      </w:r>
    </w:p>
    <w:p w14:paraId="4B0BB053" w14:textId="0678459B" w:rsidR="00D331F8" w:rsidRPr="00D331F8" w:rsidRDefault="00AD03A9" w:rsidP="00D331F8">
      <w:pPr>
        <w:pStyle w:val="FootnoteText"/>
        <w:rPr>
          <w:rFonts w:asciiTheme="minorBidi" w:hAnsiTheme="minorBidi"/>
          <w:sz w:val="24"/>
          <w:szCs w:val="24"/>
        </w:rPr>
      </w:pPr>
      <w:r>
        <w:rPr>
          <w:rFonts w:asciiTheme="minorBidi" w:hAnsiTheme="minorBidi"/>
          <w:sz w:val="24"/>
          <w:szCs w:val="24"/>
        </w:rPr>
        <w:tab/>
      </w:r>
      <w:r w:rsidR="00D331F8" w:rsidRPr="00D331F8">
        <w:rPr>
          <w:rFonts w:asciiTheme="minorBidi" w:hAnsiTheme="minorBidi"/>
          <w:sz w:val="24"/>
          <w:szCs w:val="24"/>
          <w:u w:val="single"/>
        </w:rPr>
        <w:t>Explaining mine</w:t>
      </w:r>
      <w:r w:rsidR="00D331F8" w:rsidRPr="00D331F8">
        <w:rPr>
          <w:rFonts w:asciiTheme="minorBidi" w:hAnsiTheme="minorBidi"/>
          <w:sz w:val="24"/>
          <w:szCs w:val="24"/>
        </w:rPr>
        <w:t xml:space="preserve">: Favoring pathways means repeating, as if walkalong a path of </w:t>
      </w:r>
      <w:r>
        <w:rPr>
          <w:rFonts w:asciiTheme="minorBidi" w:hAnsiTheme="minorBidi"/>
          <w:sz w:val="24"/>
          <w:szCs w:val="24"/>
        </w:rPr>
        <w:tab/>
      </w:r>
      <w:r w:rsidR="00D331F8" w:rsidRPr="00D331F8">
        <w:rPr>
          <w:rFonts w:asciiTheme="minorBidi" w:hAnsiTheme="minorBidi"/>
          <w:sz w:val="24"/>
          <w:szCs w:val="24"/>
        </w:rPr>
        <w:t>grass will eventually clear when walked along daily.</w:t>
      </w:r>
    </w:p>
    <w:p w14:paraId="25C28255" w14:textId="77777777" w:rsidR="00AD03A9" w:rsidRDefault="00AD03A9" w:rsidP="00D331F8">
      <w:pPr>
        <w:spacing w:after="0"/>
        <w:rPr>
          <w:rFonts w:asciiTheme="minorBidi" w:hAnsiTheme="minorBidi"/>
          <w:sz w:val="24"/>
          <w:szCs w:val="24"/>
          <w:lang w:val="en"/>
        </w:rPr>
      </w:pPr>
    </w:p>
    <w:p w14:paraId="42D0F4F6" w14:textId="4F12F80A" w:rsidR="00AD03A9" w:rsidRDefault="00AD03A9" w:rsidP="00D331F8">
      <w:pPr>
        <w:spacing w:after="0"/>
        <w:rPr>
          <w:rFonts w:asciiTheme="minorBidi" w:hAnsiTheme="minorBidi"/>
          <w:sz w:val="24"/>
          <w:szCs w:val="24"/>
        </w:rPr>
      </w:pPr>
      <w:r w:rsidRPr="0026761A">
        <w:rPr>
          <w:rFonts w:asciiTheme="minorBidi" w:hAnsiTheme="minorBidi"/>
          <w:sz w:val="24"/>
          <w:szCs w:val="24"/>
          <w:lang w:val="en"/>
        </w:rPr>
        <w:t>Hameroff, Stuart and Penrose, Roger</w:t>
      </w:r>
      <w:r>
        <w:rPr>
          <w:rFonts w:asciiTheme="minorBidi" w:hAnsiTheme="minorBidi"/>
          <w:sz w:val="24"/>
          <w:szCs w:val="24"/>
          <w:lang w:val="en"/>
        </w:rPr>
        <w:t>.</w:t>
      </w:r>
      <w:r w:rsidRPr="0026761A">
        <w:rPr>
          <w:rFonts w:asciiTheme="minorBidi" w:hAnsiTheme="minorBidi"/>
          <w:sz w:val="24"/>
          <w:szCs w:val="24"/>
        </w:rPr>
        <w:t xml:space="preserve"> </w:t>
      </w:r>
      <w:r w:rsidRPr="00317A0F">
        <w:rPr>
          <w:rFonts w:asciiTheme="minorBidi" w:hAnsiTheme="minorBidi"/>
          <w:sz w:val="24"/>
          <w:szCs w:val="24"/>
          <w:lang w:val="en"/>
        </w:rPr>
        <w:t>Ibi</w:t>
      </w:r>
      <w:r w:rsidRPr="00D331F8">
        <w:rPr>
          <w:rFonts w:asciiTheme="minorBidi" w:hAnsiTheme="minorBidi"/>
          <w:sz w:val="24"/>
          <w:szCs w:val="24"/>
          <w:lang w:val="en"/>
        </w:rPr>
        <w:t xml:space="preserve">d. </w:t>
      </w:r>
      <w:r w:rsidRPr="00D331F8">
        <w:rPr>
          <w:rFonts w:asciiTheme="minorBidi" w:hAnsiTheme="minorBidi"/>
          <w:sz w:val="24"/>
          <w:szCs w:val="24"/>
        </w:rPr>
        <w:t xml:space="preserve">Retrieved: July 6, 2018. </w:t>
      </w:r>
      <w:r w:rsidR="00D331F8" w:rsidRPr="00D331F8">
        <w:rPr>
          <w:rFonts w:asciiTheme="minorBidi" w:hAnsiTheme="minorBidi"/>
          <w:sz w:val="24"/>
          <w:szCs w:val="24"/>
        </w:rPr>
        <w:t>“</w:t>
      </w:r>
      <w:r w:rsidR="00D331F8" w:rsidRPr="00D331F8">
        <w:rPr>
          <w:rFonts w:asciiTheme="minorBidi" w:hAnsiTheme="minorBidi"/>
          <w:i/>
          <w:iCs/>
          <w:sz w:val="24"/>
          <w:szCs w:val="24"/>
        </w:rPr>
        <w:t xml:space="preserve">In Alzheimer's </w:t>
      </w:r>
      <w:r>
        <w:rPr>
          <w:rFonts w:asciiTheme="minorBidi" w:hAnsiTheme="minorBidi"/>
          <w:i/>
          <w:iCs/>
          <w:sz w:val="24"/>
          <w:szCs w:val="24"/>
        </w:rPr>
        <w:tab/>
      </w:r>
      <w:r w:rsidR="00D331F8" w:rsidRPr="00D331F8">
        <w:rPr>
          <w:rFonts w:asciiTheme="minorBidi" w:hAnsiTheme="minorBidi"/>
          <w:i/>
          <w:iCs/>
          <w:sz w:val="24"/>
          <w:szCs w:val="24"/>
        </w:rPr>
        <w:t xml:space="preserve">disease, tau is hyper-phosphorylated and dislodged from destabilized MTs, </w:t>
      </w:r>
      <w:r>
        <w:rPr>
          <w:rFonts w:asciiTheme="minorBidi" w:hAnsiTheme="minorBidi"/>
          <w:i/>
          <w:iCs/>
          <w:sz w:val="24"/>
          <w:szCs w:val="24"/>
        </w:rPr>
        <w:tab/>
      </w:r>
      <w:r w:rsidR="00D331F8" w:rsidRPr="00D331F8">
        <w:rPr>
          <w:rFonts w:asciiTheme="minorBidi" w:hAnsiTheme="minorBidi"/>
          <w:i/>
          <w:iCs/>
          <w:sz w:val="24"/>
          <w:szCs w:val="24"/>
        </w:rPr>
        <w:t>forming neurofibrillary tangles which correlate with memory loss</w:t>
      </w:r>
      <w:r w:rsidR="00D331F8" w:rsidRPr="00D331F8">
        <w:rPr>
          <w:rFonts w:asciiTheme="minorBidi" w:hAnsiTheme="minorBidi"/>
          <w:sz w:val="24"/>
          <w:szCs w:val="24"/>
        </w:rPr>
        <w:t>.”</w:t>
      </w:r>
    </w:p>
    <w:p w14:paraId="6E89CD02" w14:textId="06E68ABD" w:rsidR="00317A0F" w:rsidRPr="00D331F8" w:rsidRDefault="00AD03A9" w:rsidP="00D331F8">
      <w:pPr>
        <w:spacing w:after="0"/>
        <w:rPr>
          <w:rFonts w:asciiTheme="minorBidi" w:hAnsiTheme="minorBidi"/>
          <w:sz w:val="24"/>
          <w:szCs w:val="24"/>
          <w:lang w:val="en"/>
        </w:rPr>
      </w:pPr>
      <w:r w:rsidRPr="00AD03A9">
        <w:rPr>
          <w:rFonts w:asciiTheme="minorBidi" w:hAnsiTheme="minorBidi"/>
          <w:sz w:val="24"/>
          <w:szCs w:val="24"/>
        </w:rPr>
        <w:tab/>
      </w:r>
      <w:r w:rsidR="00D331F8" w:rsidRPr="00D331F8">
        <w:rPr>
          <w:rFonts w:asciiTheme="minorBidi" w:hAnsiTheme="minorBidi"/>
          <w:sz w:val="24"/>
          <w:szCs w:val="24"/>
          <w:u w:val="single"/>
        </w:rPr>
        <w:t>Explaining mine</w:t>
      </w:r>
      <w:r w:rsidR="00D331F8" w:rsidRPr="00D331F8">
        <w:rPr>
          <w:rFonts w:asciiTheme="minorBidi" w:hAnsiTheme="minorBidi"/>
          <w:sz w:val="24"/>
          <w:szCs w:val="24"/>
        </w:rPr>
        <w:t xml:space="preserve">: Tau’s are proteins that stabilize microtubules in the brain and </w:t>
      </w:r>
      <w:r>
        <w:rPr>
          <w:rFonts w:asciiTheme="minorBidi" w:hAnsiTheme="minorBidi"/>
          <w:sz w:val="24"/>
          <w:szCs w:val="24"/>
        </w:rPr>
        <w:tab/>
      </w:r>
      <w:r w:rsidR="00D331F8" w:rsidRPr="00D331F8">
        <w:rPr>
          <w:rFonts w:asciiTheme="minorBidi" w:hAnsiTheme="minorBidi"/>
          <w:sz w:val="24"/>
          <w:szCs w:val="24"/>
        </w:rPr>
        <w:t xml:space="preserve">nervous system.  The fact that microtubules are destabilizing, results in </w:t>
      </w:r>
      <w:r>
        <w:rPr>
          <w:rFonts w:asciiTheme="minorBidi" w:hAnsiTheme="minorBidi"/>
          <w:sz w:val="24"/>
          <w:szCs w:val="24"/>
        </w:rPr>
        <w:tab/>
      </w:r>
      <w:r w:rsidR="00D331F8" w:rsidRPr="00D331F8">
        <w:rPr>
          <w:rFonts w:asciiTheme="minorBidi" w:hAnsiTheme="minorBidi"/>
          <w:sz w:val="24"/>
          <w:szCs w:val="24"/>
        </w:rPr>
        <w:t xml:space="preserve">breakdown of neural activity which eventually affects human behavior.  </w:t>
      </w:r>
    </w:p>
    <w:p w14:paraId="3CCE226E" w14:textId="33D238FC" w:rsidR="00D331F8" w:rsidRDefault="00D331F8" w:rsidP="000A36BA">
      <w:pPr>
        <w:spacing w:after="0"/>
        <w:rPr>
          <w:rFonts w:asciiTheme="minorBidi" w:hAnsiTheme="minorBidi"/>
          <w:sz w:val="24"/>
          <w:szCs w:val="24"/>
          <w:lang w:val="en"/>
        </w:rPr>
      </w:pPr>
    </w:p>
    <w:p w14:paraId="22E0DF95" w14:textId="2A9C4EAD" w:rsidR="00E958A3" w:rsidRDefault="00E958A3" w:rsidP="000A36BA">
      <w:pPr>
        <w:spacing w:after="0"/>
        <w:rPr>
          <w:rFonts w:asciiTheme="minorBidi" w:hAnsiTheme="minorBidi"/>
          <w:sz w:val="24"/>
          <w:szCs w:val="24"/>
          <w:lang w:val="en"/>
        </w:rPr>
      </w:pPr>
      <w:r>
        <w:rPr>
          <w:rFonts w:asciiTheme="minorBidi" w:hAnsiTheme="minorBidi"/>
          <w:sz w:val="24"/>
          <w:szCs w:val="24"/>
        </w:rPr>
        <w:t xml:space="preserve">Jia, Xiaoxuan; Kohn, Adam. (2011). </w:t>
      </w:r>
      <w:r w:rsidRPr="00EF3037">
        <w:rPr>
          <w:rFonts w:asciiTheme="minorBidi" w:hAnsiTheme="minorBidi"/>
          <w:i/>
          <w:iCs/>
          <w:sz w:val="24"/>
          <w:szCs w:val="24"/>
        </w:rPr>
        <w:t>Gamma Rhythms in the Brain</w:t>
      </w:r>
      <w:r w:rsidRPr="00EF3037">
        <w:rPr>
          <w:rFonts w:asciiTheme="minorBidi" w:hAnsiTheme="minorBidi"/>
          <w:sz w:val="24"/>
          <w:szCs w:val="24"/>
        </w:rPr>
        <w:t xml:space="preserve">. Retrieved: May 30, </w:t>
      </w:r>
      <w:r>
        <w:rPr>
          <w:rFonts w:asciiTheme="minorBidi" w:hAnsiTheme="minorBidi"/>
          <w:sz w:val="24"/>
          <w:szCs w:val="24"/>
        </w:rPr>
        <w:tab/>
      </w:r>
      <w:r w:rsidRPr="00EF3037">
        <w:rPr>
          <w:rFonts w:asciiTheme="minorBidi" w:hAnsiTheme="minorBidi"/>
          <w:sz w:val="24"/>
          <w:szCs w:val="24"/>
        </w:rPr>
        <w:t xml:space="preserve">2018. Source: </w:t>
      </w:r>
      <w:hyperlink r:id="rId90" w:history="1">
        <w:r w:rsidRPr="00EF3037">
          <w:rPr>
            <w:rStyle w:val="Hyperlink"/>
            <w:rFonts w:asciiTheme="minorBidi" w:hAnsiTheme="minorBidi"/>
            <w:sz w:val="24"/>
            <w:szCs w:val="24"/>
          </w:rPr>
          <w:t>https://www.ncbi.nlm.nih.gov/pmc/articles/PMC3084194/</w:t>
        </w:r>
      </w:hyperlink>
      <w:r w:rsidRPr="00EF3037">
        <w:rPr>
          <w:rFonts w:asciiTheme="minorBidi" w:hAnsiTheme="minorBidi"/>
          <w:sz w:val="24"/>
          <w:szCs w:val="24"/>
        </w:rPr>
        <w:t>.</w:t>
      </w:r>
      <w:r>
        <w:rPr>
          <w:rFonts w:asciiTheme="minorBidi" w:hAnsiTheme="minorBidi"/>
          <w:sz w:val="24"/>
          <w:szCs w:val="24"/>
        </w:rPr>
        <w:t xml:space="preserve"> National </w:t>
      </w:r>
      <w:r>
        <w:rPr>
          <w:rFonts w:asciiTheme="minorBidi" w:hAnsiTheme="minorBidi"/>
          <w:sz w:val="24"/>
          <w:szCs w:val="24"/>
        </w:rPr>
        <w:tab/>
        <w:t>Center for Boitechnology Information.</w:t>
      </w:r>
    </w:p>
    <w:p w14:paraId="7771F06B" w14:textId="274DDE4A" w:rsidR="00E958A3" w:rsidRDefault="00E958A3" w:rsidP="000A36BA">
      <w:pPr>
        <w:spacing w:after="0"/>
        <w:rPr>
          <w:rFonts w:asciiTheme="minorBidi" w:hAnsiTheme="minorBidi"/>
          <w:sz w:val="24"/>
          <w:szCs w:val="24"/>
          <w:lang w:val="en"/>
        </w:rPr>
      </w:pPr>
    </w:p>
    <w:p w14:paraId="62118425" w14:textId="5A173A10" w:rsidR="003954AD" w:rsidRDefault="00BA4E2C" w:rsidP="000A36BA">
      <w:pPr>
        <w:spacing w:after="0"/>
        <w:rPr>
          <w:rFonts w:asciiTheme="minorBidi" w:hAnsiTheme="minorBidi"/>
          <w:sz w:val="24"/>
          <w:szCs w:val="24"/>
        </w:rPr>
      </w:pPr>
      <w:r w:rsidRPr="00BA4E2C">
        <w:rPr>
          <w:rFonts w:asciiTheme="minorBidi" w:hAnsiTheme="minorBidi"/>
          <w:sz w:val="24"/>
          <w:szCs w:val="24"/>
        </w:rPr>
        <w:t>Kaplan, Aryeh. (</w:t>
      </w:r>
      <w:r w:rsidR="00427C7C">
        <w:rPr>
          <w:rFonts w:asciiTheme="minorBidi" w:hAnsiTheme="minorBidi"/>
          <w:sz w:val="24"/>
          <w:szCs w:val="24"/>
        </w:rPr>
        <w:t>1993</w:t>
      </w:r>
      <w:r w:rsidRPr="00BA4E2C">
        <w:rPr>
          <w:rFonts w:asciiTheme="minorBidi" w:hAnsiTheme="minorBidi"/>
          <w:sz w:val="24"/>
          <w:szCs w:val="24"/>
        </w:rPr>
        <w:t xml:space="preserve">). </w:t>
      </w:r>
      <w:r w:rsidR="004E6AF9" w:rsidRPr="00BA4E2C">
        <w:rPr>
          <w:rFonts w:asciiTheme="minorBidi" w:hAnsiTheme="minorBidi"/>
          <w:i/>
          <w:iCs/>
          <w:sz w:val="24"/>
          <w:szCs w:val="24"/>
        </w:rPr>
        <w:t>Sefer Yetzirah</w:t>
      </w:r>
      <w:r w:rsidRPr="00BA4E2C">
        <w:rPr>
          <w:rFonts w:asciiTheme="minorBidi" w:hAnsiTheme="minorBidi"/>
          <w:sz w:val="24"/>
          <w:szCs w:val="24"/>
        </w:rPr>
        <w:t xml:space="preserve">. </w:t>
      </w:r>
      <w:r w:rsidR="004864AC">
        <w:rPr>
          <w:rFonts w:asciiTheme="minorBidi" w:hAnsiTheme="minorBidi"/>
          <w:sz w:val="24"/>
          <w:szCs w:val="24"/>
        </w:rPr>
        <w:t>York Beach, M</w:t>
      </w:r>
      <w:r w:rsidR="00C6088D">
        <w:rPr>
          <w:rFonts w:asciiTheme="minorBidi" w:hAnsiTheme="minorBidi"/>
          <w:sz w:val="24"/>
          <w:szCs w:val="24"/>
        </w:rPr>
        <w:t>aine</w:t>
      </w:r>
      <w:r w:rsidR="004864AC">
        <w:rPr>
          <w:rFonts w:asciiTheme="minorBidi" w:hAnsiTheme="minorBidi"/>
          <w:sz w:val="24"/>
          <w:szCs w:val="24"/>
        </w:rPr>
        <w:t xml:space="preserve">. </w:t>
      </w:r>
      <w:r>
        <w:rPr>
          <w:rFonts w:asciiTheme="minorBidi" w:hAnsiTheme="minorBidi"/>
          <w:sz w:val="24"/>
          <w:szCs w:val="24"/>
        </w:rPr>
        <w:t>Samuel Weiser, Inc.</w:t>
      </w:r>
    </w:p>
    <w:p w14:paraId="71559179" w14:textId="55076EEF" w:rsidR="004E6AF9" w:rsidRPr="00BA4E2C" w:rsidRDefault="003954AD" w:rsidP="000A36BA">
      <w:pPr>
        <w:spacing w:after="0"/>
        <w:rPr>
          <w:rFonts w:asciiTheme="minorBidi" w:hAnsiTheme="minorBidi"/>
          <w:sz w:val="24"/>
          <w:szCs w:val="24"/>
          <w:lang w:val="en"/>
        </w:rPr>
      </w:pPr>
      <w:r>
        <w:rPr>
          <w:rFonts w:asciiTheme="minorBidi" w:hAnsiTheme="minorBidi"/>
          <w:sz w:val="24"/>
          <w:szCs w:val="24"/>
        </w:rPr>
        <w:tab/>
      </w:r>
      <w:r w:rsidR="004E6AF9" w:rsidRPr="00BA4E2C">
        <w:rPr>
          <w:rFonts w:asciiTheme="minorBidi" w:hAnsiTheme="minorBidi"/>
          <w:sz w:val="24"/>
          <w:szCs w:val="24"/>
        </w:rPr>
        <w:t>Chapter 6, p.237</w:t>
      </w:r>
      <w:r w:rsidR="00BA4E2C" w:rsidRPr="00BA4E2C">
        <w:rPr>
          <w:rFonts w:asciiTheme="minorBidi" w:hAnsiTheme="minorBidi"/>
          <w:sz w:val="24"/>
          <w:szCs w:val="24"/>
        </w:rPr>
        <w:t>.</w:t>
      </w:r>
    </w:p>
    <w:p w14:paraId="6C1484C7" w14:textId="77777777" w:rsidR="004E6AF9" w:rsidRDefault="004E6AF9" w:rsidP="000A36BA">
      <w:pPr>
        <w:spacing w:after="0"/>
        <w:rPr>
          <w:rFonts w:asciiTheme="minorBidi" w:hAnsiTheme="minorBidi"/>
          <w:sz w:val="24"/>
          <w:szCs w:val="24"/>
          <w:lang w:val="en"/>
        </w:rPr>
      </w:pPr>
    </w:p>
    <w:p w14:paraId="3D85887A" w14:textId="77777777" w:rsidR="00E958A3" w:rsidRPr="00E745A7" w:rsidRDefault="00E958A3" w:rsidP="00E958A3">
      <w:pPr>
        <w:spacing w:after="0"/>
        <w:rPr>
          <w:rStyle w:val="Strong"/>
          <w:rFonts w:asciiTheme="minorBidi" w:hAnsiTheme="minorBidi"/>
          <w:b w:val="0"/>
          <w:bCs w:val="0"/>
          <w:sz w:val="24"/>
          <w:szCs w:val="24"/>
        </w:rPr>
      </w:pPr>
      <w:r w:rsidRPr="00E745A7">
        <w:rPr>
          <w:rFonts w:asciiTheme="minorBidi" w:hAnsiTheme="minorBidi"/>
          <w:sz w:val="24"/>
          <w:szCs w:val="24"/>
        </w:rPr>
        <w:t>Luria, Rabbi Yitzchak. (1993-2018). “</w:t>
      </w:r>
      <w:r w:rsidRPr="000F3DD8">
        <w:rPr>
          <w:rFonts w:asciiTheme="minorBidi" w:hAnsiTheme="minorBidi"/>
          <w:i/>
          <w:iCs/>
          <w:sz w:val="24"/>
          <w:szCs w:val="24"/>
        </w:rPr>
        <w:t xml:space="preserve">Anatomy of the Creation, Holy Ari Kabbalah </w:t>
      </w:r>
      <w:r w:rsidRPr="000F3DD8">
        <w:rPr>
          <w:rFonts w:asciiTheme="minorBidi" w:hAnsiTheme="minorBidi"/>
          <w:i/>
          <w:iCs/>
          <w:sz w:val="24"/>
          <w:szCs w:val="24"/>
        </w:rPr>
        <w:tab/>
        <w:t>Online</w:t>
      </w:r>
      <w:r w:rsidRPr="00E745A7">
        <w:rPr>
          <w:rFonts w:asciiTheme="minorBidi" w:hAnsiTheme="minorBidi"/>
          <w:sz w:val="24"/>
          <w:szCs w:val="24"/>
        </w:rPr>
        <w:t xml:space="preserve">”. Retrieved May 14, 2018. Source: </w:t>
      </w:r>
      <w:r>
        <w:rPr>
          <w:rFonts w:asciiTheme="minorBidi" w:hAnsiTheme="minorBidi"/>
          <w:sz w:val="24"/>
          <w:szCs w:val="24"/>
        </w:rPr>
        <w:tab/>
      </w:r>
      <w:hyperlink r:id="rId91" w:history="1">
        <w:r w:rsidRPr="00CC1EBF">
          <w:rPr>
            <w:rStyle w:val="Hyperlink"/>
            <w:rFonts w:asciiTheme="minorBidi" w:hAnsiTheme="minorBidi"/>
            <w:sz w:val="24"/>
            <w:szCs w:val="24"/>
          </w:rPr>
          <w:t>https://www.chabad.org/kabbalah/article_cdo/aid/380529/jewish/Anatomy-of-the-</w:t>
        </w:r>
        <w:r w:rsidRPr="00CC4E4C">
          <w:rPr>
            <w:rStyle w:val="Hyperlink"/>
            <w:rFonts w:asciiTheme="minorBidi" w:hAnsiTheme="minorBidi"/>
            <w:sz w:val="24"/>
            <w:szCs w:val="24"/>
            <w:u w:val="none"/>
          </w:rPr>
          <w:tab/>
        </w:r>
        <w:r w:rsidRPr="00CC1EBF">
          <w:rPr>
            <w:rStyle w:val="Hyperlink"/>
            <w:rFonts w:asciiTheme="minorBidi" w:hAnsiTheme="minorBidi"/>
            <w:sz w:val="24"/>
            <w:szCs w:val="24"/>
          </w:rPr>
          <w:t>Creation.htm</w:t>
        </w:r>
      </w:hyperlink>
      <w:r w:rsidRPr="00E745A7">
        <w:rPr>
          <w:rStyle w:val="Hyperlink"/>
          <w:rFonts w:asciiTheme="minorBidi" w:hAnsiTheme="minorBidi"/>
          <w:color w:val="auto"/>
          <w:sz w:val="24"/>
          <w:szCs w:val="24"/>
          <w:u w:val="none"/>
        </w:rPr>
        <w:t xml:space="preserve">. </w:t>
      </w:r>
      <w:r w:rsidRPr="00E745A7">
        <w:rPr>
          <w:rFonts w:asciiTheme="minorBidi" w:hAnsiTheme="minorBidi"/>
          <w:sz w:val="24"/>
          <w:szCs w:val="24"/>
        </w:rPr>
        <w:t>Zohar 1:58a.</w:t>
      </w:r>
    </w:p>
    <w:p w14:paraId="46D18EF4" w14:textId="77777777" w:rsidR="00E958A3" w:rsidRDefault="00E958A3" w:rsidP="00E958A3">
      <w:pPr>
        <w:spacing w:after="0"/>
        <w:rPr>
          <w:rStyle w:val="Strong"/>
          <w:rFonts w:asciiTheme="minorBidi" w:hAnsiTheme="minorBidi"/>
          <w:b w:val="0"/>
          <w:bCs w:val="0"/>
          <w:sz w:val="24"/>
          <w:szCs w:val="24"/>
        </w:rPr>
      </w:pPr>
    </w:p>
    <w:p w14:paraId="7F88C89F" w14:textId="44150A19" w:rsidR="00E958A3" w:rsidRDefault="00E958A3" w:rsidP="00E958A3">
      <w:pPr>
        <w:spacing w:after="0"/>
        <w:rPr>
          <w:rFonts w:asciiTheme="minorBidi" w:hAnsiTheme="minorBidi"/>
          <w:sz w:val="24"/>
          <w:szCs w:val="24"/>
        </w:rPr>
      </w:pPr>
      <w:r w:rsidRPr="003257BE">
        <w:rPr>
          <w:rStyle w:val="highwire-citation-author"/>
          <w:rFonts w:asciiTheme="minorBidi" w:hAnsiTheme="minorBidi"/>
          <w:sz w:val="24"/>
          <w:szCs w:val="24"/>
        </w:rPr>
        <w:t>Lutz</w:t>
      </w:r>
      <w:r w:rsidRPr="003257BE">
        <w:rPr>
          <w:rFonts w:asciiTheme="minorBidi" w:hAnsiTheme="minorBidi"/>
          <w:sz w:val="24"/>
          <w:szCs w:val="24"/>
        </w:rPr>
        <w:t xml:space="preserve">, </w:t>
      </w:r>
      <w:r w:rsidRPr="003257BE">
        <w:rPr>
          <w:rStyle w:val="highwire-citation-author"/>
          <w:rFonts w:asciiTheme="minorBidi" w:hAnsiTheme="minorBidi"/>
          <w:sz w:val="24"/>
          <w:szCs w:val="24"/>
        </w:rPr>
        <w:t>Antoine</w:t>
      </w:r>
      <w:r>
        <w:rPr>
          <w:rStyle w:val="highwire-citation-author"/>
          <w:rFonts w:asciiTheme="minorBidi" w:hAnsiTheme="minorBidi"/>
          <w:sz w:val="24"/>
          <w:szCs w:val="24"/>
        </w:rPr>
        <w:t xml:space="preserve">; </w:t>
      </w:r>
      <w:r w:rsidRPr="003257BE">
        <w:rPr>
          <w:rStyle w:val="highwire-citation-author"/>
          <w:rFonts w:asciiTheme="minorBidi" w:hAnsiTheme="minorBidi"/>
          <w:sz w:val="24"/>
          <w:szCs w:val="24"/>
        </w:rPr>
        <w:t>Greischar</w:t>
      </w:r>
      <w:r w:rsidRPr="003257BE">
        <w:rPr>
          <w:rFonts w:asciiTheme="minorBidi" w:hAnsiTheme="minorBidi"/>
          <w:sz w:val="24"/>
          <w:szCs w:val="24"/>
        </w:rPr>
        <w:t xml:space="preserve">, </w:t>
      </w:r>
      <w:r w:rsidRPr="003257BE">
        <w:rPr>
          <w:rStyle w:val="highwire-citation-author"/>
          <w:rFonts w:asciiTheme="minorBidi" w:hAnsiTheme="minorBidi"/>
          <w:sz w:val="24"/>
          <w:szCs w:val="24"/>
        </w:rPr>
        <w:t>Lawrence L.</w:t>
      </w:r>
      <w:r>
        <w:rPr>
          <w:rStyle w:val="highwire-citation-author"/>
          <w:rFonts w:asciiTheme="minorBidi" w:hAnsiTheme="minorBidi"/>
          <w:sz w:val="24"/>
          <w:szCs w:val="24"/>
        </w:rPr>
        <w:t xml:space="preserve">; </w:t>
      </w:r>
      <w:r w:rsidRPr="003257BE">
        <w:rPr>
          <w:rStyle w:val="highwire-citation-author"/>
          <w:rFonts w:asciiTheme="minorBidi" w:hAnsiTheme="minorBidi"/>
          <w:sz w:val="24"/>
          <w:szCs w:val="24"/>
        </w:rPr>
        <w:t>Rawlings</w:t>
      </w:r>
      <w:r w:rsidRPr="003257BE">
        <w:rPr>
          <w:rFonts w:asciiTheme="minorBidi" w:hAnsiTheme="minorBidi"/>
          <w:sz w:val="24"/>
          <w:szCs w:val="24"/>
        </w:rPr>
        <w:t xml:space="preserve">, </w:t>
      </w:r>
      <w:r w:rsidRPr="003257BE">
        <w:rPr>
          <w:rStyle w:val="highwire-citation-author"/>
          <w:rFonts w:asciiTheme="minorBidi" w:hAnsiTheme="minorBidi"/>
          <w:sz w:val="24"/>
          <w:szCs w:val="24"/>
        </w:rPr>
        <w:t>Nancy B.</w:t>
      </w:r>
      <w:r>
        <w:rPr>
          <w:rStyle w:val="highwire-citation-author"/>
          <w:rFonts w:asciiTheme="minorBidi" w:hAnsiTheme="minorBidi"/>
          <w:sz w:val="24"/>
          <w:szCs w:val="24"/>
        </w:rPr>
        <w:t xml:space="preserve">; </w:t>
      </w:r>
      <w:r w:rsidRPr="003257BE">
        <w:rPr>
          <w:rStyle w:val="highwire-citation-author"/>
          <w:rFonts w:asciiTheme="minorBidi" w:hAnsiTheme="minorBidi"/>
          <w:sz w:val="24"/>
          <w:szCs w:val="24"/>
        </w:rPr>
        <w:t>Ricard</w:t>
      </w:r>
      <w:r w:rsidRPr="003257BE">
        <w:rPr>
          <w:rFonts w:asciiTheme="minorBidi" w:hAnsiTheme="minorBidi"/>
          <w:sz w:val="24"/>
          <w:szCs w:val="24"/>
        </w:rPr>
        <w:t xml:space="preserve">, </w:t>
      </w:r>
      <w:r w:rsidRPr="003257BE">
        <w:rPr>
          <w:rStyle w:val="highwire-citation-author"/>
          <w:rFonts w:asciiTheme="minorBidi" w:hAnsiTheme="minorBidi"/>
          <w:sz w:val="24"/>
          <w:szCs w:val="24"/>
        </w:rPr>
        <w:t xml:space="preserve">Matthieu </w:t>
      </w:r>
      <w:r w:rsidRPr="003257BE">
        <w:rPr>
          <w:rFonts w:asciiTheme="minorBidi" w:hAnsiTheme="minorBidi"/>
          <w:sz w:val="24"/>
          <w:szCs w:val="24"/>
        </w:rPr>
        <w:t xml:space="preserve">and </w:t>
      </w:r>
      <w:r>
        <w:rPr>
          <w:rFonts w:asciiTheme="minorBidi" w:hAnsiTheme="minorBidi"/>
          <w:sz w:val="24"/>
          <w:szCs w:val="24"/>
        </w:rPr>
        <w:tab/>
      </w:r>
      <w:r w:rsidRPr="003257BE">
        <w:rPr>
          <w:rStyle w:val="highwire-citation-author"/>
          <w:rFonts w:asciiTheme="minorBidi" w:hAnsiTheme="minorBidi"/>
          <w:sz w:val="24"/>
          <w:szCs w:val="24"/>
        </w:rPr>
        <w:t>Davidson</w:t>
      </w:r>
      <w:r>
        <w:rPr>
          <w:rStyle w:val="highwire-citation-author"/>
          <w:rFonts w:asciiTheme="minorBidi" w:hAnsiTheme="minorBidi"/>
          <w:sz w:val="24"/>
          <w:szCs w:val="24"/>
        </w:rPr>
        <w:t xml:space="preserve">, </w:t>
      </w:r>
      <w:r w:rsidRPr="003257BE">
        <w:rPr>
          <w:rStyle w:val="highwire-citation-author"/>
          <w:rFonts w:asciiTheme="minorBidi" w:hAnsiTheme="minorBidi"/>
          <w:sz w:val="24"/>
          <w:szCs w:val="24"/>
        </w:rPr>
        <w:t>Richard J.</w:t>
      </w:r>
      <w:r>
        <w:rPr>
          <w:rStyle w:val="highwire-citation-author"/>
          <w:rFonts w:asciiTheme="minorBidi" w:hAnsiTheme="minorBidi"/>
          <w:sz w:val="24"/>
          <w:szCs w:val="24"/>
        </w:rPr>
        <w:t xml:space="preserve"> (2004). </w:t>
      </w:r>
      <w:r w:rsidRPr="003257BE">
        <w:rPr>
          <w:rFonts w:asciiTheme="minorBidi" w:hAnsiTheme="minorBidi"/>
          <w:i/>
          <w:iCs/>
          <w:spacing w:val="-15"/>
          <w:sz w:val="24"/>
          <w:szCs w:val="24"/>
        </w:rPr>
        <w:t xml:space="preserve">Long-term meditators self-induce high-amplitude gamma </w:t>
      </w:r>
      <w:r w:rsidR="00656865">
        <w:rPr>
          <w:rFonts w:asciiTheme="minorBidi" w:hAnsiTheme="minorBidi"/>
          <w:i/>
          <w:iCs/>
          <w:spacing w:val="-15"/>
          <w:sz w:val="24"/>
          <w:szCs w:val="24"/>
        </w:rPr>
        <w:tab/>
      </w:r>
      <w:r w:rsidRPr="003257BE">
        <w:rPr>
          <w:rFonts w:asciiTheme="minorBidi" w:hAnsiTheme="minorBidi"/>
          <w:i/>
          <w:iCs/>
          <w:spacing w:val="-15"/>
          <w:sz w:val="24"/>
          <w:szCs w:val="24"/>
        </w:rPr>
        <w:t>synchrony during mental practice</w:t>
      </w:r>
      <w:r w:rsidRPr="003257BE">
        <w:rPr>
          <w:rFonts w:asciiTheme="minorBidi" w:hAnsiTheme="minorBidi"/>
          <w:spacing w:val="-15"/>
          <w:sz w:val="24"/>
          <w:szCs w:val="24"/>
        </w:rPr>
        <w:t>.</w:t>
      </w:r>
      <w:r w:rsidRPr="003257BE">
        <w:rPr>
          <w:rFonts w:asciiTheme="minorBidi" w:hAnsiTheme="minorBidi"/>
          <w:sz w:val="24"/>
          <w:szCs w:val="24"/>
        </w:rPr>
        <w:t xml:space="preserve"> Retrieved: May 30, 2018. Source:</w:t>
      </w:r>
      <w:r>
        <w:rPr>
          <w:rFonts w:asciiTheme="minorBidi" w:hAnsiTheme="minorBidi"/>
          <w:sz w:val="24"/>
          <w:szCs w:val="24"/>
        </w:rPr>
        <w:t xml:space="preserve"> </w:t>
      </w:r>
      <w:r>
        <w:rPr>
          <w:rFonts w:asciiTheme="minorBidi" w:hAnsiTheme="minorBidi"/>
          <w:sz w:val="24"/>
          <w:szCs w:val="24"/>
        </w:rPr>
        <w:tab/>
      </w:r>
      <w:hyperlink r:id="rId92" w:history="1">
        <w:r w:rsidRPr="00EC4495">
          <w:rPr>
            <w:rStyle w:val="Hyperlink"/>
            <w:rFonts w:asciiTheme="minorBidi" w:hAnsiTheme="minorBidi"/>
            <w:sz w:val="24"/>
            <w:szCs w:val="24"/>
          </w:rPr>
          <w:t>http://www.pnas.org/content/101/46/16369.full</w:t>
        </w:r>
      </w:hyperlink>
      <w:r w:rsidRPr="003257BE">
        <w:rPr>
          <w:rFonts w:asciiTheme="minorBidi" w:hAnsiTheme="minorBidi"/>
          <w:sz w:val="24"/>
          <w:szCs w:val="24"/>
        </w:rPr>
        <w:t>.</w:t>
      </w:r>
      <w:r>
        <w:rPr>
          <w:rFonts w:asciiTheme="minorBidi" w:hAnsiTheme="minorBidi"/>
          <w:sz w:val="24"/>
          <w:szCs w:val="24"/>
        </w:rPr>
        <w:t xml:space="preserve"> Proceedings of the National </w:t>
      </w:r>
      <w:r>
        <w:rPr>
          <w:rFonts w:asciiTheme="minorBidi" w:hAnsiTheme="minorBidi"/>
          <w:sz w:val="24"/>
          <w:szCs w:val="24"/>
        </w:rPr>
        <w:tab/>
        <w:t>Academy of Sciences.</w:t>
      </w:r>
    </w:p>
    <w:p w14:paraId="0B140375" w14:textId="77777777" w:rsidR="00E958A3" w:rsidRPr="00317A0F" w:rsidRDefault="00E958A3" w:rsidP="00E958A3">
      <w:pPr>
        <w:spacing w:after="0"/>
        <w:rPr>
          <w:rFonts w:asciiTheme="minorBidi" w:hAnsiTheme="minorBidi"/>
          <w:sz w:val="24"/>
          <w:szCs w:val="24"/>
          <w:lang w:val="en"/>
        </w:rPr>
      </w:pPr>
    </w:p>
    <w:p w14:paraId="3AFD4D80" w14:textId="5041E888" w:rsidR="003B2F77" w:rsidRDefault="00362F1A" w:rsidP="00E958A3">
      <w:pPr>
        <w:spacing w:after="0"/>
        <w:rPr>
          <w:rStyle w:val="Strong"/>
          <w:rFonts w:asciiTheme="minorBidi" w:hAnsiTheme="minorBidi"/>
          <w:b w:val="0"/>
          <w:bCs w:val="0"/>
          <w:sz w:val="24"/>
          <w:szCs w:val="24"/>
        </w:rPr>
      </w:pPr>
      <w:r w:rsidRPr="00E745A7">
        <w:rPr>
          <w:rStyle w:val="highwire-citation-author"/>
          <w:rFonts w:asciiTheme="minorBidi" w:hAnsiTheme="minorBidi"/>
          <w:sz w:val="24"/>
          <w:szCs w:val="24"/>
          <w:bdr w:val="none" w:sz="0" w:space="0" w:color="auto" w:frame="1"/>
        </w:rPr>
        <w:t>Montgomery</w:t>
      </w:r>
      <w:r w:rsidR="000D3A7A">
        <w:rPr>
          <w:rStyle w:val="highwire-citation-author"/>
          <w:rFonts w:asciiTheme="minorBidi" w:hAnsiTheme="minorBidi"/>
          <w:sz w:val="24"/>
          <w:szCs w:val="24"/>
          <w:bdr w:val="none" w:sz="0" w:space="0" w:color="auto" w:frame="1"/>
        </w:rPr>
        <w:t>,</w:t>
      </w:r>
      <w:r w:rsidRPr="00E745A7">
        <w:rPr>
          <w:rStyle w:val="highwire-citation-author"/>
          <w:rFonts w:asciiTheme="minorBidi" w:hAnsiTheme="minorBidi"/>
          <w:sz w:val="24"/>
          <w:szCs w:val="24"/>
          <w:bdr w:val="none" w:sz="0" w:space="0" w:color="auto" w:frame="1"/>
        </w:rPr>
        <w:t xml:space="preserve"> S</w:t>
      </w:r>
      <w:r w:rsidR="000D3A7A">
        <w:rPr>
          <w:rStyle w:val="highwire-citation-author"/>
          <w:rFonts w:asciiTheme="minorBidi" w:hAnsiTheme="minorBidi"/>
          <w:sz w:val="24"/>
          <w:szCs w:val="24"/>
          <w:bdr w:val="none" w:sz="0" w:space="0" w:color="auto" w:frame="1"/>
        </w:rPr>
        <w:t>.;</w:t>
      </w:r>
      <w:r w:rsidRPr="00E745A7">
        <w:rPr>
          <w:rFonts w:asciiTheme="minorBidi" w:hAnsiTheme="minorBidi"/>
          <w:sz w:val="24"/>
          <w:szCs w:val="24"/>
        </w:rPr>
        <w:t xml:space="preserve"> </w:t>
      </w:r>
      <w:r w:rsidRPr="00E745A7">
        <w:rPr>
          <w:rStyle w:val="highwire-citation-author"/>
          <w:rFonts w:asciiTheme="minorBidi" w:hAnsiTheme="minorBidi"/>
          <w:sz w:val="24"/>
          <w:szCs w:val="24"/>
          <w:bdr w:val="none" w:sz="0" w:space="0" w:color="auto" w:frame="1"/>
        </w:rPr>
        <w:t>Sirota</w:t>
      </w:r>
      <w:r w:rsidR="000D3A7A">
        <w:rPr>
          <w:rStyle w:val="highwire-citation-author"/>
          <w:rFonts w:asciiTheme="minorBidi" w:hAnsiTheme="minorBidi"/>
          <w:sz w:val="24"/>
          <w:szCs w:val="24"/>
          <w:bdr w:val="none" w:sz="0" w:space="0" w:color="auto" w:frame="1"/>
        </w:rPr>
        <w:t>,</w:t>
      </w:r>
      <w:r w:rsidRPr="00E745A7">
        <w:rPr>
          <w:rFonts w:asciiTheme="minorBidi" w:hAnsiTheme="minorBidi"/>
          <w:sz w:val="24"/>
          <w:szCs w:val="24"/>
        </w:rPr>
        <w:t xml:space="preserve"> </w:t>
      </w:r>
      <w:r w:rsidRPr="00E745A7">
        <w:rPr>
          <w:rStyle w:val="highwire-citation-author"/>
          <w:rFonts w:asciiTheme="minorBidi" w:hAnsiTheme="minorBidi"/>
          <w:sz w:val="24"/>
          <w:szCs w:val="24"/>
          <w:bdr w:val="none" w:sz="0" w:space="0" w:color="auto" w:frame="1"/>
        </w:rPr>
        <w:t>A</w:t>
      </w:r>
      <w:r w:rsidR="000D3A7A">
        <w:rPr>
          <w:rStyle w:val="highwire-citation-author"/>
          <w:rFonts w:asciiTheme="minorBidi" w:hAnsiTheme="minorBidi"/>
          <w:sz w:val="24"/>
          <w:szCs w:val="24"/>
          <w:bdr w:val="none" w:sz="0" w:space="0" w:color="auto" w:frame="1"/>
        </w:rPr>
        <w:t>.;</w:t>
      </w:r>
      <w:r w:rsidRPr="00E745A7">
        <w:rPr>
          <w:rStyle w:val="highwire-citation-author"/>
          <w:rFonts w:asciiTheme="minorBidi" w:hAnsiTheme="minorBidi"/>
          <w:sz w:val="24"/>
          <w:szCs w:val="24"/>
          <w:bdr w:val="none" w:sz="0" w:space="0" w:color="auto" w:frame="1"/>
        </w:rPr>
        <w:t xml:space="preserve"> </w:t>
      </w:r>
      <w:r w:rsidRPr="00E745A7">
        <w:rPr>
          <w:rFonts w:asciiTheme="minorBidi" w:hAnsiTheme="minorBidi"/>
          <w:sz w:val="24"/>
          <w:szCs w:val="24"/>
        </w:rPr>
        <w:t xml:space="preserve">and </w:t>
      </w:r>
      <w:r w:rsidRPr="00E745A7">
        <w:rPr>
          <w:rStyle w:val="highwire-citation-author"/>
          <w:rFonts w:asciiTheme="minorBidi" w:hAnsiTheme="minorBidi"/>
          <w:sz w:val="24"/>
          <w:szCs w:val="24"/>
          <w:bdr w:val="none" w:sz="0" w:space="0" w:color="auto" w:frame="1"/>
        </w:rPr>
        <w:t>Buzsáki</w:t>
      </w:r>
      <w:r w:rsidR="000D3A7A">
        <w:rPr>
          <w:rStyle w:val="highwire-citation-author"/>
          <w:rFonts w:asciiTheme="minorBidi" w:hAnsiTheme="minorBidi"/>
          <w:sz w:val="24"/>
          <w:szCs w:val="24"/>
          <w:bdr w:val="none" w:sz="0" w:space="0" w:color="auto" w:frame="1"/>
        </w:rPr>
        <w:t>,</w:t>
      </w:r>
      <w:r w:rsidRPr="00E745A7">
        <w:rPr>
          <w:rStyle w:val="highwire-citation-author"/>
          <w:rFonts w:asciiTheme="minorBidi" w:hAnsiTheme="minorBidi"/>
          <w:sz w:val="24"/>
          <w:szCs w:val="24"/>
          <w:bdr w:val="none" w:sz="0" w:space="0" w:color="auto" w:frame="1"/>
        </w:rPr>
        <w:t xml:space="preserve"> G. (2008) </w:t>
      </w:r>
      <w:r w:rsidRPr="00E745A7">
        <w:rPr>
          <w:rStyle w:val="highwire-citation-author"/>
          <w:rFonts w:asciiTheme="minorBidi" w:hAnsiTheme="minorBidi"/>
          <w:i/>
          <w:iCs/>
          <w:sz w:val="24"/>
          <w:szCs w:val="24"/>
          <w:bdr w:val="none" w:sz="0" w:space="0" w:color="auto" w:frame="1"/>
        </w:rPr>
        <w:t xml:space="preserve">Theta and Gamma Coordination of </w:t>
      </w:r>
      <w:r w:rsidR="000F3DD8">
        <w:rPr>
          <w:rStyle w:val="highwire-citation-author"/>
          <w:rFonts w:asciiTheme="minorBidi" w:hAnsiTheme="minorBidi"/>
          <w:i/>
          <w:iCs/>
          <w:sz w:val="24"/>
          <w:szCs w:val="24"/>
          <w:bdr w:val="none" w:sz="0" w:space="0" w:color="auto" w:frame="1"/>
        </w:rPr>
        <w:tab/>
      </w:r>
      <w:r w:rsidRPr="00E745A7">
        <w:rPr>
          <w:rStyle w:val="highwire-citation-author"/>
          <w:rFonts w:asciiTheme="minorBidi" w:hAnsiTheme="minorBidi"/>
          <w:i/>
          <w:iCs/>
          <w:sz w:val="24"/>
          <w:szCs w:val="24"/>
          <w:bdr w:val="none" w:sz="0" w:space="0" w:color="auto" w:frame="1"/>
        </w:rPr>
        <w:t>Hippocampal Networks during Waking and Rapid Eye Movement Sleep.</w:t>
      </w:r>
      <w:r w:rsidRPr="00E745A7">
        <w:rPr>
          <w:rStyle w:val="highwire-citation-author"/>
          <w:rFonts w:asciiTheme="minorBidi" w:hAnsiTheme="minorBidi"/>
          <w:sz w:val="24"/>
          <w:szCs w:val="24"/>
          <w:bdr w:val="none" w:sz="0" w:space="0" w:color="auto" w:frame="1"/>
        </w:rPr>
        <w:t xml:space="preserve"> </w:t>
      </w:r>
      <w:r w:rsidR="000F3DD8">
        <w:rPr>
          <w:rStyle w:val="highwire-citation-author"/>
          <w:rFonts w:asciiTheme="minorBidi" w:hAnsiTheme="minorBidi"/>
          <w:sz w:val="24"/>
          <w:szCs w:val="24"/>
          <w:bdr w:val="none" w:sz="0" w:space="0" w:color="auto" w:frame="1"/>
        </w:rPr>
        <w:tab/>
      </w:r>
      <w:r w:rsidRPr="00E745A7">
        <w:rPr>
          <w:rFonts w:asciiTheme="minorBidi" w:hAnsiTheme="minorBidi"/>
          <w:sz w:val="24"/>
          <w:szCs w:val="24"/>
        </w:rPr>
        <w:t xml:space="preserve">Retrieved: May 31, 2018. Source: </w:t>
      </w:r>
      <w:hyperlink r:id="rId93" w:history="1">
        <w:r w:rsidRPr="00E745A7">
          <w:rPr>
            <w:rStyle w:val="Hyperlink"/>
            <w:rFonts w:asciiTheme="minorBidi" w:hAnsiTheme="minorBidi"/>
            <w:sz w:val="24"/>
            <w:szCs w:val="24"/>
          </w:rPr>
          <w:t>http://www.jneurosci.org/content/28/26/6731</w:t>
        </w:r>
      </w:hyperlink>
      <w:r w:rsidRPr="00E745A7">
        <w:rPr>
          <w:rFonts w:asciiTheme="minorBidi" w:hAnsiTheme="minorBidi"/>
          <w:sz w:val="24"/>
          <w:szCs w:val="24"/>
        </w:rPr>
        <w:t xml:space="preserve">. </w:t>
      </w:r>
      <w:r w:rsidR="000F3DD8">
        <w:rPr>
          <w:rFonts w:asciiTheme="minorBidi" w:hAnsiTheme="minorBidi"/>
          <w:sz w:val="24"/>
          <w:szCs w:val="24"/>
        </w:rPr>
        <w:tab/>
      </w:r>
      <w:r w:rsidRPr="00E745A7">
        <w:rPr>
          <w:rFonts w:asciiTheme="minorBidi" w:hAnsiTheme="minorBidi"/>
          <w:color w:val="000000"/>
          <w:sz w:val="24"/>
          <w:szCs w:val="24"/>
        </w:rPr>
        <w:t>JNEUROSCI.1227-08.2008.</w:t>
      </w:r>
    </w:p>
    <w:p w14:paraId="7E2E26AF" w14:textId="41892184" w:rsidR="003B2F77" w:rsidRDefault="003B2F77" w:rsidP="000A36BA">
      <w:pPr>
        <w:spacing w:after="0"/>
        <w:rPr>
          <w:rStyle w:val="Strong"/>
          <w:rFonts w:asciiTheme="minorBidi" w:hAnsiTheme="minorBidi"/>
          <w:b w:val="0"/>
          <w:bCs w:val="0"/>
          <w:sz w:val="24"/>
          <w:szCs w:val="24"/>
        </w:rPr>
      </w:pPr>
    </w:p>
    <w:p w14:paraId="44D7A516" w14:textId="62C67C3B" w:rsidR="00FC39F3" w:rsidRDefault="00FC39F3" w:rsidP="00FC39F3">
      <w:pPr>
        <w:spacing w:after="0"/>
        <w:rPr>
          <w:rFonts w:asciiTheme="minorBidi" w:hAnsiTheme="minorBidi"/>
          <w:sz w:val="24"/>
          <w:szCs w:val="24"/>
        </w:rPr>
      </w:pPr>
      <w:r w:rsidRPr="00FC39F3">
        <w:rPr>
          <w:rFonts w:asciiTheme="minorBidi" w:hAnsiTheme="minorBidi"/>
          <w:sz w:val="24"/>
          <w:szCs w:val="24"/>
        </w:rPr>
        <w:t>Munk</w:t>
      </w:r>
      <w:r>
        <w:rPr>
          <w:rFonts w:asciiTheme="minorBidi" w:hAnsiTheme="minorBidi"/>
          <w:sz w:val="24"/>
          <w:szCs w:val="24"/>
        </w:rPr>
        <w:t xml:space="preserve">, </w:t>
      </w:r>
      <w:r w:rsidRPr="00FC39F3">
        <w:rPr>
          <w:rFonts w:asciiTheme="minorBidi" w:hAnsiTheme="minorBidi"/>
          <w:sz w:val="24"/>
          <w:szCs w:val="24"/>
        </w:rPr>
        <w:t xml:space="preserve">Rabbi Michael L. </w:t>
      </w:r>
      <w:r>
        <w:rPr>
          <w:rFonts w:asciiTheme="minorBidi" w:hAnsiTheme="minorBidi"/>
          <w:sz w:val="24"/>
          <w:szCs w:val="24"/>
        </w:rPr>
        <w:t xml:space="preserve">(2003). </w:t>
      </w:r>
      <w:r w:rsidRPr="00FC39F3">
        <w:rPr>
          <w:rFonts w:asciiTheme="minorBidi" w:hAnsiTheme="minorBidi"/>
          <w:i/>
          <w:iCs/>
          <w:sz w:val="24"/>
          <w:szCs w:val="24"/>
        </w:rPr>
        <w:t>The Wisdom in the Hebrew Alphabet</w:t>
      </w:r>
      <w:r>
        <w:rPr>
          <w:rFonts w:asciiTheme="minorBidi" w:hAnsiTheme="minorBidi"/>
          <w:sz w:val="24"/>
          <w:szCs w:val="24"/>
        </w:rPr>
        <w:t xml:space="preserve">. Brooklyn, NY; </w:t>
      </w:r>
      <w:r>
        <w:rPr>
          <w:rFonts w:asciiTheme="minorBidi" w:hAnsiTheme="minorBidi"/>
          <w:sz w:val="24"/>
          <w:szCs w:val="24"/>
        </w:rPr>
        <w:tab/>
        <w:t>Mesorah Publication, Ltd.</w:t>
      </w:r>
      <w:r w:rsidRPr="00EF1B5A">
        <w:rPr>
          <w:rFonts w:asciiTheme="minorBidi" w:hAnsiTheme="minorBidi"/>
          <w:sz w:val="24"/>
          <w:szCs w:val="24"/>
        </w:rPr>
        <w:t xml:space="preserve"> pp.73-74</w:t>
      </w:r>
    </w:p>
    <w:p w14:paraId="5C4C32D8" w14:textId="77777777" w:rsidR="00A70008" w:rsidRDefault="00A70008" w:rsidP="00FC39F3">
      <w:pPr>
        <w:spacing w:after="0"/>
        <w:rPr>
          <w:rFonts w:asciiTheme="minorBidi" w:hAnsiTheme="minorBidi"/>
          <w:sz w:val="24"/>
          <w:szCs w:val="24"/>
        </w:rPr>
      </w:pPr>
    </w:p>
    <w:p w14:paraId="7398D5D9" w14:textId="7208DEEF" w:rsidR="00131254" w:rsidRPr="009E3383" w:rsidRDefault="00A70008" w:rsidP="00FC39F3">
      <w:pPr>
        <w:spacing w:after="0"/>
        <w:rPr>
          <w:rFonts w:asciiTheme="minorBidi" w:hAnsiTheme="minorBidi"/>
          <w:sz w:val="24"/>
          <w:szCs w:val="24"/>
        </w:rPr>
      </w:pPr>
      <w:r w:rsidRPr="00FC39F3">
        <w:rPr>
          <w:rFonts w:asciiTheme="minorBidi" w:hAnsiTheme="minorBidi"/>
          <w:sz w:val="24"/>
          <w:szCs w:val="24"/>
        </w:rPr>
        <w:t>Munk</w:t>
      </w:r>
      <w:r>
        <w:rPr>
          <w:rFonts w:asciiTheme="minorBidi" w:hAnsiTheme="minorBidi"/>
          <w:sz w:val="24"/>
          <w:szCs w:val="24"/>
        </w:rPr>
        <w:t xml:space="preserve">, </w:t>
      </w:r>
      <w:r w:rsidRPr="00FC39F3">
        <w:rPr>
          <w:rFonts w:asciiTheme="minorBidi" w:hAnsiTheme="minorBidi"/>
          <w:sz w:val="24"/>
          <w:szCs w:val="24"/>
        </w:rPr>
        <w:t xml:space="preserve">Rabbi Michael L. </w:t>
      </w:r>
      <w:r>
        <w:rPr>
          <w:rFonts w:asciiTheme="minorBidi" w:hAnsiTheme="minorBidi"/>
          <w:sz w:val="24"/>
          <w:szCs w:val="24"/>
        </w:rPr>
        <w:t xml:space="preserve">Ibid. </w:t>
      </w:r>
      <w:r w:rsidR="00131254" w:rsidRPr="009E3383">
        <w:rPr>
          <w:rFonts w:asciiTheme="minorBidi" w:hAnsiTheme="minorBidi"/>
          <w:sz w:val="24"/>
          <w:szCs w:val="24"/>
        </w:rPr>
        <w:t>p.134</w:t>
      </w:r>
      <w:r>
        <w:rPr>
          <w:rFonts w:asciiTheme="minorBidi" w:hAnsiTheme="minorBidi"/>
          <w:sz w:val="24"/>
          <w:szCs w:val="24"/>
        </w:rPr>
        <w:t>,</w:t>
      </w:r>
      <w:r w:rsidR="00131254" w:rsidRPr="009E3383">
        <w:rPr>
          <w:rFonts w:asciiTheme="minorBidi" w:hAnsiTheme="minorBidi"/>
          <w:sz w:val="24"/>
          <w:szCs w:val="24"/>
        </w:rPr>
        <w:t xml:space="preserve"> cf. </w:t>
      </w:r>
      <w:r>
        <w:rPr>
          <w:rFonts w:asciiTheme="minorBidi" w:hAnsiTheme="minorBidi"/>
          <w:sz w:val="24"/>
          <w:szCs w:val="24"/>
        </w:rPr>
        <w:t xml:space="preserve">Pirkei </w:t>
      </w:r>
      <w:r w:rsidR="00131254" w:rsidRPr="009E3383">
        <w:rPr>
          <w:rFonts w:asciiTheme="minorBidi" w:hAnsiTheme="minorBidi"/>
          <w:sz w:val="24"/>
          <w:szCs w:val="24"/>
        </w:rPr>
        <w:t>Avot 4:1</w:t>
      </w:r>
      <w:r w:rsidR="00E6747B">
        <w:rPr>
          <w:rFonts w:asciiTheme="minorBidi" w:hAnsiTheme="minorBidi"/>
          <w:sz w:val="24"/>
          <w:szCs w:val="24"/>
        </w:rPr>
        <w:t>3</w:t>
      </w:r>
      <w:r w:rsidR="00131254" w:rsidRPr="009E3383">
        <w:rPr>
          <w:rFonts w:asciiTheme="minorBidi" w:hAnsiTheme="minorBidi"/>
          <w:sz w:val="24"/>
          <w:szCs w:val="24"/>
        </w:rPr>
        <w:t>.</w:t>
      </w:r>
    </w:p>
    <w:p w14:paraId="75BD264E" w14:textId="77777777" w:rsidR="00BF19A7" w:rsidRDefault="00BF19A7" w:rsidP="00FC39F3">
      <w:pPr>
        <w:spacing w:after="0"/>
        <w:rPr>
          <w:rFonts w:asciiTheme="minorBidi" w:hAnsiTheme="minorBidi"/>
          <w:sz w:val="24"/>
          <w:szCs w:val="24"/>
        </w:rPr>
      </w:pPr>
    </w:p>
    <w:p w14:paraId="6E862037" w14:textId="5EE797F3" w:rsidR="00131254" w:rsidRPr="008C14C5" w:rsidRDefault="00A70008" w:rsidP="00FC39F3">
      <w:pPr>
        <w:spacing w:after="0"/>
        <w:rPr>
          <w:rStyle w:val="Strong"/>
          <w:rFonts w:asciiTheme="minorBidi" w:hAnsiTheme="minorBidi"/>
          <w:b w:val="0"/>
          <w:bCs w:val="0"/>
          <w:sz w:val="28"/>
          <w:szCs w:val="28"/>
        </w:rPr>
      </w:pPr>
      <w:r w:rsidRPr="00FC39F3">
        <w:rPr>
          <w:rFonts w:asciiTheme="minorBidi" w:hAnsiTheme="minorBidi"/>
          <w:sz w:val="24"/>
          <w:szCs w:val="24"/>
        </w:rPr>
        <w:t>Munk</w:t>
      </w:r>
      <w:r>
        <w:rPr>
          <w:rFonts w:asciiTheme="minorBidi" w:hAnsiTheme="minorBidi"/>
          <w:sz w:val="24"/>
          <w:szCs w:val="24"/>
        </w:rPr>
        <w:t xml:space="preserve">, </w:t>
      </w:r>
      <w:r w:rsidRPr="00FC39F3">
        <w:rPr>
          <w:rFonts w:asciiTheme="minorBidi" w:hAnsiTheme="minorBidi"/>
          <w:sz w:val="24"/>
          <w:szCs w:val="24"/>
        </w:rPr>
        <w:t xml:space="preserve">Rabbi Michael L. </w:t>
      </w:r>
      <w:r>
        <w:rPr>
          <w:rFonts w:asciiTheme="minorBidi" w:hAnsiTheme="minorBidi"/>
          <w:sz w:val="24"/>
          <w:szCs w:val="24"/>
        </w:rPr>
        <w:t xml:space="preserve">Ibid. </w:t>
      </w:r>
      <w:r w:rsidR="008C14C5" w:rsidRPr="008C14C5">
        <w:rPr>
          <w:rFonts w:asciiTheme="minorBidi" w:hAnsiTheme="minorBidi"/>
          <w:sz w:val="24"/>
          <w:szCs w:val="24"/>
        </w:rPr>
        <w:t>p.187.</w:t>
      </w:r>
    </w:p>
    <w:p w14:paraId="32EBD814" w14:textId="77777777" w:rsidR="00FC39F3" w:rsidRDefault="00FC39F3" w:rsidP="000A36BA">
      <w:pPr>
        <w:spacing w:after="0"/>
        <w:rPr>
          <w:rStyle w:val="Strong"/>
          <w:rFonts w:asciiTheme="minorBidi" w:hAnsiTheme="minorBidi"/>
          <w:b w:val="0"/>
          <w:bCs w:val="0"/>
          <w:sz w:val="24"/>
          <w:szCs w:val="24"/>
        </w:rPr>
      </w:pPr>
    </w:p>
    <w:p w14:paraId="327648CD" w14:textId="32344005" w:rsidR="00823511" w:rsidRPr="00E745A7" w:rsidRDefault="00823511" w:rsidP="000A36BA">
      <w:pPr>
        <w:spacing w:after="0"/>
        <w:rPr>
          <w:rFonts w:asciiTheme="minorBidi" w:hAnsiTheme="minorBidi"/>
          <w:sz w:val="24"/>
          <w:szCs w:val="24"/>
        </w:rPr>
      </w:pPr>
      <w:r w:rsidRPr="00E745A7">
        <w:rPr>
          <w:rStyle w:val="Strong"/>
          <w:rFonts w:asciiTheme="minorBidi" w:hAnsiTheme="minorBidi"/>
          <w:b w:val="0"/>
          <w:bCs w:val="0"/>
          <w:sz w:val="24"/>
          <w:szCs w:val="24"/>
        </w:rPr>
        <w:t>Physics arXiv Blog</w:t>
      </w:r>
      <w:r w:rsidR="00084B46">
        <w:rPr>
          <w:rStyle w:val="Strong"/>
          <w:rFonts w:asciiTheme="minorBidi" w:hAnsiTheme="minorBidi"/>
          <w:b w:val="0"/>
          <w:bCs w:val="0"/>
          <w:sz w:val="24"/>
          <w:szCs w:val="24"/>
        </w:rPr>
        <w:t xml:space="preserve">, </w:t>
      </w:r>
      <w:r w:rsidR="00084B46" w:rsidRPr="00E745A7">
        <w:rPr>
          <w:rStyle w:val="Strong"/>
          <w:rFonts w:asciiTheme="minorBidi" w:hAnsiTheme="minorBidi"/>
          <w:b w:val="0"/>
          <w:bCs w:val="0"/>
          <w:sz w:val="24"/>
          <w:szCs w:val="24"/>
        </w:rPr>
        <w:t>The</w:t>
      </w:r>
      <w:r w:rsidRPr="00E745A7">
        <w:rPr>
          <w:rStyle w:val="Strong"/>
          <w:rFonts w:asciiTheme="minorBidi" w:hAnsiTheme="minorBidi"/>
          <w:b w:val="0"/>
          <w:bCs w:val="0"/>
          <w:sz w:val="24"/>
          <w:szCs w:val="24"/>
        </w:rPr>
        <w:t>.</w:t>
      </w:r>
      <w:r w:rsidRPr="00E745A7">
        <w:rPr>
          <w:rFonts w:asciiTheme="minorBidi" w:hAnsiTheme="minorBidi"/>
          <w:sz w:val="24"/>
          <w:szCs w:val="24"/>
          <w:lang w:bidi="he-IL"/>
        </w:rPr>
        <w:t xml:space="preserve"> (2013). </w:t>
      </w:r>
      <w:r w:rsidRPr="00E745A7">
        <w:rPr>
          <w:rFonts w:asciiTheme="minorBidi" w:hAnsiTheme="minorBidi"/>
          <w:i/>
          <w:iCs/>
          <w:sz w:val="24"/>
          <w:szCs w:val="24"/>
        </w:rPr>
        <w:t xml:space="preserve">Quantum Experiment Shows How Time “Emerges” </w:t>
      </w:r>
      <w:r w:rsidR="00084B46">
        <w:rPr>
          <w:rFonts w:asciiTheme="minorBidi" w:hAnsiTheme="minorBidi"/>
          <w:i/>
          <w:iCs/>
          <w:sz w:val="24"/>
          <w:szCs w:val="24"/>
        </w:rPr>
        <w:tab/>
      </w:r>
      <w:r w:rsidRPr="00E745A7">
        <w:rPr>
          <w:rFonts w:asciiTheme="minorBidi" w:hAnsiTheme="minorBidi"/>
          <w:i/>
          <w:iCs/>
          <w:sz w:val="24"/>
          <w:szCs w:val="24"/>
        </w:rPr>
        <w:t>from Entanglement</w:t>
      </w:r>
      <w:r w:rsidRPr="00E745A7">
        <w:rPr>
          <w:rFonts w:asciiTheme="minorBidi" w:hAnsiTheme="minorBidi"/>
          <w:sz w:val="24"/>
          <w:szCs w:val="24"/>
          <w:lang w:bidi="he-IL"/>
        </w:rPr>
        <w:t xml:space="preserve">. Retrieved March 18, 2015. Source: </w:t>
      </w:r>
      <w:hyperlink r:id="rId94" w:history="1">
        <w:r w:rsidR="00084B46" w:rsidRPr="00CC1EBF">
          <w:rPr>
            <w:rStyle w:val="Hyperlink"/>
            <w:rFonts w:asciiTheme="minorBidi" w:hAnsiTheme="minorBidi"/>
            <w:sz w:val="24"/>
            <w:szCs w:val="24"/>
            <w:lang w:bidi="he-IL"/>
          </w:rPr>
          <w:t>https://medium.com/the-</w:t>
        </w:r>
        <w:r w:rsidR="00084B46" w:rsidRPr="00084B46">
          <w:rPr>
            <w:rStyle w:val="Hyperlink"/>
            <w:rFonts w:asciiTheme="minorBidi" w:hAnsiTheme="minorBidi"/>
            <w:sz w:val="24"/>
            <w:szCs w:val="24"/>
            <w:u w:val="none"/>
            <w:lang w:bidi="he-IL"/>
          </w:rPr>
          <w:tab/>
        </w:r>
        <w:r w:rsidR="00084B46" w:rsidRPr="00CC1EBF">
          <w:rPr>
            <w:rStyle w:val="Hyperlink"/>
            <w:rFonts w:asciiTheme="minorBidi" w:hAnsiTheme="minorBidi"/>
            <w:sz w:val="24"/>
            <w:szCs w:val="24"/>
            <w:lang w:bidi="he-IL"/>
          </w:rPr>
          <w:t>physics-arxiv-blog/quantum-experiment-shows-how-time-emerges-from-</w:t>
        </w:r>
        <w:r w:rsidR="00084B46" w:rsidRPr="00084B46">
          <w:rPr>
            <w:rStyle w:val="Hyperlink"/>
            <w:rFonts w:asciiTheme="minorBidi" w:hAnsiTheme="minorBidi"/>
            <w:sz w:val="24"/>
            <w:szCs w:val="24"/>
            <w:u w:val="none"/>
            <w:lang w:bidi="he-IL"/>
          </w:rPr>
          <w:tab/>
        </w:r>
        <w:r w:rsidR="00084B46" w:rsidRPr="00CC1EBF">
          <w:rPr>
            <w:rStyle w:val="Hyperlink"/>
            <w:rFonts w:asciiTheme="minorBidi" w:hAnsiTheme="minorBidi"/>
            <w:sz w:val="24"/>
            <w:szCs w:val="24"/>
            <w:lang w:bidi="he-IL"/>
          </w:rPr>
          <w:t>entanglement-d5d3dc850933</w:t>
        </w:r>
      </w:hyperlink>
      <w:r w:rsidRPr="00E745A7">
        <w:rPr>
          <w:rStyle w:val="Hyperlink"/>
          <w:rFonts w:asciiTheme="minorBidi" w:hAnsiTheme="minorBidi"/>
          <w:color w:val="auto"/>
          <w:sz w:val="24"/>
          <w:szCs w:val="24"/>
          <w:u w:val="none"/>
          <w:lang w:bidi="he-IL"/>
        </w:rPr>
        <w:t>.</w:t>
      </w:r>
    </w:p>
    <w:p w14:paraId="3089056C" w14:textId="77777777" w:rsidR="00084B46" w:rsidRDefault="00084B46" w:rsidP="000A36BA">
      <w:pPr>
        <w:spacing w:after="0"/>
        <w:rPr>
          <w:rFonts w:asciiTheme="minorBidi" w:hAnsiTheme="minorBidi"/>
          <w:sz w:val="24"/>
          <w:szCs w:val="24"/>
        </w:rPr>
      </w:pPr>
    </w:p>
    <w:p w14:paraId="373B9100" w14:textId="1911182F" w:rsidR="00185D59" w:rsidRPr="00E745A7" w:rsidRDefault="00185D59" w:rsidP="000A36BA">
      <w:pPr>
        <w:spacing w:after="0"/>
        <w:rPr>
          <w:rFonts w:asciiTheme="minorBidi" w:hAnsiTheme="minorBidi"/>
          <w:sz w:val="24"/>
          <w:szCs w:val="24"/>
        </w:rPr>
      </w:pPr>
      <w:r w:rsidRPr="00E745A7">
        <w:rPr>
          <w:rFonts w:asciiTheme="minorBidi" w:hAnsiTheme="minorBidi"/>
          <w:sz w:val="24"/>
          <w:szCs w:val="24"/>
        </w:rPr>
        <w:t xml:space="preserve">Prince, Derek. </w:t>
      </w:r>
      <w:r w:rsidR="008A5FBA" w:rsidRPr="00E745A7">
        <w:rPr>
          <w:rFonts w:asciiTheme="minorBidi" w:hAnsiTheme="minorBidi"/>
          <w:sz w:val="24"/>
          <w:szCs w:val="24"/>
        </w:rPr>
        <w:t xml:space="preserve">(2006). </w:t>
      </w:r>
      <w:r w:rsidR="00DD1345" w:rsidRPr="00E745A7">
        <w:rPr>
          <w:rFonts w:asciiTheme="minorBidi" w:hAnsiTheme="minorBidi"/>
          <w:i/>
          <w:iCs/>
          <w:sz w:val="24"/>
          <w:szCs w:val="24"/>
        </w:rPr>
        <w:t>Blessing or Curse: You Can Choose</w:t>
      </w:r>
      <w:r w:rsidR="00DD1345" w:rsidRPr="00E745A7">
        <w:rPr>
          <w:rFonts w:asciiTheme="minorBidi" w:hAnsiTheme="minorBidi"/>
          <w:sz w:val="24"/>
          <w:szCs w:val="24"/>
        </w:rPr>
        <w:t xml:space="preserve">. </w:t>
      </w:r>
      <w:r w:rsidR="0050029D" w:rsidRPr="00E745A7">
        <w:rPr>
          <w:rFonts w:asciiTheme="minorBidi" w:hAnsiTheme="minorBidi"/>
          <w:sz w:val="24"/>
          <w:szCs w:val="24"/>
        </w:rPr>
        <w:t>Grand</w:t>
      </w:r>
      <w:r w:rsidR="00AE13D6">
        <w:rPr>
          <w:rFonts w:asciiTheme="minorBidi" w:hAnsiTheme="minorBidi"/>
          <w:sz w:val="24"/>
          <w:szCs w:val="24"/>
        </w:rPr>
        <w:t xml:space="preserve"> </w:t>
      </w:r>
      <w:r w:rsidR="0050029D" w:rsidRPr="00E745A7">
        <w:rPr>
          <w:rFonts w:asciiTheme="minorBidi" w:hAnsiTheme="minorBidi"/>
          <w:sz w:val="24"/>
          <w:szCs w:val="24"/>
        </w:rPr>
        <w:t xml:space="preserve">Rapids, MI; Chosen </w:t>
      </w:r>
      <w:r w:rsidR="00AE13D6">
        <w:rPr>
          <w:rFonts w:asciiTheme="minorBidi" w:hAnsiTheme="minorBidi"/>
          <w:sz w:val="24"/>
          <w:szCs w:val="24"/>
        </w:rPr>
        <w:tab/>
      </w:r>
      <w:r w:rsidR="0050029D" w:rsidRPr="00E745A7">
        <w:rPr>
          <w:rFonts w:asciiTheme="minorBidi" w:hAnsiTheme="minorBidi"/>
          <w:sz w:val="24"/>
          <w:szCs w:val="24"/>
        </w:rPr>
        <w:t>Books.</w:t>
      </w:r>
      <w:r w:rsidR="00AE13D6">
        <w:rPr>
          <w:rFonts w:asciiTheme="minorBidi" w:hAnsiTheme="minorBidi"/>
          <w:sz w:val="24"/>
          <w:szCs w:val="24"/>
        </w:rPr>
        <w:t xml:space="preserve"> </w:t>
      </w:r>
      <w:r w:rsidR="00AE13D6" w:rsidRPr="00E745A7">
        <w:rPr>
          <w:rFonts w:asciiTheme="minorBidi" w:hAnsiTheme="minorBidi"/>
          <w:sz w:val="24"/>
          <w:szCs w:val="24"/>
        </w:rPr>
        <w:t>Chapter 5, p.56.</w:t>
      </w:r>
    </w:p>
    <w:p w14:paraId="0986CC44" w14:textId="77777777" w:rsidR="00062C05" w:rsidRDefault="00062C05" w:rsidP="00E659C1">
      <w:pPr>
        <w:spacing w:after="0"/>
        <w:rPr>
          <w:rFonts w:asciiTheme="minorBidi" w:hAnsiTheme="minorBidi"/>
          <w:sz w:val="24"/>
          <w:szCs w:val="24"/>
        </w:rPr>
      </w:pPr>
    </w:p>
    <w:p w14:paraId="2B4F0885" w14:textId="4DF34ABB" w:rsidR="00B75393" w:rsidRDefault="00062C05" w:rsidP="00E659C1">
      <w:pPr>
        <w:spacing w:after="0"/>
        <w:rPr>
          <w:rFonts w:asciiTheme="minorBidi" w:hAnsiTheme="minorBidi"/>
          <w:sz w:val="24"/>
          <w:szCs w:val="24"/>
        </w:rPr>
      </w:pPr>
      <w:r w:rsidRPr="00E745A7">
        <w:rPr>
          <w:rFonts w:asciiTheme="minorBidi" w:hAnsiTheme="minorBidi"/>
          <w:sz w:val="24"/>
          <w:szCs w:val="24"/>
        </w:rPr>
        <w:t xml:space="preserve">Prince, Derek. </w:t>
      </w:r>
      <w:r w:rsidR="00E659C1" w:rsidRPr="00E745A7">
        <w:rPr>
          <w:rFonts w:asciiTheme="minorBidi" w:hAnsiTheme="minorBidi"/>
          <w:sz w:val="24"/>
          <w:szCs w:val="24"/>
        </w:rPr>
        <w:t xml:space="preserve">Ibid. </w:t>
      </w:r>
      <w:r w:rsidR="00942143" w:rsidRPr="00E745A7">
        <w:rPr>
          <w:rFonts w:asciiTheme="minorBidi" w:hAnsiTheme="minorBidi"/>
          <w:sz w:val="24"/>
          <w:szCs w:val="24"/>
        </w:rPr>
        <w:t xml:space="preserve">Chapter 11, </w:t>
      </w:r>
      <w:r w:rsidR="00201D23" w:rsidRPr="00E745A7">
        <w:rPr>
          <w:rFonts w:asciiTheme="minorBidi" w:hAnsiTheme="minorBidi"/>
          <w:sz w:val="24"/>
          <w:szCs w:val="24"/>
        </w:rPr>
        <w:t>p.123</w:t>
      </w:r>
      <w:r w:rsidR="00E659C1">
        <w:rPr>
          <w:rFonts w:asciiTheme="minorBidi" w:hAnsiTheme="minorBidi"/>
          <w:sz w:val="24"/>
          <w:szCs w:val="24"/>
        </w:rPr>
        <w:t>.</w:t>
      </w:r>
    </w:p>
    <w:p w14:paraId="73D900B6" w14:textId="77777777" w:rsidR="006449A0" w:rsidRDefault="006449A0" w:rsidP="00562D31">
      <w:pPr>
        <w:spacing w:after="0"/>
        <w:rPr>
          <w:rFonts w:asciiTheme="minorBidi" w:hAnsiTheme="minorBidi"/>
          <w:sz w:val="24"/>
          <w:szCs w:val="24"/>
        </w:rPr>
      </w:pPr>
    </w:p>
    <w:p w14:paraId="70676087" w14:textId="5B3978BA" w:rsidR="00031DD2" w:rsidRPr="006449A0" w:rsidRDefault="00031DD2" w:rsidP="006449A0">
      <w:pPr>
        <w:spacing w:after="0"/>
        <w:rPr>
          <w:rFonts w:asciiTheme="minorBidi" w:hAnsiTheme="minorBidi"/>
          <w:color w:val="000000"/>
          <w:sz w:val="24"/>
          <w:szCs w:val="24"/>
        </w:rPr>
      </w:pPr>
      <w:r w:rsidRPr="00E745A7">
        <w:rPr>
          <w:rFonts w:asciiTheme="minorBidi" w:hAnsiTheme="minorBidi"/>
          <w:sz w:val="24"/>
          <w:szCs w:val="24"/>
        </w:rPr>
        <w:t xml:space="preserve">Rowland, Todd. (2018). </w:t>
      </w:r>
      <w:r w:rsidRPr="00E745A7">
        <w:rPr>
          <w:rFonts w:asciiTheme="minorBidi" w:hAnsiTheme="minorBidi"/>
          <w:i/>
          <w:iCs/>
          <w:sz w:val="24"/>
          <w:szCs w:val="24"/>
        </w:rPr>
        <w:t>Calabi-Yau Space</w:t>
      </w:r>
      <w:r w:rsidRPr="00E745A7">
        <w:rPr>
          <w:rFonts w:asciiTheme="minorBidi" w:hAnsiTheme="minorBidi"/>
          <w:sz w:val="24"/>
          <w:szCs w:val="24"/>
        </w:rPr>
        <w:t xml:space="preserve">. </w:t>
      </w:r>
      <w:r w:rsidRPr="00E745A7">
        <w:rPr>
          <w:rFonts w:asciiTheme="minorBidi" w:hAnsiTheme="minorBidi"/>
          <w:color w:val="000000"/>
          <w:sz w:val="24"/>
          <w:szCs w:val="24"/>
        </w:rPr>
        <w:t xml:space="preserve">From MathWorld--A Wolfram Web </w:t>
      </w:r>
      <w:r w:rsidR="006449A0">
        <w:rPr>
          <w:rFonts w:asciiTheme="minorBidi" w:hAnsiTheme="minorBidi"/>
          <w:color w:val="000000"/>
          <w:sz w:val="24"/>
          <w:szCs w:val="24"/>
        </w:rPr>
        <w:tab/>
      </w:r>
      <w:r w:rsidRPr="00E745A7">
        <w:rPr>
          <w:rFonts w:asciiTheme="minorBidi" w:hAnsiTheme="minorBidi"/>
          <w:color w:val="000000"/>
          <w:sz w:val="24"/>
          <w:szCs w:val="24"/>
        </w:rPr>
        <w:t xml:space="preserve">Resource, created by Eric W. Weisstein. </w:t>
      </w:r>
      <w:r w:rsidR="002A3D87" w:rsidRPr="00E745A7">
        <w:rPr>
          <w:rFonts w:asciiTheme="minorBidi" w:hAnsiTheme="minorBidi"/>
          <w:sz w:val="24"/>
          <w:szCs w:val="24"/>
        </w:rPr>
        <w:t>Retrieved: June 25, 2018.</w:t>
      </w:r>
      <w:r w:rsidR="002A3D87">
        <w:rPr>
          <w:rFonts w:asciiTheme="minorBidi" w:hAnsiTheme="minorBidi"/>
          <w:sz w:val="24"/>
          <w:szCs w:val="24"/>
        </w:rPr>
        <w:t xml:space="preserve"> </w:t>
      </w:r>
      <w:r w:rsidRPr="00E745A7">
        <w:rPr>
          <w:rFonts w:asciiTheme="minorBidi" w:hAnsiTheme="minorBidi"/>
          <w:sz w:val="24"/>
          <w:szCs w:val="24"/>
        </w:rPr>
        <w:t xml:space="preserve">Source: </w:t>
      </w:r>
      <w:r w:rsidR="006449A0">
        <w:rPr>
          <w:rFonts w:asciiTheme="minorBidi" w:hAnsiTheme="minorBidi"/>
          <w:sz w:val="24"/>
          <w:szCs w:val="24"/>
        </w:rPr>
        <w:tab/>
      </w:r>
      <w:hyperlink r:id="rId95" w:history="1">
        <w:r w:rsidR="006449A0" w:rsidRPr="00CC1EBF">
          <w:rPr>
            <w:rStyle w:val="Hyperlink"/>
            <w:rFonts w:asciiTheme="minorBidi" w:hAnsiTheme="minorBidi"/>
            <w:sz w:val="24"/>
            <w:szCs w:val="24"/>
          </w:rPr>
          <w:t>http://mathworld.wolfram.com/Calabi-YauSpace.html</w:t>
        </w:r>
      </w:hyperlink>
      <w:r w:rsidRPr="00E745A7">
        <w:rPr>
          <w:rFonts w:asciiTheme="minorBidi" w:hAnsiTheme="minorBidi"/>
          <w:sz w:val="24"/>
          <w:szCs w:val="24"/>
        </w:rPr>
        <w:t>.</w:t>
      </w:r>
    </w:p>
    <w:p w14:paraId="1F0062CD" w14:textId="3ADF1328" w:rsidR="006449A0" w:rsidRDefault="006449A0" w:rsidP="00A662CA">
      <w:pPr>
        <w:spacing w:after="0"/>
        <w:rPr>
          <w:rFonts w:asciiTheme="minorBidi" w:hAnsiTheme="minorBidi"/>
          <w:sz w:val="24"/>
          <w:szCs w:val="24"/>
        </w:rPr>
      </w:pPr>
    </w:p>
    <w:p w14:paraId="1AEEC9CA" w14:textId="6C2FE8EF" w:rsidR="00CD5148" w:rsidRPr="00CD5148" w:rsidRDefault="00CD5148" w:rsidP="00A662CA">
      <w:pPr>
        <w:spacing w:after="0"/>
        <w:rPr>
          <w:rFonts w:asciiTheme="minorBidi" w:hAnsiTheme="minorBidi"/>
          <w:sz w:val="24"/>
          <w:szCs w:val="24"/>
        </w:rPr>
      </w:pPr>
      <w:r w:rsidRPr="00CD5148">
        <w:rPr>
          <w:rFonts w:asciiTheme="minorBidi" w:hAnsiTheme="minorBidi"/>
          <w:sz w:val="24"/>
          <w:szCs w:val="24"/>
        </w:rPr>
        <w:lastRenderedPageBreak/>
        <w:t xml:space="preserve">Scitable by nature Eeducation. (2014). </w:t>
      </w:r>
      <w:r w:rsidRPr="002F3A18">
        <w:rPr>
          <w:rFonts w:asciiTheme="minorBidi" w:hAnsiTheme="minorBidi"/>
          <w:i/>
          <w:iCs/>
          <w:sz w:val="24"/>
          <w:szCs w:val="24"/>
        </w:rPr>
        <w:t>Microtubules and Filaments</w:t>
      </w:r>
      <w:r w:rsidRPr="00CD5148">
        <w:rPr>
          <w:rFonts w:asciiTheme="minorBidi" w:hAnsiTheme="minorBidi"/>
          <w:sz w:val="24"/>
          <w:szCs w:val="24"/>
        </w:rPr>
        <w:t xml:space="preserve">. </w:t>
      </w:r>
      <w:r w:rsidR="003B187C" w:rsidRPr="00CD5148">
        <w:rPr>
          <w:rFonts w:asciiTheme="minorBidi" w:hAnsiTheme="minorBidi"/>
          <w:sz w:val="24"/>
          <w:szCs w:val="24"/>
        </w:rPr>
        <w:t xml:space="preserve">Retrieved: July 6, </w:t>
      </w:r>
      <w:r w:rsidR="003B187C">
        <w:rPr>
          <w:rFonts w:asciiTheme="minorBidi" w:hAnsiTheme="minorBidi"/>
          <w:sz w:val="24"/>
          <w:szCs w:val="24"/>
        </w:rPr>
        <w:tab/>
      </w:r>
      <w:r w:rsidR="003B187C" w:rsidRPr="00CD5148">
        <w:rPr>
          <w:rFonts w:asciiTheme="minorBidi" w:hAnsiTheme="minorBidi"/>
          <w:sz w:val="24"/>
          <w:szCs w:val="24"/>
        </w:rPr>
        <w:t>2018.</w:t>
      </w:r>
      <w:r w:rsidR="003B187C">
        <w:rPr>
          <w:rFonts w:asciiTheme="minorBidi" w:hAnsiTheme="minorBidi"/>
          <w:sz w:val="24"/>
          <w:szCs w:val="24"/>
        </w:rPr>
        <w:t xml:space="preserve"> </w:t>
      </w:r>
      <w:r w:rsidRPr="00CD5148">
        <w:rPr>
          <w:rFonts w:asciiTheme="minorBidi" w:hAnsiTheme="minorBidi"/>
          <w:sz w:val="24"/>
          <w:szCs w:val="24"/>
        </w:rPr>
        <w:t xml:space="preserve">Source: </w:t>
      </w:r>
      <w:hyperlink r:id="rId96" w:history="1">
        <w:r w:rsidR="003B187C" w:rsidRPr="00A633A3">
          <w:rPr>
            <w:rStyle w:val="Hyperlink"/>
            <w:rFonts w:asciiTheme="minorBidi" w:hAnsiTheme="minorBidi"/>
            <w:sz w:val="24"/>
            <w:szCs w:val="24"/>
          </w:rPr>
          <w:t>https://www.nature.com/scitable/topicpage/microtubules-and-</w:t>
        </w:r>
        <w:r w:rsidR="003B187C" w:rsidRPr="003B187C">
          <w:rPr>
            <w:rStyle w:val="Hyperlink"/>
            <w:rFonts w:asciiTheme="minorBidi" w:hAnsiTheme="minorBidi"/>
            <w:sz w:val="24"/>
            <w:szCs w:val="24"/>
            <w:u w:val="none"/>
          </w:rPr>
          <w:tab/>
        </w:r>
        <w:r w:rsidR="003B187C" w:rsidRPr="00A633A3">
          <w:rPr>
            <w:rStyle w:val="Hyperlink"/>
            <w:rFonts w:asciiTheme="minorBidi" w:hAnsiTheme="minorBidi"/>
            <w:sz w:val="24"/>
            <w:szCs w:val="24"/>
          </w:rPr>
          <w:t>filaments-14052932</w:t>
        </w:r>
      </w:hyperlink>
      <w:r w:rsidRPr="00CD5148">
        <w:rPr>
          <w:rFonts w:asciiTheme="minorBidi" w:hAnsiTheme="minorBidi"/>
          <w:sz w:val="24"/>
          <w:szCs w:val="24"/>
        </w:rPr>
        <w:t>.</w:t>
      </w:r>
    </w:p>
    <w:p w14:paraId="41AE7044" w14:textId="77777777" w:rsidR="00CD5148" w:rsidRDefault="00CD5148" w:rsidP="00A662CA">
      <w:pPr>
        <w:spacing w:after="0"/>
        <w:rPr>
          <w:rFonts w:asciiTheme="minorBidi" w:hAnsiTheme="minorBidi"/>
          <w:sz w:val="24"/>
          <w:szCs w:val="24"/>
        </w:rPr>
      </w:pPr>
    </w:p>
    <w:p w14:paraId="5CC9A5C0" w14:textId="1583AA50" w:rsidR="00E809DB" w:rsidRDefault="00BC41F0" w:rsidP="00831345">
      <w:pPr>
        <w:spacing w:after="0"/>
        <w:rPr>
          <w:rFonts w:asciiTheme="minorBidi" w:hAnsiTheme="minorBidi"/>
          <w:sz w:val="24"/>
          <w:szCs w:val="24"/>
        </w:rPr>
      </w:pPr>
      <w:r w:rsidRPr="00E745A7">
        <w:rPr>
          <w:rFonts w:asciiTheme="minorBidi" w:hAnsiTheme="minorBidi"/>
          <w:sz w:val="24"/>
          <w:szCs w:val="24"/>
        </w:rPr>
        <w:t>Sefaria.org.</w:t>
      </w:r>
      <w:r w:rsidR="00E809DB" w:rsidRPr="00E745A7">
        <w:rPr>
          <w:rFonts w:asciiTheme="minorBidi" w:hAnsiTheme="minorBidi"/>
          <w:sz w:val="24"/>
          <w:szCs w:val="24"/>
        </w:rPr>
        <w:t xml:space="preserve"> (2018). </w:t>
      </w:r>
      <w:r w:rsidR="00E809DB" w:rsidRPr="00E745A7">
        <w:rPr>
          <w:rFonts w:asciiTheme="minorBidi" w:hAnsiTheme="minorBidi"/>
          <w:i/>
          <w:iCs/>
          <w:sz w:val="24"/>
          <w:szCs w:val="24"/>
        </w:rPr>
        <w:t>Babylonian Talmud</w:t>
      </w:r>
      <w:r w:rsidR="00E809DB" w:rsidRPr="00E745A7">
        <w:rPr>
          <w:rFonts w:asciiTheme="minorBidi" w:hAnsiTheme="minorBidi"/>
          <w:sz w:val="24"/>
          <w:szCs w:val="24"/>
        </w:rPr>
        <w:t xml:space="preserve">. </w:t>
      </w:r>
      <w:r w:rsidRPr="00E745A7">
        <w:rPr>
          <w:rFonts w:asciiTheme="minorBidi" w:hAnsiTheme="minorBidi"/>
          <w:sz w:val="24"/>
          <w:szCs w:val="24"/>
        </w:rPr>
        <w:t>Steinsaltz, Rabbi Adin Even-Israel</w:t>
      </w:r>
      <w:r>
        <w:rPr>
          <w:rFonts w:asciiTheme="minorBidi" w:hAnsiTheme="minorBidi"/>
          <w:sz w:val="24"/>
          <w:szCs w:val="24"/>
        </w:rPr>
        <w:t xml:space="preserve"> (Ed.)</w:t>
      </w:r>
      <w:r w:rsidRPr="00E745A7">
        <w:rPr>
          <w:rFonts w:asciiTheme="minorBidi" w:hAnsiTheme="minorBidi"/>
          <w:sz w:val="24"/>
          <w:szCs w:val="24"/>
        </w:rPr>
        <w:t>.</w:t>
      </w:r>
      <w:r>
        <w:rPr>
          <w:rFonts w:asciiTheme="minorBidi" w:hAnsiTheme="minorBidi"/>
          <w:sz w:val="24"/>
          <w:szCs w:val="24"/>
        </w:rPr>
        <w:t xml:space="preserve"> </w:t>
      </w:r>
      <w:r w:rsidR="007F192E">
        <w:rPr>
          <w:rFonts w:asciiTheme="minorBidi" w:hAnsiTheme="minorBidi"/>
          <w:sz w:val="24"/>
          <w:szCs w:val="24"/>
        </w:rPr>
        <w:tab/>
      </w:r>
      <w:r w:rsidR="00E809DB" w:rsidRPr="00E745A7">
        <w:rPr>
          <w:rFonts w:asciiTheme="minorBidi" w:hAnsiTheme="minorBidi"/>
          <w:sz w:val="24"/>
          <w:szCs w:val="24"/>
        </w:rPr>
        <w:t xml:space="preserve">Retrieved: May 25, 2018. Source: </w:t>
      </w:r>
      <w:hyperlink r:id="rId97" w:history="1">
        <w:r w:rsidR="00E809DB" w:rsidRPr="00E745A7">
          <w:rPr>
            <w:rStyle w:val="Hyperlink"/>
            <w:rFonts w:asciiTheme="minorBidi" w:hAnsiTheme="minorBidi"/>
            <w:sz w:val="24"/>
            <w:szCs w:val="24"/>
          </w:rPr>
          <w:t>https://www.sefaria.org/Yoma.85b?lang=bi</w:t>
        </w:r>
      </w:hyperlink>
      <w:r w:rsidR="00E809DB" w:rsidRPr="00E745A7">
        <w:rPr>
          <w:rFonts w:asciiTheme="minorBidi" w:hAnsiTheme="minorBidi"/>
          <w:sz w:val="24"/>
          <w:szCs w:val="24"/>
        </w:rPr>
        <w:t xml:space="preserve">. </w:t>
      </w:r>
      <w:r w:rsidR="007F192E">
        <w:rPr>
          <w:rFonts w:asciiTheme="minorBidi" w:hAnsiTheme="minorBidi"/>
          <w:sz w:val="24"/>
          <w:szCs w:val="24"/>
        </w:rPr>
        <w:tab/>
      </w:r>
      <w:r w:rsidR="00E809DB" w:rsidRPr="00E745A7">
        <w:rPr>
          <w:rFonts w:asciiTheme="minorBidi" w:hAnsiTheme="minorBidi"/>
          <w:sz w:val="24"/>
          <w:szCs w:val="24"/>
        </w:rPr>
        <w:t>Yoma 85b.</w:t>
      </w:r>
    </w:p>
    <w:p w14:paraId="295EE5BC" w14:textId="38A03257" w:rsidR="00831345" w:rsidRDefault="00831345" w:rsidP="00A662CA">
      <w:pPr>
        <w:spacing w:after="0"/>
        <w:rPr>
          <w:rFonts w:asciiTheme="minorBidi" w:hAnsiTheme="minorBidi"/>
          <w:sz w:val="24"/>
          <w:szCs w:val="24"/>
        </w:rPr>
      </w:pPr>
    </w:p>
    <w:p w14:paraId="5F4E1C91" w14:textId="68CFFA1F" w:rsidR="00831345" w:rsidRPr="00831345" w:rsidRDefault="00831345" w:rsidP="00831345">
      <w:pPr>
        <w:spacing w:after="0"/>
        <w:rPr>
          <w:rFonts w:asciiTheme="minorBidi" w:hAnsiTheme="minorBidi"/>
          <w:sz w:val="24"/>
          <w:szCs w:val="24"/>
        </w:rPr>
      </w:pPr>
      <w:r w:rsidRPr="00E745A7">
        <w:rPr>
          <w:rFonts w:asciiTheme="minorBidi" w:hAnsiTheme="minorBidi"/>
          <w:sz w:val="24"/>
          <w:szCs w:val="24"/>
        </w:rPr>
        <w:t>Sefaria.org.</w:t>
      </w:r>
      <w:r>
        <w:rPr>
          <w:rFonts w:asciiTheme="minorBidi" w:hAnsiTheme="minorBidi"/>
          <w:sz w:val="24"/>
          <w:szCs w:val="24"/>
        </w:rPr>
        <w:t xml:space="preserve"> Ibid.</w:t>
      </w:r>
      <w:r w:rsidRPr="00831345">
        <w:rPr>
          <w:rFonts w:asciiTheme="minorBidi" w:hAnsiTheme="minorBidi"/>
          <w:sz w:val="24"/>
          <w:szCs w:val="24"/>
        </w:rPr>
        <w:t xml:space="preserve"> </w:t>
      </w:r>
      <w:r w:rsidR="0062067E">
        <w:rPr>
          <w:rFonts w:asciiTheme="minorBidi" w:hAnsiTheme="minorBidi"/>
          <w:sz w:val="24"/>
          <w:szCs w:val="24"/>
        </w:rPr>
        <w:t xml:space="preserve">Retrieved: December 20, 2018. </w:t>
      </w:r>
      <w:r w:rsidRPr="00831345">
        <w:rPr>
          <w:rFonts w:asciiTheme="minorBidi" w:hAnsiTheme="minorBidi"/>
          <w:sz w:val="24"/>
          <w:szCs w:val="24"/>
        </w:rPr>
        <w:t>Yevamot 63a “</w:t>
      </w:r>
      <w:r w:rsidRPr="00831345">
        <w:rPr>
          <w:rFonts w:asciiTheme="minorBidi" w:hAnsiTheme="minorBidi"/>
          <w:i/>
          <w:iCs/>
          <w:sz w:val="24"/>
          <w:szCs w:val="24"/>
        </w:rPr>
        <w:t xml:space="preserve">And Rabbi Elazar </w:t>
      </w:r>
      <w:r w:rsidR="00C6722D">
        <w:rPr>
          <w:rFonts w:asciiTheme="minorBidi" w:hAnsiTheme="minorBidi"/>
          <w:i/>
          <w:iCs/>
          <w:sz w:val="24"/>
          <w:szCs w:val="24"/>
        </w:rPr>
        <w:tab/>
      </w:r>
      <w:r w:rsidRPr="00831345">
        <w:rPr>
          <w:rFonts w:asciiTheme="minorBidi" w:hAnsiTheme="minorBidi"/>
          <w:i/>
          <w:iCs/>
          <w:sz w:val="24"/>
          <w:szCs w:val="24"/>
        </w:rPr>
        <w:t>said:…If one is worthy his wife helps him; if he is not worthy she is against him.</w:t>
      </w:r>
      <w:r w:rsidRPr="00831345">
        <w:rPr>
          <w:rFonts w:asciiTheme="minorBidi" w:hAnsiTheme="minorBidi"/>
          <w:sz w:val="24"/>
          <w:szCs w:val="24"/>
        </w:rPr>
        <w:t>”</w:t>
      </w:r>
    </w:p>
    <w:p w14:paraId="74B813A9" w14:textId="23AC644A" w:rsidR="00831345" w:rsidRDefault="00831345" w:rsidP="00A662CA">
      <w:pPr>
        <w:spacing w:after="0"/>
        <w:rPr>
          <w:rFonts w:asciiTheme="minorBidi" w:hAnsiTheme="minorBidi"/>
          <w:sz w:val="24"/>
          <w:szCs w:val="24"/>
        </w:rPr>
      </w:pPr>
    </w:p>
    <w:p w14:paraId="279020FC" w14:textId="63DD2651" w:rsidR="00831345" w:rsidRDefault="000A720E" w:rsidP="00A662CA">
      <w:pPr>
        <w:spacing w:after="0"/>
        <w:rPr>
          <w:rFonts w:asciiTheme="minorBidi" w:hAnsiTheme="minorBidi"/>
          <w:sz w:val="24"/>
          <w:szCs w:val="24"/>
        </w:rPr>
      </w:pPr>
      <w:r w:rsidRPr="00E745A7">
        <w:rPr>
          <w:rFonts w:asciiTheme="minorBidi" w:hAnsiTheme="minorBidi"/>
          <w:sz w:val="24"/>
          <w:szCs w:val="24"/>
        </w:rPr>
        <w:t>Sefaria.org.</w:t>
      </w:r>
      <w:r>
        <w:rPr>
          <w:rFonts w:asciiTheme="minorBidi" w:hAnsiTheme="minorBidi"/>
          <w:sz w:val="24"/>
          <w:szCs w:val="24"/>
        </w:rPr>
        <w:t xml:space="preserve"> Ibid.</w:t>
      </w:r>
      <w:r w:rsidRPr="00831345">
        <w:rPr>
          <w:rFonts w:asciiTheme="minorBidi" w:hAnsiTheme="minorBidi"/>
          <w:sz w:val="24"/>
          <w:szCs w:val="24"/>
        </w:rPr>
        <w:t xml:space="preserve"> </w:t>
      </w:r>
      <w:r>
        <w:rPr>
          <w:rFonts w:asciiTheme="minorBidi" w:hAnsiTheme="minorBidi"/>
          <w:sz w:val="24"/>
          <w:szCs w:val="24"/>
        </w:rPr>
        <w:t xml:space="preserve">Retrieved: December 20, 2018.  </w:t>
      </w:r>
      <w:r w:rsidRPr="001E5032">
        <w:rPr>
          <w:rFonts w:asciiTheme="minorBidi" w:hAnsiTheme="minorBidi"/>
          <w:sz w:val="24"/>
          <w:szCs w:val="24"/>
        </w:rPr>
        <w:t>Kiddushin 66b</w:t>
      </w:r>
      <w:r w:rsidR="000F653E">
        <w:rPr>
          <w:rFonts w:asciiTheme="minorBidi" w:hAnsiTheme="minorBidi"/>
          <w:sz w:val="24"/>
          <w:szCs w:val="24"/>
        </w:rPr>
        <w:t xml:space="preserve"> on Numbers 25:12.</w:t>
      </w:r>
    </w:p>
    <w:p w14:paraId="35A9027F" w14:textId="77777777" w:rsidR="000A720E" w:rsidRDefault="000A720E" w:rsidP="00A662CA">
      <w:pPr>
        <w:spacing w:after="0"/>
        <w:rPr>
          <w:rFonts w:asciiTheme="minorBidi" w:hAnsiTheme="minorBidi"/>
          <w:sz w:val="24"/>
          <w:szCs w:val="24"/>
        </w:rPr>
      </w:pPr>
    </w:p>
    <w:p w14:paraId="0DF1C6D8" w14:textId="76673B22" w:rsidR="006F2142" w:rsidRPr="00062C05" w:rsidRDefault="00660458" w:rsidP="00062C05">
      <w:pPr>
        <w:spacing w:after="0"/>
        <w:rPr>
          <w:rFonts w:asciiTheme="minorBidi" w:hAnsiTheme="minorBidi"/>
          <w:color w:val="000000"/>
          <w:sz w:val="24"/>
          <w:szCs w:val="24"/>
        </w:rPr>
      </w:pPr>
      <w:r w:rsidRPr="00E745A7">
        <w:rPr>
          <w:rFonts w:asciiTheme="minorBidi" w:hAnsiTheme="minorBidi"/>
          <w:sz w:val="24"/>
          <w:szCs w:val="24"/>
        </w:rPr>
        <w:t xml:space="preserve">Tan, Peter. (1989). </w:t>
      </w:r>
      <w:r w:rsidRPr="00202FEC">
        <w:rPr>
          <w:rFonts w:asciiTheme="minorBidi" w:hAnsiTheme="minorBidi"/>
          <w:i/>
          <w:iCs/>
          <w:sz w:val="24"/>
          <w:szCs w:val="24"/>
        </w:rPr>
        <w:t>The Anointing of the Holy Spirit.</w:t>
      </w:r>
      <w:r w:rsidRPr="00E745A7">
        <w:rPr>
          <w:rFonts w:asciiTheme="minorBidi" w:hAnsiTheme="minorBidi"/>
          <w:sz w:val="24"/>
          <w:szCs w:val="24"/>
        </w:rPr>
        <w:t xml:space="preserve"> </w:t>
      </w:r>
      <w:r w:rsidR="000D3F5D" w:rsidRPr="00E745A7">
        <w:rPr>
          <w:rFonts w:asciiTheme="minorBidi" w:hAnsiTheme="minorBidi"/>
          <w:color w:val="000000"/>
          <w:sz w:val="24"/>
          <w:szCs w:val="24"/>
        </w:rPr>
        <w:t xml:space="preserve">Belconnen ACT 2616, Australia; </w:t>
      </w:r>
      <w:r w:rsidR="000D3F5D" w:rsidRPr="00E745A7">
        <w:rPr>
          <w:rFonts w:asciiTheme="minorBidi" w:hAnsiTheme="minorBidi"/>
          <w:color w:val="000000"/>
          <w:sz w:val="24"/>
          <w:szCs w:val="24"/>
        </w:rPr>
        <w:tab/>
      </w:r>
      <w:r w:rsidR="00DA7D30" w:rsidRPr="00E745A7">
        <w:rPr>
          <w:rFonts w:asciiTheme="minorBidi" w:hAnsiTheme="minorBidi"/>
          <w:color w:val="000000"/>
          <w:sz w:val="24"/>
          <w:szCs w:val="24"/>
        </w:rPr>
        <w:t>Peter Tan Evangelism.</w:t>
      </w:r>
      <w:r w:rsidR="00062C05">
        <w:rPr>
          <w:rFonts w:asciiTheme="minorBidi" w:hAnsiTheme="minorBidi"/>
          <w:color w:val="000000"/>
          <w:sz w:val="24"/>
          <w:szCs w:val="24"/>
        </w:rPr>
        <w:t xml:space="preserve"> </w:t>
      </w:r>
      <w:r w:rsidR="0069748A">
        <w:rPr>
          <w:rFonts w:asciiTheme="minorBidi" w:hAnsiTheme="minorBidi"/>
          <w:color w:val="000000"/>
          <w:sz w:val="24"/>
          <w:szCs w:val="24"/>
        </w:rPr>
        <w:t>P.8</w:t>
      </w:r>
    </w:p>
    <w:p w14:paraId="3B0019FD" w14:textId="11C58A89" w:rsidR="006F2142" w:rsidRDefault="006F2142" w:rsidP="00A662CA">
      <w:pPr>
        <w:spacing w:after="0"/>
        <w:rPr>
          <w:rFonts w:asciiTheme="minorBidi" w:hAnsiTheme="minorBidi"/>
          <w:color w:val="000000"/>
          <w:sz w:val="24"/>
          <w:szCs w:val="24"/>
        </w:rPr>
      </w:pPr>
    </w:p>
    <w:p w14:paraId="549AD171" w14:textId="19B7798E" w:rsidR="0069748A" w:rsidRPr="0069748A" w:rsidRDefault="0069748A" w:rsidP="0069748A">
      <w:pPr>
        <w:spacing w:after="0"/>
        <w:rPr>
          <w:rFonts w:asciiTheme="minorBidi" w:hAnsiTheme="minorBidi"/>
          <w:color w:val="000000"/>
          <w:sz w:val="24"/>
          <w:szCs w:val="24"/>
        </w:rPr>
      </w:pPr>
      <w:r w:rsidRPr="00E745A7">
        <w:rPr>
          <w:rFonts w:asciiTheme="minorBidi" w:hAnsiTheme="minorBidi"/>
          <w:sz w:val="24"/>
          <w:szCs w:val="24"/>
        </w:rPr>
        <w:t>Tan, Peter.</w:t>
      </w:r>
      <w:r>
        <w:rPr>
          <w:rFonts w:asciiTheme="minorBidi" w:hAnsiTheme="minorBidi"/>
          <w:sz w:val="24"/>
          <w:szCs w:val="24"/>
        </w:rPr>
        <w:t xml:space="preserve"> Ibid. </w:t>
      </w:r>
      <w:r w:rsidRPr="00E745A7">
        <w:rPr>
          <w:rFonts w:asciiTheme="minorBidi" w:hAnsiTheme="minorBidi"/>
          <w:sz w:val="24"/>
          <w:szCs w:val="24"/>
        </w:rPr>
        <w:t>Chapter 15, p.42</w:t>
      </w:r>
      <w:r>
        <w:rPr>
          <w:rFonts w:asciiTheme="minorBidi" w:hAnsiTheme="minorBidi"/>
          <w:sz w:val="24"/>
          <w:szCs w:val="24"/>
        </w:rPr>
        <w:t>.</w:t>
      </w:r>
    </w:p>
    <w:p w14:paraId="5DD717C7" w14:textId="77777777" w:rsidR="0069748A" w:rsidRDefault="0069748A" w:rsidP="00A662CA">
      <w:pPr>
        <w:spacing w:after="0"/>
        <w:rPr>
          <w:rFonts w:asciiTheme="minorBidi" w:hAnsiTheme="minorBidi"/>
          <w:color w:val="000000"/>
          <w:sz w:val="24"/>
          <w:szCs w:val="24"/>
        </w:rPr>
      </w:pPr>
    </w:p>
    <w:p w14:paraId="28BA4E4E" w14:textId="02A583AA" w:rsidR="00FA0655" w:rsidRPr="00E745A7" w:rsidRDefault="00FA0655" w:rsidP="00A662CA">
      <w:pPr>
        <w:spacing w:after="0"/>
        <w:rPr>
          <w:rFonts w:asciiTheme="minorBidi" w:hAnsiTheme="minorBidi"/>
          <w:color w:val="000000"/>
          <w:sz w:val="24"/>
          <w:szCs w:val="24"/>
        </w:rPr>
      </w:pPr>
      <w:r w:rsidRPr="00E745A7">
        <w:rPr>
          <w:rFonts w:asciiTheme="minorBidi" w:hAnsiTheme="minorBidi"/>
          <w:sz w:val="24"/>
          <w:szCs w:val="24"/>
        </w:rPr>
        <w:t>Third Order Regular Franciscans Fri</w:t>
      </w:r>
      <w:r w:rsidR="006C01AE">
        <w:rPr>
          <w:rFonts w:asciiTheme="minorBidi" w:hAnsiTheme="minorBidi"/>
          <w:sz w:val="24"/>
          <w:szCs w:val="24"/>
        </w:rPr>
        <w:t>a</w:t>
      </w:r>
      <w:r w:rsidRPr="00E745A7">
        <w:rPr>
          <w:rFonts w:asciiTheme="minorBidi" w:hAnsiTheme="minorBidi"/>
          <w:sz w:val="24"/>
          <w:szCs w:val="24"/>
        </w:rPr>
        <w:t xml:space="preserve">rs. (2010). </w:t>
      </w:r>
      <w:hyperlink r:id="rId98" w:history="1">
        <w:r w:rsidRPr="00E745A7">
          <w:rPr>
            <w:rStyle w:val="Hyperlink"/>
            <w:rFonts w:asciiTheme="minorBidi" w:hAnsiTheme="minorBidi"/>
            <w:i/>
            <w:iCs/>
            <w:color w:val="auto"/>
            <w:sz w:val="24"/>
            <w:szCs w:val="24"/>
            <w:u w:val="none"/>
          </w:rPr>
          <w:t xml:space="preserve">Seeing The Kingdom: Reflection on </w:t>
        </w:r>
        <w:r>
          <w:rPr>
            <w:rStyle w:val="Hyperlink"/>
            <w:rFonts w:asciiTheme="minorBidi" w:hAnsiTheme="minorBidi"/>
            <w:i/>
            <w:iCs/>
            <w:color w:val="auto"/>
            <w:sz w:val="24"/>
            <w:szCs w:val="24"/>
            <w:u w:val="none"/>
          </w:rPr>
          <w:tab/>
        </w:r>
        <w:r w:rsidRPr="00E745A7">
          <w:rPr>
            <w:rStyle w:val="Hyperlink"/>
            <w:rFonts w:asciiTheme="minorBidi" w:hAnsiTheme="minorBidi"/>
            <w:i/>
            <w:iCs/>
            <w:color w:val="auto"/>
            <w:sz w:val="24"/>
            <w:szCs w:val="24"/>
            <w:u w:val="none"/>
          </w:rPr>
          <w:t>Today's Gospel</w:t>
        </w:r>
      </w:hyperlink>
      <w:r w:rsidRPr="00E745A7">
        <w:rPr>
          <w:rFonts w:asciiTheme="minorBidi" w:hAnsiTheme="minorBidi"/>
          <w:sz w:val="24"/>
          <w:szCs w:val="24"/>
        </w:rPr>
        <w:t>. Retrieved</w:t>
      </w:r>
      <w:r w:rsidR="00590EAF">
        <w:rPr>
          <w:rFonts w:asciiTheme="minorBidi" w:hAnsiTheme="minorBidi"/>
          <w:sz w:val="24"/>
          <w:szCs w:val="24"/>
        </w:rPr>
        <w:t>:</w:t>
      </w:r>
      <w:r w:rsidRPr="00E745A7">
        <w:rPr>
          <w:rFonts w:asciiTheme="minorBidi" w:hAnsiTheme="minorBidi"/>
          <w:sz w:val="24"/>
          <w:szCs w:val="24"/>
        </w:rPr>
        <w:t xml:space="preserve"> July 24, 2017. Source: </w:t>
      </w:r>
      <w:r>
        <w:rPr>
          <w:rFonts w:asciiTheme="minorBidi" w:hAnsiTheme="minorBidi"/>
          <w:sz w:val="24"/>
          <w:szCs w:val="24"/>
        </w:rPr>
        <w:tab/>
      </w:r>
      <w:hyperlink r:id="rId99" w:history="1">
        <w:r w:rsidRPr="00CC1EBF">
          <w:rPr>
            <w:rStyle w:val="Hyperlink"/>
            <w:rFonts w:asciiTheme="minorBidi" w:hAnsiTheme="minorBidi"/>
            <w:sz w:val="24"/>
            <w:szCs w:val="24"/>
          </w:rPr>
          <w:t>http://franciscanfriarstor.blogspot.com/2010/10/seeing-kingdom-reflection-on-</w:t>
        </w:r>
        <w:r w:rsidRPr="006449A0">
          <w:rPr>
            <w:rStyle w:val="Hyperlink"/>
            <w:rFonts w:asciiTheme="minorBidi" w:hAnsiTheme="minorBidi"/>
            <w:sz w:val="24"/>
            <w:szCs w:val="24"/>
            <w:u w:val="none"/>
          </w:rPr>
          <w:tab/>
        </w:r>
        <w:r w:rsidRPr="00CC1EBF">
          <w:rPr>
            <w:rStyle w:val="Hyperlink"/>
            <w:rFonts w:asciiTheme="minorBidi" w:hAnsiTheme="minorBidi"/>
            <w:sz w:val="24"/>
            <w:szCs w:val="24"/>
          </w:rPr>
          <w:t>todays.html</w:t>
        </w:r>
      </w:hyperlink>
    </w:p>
    <w:p w14:paraId="10FE037A" w14:textId="77777777" w:rsidR="00FA0655" w:rsidRDefault="00FA0655" w:rsidP="00A662CA">
      <w:pPr>
        <w:spacing w:after="0"/>
        <w:rPr>
          <w:rFonts w:asciiTheme="minorBidi" w:hAnsiTheme="minorBidi"/>
          <w:sz w:val="24"/>
          <w:szCs w:val="24"/>
        </w:rPr>
      </w:pPr>
    </w:p>
    <w:p w14:paraId="1EEFD77A" w14:textId="3E4431FD" w:rsidR="00E12088" w:rsidRPr="00E745A7" w:rsidRDefault="004215AA" w:rsidP="00A662CA">
      <w:pPr>
        <w:spacing w:after="0"/>
        <w:rPr>
          <w:rFonts w:asciiTheme="minorBidi" w:hAnsiTheme="minorBidi"/>
          <w:sz w:val="24"/>
          <w:szCs w:val="24"/>
        </w:rPr>
      </w:pPr>
      <w:r w:rsidRPr="00E745A7">
        <w:rPr>
          <w:rFonts w:asciiTheme="minorBidi" w:hAnsiTheme="minorBidi"/>
          <w:sz w:val="24"/>
          <w:szCs w:val="24"/>
        </w:rPr>
        <w:t xml:space="preserve">Trimm, Cindy Dr. </w:t>
      </w:r>
      <w:r w:rsidR="00900C9F">
        <w:rPr>
          <w:rFonts w:asciiTheme="minorBidi" w:hAnsiTheme="minorBidi"/>
          <w:sz w:val="24"/>
          <w:szCs w:val="24"/>
        </w:rPr>
        <w:t>(</w:t>
      </w:r>
      <w:r w:rsidRPr="00E745A7">
        <w:rPr>
          <w:rFonts w:asciiTheme="minorBidi" w:hAnsiTheme="minorBidi"/>
          <w:sz w:val="24"/>
          <w:szCs w:val="24"/>
        </w:rPr>
        <w:t>CD-ROM Version 2008</w:t>
      </w:r>
      <w:r w:rsidR="00900C9F">
        <w:rPr>
          <w:rFonts w:asciiTheme="minorBidi" w:hAnsiTheme="minorBidi"/>
          <w:sz w:val="24"/>
          <w:szCs w:val="24"/>
        </w:rPr>
        <w:t>)</w:t>
      </w:r>
      <w:r w:rsidRPr="00E745A7">
        <w:rPr>
          <w:rFonts w:asciiTheme="minorBidi" w:hAnsiTheme="minorBidi"/>
          <w:sz w:val="24"/>
          <w:szCs w:val="24"/>
        </w:rPr>
        <w:t xml:space="preserve">. </w:t>
      </w:r>
      <w:r w:rsidRPr="00E745A7">
        <w:rPr>
          <w:rFonts w:asciiTheme="minorBidi" w:hAnsiTheme="minorBidi"/>
          <w:i/>
          <w:iCs/>
          <w:sz w:val="24"/>
          <w:szCs w:val="24"/>
        </w:rPr>
        <w:t>Commanding Your Morning.</w:t>
      </w:r>
      <w:r w:rsidRPr="00E745A7">
        <w:rPr>
          <w:rFonts w:asciiTheme="minorBidi" w:hAnsiTheme="minorBidi"/>
          <w:sz w:val="24"/>
          <w:szCs w:val="24"/>
        </w:rPr>
        <w:t xml:space="preserve"> Retrieved: </w:t>
      </w:r>
      <w:r w:rsidR="00900C9F">
        <w:rPr>
          <w:rFonts w:asciiTheme="minorBidi" w:hAnsiTheme="minorBidi"/>
          <w:sz w:val="24"/>
          <w:szCs w:val="24"/>
        </w:rPr>
        <w:tab/>
      </w:r>
      <w:r w:rsidRPr="00E745A7">
        <w:rPr>
          <w:rFonts w:asciiTheme="minorBidi" w:hAnsiTheme="minorBidi"/>
          <w:sz w:val="24"/>
          <w:szCs w:val="24"/>
        </w:rPr>
        <w:t>June 1, 2018. Track 1.</w:t>
      </w:r>
    </w:p>
    <w:p w14:paraId="74C206AA" w14:textId="0B2BCE2B" w:rsidR="00FA23DD" w:rsidRDefault="00FA23DD" w:rsidP="00A662CA">
      <w:pPr>
        <w:spacing w:after="0"/>
        <w:rPr>
          <w:rFonts w:asciiTheme="minorBidi" w:hAnsiTheme="minorBidi"/>
          <w:sz w:val="24"/>
          <w:szCs w:val="24"/>
        </w:rPr>
      </w:pPr>
    </w:p>
    <w:p w14:paraId="3951E3C8" w14:textId="14B585A0" w:rsidR="00062C05" w:rsidRDefault="00062C05" w:rsidP="00940536">
      <w:pPr>
        <w:spacing w:after="0"/>
        <w:rPr>
          <w:rFonts w:asciiTheme="minorBidi" w:hAnsiTheme="minorBidi"/>
          <w:sz w:val="24"/>
          <w:szCs w:val="24"/>
        </w:rPr>
      </w:pPr>
      <w:r w:rsidRPr="00E745A7">
        <w:rPr>
          <w:rFonts w:asciiTheme="minorBidi" w:hAnsiTheme="minorBidi"/>
          <w:sz w:val="24"/>
          <w:szCs w:val="24"/>
        </w:rPr>
        <w:t xml:space="preserve">Virkler, Mark Dr. (2007). </w:t>
      </w:r>
      <w:r w:rsidRPr="00E745A7">
        <w:rPr>
          <w:rFonts w:asciiTheme="minorBidi" w:hAnsiTheme="minorBidi"/>
          <w:i/>
          <w:iCs/>
          <w:sz w:val="24"/>
          <w:szCs w:val="24"/>
        </w:rPr>
        <w:t>How to Walk by the Spirit</w:t>
      </w:r>
      <w:r w:rsidRPr="00E745A7">
        <w:rPr>
          <w:rFonts w:asciiTheme="minorBidi" w:hAnsiTheme="minorBidi"/>
          <w:sz w:val="24"/>
          <w:szCs w:val="24"/>
        </w:rPr>
        <w:t>. Lamad Publishing. pp.2-6.</w:t>
      </w:r>
    </w:p>
    <w:p w14:paraId="0F99FB9E" w14:textId="77777777" w:rsidR="00062C05" w:rsidRDefault="00062C05" w:rsidP="00FA0655">
      <w:pPr>
        <w:spacing w:after="0"/>
        <w:rPr>
          <w:rFonts w:asciiTheme="minorBidi" w:hAnsiTheme="minorBidi"/>
          <w:sz w:val="24"/>
          <w:szCs w:val="24"/>
        </w:rPr>
      </w:pPr>
    </w:p>
    <w:p w14:paraId="26C7141B" w14:textId="72F51584" w:rsidR="005E399C" w:rsidRPr="008D184C" w:rsidRDefault="005E399C" w:rsidP="005E399C">
      <w:pPr>
        <w:spacing w:after="0"/>
        <w:rPr>
          <w:rFonts w:asciiTheme="minorBidi" w:hAnsiTheme="minorBidi"/>
          <w:sz w:val="24"/>
          <w:szCs w:val="24"/>
        </w:rPr>
      </w:pPr>
      <w:r w:rsidRPr="008D184C">
        <w:rPr>
          <w:rFonts w:asciiTheme="minorBidi" w:hAnsiTheme="minorBidi"/>
          <w:sz w:val="24"/>
          <w:szCs w:val="24"/>
        </w:rPr>
        <w:t xml:space="preserve">Virkler, Dr. Mark and Patti. (2010). </w:t>
      </w:r>
      <w:r w:rsidRPr="008D184C">
        <w:rPr>
          <w:rFonts w:asciiTheme="minorBidi" w:hAnsiTheme="minorBidi"/>
          <w:i/>
          <w:iCs/>
          <w:sz w:val="24"/>
          <w:szCs w:val="24"/>
        </w:rPr>
        <w:t>4 Keys to Hearing God’s Voice</w:t>
      </w:r>
      <w:r w:rsidRPr="008D184C">
        <w:rPr>
          <w:rFonts w:asciiTheme="minorBidi" w:hAnsiTheme="minorBidi"/>
          <w:sz w:val="24"/>
          <w:szCs w:val="24"/>
        </w:rPr>
        <w:t xml:space="preserve">. </w:t>
      </w:r>
      <w:r w:rsidRPr="00E745A7">
        <w:rPr>
          <w:rFonts w:asciiTheme="minorBidi" w:hAnsiTheme="minorBidi"/>
          <w:sz w:val="24"/>
          <w:szCs w:val="24"/>
        </w:rPr>
        <w:t xml:space="preserve">Lamad Publishing. </w:t>
      </w:r>
      <w:r>
        <w:rPr>
          <w:rFonts w:asciiTheme="minorBidi" w:hAnsiTheme="minorBidi"/>
          <w:sz w:val="24"/>
          <w:szCs w:val="24"/>
        </w:rPr>
        <w:tab/>
        <w:t>pp.</w:t>
      </w:r>
      <w:r w:rsidRPr="008D184C">
        <w:rPr>
          <w:rFonts w:asciiTheme="minorBidi" w:hAnsiTheme="minorBidi"/>
          <w:sz w:val="24"/>
          <w:szCs w:val="24"/>
        </w:rPr>
        <w:t>299-300</w:t>
      </w:r>
      <w:r>
        <w:rPr>
          <w:rFonts w:asciiTheme="minorBidi" w:hAnsiTheme="minorBidi"/>
          <w:sz w:val="24"/>
          <w:szCs w:val="24"/>
        </w:rPr>
        <w:t>, note:</w:t>
      </w:r>
      <w:r w:rsidRPr="008D184C">
        <w:rPr>
          <w:rFonts w:asciiTheme="minorBidi" w:hAnsiTheme="minorBidi"/>
          <w:sz w:val="24"/>
          <w:szCs w:val="24"/>
        </w:rPr>
        <w:t xml:space="preserve"> 1) stillness; 2) vision; 3) spontaneity; 4) journaling.</w:t>
      </w:r>
    </w:p>
    <w:p w14:paraId="498AA04A" w14:textId="77777777" w:rsidR="005E399C" w:rsidRDefault="005E399C" w:rsidP="00FA0655">
      <w:pPr>
        <w:spacing w:after="0"/>
        <w:rPr>
          <w:rFonts w:asciiTheme="minorBidi" w:hAnsiTheme="minorBidi"/>
          <w:sz w:val="24"/>
          <w:szCs w:val="24"/>
        </w:rPr>
      </w:pPr>
    </w:p>
    <w:p w14:paraId="31428AD5" w14:textId="3E5B2441" w:rsidR="00FA0655" w:rsidRPr="00E745A7" w:rsidRDefault="00FA0655" w:rsidP="00FA0655">
      <w:pPr>
        <w:spacing w:after="0"/>
        <w:rPr>
          <w:rFonts w:asciiTheme="minorBidi" w:hAnsiTheme="minorBidi"/>
          <w:sz w:val="24"/>
          <w:szCs w:val="24"/>
        </w:rPr>
      </w:pPr>
      <w:r w:rsidRPr="00E745A7">
        <w:rPr>
          <w:rFonts w:asciiTheme="minorBidi" w:hAnsiTheme="minorBidi"/>
          <w:sz w:val="24"/>
          <w:szCs w:val="24"/>
        </w:rPr>
        <w:t xml:space="preserve">Virkler, Mark Dr. and Patti. (2001). </w:t>
      </w:r>
      <w:r w:rsidRPr="00E745A7">
        <w:rPr>
          <w:rFonts w:asciiTheme="minorBidi" w:hAnsiTheme="minorBidi"/>
          <w:i/>
          <w:iCs/>
          <w:sz w:val="24"/>
          <w:szCs w:val="24"/>
        </w:rPr>
        <w:t>Prayers that Heal the Heart</w:t>
      </w:r>
      <w:r w:rsidRPr="00E745A7">
        <w:rPr>
          <w:rFonts w:asciiTheme="minorBidi" w:hAnsiTheme="minorBidi"/>
          <w:sz w:val="24"/>
          <w:szCs w:val="24"/>
        </w:rPr>
        <w:t>.</w:t>
      </w:r>
      <w:r w:rsidR="00940536">
        <w:rPr>
          <w:rFonts w:asciiTheme="minorBidi" w:hAnsiTheme="minorBidi"/>
          <w:sz w:val="24"/>
          <w:szCs w:val="24"/>
        </w:rPr>
        <w:t xml:space="preserve"> </w:t>
      </w:r>
      <w:r w:rsidRPr="00E745A7">
        <w:rPr>
          <w:rFonts w:asciiTheme="minorBidi" w:hAnsiTheme="minorBidi"/>
          <w:sz w:val="24"/>
          <w:szCs w:val="24"/>
        </w:rPr>
        <w:t>Alachua Florida; Bridge-</w:t>
      </w:r>
      <w:r w:rsidR="00940536">
        <w:rPr>
          <w:rFonts w:asciiTheme="minorBidi" w:hAnsiTheme="minorBidi"/>
          <w:sz w:val="24"/>
          <w:szCs w:val="24"/>
        </w:rPr>
        <w:tab/>
      </w:r>
      <w:r w:rsidRPr="00E745A7">
        <w:rPr>
          <w:rFonts w:asciiTheme="minorBidi" w:hAnsiTheme="minorBidi"/>
          <w:sz w:val="24"/>
          <w:szCs w:val="24"/>
        </w:rPr>
        <w:t>Logos.</w:t>
      </w:r>
      <w:r w:rsidR="00940536">
        <w:rPr>
          <w:rFonts w:asciiTheme="minorBidi" w:hAnsiTheme="minorBidi"/>
          <w:sz w:val="24"/>
          <w:szCs w:val="24"/>
        </w:rPr>
        <w:t xml:space="preserve"> </w:t>
      </w:r>
      <w:r w:rsidR="00940536" w:rsidRPr="00E745A7">
        <w:rPr>
          <w:rFonts w:asciiTheme="minorBidi" w:hAnsiTheme="minorBidi"/>
          <w:sz w:val="24"/>
          <w:szCs w:val="24"/>
        </w:rPr>
        <w:t>Chapter 3, pp.38-39.</w:t>
      </w:r>
    </w:p>
    <w:p w14:paraId="6010A501" w14:textId="4D481E06" w:rsidR="00681F7B" w:rsidRDefault="00681F7B" w:rsidP="00681F7B">
      <w:pPr>
        <w:pStyle w:val="FootnoteText"/>
        <w:rPr>
          <w:rFonts w:asciiTheme="minorBidi" w:hAnsiTheme="minorBidi"/>
          <w:sz w:val="24"/>
          <w:szCs w:val="24"/>
        </w:rPr>
      </w:pPr>
    </w:p>
    <w:p w14:paraId="482C55A9" w14:textId="61E2CEB6" w:rsidR="001E5032" w:rsidRPr="000A078C" w:rsidRDefault="00DB1BC8" w:rsidP="001E5032">
      <w:pPr>
        <w:pStyle w:val="FootnoteText"/>
        <w:rPr>
          <w:rFonts w:asciiTheme="minorBidi" w:hAnsiTheme="minorBidi"/>
          <w:sz w:val="24"/>
          <w:szCs w:val="24"/>
        </w:rPr>
      </w:pPr>
      <w:r w:rsidRPr="000A078C">
        <w:rPr>
          <w:rFonts w:asciiTheme="minorBidi" w:hAnsiTheme="minorBidi"/>
          <w:sz w:val="24"/>
          <w:szCs w:val="24"/>
          <w:lang w:bidi="he-IL"/>
        </w:rPr>
        <w:t xml:space="preserve">Weisz, </w:t>
      </w:r>
      <w:r w:rsidR="00844A4A">
        <w:rPr>
          <w:rFonts w:asciiTheme="minorBidi" w:hAnsiTheme="minorBidi"/>
          <w:sz w:val="24"/>
          <w:szCs w:val="24"/>
          <w:lang w:bidi="he-IL"/>
        </w:rPr>
        <w:t xml:space="preserve">Rabbi </w:t>
      </w:r>
      <w:r w:rsidRPr="000A078C">
        <w:rPr>
          <w:rFonts w:asciiTheme="minorBidi" w:hAnsiTheme="minorBidi"/>
          <w:sz w:val="24"/>
          <w:szCs w:val="24"/>
          <w:lang w:bidi="he-IL"/>
        </w:rPr>
        <w:t>Noson. (2002). “</w:t>
      </w:r>
      <w:r w:rsidRPr="000A078C">
        <w:rPr>
          <w:rFonts w:asciiTheme="minorBidi" w:hAnsiTheme="minorBidi"/>
          <w:i/>
          <w:iCs/>
          <w:sz w:val="24"/>
          <w:szCs w:val="24"/>
          <w:lang w:bidi="he-IL"/>
        </w:rPr>
        <w:t>Mayanot Parashat Terumah: ‘Roots’ – Jewish Style.</w:t>
      </w:r>
      <w:r w:rsidRPr="000A078C">
        <w:rPr>
          <w:rFonts w:asciiTheme="minorBidi" w:hAnsiTheme="minorBidi"/>
          <w:sz w:val="24"/>
          <w:szCs w:val="24"/>
          <w:lang w:bidi="he-IL"/>
        </w:rPr>
        <w:t xml:space="preserve">” </w:t>
      </w:r>
      <w:r w:rsidR="00844A4A">
        <w:rPr>
          <w:rFonts w:asciiTheme="minorBidi" w:hAnsiTheme="minorBidi"/>
          <w:sz w:val="24"/>
          <w:szCs w:val="24"/>
          <w:lang w:bidi="he-IL"/>
        </w:rPr>
        <w:tab/>
      </w:r>
      <w:r w:rsidRPr="000A078C">
        <w:rPr>
          <w:rFonts w:asciiTheme="minorBidi" w:hAnsiTheme="minorBidi"/>
          <w:sz w:val="24"/>
          <w:szCs w:val="24"/>
          <w:lang w:bidi="he-IL"/>
        </w:rPr>
        <w:t xml:space="preserve">Retrieved: November 1, 2018. Source:  </w:t>
      </w:r>
      <w:r w:rsidR="00844A4A">
        <w:rPr>
          <w:rFonts w:asciiTheme="minorBidi" w:hAnsiTheme="minorBidi"/>
          <w:sz w:val="24"/>
          <w:szCs w:val="24"/>
          <w:lang w:bidi="he-IL"/>
        </w:rPr>
        <w:tab/>
      </w:r>
      <w:hyperlink r:id="rId100" w:history="1">
        <w:r w:rsidR="00844A4A" w:rsidRPr="005F6C3E">
          <w:rPr>
            <w:rStyle w:val="Hyperlink"/>
            <w:rFonts w:asciiTheme="minorBidi" w:hAnsiTheme="minorBidi"/>
            <w:sz w:val="24"/>
            <w:szCs w:val="24"/>
            <w:lang w:bidi="he-IL"/>
          </w:rPr>
          <w:t>http://www.aish.com/tp/i/m/48917882.html?s=authorart</w:t>
        </w:r>
      </w:hyperlink>
    </w:p>
    <w:p w14:paraId="2A6EF5A6" w14:textId="77777777" w:rsidR="00844A4A" w:rsidRDefault="00844A4A" w:rsidP="001E5032">
      <w:pPr>
        <w:pStyle w:val="FootnoteText"/>
        <w:rPr>
          <w:rFonts w:asciiTheme="minorBidi" w:hAnsiTheme="minorBidi"/>
          <w:sz w:val="24"/>
          <w:szCs w:val="24"/>
        </w:rPr>
      </w:pPr>
    </w:p>
    <w:p w14:paraId="237020AC" w14:textId="74738727" w:rsidR="007D64C4" w:rsidRDefault="007D64C4" w:rsidP="001E5032">
      <w:pPr>
        <w:pStyle w:val="FootnoteText"/>
        <w:rPr>
          <w:rFonts w:asciiTheme="minorBidi" w:hAnsiTheme="minorBidi"/>
          <w:sz w:val="24"/>
          <w:szCs w:val="24"/>
        </w:rPr>
      </w:pPr>
    </w:p>
    <w:sectPr w:rsidR="007D64C4" w:rsidSect="00EC77CA">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F1414" w14:textId="77777777" w:rsidR="002D17C4" w:rsidRDefault="002D17C4" w:rsidP="006928FA">
      <w:pPr>
        <w:spacing w:after="0" w:line="240" w:lineRule="auto"/>
      </w:pPr>
      <w:r>
        <w:separator/>
      </w:r>
    </w:p>
  </w:endnote>
  <w:endnote w:type="continuationSeparator" w:id="0">
    <w:p w14:paraId="7B71DAC9" w14:textId="77777777" w:rsidR="002D17C4" w:rsidRDefault="002D17C4" w:rsidP="0069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bl_hebrew">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748612"/>
      <w:docPartObj>
        <w:docPartGallery w:val="Page Numbers (Bottom of Page)"/>
        <w:docPartUnique/>
      </w:docPartObj>
    </w:sdtPr>
    <w:sdtEndPr>
      <w:rPr>
        <w:noProof/>
      </w:rPr>
    </w:sdtEndPr>
    <w:sdtContent>
      <w:p w14:paraId="5B7221BB" w14:textId="3986590C" w:rsidR="0071264C" w:rsidRDefault="007126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B29348" w14:textId="77777777" w:rsidR="0071264C" w:rsidRPr="00C10593" w:rsidRDefault="0071264C" w:rsidP="00C10593">
    <w:pPr>
      <w:pStyle w:val="Footer"/>
      <w:rPr>
        <w:rFonts w:asciiTheme="minorBidi" w:hAnsiTheme="min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FDDA8" w14:textId="77777777" w:rsidR="002D17C4" w:rsidRDefault="002D17C4" w:rsidP="006928FA">
      <w:pPr>
        <w:spacing w:after="0" w:line="240" w:lineRule="auto"/>
      </w:pPr>
      <w:r>
        <w:separator/>
      </w:r>
    </w:p>
  </w:footnote>
  <w:footnote w:type="continuationSeparator" w:id="0">
    <w:p w14:paraId="75B0D1BC" w14:textId="77777777" w:rsidR="002D17C4" w:rsidRDefault="002D17C4" w:rsidP="006928FA">
      <w:pPr>
        <w:spacing w:after="0" w:line="240" w:lineRule="auto"/>
      </w:pPr>
      <w:r>
        <w:continuationSeparator/>
      </w:r>
    </w:p>
  </w:footnote>
  <w:footnote w:id="1">
    <w:p w14:paraId="4512C269" w14:textId="77777777" w:rsidR="0071264C" w:rsidRDefault="0071264C" w:rsidP="004231AF">
      <w:pPr>
        <w:pStyle w:val="FootnoteText"/>
        <w:jc w:val="both"/>
      </w:pPr>
      <w:r>
        <w:rPr>
          <w:rStyle w:val="FootnoteReference"/>
        </w:rPr>
        <w:footnoteRef/>
      </w:r>
      <w:r>
        <w:t xml:space="preserve"> No one physicist is accreted with developing this theory, although Bohr comes close with the Copenhagen Interpretation (the effects of the observer on the observed).</w:t>
      </w:r>
    </w:p>
  </w:footnote>
  <w:footnote w:id="2">
    <w:p w14:paraId="7BB906FD" w14:textId="1C05627C" w:rsidR="0071264C" w:rsidRDefault="0071264C" w:rsidP="00935C22">
      <w:pPr>
        <w:pStyle w:val="FootnoteText"/>
      </w:pPr>
      <w:r>
        <w:rPr>
          <w:rStyle w:val="FootnoteReference"/>
        </w:rPr>
        <w:footnoteRef/>
      </w:r>
      <w:r>
        <w:t xml:space="preserve"> </w:t>
      </w:r>
      <w:r>
        <w:rPr>
          <w:rFonts w:cstheme="minorHAnsi"/>
        </w:rPr>
        <w:t>B</w:t>
      </w:r>
      <w:r w:rsidRPr="007561AE">
        <w:rPr>
          <w:rFonts w:cstheme="minorHAnsi"/>
        </w:rPr>
        <w:t>y Penrose-Hameroff</w:t>
      </w:r>
      <w:r>
        <w:rPr>
          <w:rFonts w:cstheme="minorHAnsi"/>
        </w:rPr>
        <w:t>.</w:t>
      </w:r>
    </w:p>
  </w:footnote>
  <w:footnote w:id="3">
    <w:p w14:paraId="11E66560" w14:textId="5D40252A" w:rsidR="0071264C" w:rsidRDefault="0071264C" w:rsidP="00F54047">
      <w:pPr>
        <w:pStyle w:val="FootnoteText"/>
      </w:pPr>
      <w:r>
        <w:rPr>
          <w:rStyle w:val="FootnoteReference"/>
        </w:rPr>
        <w:footnoteRef/>
      </w:r>
      <w:r>
        <w:t xml:space="preserve"> </w:t>
      </w:r>
      <w:r>
        <w:rPr>
          <w:rFonts w:cstheme="minorHAnsi"/>
        </w:rPr>
        <w:t>“</w:t>
      </w:r>
      <w:r w:rsidRPr="00241FA7">
        <w:t>Babylonian Talmud</w:t>
      </w:r>
      <w:r>
        <w:t>” by</w:t>
      </w:r>
      <w:r w:rsidRPr="009F0D1C">
        <w:rPr>
          <w:rFonts w:cstheme="minorHAnsi"/>
        </w:rPr>
        <w:t xml:space="preserve"> Rabbi Adin Even-Israel Steinsaltz</w:t>
      </w:r>
      <w:r>
        <w:rPr>
          <w:rFonts w:cstheme="minorHAnsi"/>
        </w:rPr>
        <w:t xml:space="preserve"> </w:t>
      </w:r>
      <w:r>
        <w:t>(</w:t>
      </w:r>
      <w:r w:rsidRPr="00F54047">
        <w:t>Yoma 85b</w:t>
      </w:r>
      <w:r>
        <w:rPr>
          <w:rFonts w:cstheme="minorHAnsi"/>
        </w:rPr>
        <w:t>).</w:t>
      </w:r>
    </w:p>
  </w:footnote>
  <w:footnote w:id="4">
    <w:p w14:paraId="13D0FA8F" w14:textId="4F7CB84A" w:rsidR="0071264C" w:rsidRDefault="0071264C">
      <w:pPr>
        <w:pStyle w:val="FootnoteText"/>
      </w:pPr>
      <w:r>
        <w:rPr>
          <w:rStyle w:val="FootnoteReference"/>
        </w:rPr>
        <w:footnoteRef/>
      </w:r>
      <w:r>
        <w:t xml:space="preserve"> “</w:t>
      </w:r>
      <w:r w:rsidRPr="00241FA7">
        <w:rPr>
          <w:rFonts w:cstheme="minorHAnsi"/>
        </w:rPr>
        <w:t>How to Walk by the Spirit</w:t>
      </w:r>
      <w:r>
        <w:rPr>
          <w:rFonts w:cstheme="minorHAnsi"/>
        </w:rPr>
        <w:t>”</w:t>
      </w:r>
      <w:r>
        <w:t xml:space="preserve"> by Dr. Mark Virkler (</w:t>
      </w:r>
      <w:r>
        <w:rPr>
          <w:rFonts w:cstheme="minorHAnsi"/>
        </w:rPr>
        <w:t>pp.2-6</w:t>
      </w:r>
      <w:r>
        <w:t>).</w:t>
      </w:r>
    </w:p>
  </w:footnote>
  <w:footnote w:id="5">
    <w:p w14:paraId="20F050A8" w14:textId="6F152183" w:rsidR="0071264C" w:rsidRDefault="0071264C">
      <w:pPr>
        <w:pStyle w:val="FootnoteText"/>
      </w:pPr>
      <w:r>
        <w:rPr>
          <w:rStyle w:val="FootnoteReference"/>
        </w:rPr>
        <w:footnoteRef/>
      </w:r>
      <w:r>
        <w:t xml:space="preserve"> “</w:t>
      </w:r>
      <w:r w:rsidRPr="00C15DC5">
        <w:rPr>
          <w:rFonts w:cstheme="minorHAnsi"/>
        </w:rPr>
        <w:t>Prayers that Heal the Heart</w:t>
      </w:r>
      <w:r>
        <w:rPr>
          <w:rFonts w:cstheme="minorHAnsi"/>
        </w:rPr>
        <w:t xml:space="preserve">” </w:t>
      </w:r>
      <w:r>
        <w:t>by Dr. Mark Virkler</w:t>
      </w:r>
      <w:r w:rsidRPr="00C15DC5">
        <w:rPr>
          <w:rFonts w:cstheme="minorHAnsi"/>
        </w:rPr>
        <w:t xml:space="preserve"> </w:t>
      </w:r>
      <w:r>
        <w:rPr>
          <w:rFonts w:cstheme="minorHAnsi"/>
        </w:rPr>
        <w:t>(</w:t>
      </w:r>
      <w:r w:rsidRPr="00C15DC5">
        <w:rPr>
          <w:rFonts w:cstheme="minorHAnsi"/>
        </w:rPr>
        <w:t>Chapter 3</w:t>
      </w:r>
      <w:r>
        <w:rPr>
          <w:rFonts w:cstheme="minorHAnsi"/>
        </w:rPr>
        <w:t xml:space="preserve">, </w:t>
      </w:r>
      <w:r w:rsidRPr="00C15DC5">
        <w:rPr>
          <w:rFonts w:cstheme="minorHAnsi"/>
        </w:rPr>
        <w:t>pp.38-39</w:t>
      </w:r>
      <w:r>
        <w:rPr>
          <w:rFonts w:cstheme="minorHAnsi"/>
        </w:rPr>
        <w:t>)</w:t>
      </w:r>
      <w:r w:rsidRPr="00D12139">
        <w:rPr>
          <w:rFonts w:cstheme="minorHAnsi"/>
        </w:rPr>
        <w:t>.</w:t>
      </w:r>
    </w:p>
  </w:footnote>
  <w:footnote w:id="6">
    <w:p w14:paraId="6B8DF58C" w14:textId="3C64DAF6" w:rsidR="0071264C" w:rsidRDefault="0071264C">
      <w:pPr>
        <w:pStyle w:val="FootnoteText"/>
      </w:pPr>
      <w:r>
        <w:rPr>
          <w:rStyle w:val="FootnoteReference"/>
        </w:rPr>
        <w:footnoteRef/>
      </w:r>
      <w:r>
        <w:t xml:space="preserve"> “</w:t>
      </w:r>
      <w:r w:rsidRPr="00FC07E9">
        <w:rPr>
          <w:rFonts w:cstheme="minorHAnsi"/>
        </w:rPr>
        <w:t>Blessing or Curse: You Can Choose</w:t>
      </w:r>
      <w:r>
        <w:rPr>
          <w:rFonts w:cstheme="minorHAnsi"/>
        </w:rPr>
        <w:t>” by Derek Prince (</w:t>
      </w:r>
      <w:r w:rsidRPr="00FC07E9">
        <w:rPr>
          <w:rFonts w:cstheme="minorHAnsi"/>
        </w:rPr>
        <w:t>Chapter 11</w:t>
      </w:r>
      <w:r>
        <w:rPr>
          <w:rFonts w:cstheme="minorHAnsi"/>
        </w:rPr>
        <w:t xml:space="preserve">, </w:t>
      </w:r>
      <w:r w:rsidRPr="00FC07E9">
        <w:rPr>
          <w:rFonts w:cstheme="minorHAnsi"/>
        </w:rPr>
        <w:t>p.123</w:t>
      </w:r>
      <w:r>
        <w:rPr>
          <w:rFonts w:cstheme="minorHAnsi"/>
        </w:rPr>
        <w:t>).</w:t>
      </w:r>
    </w:p>
  </w:footnote>
  <w:footnote w:id="7">
    <w:p w14:paraId="5C3B67E5" w14:textId="07BF1AB3" w:rsidR="0071264C" w:rsidRDefault="0071264C">
      <w:pPr>
        <w:pStyle w:val="FootnoteText"/>
      </w:pPr>
      <w:r>
        <w:rPr>
          <w:rStyle w:val="FootnoteReference"/>
        </w:rPr>
        <w:footnoteRef/>
      </w:r>
      <w:r>
        <w:t xml:space="preserve"> “</w:t>
      </w:r>
      <w:r w:rsidRPr="00FC07E9">
        <w:rPr>
          <w:rFonts w:cstheme="minorHAnsi"/>
        </w:rPr>
        <w:t>Blessing or Curse: You Can Choose</w:t>
      </w:r>
      <w:r>
        <w:rPr>
          <w:rFonts w:cstheme="minorHAnsi"/>
        </w:rPr>
        <w:t>” by Derek Prince (</w:t>
      </w:r>
      <w:r w:rsidRPr="00B61342">
        <w:rPr>
          <w:rFonts w:cstheme="minorHAnsi"/>
        </w:rPr>
        <w:t>Chapter 5</w:t>
      </w:r>
      <w:r>
        <w:rPr>
          <w:rFonts w:cstheme="minorHAnsi"/>
        </w:rPr>
        <w:t xml:space="preserve">, </w:t>
      </w:r>
      <w:r w:rsidRPr="00B61342">
        <w:rPr>
          <w:rFonts w:cstheme="minorHAnsi"/>
        </w:rPr>
        <w:t>p.56</w:t>
      </w:r>
      <w:r>
        <w:rPr>
          <w:rFonts w:cstheme="minorHAnsi"/>
        </w:rPr>
        <w:t>).</w:t>
      </w:r>
    </w:p>
  </w:footnote>
  <w:footnote w:id="8">
    <w:p w14:paraId="28FA3833" w14:textId="18E9AB3D" w:rsidR="0071264C" w:rsidRDefault="0071264C">
      <w:pPr>
        <w:pStyle w:val="FootnoteText"/>
      </w:pPr>
      <w:r>
        <w:rPr>
          <w:rStyle w:val="FootnoteReference"/>
        </w:rPr>
        <w:footnoteRef/>
      </w:r>
      <w:r>
        <w:t xml:space="preserve"> Insight December 2017 on Chapter 15</w:t>
      </w:r>
      <w:r w:rsidRPr="00EA433D">
        <w:rPr>
          <w:rFonts w:cstheme="minorHAnsi"/>
        </w:rPr>
        <w:t>: Maintaining the Anointing</w:t>
      </w:r>
      <w:r>
        <w:rPr>
          <w:rFonts w:cstheme="minorHAnsi"/>
        </w:rPr>
        <w:t>.</w:t>
      </w:r>
    </w:p>
  </w:footnote>
  <w:footnote w:id="9">
    <w:p w14:paraId="1DA6EE09" w14:textId="6D6F848E" w:rsidR="0071264C" w:rsidRDefault="0071264C" w:rsidP="00F920D0">
      <w:pPr>
        <w:pStyle w:val="FootnoteText"/>
      </w:pPr>
      <w:r>
        <w:rPr>
          <w:rStyle w:val="FootnoteReference"/>
        </w:rPr>
        <w:footnoteRef/>
      </w:r>
      <w:r>
        <w:t xml:space="preserve"> Chapter 15 (p</w:t>
      </w:r>
      <w:r w:rsidRPr="00737C85">
        <w:rPr>
          <w:rFonts w:cstheme="minorHAnsi"/>
        </w:rPr>
        <w:t>.42</w:t>
      </w:r>
      <w:r>
        <w:rPr>
          <w:rFonts w:cstheme="minorHAnsi"/>
        </w:rPr>
        <w:t>)</w:t>
      </w:r>
    </w:p>
  </w:footnote>
  <w:footnote w:id="10">
    <w:p w14:paraId="28067EC7" w14:textId="3D0A404D" w:rsidR="0071264C" w:rsidRDefault="0071264C" w:rsidP="00F920D0">
      <w:pPr>
        <w:pStyle w:val="FootnoteText"/>
      </w:pPr>
      <w:r>
        <w:rPr>
          <w:rStyle w:val="FootnoteReference"/>
        </w:rPr>
        <w:footnoteRef/>
      </w:r>
      <w:r>
        <w:t xml:space="preserve"> Ibid.</w:t>
      </w:r>
    </w:p>
  </w:footnote>
  <w:footnote w:id="11">
    <w:p w14:paraId="50124DEE" w14:textId="77D0B441" w:rsidR="0071264C" w:rsidRDefault="0071264C">
      <w:pPr>
        <w:pStyle w:val="FootnoteText"/>
      </w:pPr>
      <w:r>
        <w:rPr>
          <w:rStyle w:val="FootnoteReference"/>
        </w:rPr>
        <w:footnoteRef/>
      </w:r>
      <w:r>
        <w:t xml:space="preserve"> Verse 23</w:t>
      </w:r>
    </w:p>
  </w:footnote>
  <w:footnote w:id="12">
    <w:p w14:paraId="487477CD" w14:textId="6280873A" w:rsidR="0071264C" w:rsidRDefault="0071264C">
      <w:pPr>
        <w:pStyle w:val="FootnoteText"/>
      </w:pPr>
      <w:r>
        <w:rPr>
          <w:rStyle w:val="FootnoteReference"/>
        </w:rPr>
        <w:footnoteRef/>
      </w:r>
      <w:r>
        <w:t xml:space="preserve"> Verse 18</w:t>
      </w:r>
    </w:p>
  </w:footnote>
  <w:footnote w:id="13">
    <w:p w14:paraId="432D5388" w14:textId="20B347EA" w:rsidR="0071264C" w:rsidRDefault="0071264C" w:rsidP="004B5C28">
      <w:pPr>
        <w:pStyle w:val="FootnoteText"/>
      </w:pPr>
      <w:r>
        <w:rPr>
          <w:rStyle w:val="FootnoteReference"/>
        </w:rPr>
        <w:footnoteRef/>
      </w:r>
      <w:r>
        <w:t xml:space="preserve"> </w:t>
      </w:r>
      <w:r>
        <w:rPr>
          <w:rFonts w:cstheme="minorHAnsi"/>
        </w:rPr>
        <w:t>“</w:t>
      </w:r>
      <w:hyperlink r:id="rId1" w:history="1">
        <w:r w:rsidRPr="006C01AE">
          <w:rPr>
            <w:rStyle w:val="Hyperlink"/>
            <w:rFonts w:cstheme="minorHAnsi"/>
            <w:color w:val="auto"/>
            <w:u w:val="none"/>
          </w:rPr>
          <w:t>Seeing The Kingdom: Reflection on Today's Gospel</w:t>
        </w:r>
      </w:hyperlink>
      <w:r>
        <w:rPr>
          <w:rStyle w:val="Hyperlink"/>
          <w:rFonts w:cstheme="minorHAnsi"/>
          <w:color w:val="auto"/>
          <w:u w:val="none"/>
        </w:rPr>
        <w:t>” by</w:t>
      </w:r>
      <w:r w:rsidRPr="00A352EB">
        <w:rPr>
          <w:rFonts w:cstheme="minorHAnsi"/>
        </w:rPr>
        <w:t xml:space="preserve"> Third Order Regular Franciscans Friars</w:t>
      </w:r>
      <w:r>
        <w:rPr>
          <w:rFonts w:cstheme="minorHAnsi"/>
        </w:rPr>
        <w:t>.</w:t>
      </w:r>
    </w:p>
  </w:footnote>
  <w:footnote w:id="14">
    <w:p w14:paraId="6EBF2D8B" w14:textId="77C598A4" w:rsidR="0071264C" w:rsidRDefault="0071264C">
      <w:pPr>
        <w:pStyle w:val="FootnoteText"/>
      </w:pPr>
      <w:r>
        <w:rPr>
          <w:rStyle w:val="FootnoteReference"/>
        </w:rPr>
        <w:footnoteRef/>
      </w:r>
      <w:r>
        <w:t xml:space="preserve"> Genesis 1:1,3,6,9,11,14,20,24,26,28 (NKJV)</w:t>
      </w:r>
    </w:p>
  </w:footnote>
  <w:footnote w:id="15">
    <w:p w14:paraId="0F75BDFF" w14:textId="1765B3B2" w:rsidR="0071264C" w:rsidRDefault="0071264C" w:rsidP="002F3ED0">
      <w:pPr>
        <w:pStyle w:val="FootnoteText"/>
      </w:pPr>
      <w:r>
        <w:rPr>
          <w:rStyle w:val="FootnoteReference"/>
        </w:rPr>
        <w:footnoteRef/>
      </w:r>
      <w:r>
        <w:t xml:space="preserve"> Stone Edition Tanakh; underline mine.</w:t>
      </w:r>
    </w:p>
  </w:footnote>
  <w:footnote w:id="16">
    <w:p w14:paraId="048D41DC" w14:textId="39F52CEA" w:rsidR="0071264C" w:rsidRDefault="0071264C">
      <w:pPr>
        <w:pStyle w:val="FootnoteText"/>
      </w:pPr>
      <w:r>
        <w:rPr>
          <w:rStyle w:val="FootnoteReference"/>
        </w:rPr>
        <w:footnoteRef/>
      </w:r>
      <w:r>
        <w:t xml:space="preserve"> Insight 2018.</w:t>
      </w:r>
    </w:p>
  </w:footnote>
  <w:footnote w:id="17">
    <w:p w14:paraId="49C3DE41" w14:textId="47318361" w:rsidR="0071264C" w:rsidRDefault="0071264C" w:rsidP="006C48E5">
      <w:pPr>
        <w:pStyle w:val="FootnoteText"/>
      </w:pPr>
      <w:r>
        <w:rPr>
          <w:rStyle w:val="FootnoteReference"/>
        </w:rPr>
        <w:footnoteRef/>
      </w:r>
      <w:r w:rsidRPr="00F64705">
        <w:rPr>
          <w:rFonts w:cstheme="minorHAnsi"/>
        </w:rPr>
        <w:t xml:space="preserve"> </w:t>
      </w:r>
      <w:r>
        <w:rPr>
          <w:rFonts w:cstheme="minorHAnsi"/>
        </w:rPr>
        <w:t>“</w:t>
      </w:r>
      <w:r w:rsidRPr="00F64705">
        <w:rPr>
          <w:rFonts w:cstheme="minorHAnsi"/>
        </w:rPr>
        <w:t>The Hebrew Letters: Channels of Creative Consciousness</w:t>
      </w:r>
      <w:r>
        <w:rPr>
          <w:rFonts w:cstheme="minorHAnsi"/>
        </w:rPr>
        <w:t>”</w:t>
      </w:r>
      <w:r w:rsidRPr="00F64705">
        <w:rPr>
          <w:rFonts w:cstheme="minorHAnsi"/>
        </w:rPr>
        <w:t xml:space="preserve"> by Rabbi Yitzchak Ginsburgh</w:t>
      </w:r>
      <w:r>
        <w:rPr>
          <w:rFonts w:cstheme="minorHAnsi"/>
        </w:rPr>
        <w:t xml:space="preserve"> (</w:t>
      </w:r>
      <w:r w:rsidRPr="00F64705">
        <w:rPr>
          <w:rFonts w:cstheme="minorHAnsi"/>
        </w:rPr>
        <w:t>p.3</w:t>
      </w:r>
      <w:r>
        <w:rPr>
          <w:rFonts w:cstheme="minorHAnsi"/>
        </w:rPr>
        <w:t>1).</w:t>
      </w:r>
    </w:p>
  </w:footnote>
  <w:footnote w:id="18">
    <w:p w14:paraId="29EAB1D5" w14:textId="1AF70505" w:rsidR="0071264C" w:rsidRDefault="0071264C" w:rsidP="004231AF">
      <w:pPr>
        <w:pStyle w:val="FootnoteText"/>
        <w:jc w:val="both"/>
        <w:rPr>
          <w:lang w:bidi="he-IL"/>
        </w:rPr>
      </w:pPr>
      <w:r>
        <w:rPr>
          <w:rStyle w:val="FootnoteReference"/>
        </w:rPr>
        <w:footnoteRef/>
      </w:r>
      <w:r>
        <w:t xml:space="preserve"> The phrase can also be read as “living soul”.  Chaiyah (</w:t>
      </w:r>
      <w:r>
        <w:rPr>
          <w:rFonts w:hint="cs"/>
          <w:rtl/>
          <w:lang w:bidi="he-IL"/>
        </w:rPr>
        <w:t>חיה</w:t>
      </w:r>
      <w:r>
        <w:rPr>
          <w:lang w:bidi="he-IL"/>
        </w:rPr>
        <w:t>, life</w:t>
      </w:r>
      <w:r>
        <w:t>) describes the nefesh (</w:t>
      </w:r>
      <w:r>
        <w:rPr>
          <w:rFonts w:hint="cs"/>
          <w:rtl/>
          <w:lang w:bidi="he-IL"/>
        </w:rPr>
        <w:t>נפש</w:t>
      </w:r>
      <w:r>
        <w:rPr>
          <w:lang w:bidi="he-IL"/>
        </w:rPr>
        <w:t>, soul or life), which is the subject.  Know that c</w:t>
      </w:r>
      <w:r>
        <w:t>haiyah (</w:t>
      </w:r>
      <w:r>
        <w:rPr>
          <w:rFonts w:hint="cs"/>
          <w:rtl/>
          <w:lang w:bidi="he-IL"/>
        </w:rPr>
        <w:t>חיה</w:t>
      </w:r>
      <w:r>
        <w:rPr>
          <w:lang w:bidi="he-IL"/>
        </w:rPr>
        <w:t>) can mean animal.</w:t>
      </w:r>
    </w:p>
  </w:footnote>
  <w:footnote w:id="19">
    <w:p w14:paraId="3E0D4907" w14:textId="393C75B6" w:rsidR="0071264C" w:rsidRDefault="0071264C">
      <w:pPr>
        <w:pStyle w:val="FootnoteText"/>
      </w:pPr>
      <w:r>
        <w:rPr>
          <w:rStyle w:val="FootnoteReference"/>
        </w:rPr>
        <w:footnoteRef/>
      </w:r>
      <w:r>
        <w:t xml:space="preserve"> “The Hebrew Letters: </w:t>
      </w:r>
      <w:r w:rsidRPr="00F64705">
        <w:rPr>
          <w:rFonts w:cstheme="minorHAnsi"/>
        </w:rPr>
        <w:t>Channels of Creative Consciousness</w:t>
      </w:r>
      <w:r>
        <w:rPr>
          <w:rFonts w:cstheme="minorHAnsi"/>
        </w:rPr>
        <w:t>”</w:t>
      </w:r>
      <w:r w:rsidRPr="00F64705">
        <w:rPr>
          <w:rFonts w:cstheme="minorHAnsi"/>
        </w:rPr>
        <w:t xml:space="preserve"> by Rabbi Yitzchak Ginsburgh</w:t>
      </w:r>
      <w:r>
        <w:rPr>
          <w:rFonts w:cstheme="minorHAnsi"/>
        </w:rPr>
        <w:t xml:space="preserve"> </w:t>
      </w:r>
      <w:r>
        <w:t>(p.8)</w:t>
      </w:r>
    </w:p>
  </w:footnote>
  <w:footnote w:id="20">
    <w:p w14:paraId="763FE8E3" w14:textId="1FE75C7B" w:rsidR="0071264C" w:rsidRDefault="0071264C">
      <w:pPr>
        <w:pStyle w:val="FootnoteText"/>
      </w:pPr>
      <w:r>
        <w:rPr>
          <w:rStyle w:val="FootnoteReference"/>
        </w:rPr>
        <w:footnoteRef/>
      </w:r>
      <w:r>
        <w:t xml:space="preserve"> Ibid (p.370).</w:t>
      </w:r>
    </w:p>
  </w:footnote>
  <w:footnote w:id="21">
    <w:p w14:paraId="65625FCB" w14:textId="73D28AA3" w:rsidR="0071264C" w:rsidRDefault="0071264C">
      <w:pPr>
        <w:pStyle w:val="FootnoteText"/>
      </w:pPr>
      <w:r>
        <w:rPr>
          <w:rStyle w:val="FootnoteReference"/>
        </w:rPr>
        <w:footnoteRef/>
      </w:r>
      <w:r>
        <w:t xml:space="preserve"> Insight June 2018.</w:t>
      </w:r>
    </w:p>
  </w:footnote>
  <w:footnote w:id="22">
    <w:p w14:paraId="62B10FFD" w14:textId="4C33E88A" w:rsidR="0071264C" w:rsidRDefault="0071264C" w:rsidP="00A12BE1">
      <w:pPr>
        <w:pStyle w:val="FootnoteText"/>
      </w:pPr>
      <w:r>
        <w:rPr>
          <w:rStyle w:val="FootnoteReference"/>
        </w:rPr>
        <w:footnoteRef/>
      </w:r>
      <w:r>
        <w:t xml:space="preserve"> “</w:t>
      </w:r>
      <w:r w:rsidRPr="002E3C1C">
        <w:rPr>
          <w:rFonts w:cstheme="minorHAnsi"/>
          <w:lang w:bidi="he-IL"/>
        </w:rPr>
        <w:t>The Hebrew Letters</w:t>
      </w:r>
      <w:r>
        <w:t xml:space="preserve">: </w:t>
      </w:r>
      <w:r w:rsidRPr="00F64705">
        <w:rPr>
          <w:rFonts w:cstheme="minorHAnsi"/>
        </w:rPr>
        <w:t>Channels of Creative Consciousness</w:t>
      </w:r>
      <w:r>
        <w:rPr>
          <w:rFonts w:cstheme="minorHAnsi"/>
        </w:rPr>
        <w:t>”</w:t>
      </w:r>
      <w:r>
        <w:rPr>
          <w:rFonts w:cstheme="minorHAnsi"/>
          <w:lang w:bidi="he-IL"/>
        </w:rPr>
        <w:t xml:space="preserve"> (</w:t>
      </w:r>
      <w:r w:rsidRPr="002E3C1C">
        <w:rPr>
          <w:rFonts w:cstheme="minorHAnsi"/>
          <w:lang w:bidi="he-IL"/>
        </w:rPr>
        <w:t>pp. 80-83</w:t>
      </w:r>
      <w:r>
        <w:rPr>
          <w:rFonts w:cstheme="minorHAnsi"/>
          <w:lang w:bidi="he-IL"/>
        </w:rPr>
        <w:t>)</w:t>
      </w:r>
      <w:r w:rsidRPr="002E3C1C">
        <w:rPr>
          <w:rFonts w:cstheme="minorHAnsi"/>
          <w:lang w:bidi="he-IL"/>
        </w:rPr>
        <w:t>.</w:t>
      </w:r>
    </w:p>
  </w:footnote>
  <w:footnote w:id="23">
    <w:p w14:paraId="6EE5C1E9" w14:textId="03F2C7D6" w:rsidR="0071264C" w:rsidRDefault="0071264C">
      <w:pPr>
        <w:pStyle w:val="FootnoteText"/>
      </w:pPr>
      <w:r>
        <w:rPr>
          <w:rStyle w:val="FootnoteReference"/>
        </w:rPr>
        <w:footnoteRef/>
      </w:r>
      <w:r>
        <w:t xml:space="preserve"> Stone Edition Tanakh: Proverbs 26:2 “</w:t>
      </w:r>
      <w:r w:rsidRPr="0005113B">
        <w:rPr>
          <w:i/>
          <w:iCs/>
        </w:rPr>
        <w:t>Like a bird that wanders off, like a swallow that flies off, so an unwarranted curse comes back to he who utters it</w:t>
      </w:r>
      <w:r>
        <w:t>.”</w:t>
      </w:r>
    </w:p>
  </w:footnote>
  <w:footnote w:id="24">
    <w:p w14:paraId="1CE44ED8" w14:textId="1FB5DD66" w:rsidR="0071264C" w:rsidRDefault="0071264C" w:rsidP="003C5AB9">
      <w:pPr>
        <w:pStyle w:val="FootnoteText"/>
      </w:pPr>
      <w:r>
        <w:rPr>
          <w:rStyle w:val="FootnoteReference"/>
        </w:rPr>
        <w:footnoteRef/>
      </w:r>
      <w:r>
        <w:t xml:space="preserve"> “</w:t>
      </w:r>
      <w:r w:rsidRPr="003D645D">
        <w:rPr>
          <w:rFonts w:cstheme="minorHAnsi"/>
          <w:lang w:bidi="he-IL"/>
        </w:rPr>
        <w:t>Mayanot Parashat Terumah: Roots – Jewish Style</w:t>
      </w:r>
      <w:r>
        <w:rPr>
          <w:rFonts w:cstheme="minorHAnsi"/>
          <w:lang w:bidi="he-IL"/>
        </w:rPr>
        <w:t>”</w:t>
      </w:r>
      <w:r w:rsidRPr="003D645D">
        <w:rPr>
          <w:rFonts w:cstheme="minorHAnsi"/>
          <w:lang w:bidi="he-IL"/>
        </w:rPr>
        <w:t xml:space="preserve"> by</w:t>
      </w:r>
      <w:r>
        <w:rPr>
          <w:rFonts w:cstheme="minorHAnsi"/>
          <w:lang w:bidi="he-IL"/>
        </w:rPr>
        <w:t xml:space="preserve"> </w:t>
      </w:r>
      <w:r w:rsidRPr="00B85DC9">
        <w:rPr>
          <w:rFonts w:cstheme="minorHAnsi"/>
          <w:lang w:bidi="he-IL"/>
        </w:rPr>
        <w:t>R</w:t>
      </w:r>
      <w:r>
        <w:rPr>
          <w:rFonts w:cstheme="minorHAnsi"/>
          <w:lang w:bidi="he-IL"/>
        </w:rPr>
        <w:t>abbi</w:t>
      </w:r>
      <w:r w:rsidRPr="00B85DC9">
        <w:rPr>
          <w:rFonts w:cstheme="minorHAnsi"/>
          <w:lang w:bidi="he-IL"/>
        </w:rPr>
        <w:t xml:space="preserve"> Noson Weisz.</w:t>
      </w:r>
      <w:r>
        <w:t xml:space="preserve"> </w:t>
      </w:r>
    </w:p>
  </w:footnote>
  <w:footnote w:id="25">
    <w:p w14:paraId="01082683" w14:textId="76B7CAAF" w:rsidR="0071264C" w:rsidRDefault="0071264C" w:rsidP="00ED66DD">
      <w:pPr>
        <w:pStyle w:val="FootnoteText"/>
        <w:rPr>
          <w:lang w:bidi="he-IL"/>
        </w:rPr>
      </w:pPr>
      <w:r>
        <w:rPr>
          <w:rStyle w:val="FootnoteReference"/>
        </w:rPr>
        <w:footnoteRef/>
      </w:r>
      <w:r>
        <w:t xml:space="preserve"> </w:t>
      </w:r>
      <w:r>
        <w:rPr>
          <w:rFonts w:hint="cs"/>
          <w:rtl/>
          <w:lang w:bidi="he-IL"/>
        </w:rPr>
        <w:t>נשמה</w:t>
      </w:r>
      <w:r>
        <w:rPr>
          <w:lang w:bidi="he-IL"/>
        </w:rPr>
        <w:t xml:space="preserve"> (Neshamah) connects to mind or brain and is therefore used here instead of body.  Body would be Guf (</w:t>
      </w:r>
      <w:r>
        <w:rPr>
          <w:rFonts w:hint="cs"/>
          <w:rtl/>
          <w:lang w:bidi="he-IL"/>
        </w:rPr>
        <w:t>גוף</w:t>
      </w:r>
      <w:r>
        <w:rPr>
          <w:lang w:bidi="he-IL"/>
        </w:rPr>
        <w:t>).  Neshamah is  like the mental or behavioral part of people.</w:t>
      </w:r>
    </w:p>
  </w:footnote>
  <w:footnote w:id="26">
    <w:p w14:paraId="5F32BECE" w14:textId="736F6479" w:rsidR="0071264C" w:rsidRDefault="0071264C" w:rsidP="0049500D">
      <w:pPr>
        <w:pStyle w:val="FootnoteText"/>
      </w:pPr>
      <w:r>
        <w:rPr>
          <w:rStyle w:val="FootnoteReference"/>
        </w:rPr>
        <w:footnoteRef/>
      </w:r>
      <w:r>
        <w:t xml:space="preserve"> “</w:t>
      </w:r>
      <w:r w:rsidRPr="0049500D">
        <w:t>Mystical &amp; Practica</w:t>
      </w:r>
      <w:r w:rsidRPr="00C54AFB">
        <w:t>l</w:t>
      </w:r>
      <w:r>
        <w:t>” by Tzvi Freeman at Chabad.org.</w:t>
      </w:r>
    </w:p>
  </w:footnote>
  <w:footnote w:id="27">
    <w:p w14:paraId="6B57AA2D" w14:textId="26A183CD" w:rsidR="0071264C" w:rsidRDefault="0071264C">
      <w:pPr>
        <w:pStyle w:val="FootnoteText"/>
      </w:pPr>
      <w:r>
        <w:rPr>
          <w:rStyle w:val="FootnoteReference"/>
        </w:rPr>
        <w:footnoteRef/>
      </w:r>
      <w:r>
        <w:t xml:space="preserve"> Italicize mine.</w:t>
      </w:r>
    </w:p>
  </w:footnote>
  <w:footnote w:id="28">
    <w:p w14:paraId="7791C46E" w14:textId="1644D7DB" w:rsidR="0071264C" w:rsidRDefault="0071264C" w:rsidP="00F634CB">
      <w:pPr>
        <w:pStyle w:val="FootnoteText"/>
        <w:jc w:val="both"/>
      </w:pPr>
      <w:r>
        <w:rPr>
          <w:rStyle w:val="FootnoteReference"/>
        </w:rPr>
        <w:footnoteRef/>
      </w:r>
      <w:r>
        <w:t xml:space="preserve"> The importance of the vav’s written out with its word in the Torah, indicates whether the fullness of the meaning is given or partly withheld, or for this word, tol’dot, whether a full account of descendants given or withheld.</w:t>
      </w:r>
    </w:p>
  </w:footnote>
  <w:footnote w:id="29">
    <w:p w14:paraId="572D2B88" w14:textId="0E44A3E5" w:rsidR="0071264C" w:rsidRPr="009B1088" w:rsidRDefault="0071264C" w:rsidP="006D5DEF">
      <w:pPr>
        <w:pStyle w:val="FootnoteText"/>
        <w:jc w:val="both"/>
        <w:rPr>
          <w:rFonts w:cstheme="minorHAnsi"/>
        </w:rPr>
      </w:pPr>
      <w:r>
        <w:rPr>
          <w:rStyle w:val="FootnoteReference"/>
        </w:rPr>
        <w:footnoteRef/>
      </w:r>
      <w:r>
        <w:t xml:space="preserve"> </w:t>
      </w:r>
      <w:r w:rsidRPr="009B1088">
        <w:rPr>
          <w:rFonts w:cstheme="minorHAnsi"/>
        </w:rPr>
        <w:t>Deuteronomy 30:19 – “</w:t>
      </w:r>
      <w:r w:rsidRPr="009B1088">
        <w:rPr>
          <w:rFonts w:cstheme="minorHAnsi"/>
          <w:i/>
          <w:iCs/>
          <w:color w:val="000000"/>
        </w:rPr>
        <w:t>I call heaven and earth as witnesses today against you, that I have set before you life and death, blessing and cursing; therefore choose life, that both you and your descendants may live</w:t>
      </w:r>
      <w:r w:rsidRPr="009B1088">
        <w:rPr>
          <w:rFonts w:cstheme="minorHAnsi"/>
          <w:color w:val="000000"/>
        </w:rPr>
        <w:t>.</w:t>
      </w:r>
      <w:r w:rsidRPr="009B1088">
        <w:rPr>
          <w:rFonts w:cstheme="minorHAnsi"/>
        </w:rPr>
        <w:t>”</w:t>
      </w:r>
    </w:p>
    <w:p w14:paraId="63C51C20" w14:textId="4415A08C" w:rsidR="0071264C" w:rsidRDefault="0071264C" w:rsidP="006D5DEF">
      <w:pPr>
        <w:pStyle w:val="FootnoteText"/>
        <w:jc w:val="both"/>
      </w:pPr>
      <w:r w:rsidRPr="009B1088">
        <w:rPr>
          <w:rFonts w:cstheme="minorHAnsi"/>
        </w:rPr>
        <w:t>Joshua 24:27 – “</w:t>
      </w:r>
      <w:r w:rsidRPr="009B1088">
        <w:rPr>
          <w:rFonts w:cstheme="minorHAnsi"/>
          <w:i/>
          <w:iCs/>
          <w:color w:val="000000"/>
        </w:rPr>
        <w:t>And Joshua said to all the people, ‘Behold, this stone shall be a witness to us, for it has heard all the words of the Lord which He spoke to us. It shall therefore be a witness to you, lest you deny your God.’</w:t>
      </w:r>
      <w:r w:rsidRPr="009B1088">
        <w:rPr>
          <w:rFonts w:cstheme="minorHAnsi"/>
        </w:rPr>
        <w:t>”</w:t>
      </w:r>
    </w:p>
  </w:footnote>
  <w:footnote w:id="30">
    <w:p w14:paraId="54B72BB3" w14:textId="5D72A4CA" w:rsidR="0071264C" w:rsidRDefault="0071264C" w:rsidP="004231AF">
      <w:pPr>
        <w:pStyle w:val="FootnoteText"/>
        <w:jc w:val="both"/>
      </w:pPr>
      <w:r>
        <w:rPr>
          <w:rStyle w:val="FootnoteReference"/>
        </w:rPr>
        <w:footnoteRef/>
      </w:r>
      <w:r>
        <w:t xml:space="preserve"> Bohr comes close with the Copenhagen Interpretation (when there is no observation on the electrons, they have no definite position.).</w:t>
      </w:r>
    </w:p>
  </w:footnote>
  <w:footnote w:id="31">
    <w:p w14:paraId="62D3D64E" w14:textId="6B50C808" w:rsidR="0071264C" w:rsidRDefault="0071264C">
      <w:pPr>
        <w:pStyle w:val="FootnoteText"/>
      </w:pPr>
      <w:r>
        <w:rPr>
          <w:rStyle w:val="FootnoteReference"/>
        </w:rPr>
        <w:footnoteRef/>
      </w:r>
      <w:r>
        <w:t xml:space="preserve"> Created by Thomas Young.</w:t>
      </w:r>
    </w:p>
  </w:footnote>
  <w:footnote w:id="32">
    <w:p w14:paraId="0D1FF187" w14:textId="7AE9668F" w:rsidR="0071264C" w:rsidRDefault="0071264C" w:rsidP="00386394">
      <w:pPr>
        <w:pStyle w:val="FootnoteText"/>
        <w:jc w:val="both"/>
      </w:pPr>
      <w:r>
        <w:rPr>
          <w:rStyle w:val="FootnoteReference"/>
        </w:rPr>
        <w:footnoteRef/>
      </w:r>
      <w:r>
        <w:t xml:space="preserve"> “</w:t>
      </w:r>
      <w:r w:rsidRPr="00884FB8">
        <w:t>How Quantum Suicide Works</w:t>
      </w:r>
      <w:r>
        <w:t>” by Josh Clark. “</w:t>
      </w:r>
      <w:r w:rsidRPr="00297F46">
        <w:rPr>
          <w:rFonts w:cstheme="minorHAnsi"/>
          <w:i/>
          <w:iCs/>
        </w:rPr>
        <w:t xml:space="preserve">For the better part of the last century, the most accepted explanation for why the same quantum particle may behave in different ways was the Copenhagen interpretation. …  The Copenhagen interpretation was first posed by physicist </w:t>
      </w:r>
      <w:hyperlink r:id="rId2" w:history="1">
        <w:r w:rsidRPr="00297F46">
          <w:rPr>
            <w:rStyle w:val="Hyperlink"/>
            <w:rFonts w:cstheme="minorHAnsi"/>
            <w:i/>
            <w:iCs/>
            <w:color w:val="auto"/>
          </w:rPr>
          <w:t>Niels Bohr</w:t>
        </w:r>
      </w:hyperlink>
      <w:r w:rsidRPr="00297F46">
        <w:rPr>
          <w:rFonts w:cstheme="minorHAnsi"/>
          <w:i/>
          <w:iCs/>
        </w:rPr>
        <w:t xml:space="preserve"> in 1920. It says that a quantum particle doesn't exist in one state or another, but in all of its possible states at once. It's only when we observe its state that a quantum particle is essentially forced to choose one probability, and that's the state that we observe. Since it may be forced into a different observable state each time, this explains why a quantum particle behaves erratically</w:t>
      </w:r>
      <w:r w:rsidRPr="00486F00">
        <w:rPr>
          <w:rFonts w:cstheme="minorHAnsi"/>
        </w:rPr>
        <w:t>.</w:t>
      </w:r>
      <w:r>
        <w:rPr>
          <w:rFonts w:cstheme="minorHAnsi"/>
        </w:rPr>
        <w:t>”</w:t>
      </w:r>
    </w:p>
  </w:footnote>
  <w:footnote w:id="33">
    <w:p w14:paraId="3ADD3799" w14:textId="77777777" w:rsidR="0071264C" w:rsidRDefault="0071264C" w:rsidP="00AD4EE6">
      <w:pPr>
        <w:pStyle w:val="FootnoteText"/>
      </w:pPr>
      <w:r>
        <w:rPr>
          <w:rStyle w:val="FootnoteReference"/>
        </w:rPr>
        <w:footnoteRef/>
      </w:r>
      <w:r>
        <w:t xml:space="preserve"> English from the NKJV.</w:t>
      </w:r>
    </w:p>
  </w:footnote>
  <w:footnote w:id="34">
    <w:p w14:paraId="3589F70E" w14:textId="0740823D" w:rsidR="0071264C" w:rsidRDefault="0071264C" w:rsidP="004B1456">
      <w:pPr>
        <w:pStyle w:val="FootnoteText"/>
      </w:pPr>
      <w:r>
        <w:rPr>
          <w:rStyle w:val="FootnoteReference"/>
        </w:rPr>
        <w:footnoteRef/>
      </w:r>
      <w:r>
        <w:t xml:space="preserve"> Insight March 2017; Observer to keep order.</w:t>
      </w:r>
    </w:p>
  </w:footnote>
  <w:footnote w:id="35">
    <w:p w14:paraId="0D8DDAD8" w14:textId="4D208A74" w:rsidR="0071264C" w:rsidRDefault="0071264C">
      <w:pPr>
        <w:pStyle w:val="FootnoteText"/>
      </w:pPr>
      <w:r>
        <w:rPr>
          <w:rStyle w:val="FootnoteReference"/>
        </w:rPr>
        <w:footnoteRef/>
      </w:r>
      <w:r>
        <w:t xml:space="preserve"> </w:t>
      </w:r>
      <w:r w:rsidRPr="00BF666E">
        <w:rPr>
          <w:rFonts w:cstheme="minorHAnsi"/>
        </w:rPr>
        <w:t xml:space="preserve">Insight </w:t>
      </w:r>
      <w:r>
        <w:rPr>
          <w:rFonts w:cstheme="minorHAnsi"/>
        </w:rPr>
        <w:t>April 20</w:t>
      </w:r>
      <w:r w:rsidRPr="00BF666E">
        <w:rPr>
          <w:rFonts w:cstheme="minorHAnsi"/>
        </w:rPr>
        <w:t>18</w:t>
      </w:r>
      <w:r>
        <w:rPr>
          <w:rFonts w:cstheme="minorHAnsi"/>
        </w:rPr>
        <w:t>;</w:t>
      </w:r>
      <w:r w:rsidRPr="00BF666E">
        <w:rPr>
          <w:rFonts w:cstheme="minorHAnsi"/>
        </w:rPr>
        <w:t xml:space="preserve"> Omnipresent</w:t>
      </w:r>
      <w:r>
        <w:rPr>
          <w:rFonts w:cstheme="minorHAnsi"/>
        </w:rPr>
        <w:t>.</w:t>
      </w:r>
    </w:p>
  </w:footnote>
  <w:footnote w:id="36">
    <w:p w14:paraId="1B43BB1F" w14:textId="77777777" w:rsidR="0071264C" w:rsidRPr="009C5D82" w:rsidRDefault="0071264C" w:rsidP="006046CB">
      <w:pPr>
        <w:pStyle w:val="FootnoteText"/>
        <w:rPr>
          <w:rFonts w:cstheme="minorHAnsi"/>
        </w:rPr>
      </w:pPr>
      <w:r w:rsidRPr="00654ACA">
        <w:rPr>
          <w:rStyle w:val="FootnoteReference"/>
          <w:rFonts w:cstheme="minorHAnsi"/>
        </w:rPr>
        <w:footnoteRef/>
      </w:r>
      <w:r w:rsidRPr="00654ACA">
        <w:rPr>
          <w:rFonts w:cstheme="minorHAnsi"/>
        </w:rPr>
        <w:t xml:space="preserve"> “</w:t>
      </w:r>
      <w:r w:rsidRPr="00C41D15">
        <w:rPr>
          <w:rFonts w:cstheme="minorHAnsi"/>
        </w:rPr>
        <w:t>Anatomy of the Creation, Holy Ari Kabbalah Online</w:t>
      </w:r>
      <w:r w:rsidRPr="00654ACA">
        <w:rPr>
          <w:rFonts w:cstheme="minorHAnsi"/>
        </w:rPr>
        <w:t>”</w:t>
      </w:r>
      <w:r>
        <w:rPr>
          <w:rFonts w:cstheme="minorHAnsi"/>
        </w:rPr>
        <w:t xml:space="preserve"> by </w:t>
      </w:r>
      <w:r w:rsidRPr="00654ACA">
        <w:rPr>
          <w:rFonts w:cstheme="minorHAnsi"/>
        </w:rPr>
        <w:t>Rabbi Yitzchak Luria</w:t>
      </w:r>
      <w:r>
        <w:rPr>
          <w:rFonts w:cstheme="minorHAnsi"/>
        </w:rPr>
        <w:t xml:space="preserve"> (</w:t>
      </w:r>
      <w:r w:rsidRPr="00D60EA8">
        <w:rPr>
          <w:rFonts w:cstheme="minorHAnsi"/>
        </w:rPr>
        <w:t>Zohar 1:58a</w:t>
      </w:r>
      <w:r>
        <w:rPr>
          <w:rFonts w:cstheme="minorHAnsi"/>
        </w:rPr>
        <w:t>).</w:t>
      </w:r>
    </w:p>
  </w:footnote>
  <w:footnote w:id="37">
    <w:p w14:paraId="106E45A5" w14:textId="77777777" w:rsidR="0071264C" w:rsidRDefault="0071264C" w:rsidP="006046CB">
      <w:pPr>
        <w:pStyle w:val="FootnoteText"/>
      </w:pPr>
      <w:r>
        <w:rPr>
          <w:rStyle w:val="FootnoteReference"/>
        </w:rPr>
        <w:footnoteRef/>
      </w:r>
      <w:r>
        <w:t xml:space="preserve"> Underline mine.</w:t>
      </w:r>
    </w:p>
  </w:footnote>
  <w:footnote w:id="38">
    <w:p w14:paraId="4DFD6F57" w14:textId="06A22D0B" w:rsidR="0071264C" w:rsidRDefault="0071264C" w:rsidP="008C3AB2">
      <w:pPr>
        <w:pStyle w:val="FootnoteText"/>
      </w:pPr>
      <w:r>
        <w:rPr>
          <w:rStyle w:val="FootnoteReference"/>
        </w:rPr>
        <w:footnoteRef/>
      </w:r>
      <w:r>
        <w:t xml:space="preserve"> “</w:t>
      </w:r>
      <w:r w:rsidRPr="006A12F5">
        <w:rPr>
          <w:rFonts w:cstheme="minorHAnsi"/>
          <w:color w:val="000000"/>
        </w:rPr>
        <w:t>Copenhagen Interpretation of Quantum Mechanics</w:t>
      </w:r>
      <w:r>
        <w:t>” by Jan Faye.</w:t>
      </w:r>
    </w:p>
  </w:footnote>
  <w:footnote w:id="39">
    <w:p w14:paraId="08B985B8" w14:textId="761B49FD" w:rsidR="0071264C" w:rsidRDefault="0071264C" w:rsidP="009515DD">
      <w:pPr>
        <w:pStyle w:val="FootnoteText"/>
      </w:pPr>
      <w:r>
        <w:rPr>
          <w:rStyle w:val="FootnoteReference"/>
        </w:rPr>
        <w:footnoteRef/>
      </w:r>
      <w:r>
        <w:t xml:space="preserve"> “</w:t>
      </w:r>
      <w:r w:rsidRPr="006A12F5">
        <w:rPr>
          <w:lang w:val="en"/>
        </w:rPr>
        <w:t xml:space="preserve">Reality and consciousness: A view from the East: Comment on </w:t>
      </w:r>
      <w:r>
        <w:rPr>
          <w:lang w:val="en"/>
        </w:rPr>
        <w:t>‘</w:t>
      </w:r>
      <w:r w:rsidRPr="006A12F5">
        <w:rPr>
          <w:lang w:val="en"/>
        </w:rPr>
        <w:t>Consciousness in the universe: A review of the ‘Orch OR’ theory</w:t>
      </w:r>
      <w:r>
        <w:rPr>
          <w:lang w:val="en"/>
        </w:rPr>
        <w:t>’</w:t>
      </w:r>
      <w:r w:rsidRPr="006A12F5">
        <w:rPr>
          <w:lang w:val="en"/>
        </w:rPr>
        <w:t xml:space="preserve"> by Stuart Hameroff and Roger Penrose</w:t>
      </w:r>
      <w:r>
        <w:t xml:space="preserve">” by </w:t>
      </w:r>
      <w:r w:rsidRPr="009C78B6">
        <w:t>Deepak Chopra</w:t>
      </w:r>
      <w:r>
        <w:t xml:space="preserve"> </w:t>
      </w:r>
      <w:r w:rsidRPr="009C78B6">
        <w:t>M.D</w:t>
      </w:r>
      <w:r>
        <w:t xml:space="preserve">. </w:t>
      </w:r>
    </w:p>
  </w:footnote>
  <w:footnote w:id="40">
    <w:p w14:paraId="46763CDE" w14:textId="20787A99" w:rsidR="0071264C" w:rsidRDefault="0071264C" w:rsidP="00C859A0">
      <w:pPr>
        <w:pStyle w:val="FootnoteText"/>
      </w:pPr>
      <w:r>
        <w:rPr>
          <w:rStyle w:val="FootnoteReference"/>
        </w:rPr>
        <w:footnoteRef/>
      </w:r>
      <w:r>
        <w:t xml:space="preserve"> “</w:t>
      </w:r>
      <w:r w:rsidRPr="009515DD">
        <w:rPr>
          <w:rFonts w:cstheme="minorHAnsi"/>
        </w:rPr>
        <w:t xml:space="preserve">Quantum Experiment Shows How Time </w:t>
      </w:r>
      <w:r>
        <w:rPr>
          <w:rFonts w:cstheme="minorHAnsi"/>
        </w:rPr>
        <w:t>‘</w:t>
      </w:r>
      <w:r w:rsidRPr="009515DD">
        <w:rPr>
          <w:rFonts w:cstheme="minorHAnsi"/>
        </w:rPr>
        <w:t>Emerges</w:t>
      </w:r>
      <w:r>
        <w:rPr>
          <w:rFonts w:cstheme="minorHAnsi"/>
        </w:rPr>
        <w:t>’</w:t>
      </w:r>
      <w:r w:rsidRPr="009515DD">
        <w:rPr>
          <w:rFonts w:cstheme="minorHAnsi"/>
        </w:rPr>
        <w:t xml:space="preserve"> from Entanglement</w:t>
      </w:r>
      <w:r>
        <w:t xml:space="preserve">” by </w:t>
      </w:r>
      <w:r w:rsidRPr="00C859A0">
        <w:rPr>
          <w:rStyle w:val="Strong"/>
          <w:rFonts w:cstheme="minorHAnsi"/>
          <w:b w:val="0"/>
          <w:bCs w:val="0"/>
        </w:rPr>
        <w:t>The Physics arXiv Blog</w:t>
      </w:r>
      <w:r>
        <w:rPr>
          <w:rStyle w:val="Strong"/>
          <w:rFonts w:cstheme="minorHAnsi"/>
          <w:b w:val="0"/>
          <w:bCs w:val="0"/>
        </w:rPr>
        <w:t>.</w:t>
      </w:r>
    </w:p>
  </w:footnote>
  <w:footnote w:id="41">
    <w:p w14:paraId="565BA0D6" w14:textId="19547A72" w:rsidR="0071264C" w:rsidRDefault="0071264C">
      <w:pPr>
        <w:pStyle w:val="FootnoteText"/>
      </w:pPr>
      <w:r>
        <w:rPr>
          <w:rStyle w:val="FootnoteReference"/>
        </w:rPr>
        <w:footnoteRef/>
      </w:r>
      <w:r>
        <w:t xml:space="preserve"> Insight January 2018</w:t>
      </w:r>
    </w:p>
  </w:footnote>
  <w:footnote w:id="42">
    <w:p w14:paraId="4A7B2B8C" w14:textId="1740A77F" w:rsidR="0071264C" w:rsidRPr="005C3FB6" w:rsidRDefault="0071264C" w:rsidP="001011F9">
      <w:pPr>
        <w:pStyle w:val="FootnoteText"/>
        <w:jc w:val="both"/>
      </w:pPr>
      <w:r>
        <w:rPr>
          <w:rStyle w:val="FootnoteReference"/>
        </w:rPr>
        <w:footnoteRef/>
      </w:r>
      <w:r>
        <w:t xml:space="preserve"> “</w:t>
      </w:r>
      <w:r w:rsidRPr="00317A0F">
        <w:rPr>
          <w:lang w:val="en"/>
        </w:rPr>
        <w:t>Consciousness in the universe: A review of the ‘Orch OR’ theory</w:t>
      </w:r>
      <w:r>
        <w:t xml:space="preserve">” by </w:t>
      </w:r>
      <w:r w:rsidRPr="00B32557">
        <w:rPr>
          <w:lang w:val="en"/>
        </w:rPr>
        <w:t>Stuart Hameroff</w:t>
      </w:r>
      <w:r>
        <w:rPr>
          <w:lang w:val="en"/>
        </w:rPr>
        <w:t xml:space="preserve"> </w:t>
      </w:r>
      <w:r w:rsidRPr="00B32557">
        <w:rPr>
          <w:lang w:val="en"/>
        </w:rPr>
        <w:t>and Roger</w:t>
      </w:r>
      <w:r>
        <w:t xml:space="preserve"> </w:t>
      </w:r>
      <w:r w:rsidRPr="00B32557">
        <w:rPr>
          <w:lang w:val="en"/>
        </w:rPr>
        <w:t>Penrose</w:t>
      </w:r>
      <w:r>
        <w:rPr>
          <w:lang w:val="en"/>
        </w:rPr>
        <w:t>.</w:t>
      </w:r>
    </w:p>
  </w:footnote>
  <w:footnote w:id="43">
    <w:p w14:paraId="5C091AA0" w14:textId="25E1B50D" w:rsidR="0071264C" w:rsidRDefault="0071264C" w:rsidP="00392C03">
      <w:pPr>
        <w:pStyle w:val="FootnoteText"/>
      </w:pPr>
      <w:r>
        <w:rPr>
          <w:rStyle w:val="FootnoteReference"/>
        </w:rPr>
        <w:footnoteRef/>
      </w:r>
      <w:r>
        <w:t xml:space="preserve"> Mi-cro-tu-bules</w:t>
      </w:r>
    </w:p>
  </w:footnote>
  <w:footnote w:id="44">
    <w:p w14:paraId="1F3D3FC4" w14:textId="62483344" w:rsidR="0071264C" w:rsidRDefault="0071264C">
      <w:pPr>
        <w:pStyle w:val="FootnoteText"/>
      </w:pPr>
      <w:r>
        <w:rPr>
          <w:rStyle w:val="FootnoteReference"/>
        </w:rPr>
        <w:footnoteRef/>
      </w:r>
      <w:r>
        <w:t xml:space="preserve"> Fer-ro-e-lec-tric</w:t>
      </w:r>
    </w:p>
  </w:footnote>
  <w:footnote w:id="45">
    <w:p w14:paraId="064BDE63" w14:textId="43421CF0" w:rsidR="0071264C" w:rsidRDefault="0071264C" w:rsidP="001011F9">
      <w:pPr>
        <w:pStyle w:val="FootnoteText"/>
        <w:jc w:val="both"/>
        <w:rPr>
          <w:rFonts w:cstheme="minorHAnsi"/>
        </w:rPr>
      </w:pPr>
      <w:r w:rsidRPr="00AD15ED">
        <w:rPr>
          <w:rStyle w:val="FootnoteReference"/>
          <w:rFonts w:cstheme="minorHAnsi"/>
        </w:rPr>
        <w:footnoteRef/>
      </w:r>
      <w:r w:rsidRPr="00AD15ED">
        <w:rPr>
          <w:rFonts w:cstheme="minorHAnsi"/>
        </w:rPr>
        <w:t xml:space="preserve"> </w:t>
      </w:r>
      <w:r>
        <w:rPr>
          <w:rFonts w:cstheme="minorHAnsi"/>
        </w:rPr>
        <w:t xml:space="preserve">Ibid </w:t>
      </w:r>
      <w:r w:rsidRPr="00AD15ED">
        <w:rPr>
          <w:rFonts w:cstheme="minorHAnsi"/>
        </w:rPr>
        <w:t>“</w:t>
      </w:r>
      <w:r w:rsidRPr="009124EE">
        <w:rPr>
          <w:rFonts w:cstheme="minorHAnsi"/>
          <w:i/>
          <w:iCs/>
        </w:rPr>
        <w:t>Dipoles aligned along such pathways</w:t>
      </w:r>
      <w:r w:rsidRPr="00AD15ED">
        <w:rPr>
          <w:rFonts w:cstheme="minorHAnsi"/>
        </w:rPr>
        <w:t xml:space="preserve"> [i.e. </w:t>
      </w:r>
      <w:hyperlink r:id="rId3" w:tooltip="Learn more about Electrical conduction system of the heart" w:history="1">
        <w:r w:rsidRPr="00AD15ED">
          <w:rPr>
            <w:rStyle w:val="Hyperlink"/>
            <w:rFonts w:cstheme="minorHAnsi"/>
            <w:color w:val="auto"/>
            <w:u w:val="none"/>
          </w:rPr>
          <w:t>conduction pathways</w:t>
        </w:r>
      </w:hyperlink>
      <w:r w:rsidRPr="00AD15ED">
        <w:rPr>
          <w:rFonts w:cstheme="minorHAnsi"/>
        </w:rPr>
        <w:t>]</w:t>
      </w:r>
      <w:r w:rsidRPr="009124EE">
        <w:rPr>
          <w:rFonts w:cstheme="minorHAnsi"/>
          <w:i/>
          <w:iCs/>
        </w:rPr>
        <w:t xml:space="preserve"> may be favored (and coupled to MT </w:t>
      </w:r>
      <w:r>
        <w:rPr>
          <w:rFonts w:cstheme="minorHAnsi"/>
        </w:rPr>
        <w:t xml:space="preserve">[microtubules] </w:t>
      </w:r>
      <w:r w:rsidRPr="009124EE">
        <w:rPr>
          <w:rFonts w:cstheme="minorHAnsi"/>
          <w:i/>
          <w:iCs/>
        </w:rPr>
        <w:t>mechanical vibrations) thus influencing MT automata computation. … MT-based information processing offers a huge potential increase in brain capacity</w:t>
      </w:r>
      <w:r w:rsidRPr="00AD15ED">
        <w:rPr>
          <w:rFonts w:cstheme="minorHAnsi"/>
        </w:rPr>
        <w:t>.”</w:t>
      </w:r>
    </w:p>
    <w:p w14:paraId="3002D147" w14:textId="0AFBA365" w:rsidR="0071264C" w:rsidRPr="00AD15ED" w:rsidRDefault="0071264C" w:rsidP="001011F9">
      <w:pPr>
        <w:pStyle w:val="FootnoteText"/>
        <w:jc w:val="both"/>
        <w:rPr>
          <w:rFonts w:cstheme="minorHAnsi"/>
        </w:rPr>
      </w:pPr>
      <w:r>
        <w:rPr>
          <w:rFonts w:cstheme="minorHAnsi"/>
          <w:u w:val="single"/>
        </w:rPr>
        <w:t>Explaining mine</w:t>
      </w:r>
      <w:r>
        <w:rPr>
          <w:rFonts w:cstheme="minorHAnsi"/>
        </w:rPr>
        <w:t>:</w:t>
      </w:r>
      <w:r w:rsidRPr="00AD15ED">
        <w:rPr>
          <w:rFonts w:cstheme="minorHAnsi"/>
        </w:rPr>
        <w:t xml:space="preserve"> Favoring pathways means repeating, as if walkalong a path of grass will eventually clear when walked along daily.</w:t>
      </w:r>
    </w:p>
  </w:footnote>
  <w:footnote w:id="46">
    <w:p w14:paraId="70281952" w14:textId="7CBD470A" w:rsidR="0071264C" w:rsidRDefault="0071264C" w:rsidP="001011F9">
      <w:pPr>
        <w:pStyle w:val="FootnoteText"/>
        <w:jc w:val="both"/>
        <w:rPr>
          <w:rFonts w:cstheme="minorHAnsi"/>
        </w:rPr>
      </w:pPr>
      <w:r w:rsidRPr="00AD15ED">
        <w:rPr>
          <w:rStyle w:val="FootnoteReference"/>
          <w:rFonts w:cstheme="minorHAnsi"/>
        </w:rPr>
        <w:footnoteRef/>
      </w:r>
      <w:r w:rsidRPr="00AD15ED">
        <w:rPr>
          <w:rFonts w:cstheme="minorHAnsi"/>
        </w:rPr>
        <w:t xml:space="preserve"> “</w:t>
      </w:r>
      <w:r w:rsidRPr="009124EE">
        <w:rPr>
          <w:rFonts w:cstheme="minorHAnsi"/>
          <w:i/>
          <w:iCs/>
        </w:rPr>
        <w:t>In Alzheimer's disease, tau is hyper-phosphorylated and dislodged from destabilized MTs, forming neurofibrillary tangles which correlate with memory loss</w:t>
      </w:r>
      <w:r w:rsidRPr="00AD15ED">
        <w:rPr>
          <w:rFonts w:cstheme="minorHAnsi"/>
        </w:rPr>
        <w:t>.”</w:t>
      </w:r>
    </w:p>
    <w:p w14:paraId="28758675" w14:textId="4D6054CD" w:rsidR="0071264C" w:rsidRDefault="0071264C" w:rsidP="001011F9">
      <w:pPr>
        <w:pStyle w:val="FootnoteText"/>
        <w:jc w:val="both"/>
      </w:pPr>
      <w:r w:rsidRPr="0048073A">
        <w:rPr>
          <w:rFonts w:cstheme="minorHAnsi"/>
          <w:u w:val="single"/>
        </w:rPr>
        <w:t>Explain</w:t>
      </w:r>
      <w:r>
        <w:rPr>
          <w:rFonts w:cstheme="minorHAnsi"/>
          <w:u w:val="single"/>
        </w:rPr>
        <w:t>ing mine</w:t>
      </w:r>
      <w:r>
        <w:rPr>
          <w:rFonts w:cstheme="minorHAnsi"/>
        </w:rPr>
        <w:t xml:space="preserve">: </w:t>
      </w:r>
      <w:r w:rsidRPr="00AD15ED">
        <w:rPr>
          <w:rFonts w:cstheme="minorHAnsi"/>
        </w:rPr>
        <w:t xml:space="preserve">Tau’s are proteins that stabilize microtubules in the brain and nervous system.  The fact that microtubules are destabilizing, results in breakdown of neural activity which eventually affects human behavior.  </w:t>
      </w:r>
    </w:p>
  </w:footnote>
  <w:footnote w:id="47">
    <w:p w14:paraId="4172170E" w14:textId="1D0746D8" w:rsidR="0071264C" w:rsidRDefault="0071264C" w:rsidP="00991BD0">
      <w:pPr>
        <w:pStyle w:val="FootnoteText"/>
        <w:jc w:val="both"/>
      </w:pPr>
      <w:r>
        <w:rPr>
          <w:rStyle w:val="FootnoteReference"/>
        </w:rPr>
        <w:footnoteRef/>
      </w:r>
      <w:r>
        <w:t xml:space="preserve"> Picture from article “</w:t>
      </w:r>
      <w:r w:rsidRPr="002339E0">
        <w:rPr>
          <w:lang w:val="en"/>
        </w:rPr>
        <w:t>Consciousness in the universe: A review of the ‘Orch OR’ theory</w:t>
      </w:r>
      <w:r>
        <w:t>”</w:t>
      </w:r>
      <w:r w:rsidRPr="00467A72">
        <w:t xml:space="preserve"> </w:t>
      </w:r>
      <w:r>
        <w:t xml:space="preserve">by </w:t>
      </w:r>
      <w:r w:rsidRPr="00B32557">
        <w:rPr>
          <w:lang w:val="en"/>
        </w:rPr>
        <w:t>Stuart Hameroff</w:t>
      </w:r>
      <w:r>
        <w:rPr>
          <w:lang w:val="en"/>
        </w:rPr>
        <w:t xml:space="preserve"> </w:t>
      </w:r>
      <w:r w:rsidRPr="00B32557">
        <w:rPr>
          <w:lang w:val="en"/>
        </w:rPr>
        <w:t>and Roger</w:t>
      </w:r>
      <w:r>
        <w:t xml:space="preserve"> </w:t>
      </w:r>
      <w:r w:rsidRPr="00B32557">
        <w:rPr>
          <w:lang w:val="en"/>
        </w:rPr>
        <w:t>Penrose</w:t>
      </w:r>
      <w:r>
        <w:t>.</w:t>
      </w:r>
    </w:p>
  </w:footnote>
  <w:footnote w:id="48">
    <w:p w14:paraId="2153A27A" w14:textId="03D71A63" w:rsidR="0071264C" w:rsidRDefault="0071264C">
      <w:pPr>
        <w:pStyle w:val="FootnoteText"/>
      </w:pPr>
      <w:r>
        <w:rPr>
          <w:rStyle w:val="FootnoteReference"/>
        </w:rPr>
        <w:footnoteRef/>
      </w:r>
      <w:r>
        <w:t xml:space="preserve"> Picture from article “</w:t>
      </w:r>
      <w:r w:rsidRPr="000C6575">
        <w:t>Microtubules and Filaments</w:t>
      </w:r>
      <w:r>
        <w:t>” by Scitable by nature Eeducation.</w:t>
      </w:r>
    </w:p>
  </w:footnote>
  <w:footnote w:id="49">
    <w:p w14:paraId="2252CDC7" w14:textId="34A1D187" w:rsidR="0071264C" w:rsidRDefault="0071264C" w:rsidP="00051209">
      <w:pPr>
        <w:pStyle w:val="FootnoteText"/>
      </w:pPr>
      <w:r>
        <w:rPr>
          <w:rStyle w:val="FootnoteReference"/>
        </w:rPr>
        <w:footnoteRef/>
      </w:r>
      <w:r>
        <w:t xml:space="preserve"> “</w:t>
      </w:r>
      <w:r w:rsidRPr="0065703C">
        <w:rPr>
          <w:rFonts w:cstheme="minorHAnsi"/>
        </w:rPr>
        <w:t>How Quantum Suicide Works</w:t>
      </w:r>
      <w:r>
        <w:t xml:space="preserve">” by </w:t>
      </w:r>
      <w:r w:rsidRPr="00807727">
        <w:rPr>
          <w:rFonts w:cstheme="minorHAnsi"/>
        </w:rPr>
        <w:t>Josh Clark</w:t>
      </w:r>
      <w:r>
        <w:rPr>
          <w:rFonts w:cstheme="minorHAnsi"/>
        </w:rPr>
        <w:t>.</w:t>
      </w:r>
    </w:p>
  </w:footnote>
  <w:footnote w:id="50">
    <w:p w14:paraId="36E850C0" w14:textId="3E0A2ADC" w:rsidR="0071264C" w:rsidRDefault="0071264C" w:rsidP="0065703C">
      <w:pPr>
        <w:pStyle w:val="FootnoteText"/>
      </w:pPr>
      <w:r>
        <w:rPr>
          <w:rStyle w:val="FootnoteReference"/>
        </w:rPr>
        <w:footnoteRef/>
      </w:r>
      <w:r>
        <w:t xml:space="preserve"> “</w:t>
      </w:r>
      <w:r w:rsidRPr="0065703C">
        <w:t>Quantum Mechanics 1925-1927: Triumph of the Copenhagen Interpretation</w:t>
      </w:r>
      <w:r>
        <w:t>” by American Institute of Physics. F</w:t>
      </w:r>
      <w:r>
        <w:rPr>
          <w:rStyle w:val="Hyperlink"/>
          <w:color w:val="auto"/>
          <w:u w:val="none"/>
        </w:rPr>
        <w:t xml:space="preserve">rom </w:t>
      </w:r>
      <w:r w:rsidRPr="006044BE">
        <w:t>E</w:t>
      </w:r>
      <w:r w:rsidRPr="00203EA8">
        <w:rPr>
          <w:color w:val="000000"/>
        </w:rPr>
        <w:t xml:space="preserve">instein, </w:t>
      </w:r>
      <w:r>
        <w:rPr>
          <w:color w:val="000000"/>
        </w:rPr>
        <w:t xml:space="preserve">a letter </w:t>
      </w:r>
      <w:r w:rsidRPr="00203EA8">
        <w:rPr>
          <w:color w:val="000000"/>
        </w:rPr>
        <w:t>to Max Born</w:t>
      </w:r>
      <w:r>
        <w:rPr>
          <w:color w:val="000000"/>
        </w:rPr>
        <w:t xml:space="preserve"> regarding the Copenhagen Interpretation</w:t>
      </w:r>
      <w:r w:rsidRPr="00203EA8">
        <w:rPr>
          <w:color w:val="000000"/>
        </w:rPr>
        <w:t>, December 1926</w:t>
      </w:r>
      <w:r>
        <w:t xml:space="preserve"> (Italicized mine). </w:t>
      </w:r>
    </w:p>
  </w:footnote>
  <w:footnote w:id="51">
    <w:p w14:paraId="195B0DEA" w14:textId="68D2F195" w:rsidR="0071264C" w:rsidRDefault="0071264C" w:rsidP="00F3750D">
      <w:pPr>
        <w:pStyle w:val="FootnoteText"/>
      </w:pPr>
      <w:r>
        <w:rPr>
          <w:rStyle w:val="FootnoteReference"/>
        </w:rPr>
        <w:footnoteRef/>
      </w:r>
      <w:r>
        <w:t xml:space="preserve"> “</w:t>
      </w:r>
      <w:r w:rsidRPr="00442BBD">
        <w:rPr>
          <w:lang w:bidi="ar-LB"/>
        </w:rPr>
        <w:t>The Strange Link Between The Human Mind and Quantum Physics</w:t>
      </w:r>
      <w:r>
        <w:rPr>
          <w:lang w:bidi="ar-LB"/>
        </w:rPr>
        <w:t>”</w:t>
      </w:r>
      <w:r w:rsidRPr="00442BBD">
        <w:t xml:space="preserve"> </w:t>
      </w:r>
      <w:r>
        <w:t>by Phillip Ball.</w:t>
      </w:r>
    </w:p>
  </w:footnote>
  <w:footnote w:id="52">
    <w:p w14:paraId="17853849" w14:textId="2B7C03F3" w:rsidR="0071264C" w:rsidRDefault="0071264C" w:rsidP="0065703C">
      <w:pPr>
        <w:pStyle w:val="FootnoteText"/>
      </w:pPr>
      <w:r>
        <w:rPr>
          <w:rStyle w:val="FootnoteReference"/>
        </w:rPr>
        <w:footnoteRef/>
      </w:r>
      <w:r>
        <w:t xml:space="preserve"> Article from the BBC.com by Phillip Ball.</w:t>
      </w:r>
    </w:p>
  </w:footnote>
  <w:footnote w:id="53">
    <w:p w14:paraId="04B3C24E" w14:textId="0A431862" w:rsidR="0071264C" w:rsidRDefault="0071264C">
      <w:pPr>
        <w:pStyle w:val="FootnoteText"/>
      </w:pPr>
      <w:r>
        <w:rPr>
          <w:rStyle w:val="FootnoteReference"/>
        </w:rPr>
        <w:footnoteRef/>
      </w:r>
      <w:r>
        <w:t xml:space="preserve"> Pronounced “c’la-bi yu”.</w:t>
      </w:r>
    </w:p>
  </w:footnote>
  <w:footnote w:id="54">
    <w:p w14:paraId="7234105B" w14:textId="1933CE40" w:rsidR="0071264C" w:rsidRDefault="0071264C" w:rsidP="00A724CE">
      <w:pPr>
        <w:pStyle w:val="FootnoteText"/>
      </w:pPr>
      <w:r>
        <w:rPr>
          <w:rStyle w:val="FootnoteReference"/>
        </w:rPr>
        <w:footnoteRef/>
      </w:r>
      <w:r>
        <w:t xml:space="preserve"> “</w:t>
      </w:r>
      <w:r w:rsidRPr="002A3D87">
        <w:rPr>
          <w:rFonts w:cstheme="minorHAnsi"/>
        </w:rPr>
        <w:t>Calabi-Yau Space</w:t>
      </w:r>
      <w:r>
        <w:t xml:space="preserve">” by </w:t>
      </w:r>
      <w:r w:rsidRPr="00D00429">
        <w:rPr>
          <w:rFonts w:cstheme="minorHAnsi"/>
        </w:rPr>
        <w:t>Todd Rowland</w:t>
      </w:r>
      <w:r>
        <w:rPr>
          <w:rFonts w:cstheme="minorHAnsi"/>
        </w:rPr>
        <w:t>.</w:t>
      </w:r>
    </w:p>
  </w:footnote>
  <w:footnote w:id="55">
    <w:p w14:paraId="0B83C89B" w14:textId="098680A6" w:rsidR="0071264C" w:rsidRDefault="0071264C" w:rsidP="004135E3">
      <w:pPr>
        <w:pStyle w:val="FootnoteText"/>
      </w:pPr>
      <w:r>
        <w:rPr>
          <w:rStyle w:val="FootnoteReference"/>
        </w:rPr>
        <w:footnoteRef/>
      </w:r>
      <w:r>
        <w:t xml:space="preserve"> “</w:t>
      </w:r>
      <w:r w:rsidRPr="00F95CAC">
        <w:t>Sefer Yetzirah</w:t>
      </w:r>
      <w:r>
        <w:t>” by Aryeh Kaplan; Chapter 6, p.237</w:t>
      </w:r>
    </w:p>
  </w:footnote>
  <w:footnote w:id="56">
    <w:p w14:paraId="527EFE0A" w14:textId="77777777" w:rsidR="0071264C" w:rsidRDefault="0071264C" w:rsidP="004823A6">
      <w:pPr>
        <w:pStyle w:val="FootnoteText"/>
      </w:pPr>
      <w:r>
        <w:rPr>
          <w:rStyle w:val="FootnoteReference"/>
        </w:rPr>
        <w:footnoteRef/>
      </w:r>
      <w:r>
        <w:t xml:space="preserve"> “</w:t>
      </w:r>
      <w:r w:rsidRPr="00F95CAC">
        <w:t>Sleep: The Clean-Up Crew of a Dirty Mind</w:t>
      </w:r>
      <w:r>
        <w:t>”</w:t>
      </w:r>
      <w:r w:rsidRPr="00E759A6">
        <w:t xml:space="preserve"> by Richard E. Cytowic.</w:t>
      </w:r>
    </w:p>
  </w:footnote>
  <w:footnote w:id="57">
    <w:p w14:paraId="46D33DF3" w14:textId="64B17453" w:rsidR="0071264C" w:rsidRDefault="0071264C" w:rsidP="00643C7D">
      <w:pPr>
        <w:pStyle w:val="FootnoteText"/>
      </w:pPr>
      <w:r>
        <w:rPr>
          <w:rStyle w:val="FootnoteReference"/>
        </w:rPr>
        <w:footnoteRef/>
      </w:r>
      <w:r>
        <w:t xml:space="preserve"> Quote from the description of “</w:t>
      </w:r>
      <w:r w:rsidRPr="009D68ED">
        <w:rPr>
          <w:u w:val="single"/>
        </w:rPr>
        <w:t>The Secret</w:t>
      </w:r>
      <w:r>
        <w:t>” by Rhonda Byrne.</w:t>
      </w:r>
    </w:p>
  </w:footnote>
  <w:footnote w:id="58">
    <w:p w14:paraId="1A702FAA" w14:textId="7906BC92" w:rsidR="0071264C" w:rsidRDefault="0071264C" w:rsidP="00C77E33">
      <w:pPr>
        <w:pStyle w:val="FootnoteText"/>
      </w:pPr>
      <w:r>
        <w:rPr>
          <w:rStyle w:val="FootnoteReference"/>
        </w:rPr>
        <w:footnoteRef/>
      </w:r>
      <w:r>
        <w:t xml:space="preserve"> Definition of “vibration” according to the Encyclopedia Britannica.</w:t>
      </w:r>
    </w:p>
  </w:footnote>
  <w:footnote w:id="59">
    <w:p w14:paraId="1EFDA2C4" w14:textId="77777777" w:rsidR="0071264C" w:rsidRDefault="0071264C" w:rsidP="007E1161">
      <w:pPr>
        <w:pStyle w:val="FootnoteText"/>
      </w:pPr>
      <w:r>
        <w:rPr>
          <w:rStyle w:val="FootnoteReference"/>
        </w:rPr>
        <w:footnoteRef/>
      </w:r>
      <w:r>
        <w:t xml:space="preserve"> “</w:t>
      </w:r>
      <w:r w:rsidRPr="00646758">
        <w:rPr>
          <w:rFonts w:cstheme="minorHAnsi"/>
        </w:rPr>
        <w:t>The working principle of magnetic resonance therapy</w:t>
      </w:r>
      <w:r>
        <w:rPr>
          <w:rFonts w:cstheme="minorHAnsi"/>
        </w:rPr>
        <w:t>”</w:t>
      </w:r>
      <w:r>
        <w:t xml:space="preserve"> by </w:t>
      </w:r>
      <w:r w:rsidRPr="000B638D">
        <w:rPr>
          <w:rFonts w:cstheme="minorHAnsi"/>
        </w:rPr>
        <w:t>L. Brizhik, B. Zavan, and E. Fermi</w:t>
      </w:r>
      <w:r>
        <w:rPr>
          <w:rFonts w:cstheme="minorHAnsi"/>
        </w:rPr>
        <w:t>.</w:t>
      </w:r>
    </w:p>
  </w:footnote>
  <w:footnote w:id="60">
    <w:p w14:paraId="0587AEAB" w14:textId="77777777" w:rsidR="0071264C" w:rsidRDefault="0071264C" w:rsidP="00D26985">
      <w:pPr>
        <w:pStyle w:val="FootnoteText"/>
      </w:pPr>
      <w:r>
        <w:rPr>
          <w:rStyle w:val="FootnoteReference"/>
        </w:rPr>
        <w:footnoteRef/>
      </w:r>
      <w:r>
        <w:t xml:space="preserve"> Tonoscope enables for sound to be seen through a medium like sand.</w:t>
      </w:r>
    </w:p>
  </w:footnote>
  <w:footnote w:id="61">
    <w:p w14:paraId="41448A6C" w14:textId="2772692E" w:rsidR="0071264C" w:rsidRDefault="0071264C" w:rsidP="00D26985">
      <w:pPr>
        <w:pStyle w:val="FootnoteText"/>
      </w:pPr>
      <w:r>
        <w:rPr>
          <w:rStyle w:val="FootnoteReference"/>
        </w:rPr>
        <w:footnoteRef/>
      </w:r>
      <w:r>
        <w:t xml:space="preserve"> “A Sephardic cantoring of Parashat Bereshit First Aliyah (Torah Portion in Genesis 1:1-2:3)” by Rabbi </w:t>
      </w:r>
      <w:r w:rsidRPr="00D75BAC">
        <w:t>Yossef Benarroch</w:t>
      </w:r>
    </w:p>
  </w:footnote>
  <w:footnote w:id="62">
    <w:p w14:paraId="7D7F22D4" w14:textId="4B6F9652" w:rsidR="0071264C" w:rsidRDefault="0071264C" w:rsidP="00D26985">
      <w:pPr>
        <w:pStyle w:val="FootnoteText"/>
      </w:pPr>
      <w:r>
        <w:rPr>
          <w:rStyle w:val="FootnoteReference"/>
        </w:rPr>
        <w:footnoteRef/>
      </w:r>
      <w:r>
        <w:t xml:space="preserve"> “</w:t>
      </w:r>
      <w:r w:rsidRPr="00984982">
        <w:rPr>
          <w:rFonts w:cstheme="minorHAnsi"/>
        </w:rPr>
        <w:t>Audio Oddities: Frequency Ranges of Male, Female and Children's Voices</w:t>
      </w:r>
      <w:r>
        <w:rPr>
          <w:rFonts w:cstheme="minorHAnsi"/>
        </w:rPr>
        <w:t>”</w:t>
      </w:r>
      <w:r w:rsidRPr="005E09B1">
        <w:rPr>
          <w:rFonts w:cstheme="minorHAnsi"/>
        </w:rPr>
        <w:t xml:space="preserve"> </w:t>
      </w:r>
      <w:r>
        <w:rPr>
          <w:rFonts w:cstheme="minorHAnsi"/>
        </w:rPr>
        <w:t xml:space="preserve">by </w:t>
      </w:r>
      <w:r w:rsidRPr="005E09B1">
        <w:rPr>
          <w:rFonts w:cstheme="minorHAnsi"/>
        </w:rPr>
        <w:t>Axiomaudio.com</w:t>
      </w:r>
      <w:r>
        <w:rPr>
          <w:rFonts w:cstheme="minorHAnsi"/>
        </w:rPr>
        <w:t>.</w:t>
      </w:r>
    </w:p>
  </w:footnote>
  <w:footnote w:id="63">
    <w:p w14:paraId="55682036" w14:textId="01B8B054" w:rsidR="0071264C" w:rsidRDefault="0071264C">
      <w:pPr>
        <w:pStyle w:val="FootnoteText"/>
      </w:pPr>
      <w:r>
        <w:rPr>
          <w:rStyle w:val="FootnoteReference"/>
        </w:rPr>
        <w:footnoteRef/>
      </w:r>
      <w:r>
        <w:t xml:space="preserve"> Based in Habbakuk 2:1-3.</w:t>
      </w:r>
    </w:p>
  </w:footnote>
  <w:footnote w:id="64">
    <w:p w14:paraId="541CCA84" w14:textId="2256735A" w:rsidR="0071264C" w:rsidRDefault="0071264C">
      <w:pPr>
        <w:pStyle w:val="FootnoteText"/>
      </w:pPr>
      <w:r>
        <w:rPr>
          <w:rStyle w:val="FootnoteReference"/>
        </w:rPr>
        <w:footnoteRef/>
      </w:r>
      <w:r>
        <w:t xml:space="preserve"> “</w:t>
      </w:r>
      <w:r w:rsidRPr="000226B6">
        <w:rPr>
          <w:rFonts w:cstheme="minorHAnsi"/>
        </w:rPr>
        <w:t>Gamma Rhythms in the Brain</w:t>
      </w:r>
      <w:r>
        <w:rPr>
          <w:rFonts w:cstheme="minorHAnsi"/>
        </w:rPr>
        <w:t>”</w:t>
      </w:r>
      <w:r w:rsidRPr="000226B6">
        <w:rPr>
          <w:rFonts w:cstheme="minorHAnsi"/>
        </w:rPr>
        <w:t xml:space="preserve"> by Xiaoxua</w:t>
      </w:r>
      <w:r>
        <w:rPr>
          <w:rFonts w:cstheme="minorHAnsi"/>
        </w:rPr>
        <w:t>n</w:t>
      </w:r>
      <w:r w:rsidRPr="000226B6">
        <w:rPr>
          <w:rFonts w:cstheme="minorHAnsi"/>
        </w:rPr>
        <w:t xml:space="preserve"> Jia</w:t>
      </w:r>
      <w:r>
        <w:rPr>
          <w:rFonts w:cstheme="minorHAnsi"/>
        </w:rPr>
        <w:t xml:space="preserve"> and </w:t>
      </w:r>
      <w:r w:rsidRPr="000226B6">
        <w:rPr>
          <w:rFonts w:cstheme="minorHAnsi"/>
        </w:rPr>
        <w:t>Adam</w:t>
      </w:r>
      <w:r>
        <w:rPr>
          <w:rFonts w:cstheme="minorHAnsi"/>
        </w:rPr>
        <w:t xml:space="preserve"> </w:t>
      </w:r>
      <w:r w:rsidRPr="000226B6">
        <w:rPr>
          <w:rFonts w:cstheme="minorHAnsi"/>
        </w:rPr>
        <w:t>Kohn</w:t>
      </w:r>
    </w:p>
  </w:footnote>
  <w:footnote w:id="65">
    <w:p w14:paraId="07CAA860" w14:textId="57D16556" w:rsidR="0071264C" w:rsidRDefault="0071264C">
      <w:pPr>
        <w:pStyle w:val="FootnoteText"/>
      </w:pPr>
      <w:r>
        <w:rPr>
          <w:rStyle w:val="FootnoteReference"/>
        </w:rPr>
        <w:footnoteRef/>
      </w:r>
      <w:r>
        <w:t xml:space="preserve"> “</w:t>
      </w:r>
      <w:r w:rsidRPr="005279D5">
        <w:t>Multitasking by Brain Wave</w:t>
      </w:r>
      <w:r>
        <w:t>” by Andrea Anderson; the January article.</w:t>
      </w:r>
    </w:p>
  </w:footnote>
  <w:footnote w:id="66">
    <w:p w14:paraId="2D40B24B" w14:textId="7CEF44E4" w:rsidR="0071264C" w:rsidRDefault="0071264C" w:rsidP="00FF7362">
      <w:pPr>
        <w:pStyle w:val="FootnoteText"/>
        <w:jc w:val="both"/>
      </w:pPr>
      <w:r>
        <w:rPr>
          <w:rStyle w:val="FootnoteReference"/>
        </w:rPr>
        <w:footnoteRef/>
      </w:r>
      <w:r>
        <w:t xml:space="preserve"> “</w:t>
      </w:r>
      <w:r w:rsidRPr="0002001C">
        <w:rPr>
          <w:rFonts w:cstheme="minorHAnsi"/>
          <w:color w:val="000000"/>
          <w:spacing w:val="-15"/>
        </w:rPr>
        <w:t>Long-term meditators self-induce high-amplitude gamma synchrony during mental practice</w:t>
      </w:r>
      <w:r>
        <w:rPr>
          <w:rFonts w:cstheme="minorHAnsi"/>
          <w:color w:val="000000"/>
          <w:spacing w:val="-15"/>
        </w:rPr>
        <w:t xml:space="preserve">” by </w:t>
      </w:r>
      <w:r w:rsidRPr="003257BE">
        <w:rPr>
          <w:rStyle w:val="highwire-citation-author"/>
          <w:rFonts w:cstheme="minorHAnsi"/>
          <w:color w:val="333333"/>
        </w:rPr>
        <w:t>Antoine Lutz</w:t>
      </w:r>
      <w:r w:rsidRPr="003257BE">
        <w:rPr>
          <w:rFonts w:cstheme="minorHAnsi"/>
          <w:color w:val="333333"/>
        </w:rPr>
        <w:t xml:space="preserve">, </w:t>
      </w:r>
      <w:r w:rsidRPr="003257BE">
        <w:rPr>
          <w:rStyle w:val="highwire-citation-author"/>
          <w:rFonts w:cstheme="minorHAnsi"/>
          <w:color w:val="333333"/>
        </w:rPr>
        <w:t>Lawrence L. Greischar</w:t>
      </w:r>
      <w:r w:rsidRPr="003257BE">
        <w:rPr>
          <w:rFonts w:cstheme="minorHAnsi"/>
          <w:color w:val="333333"/>
        </w:rPr>
        <w:t xml:space="preserve">, </w:t>
      </w:r>
      <w:r w:rsidRPr="003257BE">
        <w:rPr>
          <w:rStyle w:val="highwire-citation-author"/>
          <w:rFonts w:cstheme="minorHAnsi"/>
          <w:color w:val="333333"/>
        </w:rPr>
        <w:t>Nancy B. Rawlings</w:t>
      </w:r>
      <w:r w:rsidRPr="003257BE">
        <w:rPr>
          <w:rFonts w:cstheme="minorHAnsi"/>
          <w:color w:val="333333"/>
        </w:rPr>
        <w:t xml:space="preserve">, </w:t>
      </w:r>
      <w:r w:rsidRPr="003257BE">
        <w:rPr>
          <w:rStyle w:val="highwire-citation-author"/>
          <w:rFonts w:cstheme="minorHAnsi"/>
          <w:color w:val="333333"/>
        </w:rPr>
        <w:t>Matthieu Ricard</w:t>
      </w:r>
      <w:r w:rsidRPr="003257BE">
        <w:rPr>
          <w:rFonts w:cstheme="minorHAnsi"/>
          <w:color w:val="333333"/>
        </w:rPr>
        <w:t xml:space="preserve">, and </w:t>
      </w:r>
      <w:r w:rsidRPr="003257BE">
        <w:rPr>
          <w:rStyle w:val="highwire-citation-author"/>
          <w:rFonts w:cstheme="minorHAnsi"/>
          <w:color w:val="333333"/>
        </w:rPr>
        <w:t>Richard J. Davidso</w:t>
      </w:r>
      <w:r w:rsidRPr="0002001C">
        <w:rPr>
          <w:rStyle w:val="highwire-citation-author"/>
          <w:rFonts w:cstheme="minorHAnsi"/>
          <w:color w:val="333333"/>
        </w:rPr>
        <w:t>n.</w:t>
      </w:r>
    </w:p>
  </w:footnote>
  <w:footnote w:id="67">
    <w:p w14:paraId="5491C21E" w14:textId="1BDFF408" w:rsidR="0071264C" w:rsidRDefault="0071264C" w:rsidP="00FF7362">
      <w:pPr>
        <w:pStyle w:val="FootnoteText"/>
        <w:jc w:val="both"/>
      </w:pPr>
      <w:r>
        <w:rPr>
          <w:rStyle w:val="FootnoteReference"/>
        </w:rPr>
        <w:footnoteRef/>
      </w:r>
      <w:r>
        <w:t xml:space="preserve"> “</w:t>
      </w:r>
      <w:r w:rsidRPr="001A43F0">
        <w:rPr>
          <w:rFonts w:cs="Arial"/>
          <w:color w:val="000000"/>
        </w:rPr>
        <w:t xml:space="preserve">MEG studies of motor cortex gamma oscillations: evidence for a gamma </w:t>
      </w:r>
      <w:r>
        <w:rPr>
          <w:rFonts w:cs="Arial"/>
          <w:color w:val="000000"/>
        </w:rPr>
        <w:t>‘</w:t>
      </w:r>
      <w:r w:rsidRPr="001A43F0">
        <w:rPr>
          <w:rFonts w:cs="Arial"/>
          <w:color w:val="000000"/>
        </w:rPr>
        <w:t>fingerprint</w:t>
      </w:r>
      <w:r>
        <w:rPr>
          <w:rFonts w:cs="Arial"/>
          <w:color w:val="000000"/>
        </w:rPr>
        <w:t>’</w:t>
      </w:r>
      <w:r w:rsidRPr="001A43F0">
        <w:rPr>
          <w:rFonts w:cs="Arial"/>
          <w:color w:val="000000"/>
        </w:rPr>
        <w:t xml:space="preserve"> in the brain?</w:t>
      </w:r>
      <w:r>
        <w:t xml:space="preserve">” by </w:t>
      </w:r>
      <w:r w:rsidRPr="00E53874">
        <w:t xml:space="preserve">Douglas Cheyne </w:t>
      </w:r>
      <w:r>
        <w:t xml:space="preserve">and </w:t>
      </w:r>
      <w:r w:rsidRPr="00E53874">
        <w:t>Paul Ferrari</w:t>
      </w:r>
      <w:r>
        <w:t>.</w:t>
      </w:r>
    </w:p>
  </w:footnote>
  <w:footnote w:id="68">
    <w:p w14:paraId="3FAA6C54" w14:textId="23009533" w:rsidR="0071264C" w:rsidRDefault="0071264C" w:rsidP="005644F9">
      <w:pPr>
        <w:pStyle w:val="FootnoteText"/>
      </w:pPr>
      <w:r>
        <w:rPr>
          <w:rStyle w:val="FootnoteReference"/>
        </w:rPr>
        <w:footnoteRef/>
      </w:r>
      <w:r>
        <w:t xml:space="preserve"> Ibid.</w:t>
      </w:r>
    </w:p>
  </w:footnote>
  <w:footnote w:id="69">
    <w:p w14:paraId="3E97C62C" w14:textId="6140BC40" w:rsidR="0071264C" w:rsidRDefault="0071264C">
      <w:pPr>
        <w:pStyle w:val="FootnoteText"/>
      </w:pPr>
      <w:r>
        <w:rPr>
          <w:rStyle w:val="FootnoteReference"/>
        </w:rPr>
        <w:footnoteRef/>
      </w:r>
      <w:r>
        <w:t xml:space="preserve"> As taught by Dr. Mark Virkler in the “4 Keys to Hear God’s Voice”.</w:t>
      </w:r>
    </w:p>
  </w:footnote>
  <w:footnote w:id="70">
    <w:p w14:paraId="7C58D370" w14:textId="06B36FDA" w:rsidR="0071264C" w:rsidRDefault="0071264C">
      <w:pPr>
        <w:pStyle w:val="FootnoteText"/>
      </w:pPr>
      <w:r>
        <w:rPr>
          <w:rStyle w:val="FootnoteReference"/>
        </w:rPr>
        <w:footnoteRef/>
      </w:r>
      <w:r>
        <w:t xml:space="preserve"> “</w:t>
      </w:r>
      <w:r w:rsidRPr="004321CC">
        <w:rPr>
          <w:rStyle w:val="highwire-citation-author"/>
          <w:rFonts w:cstheme="minorHAnsi"/>
          <w:bdr w:val="none" w:sz="0" w:space="0" w:color="auto" w:frame="1"/>
        </w:rPr>
        <w:t>Theta and Gamma Coordination of Hippocampal Networks during Waking and Rapid Eye Movement Sleep</w:t>
      </w:r>
      <w:r>
        <w:t xml:space="preserve">” by </w:t>
      </w:r>
      <w:r>
        <w:rPr>
          <w:rStyle w:val="highwire-citation-author"/>
          <w:rFonts w:cstheme="minorHAnsi"/>
          <w:bdr w:val="none" w:sz="0" w:space="0" w:color="auto" w:frame="1"/>
        </w:rPr>
        <w:t xml:space="preserve">S. </w:t>
      </w:r>
      <w:r w:rsidRPr="00E611D8">
        <w:rPr>
          <w:rStyle w:val="highwire-citation-author"/>
          <w:rFonts w:cstheme="minorHAnsi"/>
          <w:bdr w:val="none" w:sz="0" w:space="0" w:color="auto" w:frame="1"/>
        </w:rPr>
        <w:t>Montgomery</w:t>
      </w:r>
      <w:r w:rsidRPr="00E611D8">
        <w:rPr>
          <w:rFonts w:cstheme="minorHAnsi"/>
        </w:rPr>
        <w:t xml:space="preserve">, </w:t>
      </w:r>
      <w:r w:rsidRPr="00E611D8">
        <w:rPr>
          <w:rStyle w:val="highwire-citation-author"/>
          <w:rFonts w:cstheme="minorHAnsi"/>
          <w:bdr w:val="none" w:sz="0" w:space="0" w:color="auto" w:frame="1"/>
        </w:rPr>
        <w:t>A</w:t>
      </w:r>
      <w:r>
        <w:rPr>
          <w:rStyle w:val="highwire-citation-author"/>
          <w:rFonts w:cstheme="minorHAnsi"/>
          <w:bdr w:val="none" w:sz="0" w:space="0" w:color="auto" w:frame="1"/>
        </w:rPr>
        <w:t xml:space="preserve">. </w:t>
      </w:r>
      <w:r w:rsidRPr="00E611D8">
        <w:rPr>
          <w:rStyle w:val="highwire-citation-author"/>
          <w:rFonts w:cstheme="minorHAnsi"/>
          <w:bdr w:val="none" w:sz="0" w:space="0" w:color="auto" w:frame="1"/>
        </w:rPr>
        <w:t>Sirota</w:t>
      </w:r>
      <w:r>
        <w:rPr>
          <w:rStyle w:val="highwire-citation-author"/>
          <w:rFonts w:cstheme="minorHAnsi"/>
          <w:bdr w:val="none" w:sz="0" w:space="0" w:color="auto" w:frame="1"/>
        </w:rPr>
        <w:t>,</w:t>
      </w:r>
      <w:r w:rsidRPr="00E611D8">
        <w:rPr>
          <w:rStyle w:val="highwire-citation-author"/>
          <w:rFonts w:cstheme="minorHAnsi"/>
          <w:bdr w:val="none" w:sz="0" w:space="0" w:color="auto" w:frame="1"/>
        </w:rPr>
        <w:t xml:space="preserve"> </w:t>
      </w:r>
      <w:r w:rsidRPr="00E611D8">
        <w:rPr>
          <w:rFonts w:cstheme="minorHAnsi"/>
        </w:rPr>
        <w:t xml:space="preserve">and </w:t>
      </w:r>
      <w:r w:rsidRPr="00E611D8">
        <w:rPr>
          <w:rStyle w:val="highwire-citation-author"/>
          <w:rFonts w:cstheme="minorHAnsi"/>
          <w:bdr w:val="none" w:sz="0" w:space="0" w:color="auto" w:frame="1"/>
        </w:rPr>
        <w:t>G</w:t>
      </w:r>
      <w:r>
        <w:rPr>
          <w:rStyle w:val="highwire-citation-author"/>
          <w:rFonts w:cstheme="minorHAnsi"/>
          <w:bdr w:val="none" w:sz="0" w:space="0" w:color="auto" w:frame="1"/>
        </w:rPr>
        <w:t>.</w:t>
      </w:r>
      <w:r w:rsidRPr="00E611D8">
        <w:rPr>
          <w:rStyle w:val="highwire-citation-author"/>
          <w:rFonts w:cstheme="minorHAnsi"/>
          <w:bdr w:val="none" w:sz="0" w:space="0" w:color="auto" w:frame="1"/>
        </w:rPr>
        <w:t xml:space="preserve"> Buzsáki.</w:t>
      </w:r>
    </w:p>
  </w:footnote>
  <w:footnote w:id="71">
    <w:p w14:paraId="6098040C" w14:textId="3A3B4EDD" w:rsidR="0071264C" w:rsidRPr="00E611D8" w:rsidRDefault="0071264C" w:rsidP="006D7CF0">
      <w:pPr>
        <w:pStyle w:val="FootnoteText"/>
        <w:rPr>
          <w:rFonts w:cstheme="minorHAnsi"/>
          <w:bdr w:val="none" w:sz="0" w:space="0" w:color="auto" w:frame="1"/>
        </w:rPr>
      </w:pPr>
      <w:r>
        <w:rPr>
          <w:rStyle w:val="FootnoteReference"/>
        </w:rPr>
        <w:footnoteRef/>
      </w:r>
      <w:r>
        <w:t xml:space="preserve"> Ibid.</w:t>
      </w:r>
    </w:p>
  </w:footnote>
  <w:footnote w:id="72">
    <w:p w14:paraId="77BED410" w14:textId="633258A7" w:rsidR="0071264C" w:rsidRPr="001D3A20" w:rsidRDefault="0071264C" w:rsidP="001D3A20">
      <w:pPr>
        <w:pStyle w:val="FootnoteText"/>
      </w:pPr>
      <w:r>
        <w:rPr>
          <w:rStyle w:val="FootnoteReference"/>
        </w:rPr>
        <w:footnoteRef/>
      </w:r>
      <w:r>
        <w:t xml:space="preserve"> Ibid.</w:t>
      </w:r>
    </w:p>
  </w:footnote>
  <w:footnote w:id="73">
    <w:p w14:paraId="291F50D4" w14:textId="54E7B058" w:rsidR="0071264C" w:rsidRDefault="0071264C" w:rsidP="0017772C">
      <w:pPr>
        <w:pStyle w:val="FootnoteText"/>
      </w:pPr>
      <w:r>
        <w:rPr>
          <w:rStyle w:val="FootnoteReference"/>
        </w:rPr>
        <w:footnoteRef/>
      </w:r>
      <w:r>
        <w:t xml:space="preserve"> “</w:t>
      </w:r>
      <w:r w:rsidRPr="005279D5">
        <w:t>Multitasking by Brain Wave</w:t>
      </w:r>
      <w:r>
        <w:t>” by Andrea Anderson; the May article.</w:t>
      </w:r>
    </w:p>
  </w:footnote>
  <w:footnote w:id="74">
    <w:p w14:paraId="316CAE1B" w14:textId="77777777" w:rsidR="0071264C" w:rsidRDefault="0071264C" w:rsidP="0017772C">
      <w:pPr>
        <w:pStyle w:val="FootnoteText"/>
      </w:pPr>
      <w:r>
        <w:rPr>
          <w:rStyle w:val="FootnoteReference"/>
        </w:rPr>
        <w:footnoteRef/>
      </w:r>
      <w:r>
        <w:t xml:space="preserve"> Ibid.</w:t>
      </w:r>
    </w:p>
  </w:footnote>
  <w:footnote w:id="75">
    <w:p w14:paraId="5115C129" w14:textId="4031D41C" w:rsidR="0071264C" w:rsidRDefault="0071264C">
      <w:pPr>
        <w:pStyle w:val="FootnoteText"/>
      </w:pPr>
      <w:r>
        <w:rPr>
          <w:rStyle w:val="FootnoteReference"/>
        </w:rPr>
        <w:footnoteRef/>
      </w:r>
      <w:r>
        <w:t xml:space="preserve"> During 2017</w:t>
      </w:r>
    </w:p>
  </w:footnote>
  <w:footnote w:id="76">
    <w:p w14:paraId="3D8034AE" w14:textId="62BB7683" w:rsidR="0071264C" w:rsidRDefault="0071264C" w:rsidP="009B794D">
      <w:pPr>
        <w:pStyle w:val="FootnoteText"/>
      </w:pPr>
      <w:r>
        <w:rPr>
          <w:rStyle w:val="FootnoteReference"/>
        </w:rPr>
        <w:footnoteRef/>
      </w:r>
      <w:r>
        <w:t xml:space="preserve"> Insight October 2017.</w:t>
      </w:r>
    </w:p>
  </w:footnote>
  <w:footnote w:id="77">
    <w:p w14:paraId="7A71DAF0" w14:textId="28276A75" w:rsidR="0071264C" w:rsidRDefault="0071264C" w:rsidP="009B794D">
      <w:pPr>
        <w:pStyle w:val="FootnoteText"/>
      </w:pPr>
      <w:r>
        <w:rPr>
          <w:rStyle w:val="FootnoteReference"/>
        </w:rPr>
        <w:footnoteRef/>
      </w:r>
      <w:r>
        <w:t xml:space="preserve"> “</w:t>
      </w:r>
      <w:r w:rsidRPr="005279D5">
        <w:rPr>
          <w:rFonts w:cstheme="minorHAnsi"/>
        </w:rPr>
        <w:t>4 Keys to Hearing God’s Voice</w:t>
      </w:r>
      <w:r>
        <w:t xml:space="preserve">” by </w:t>
      </w:r>
      <w:r w:rsidRPr="00E96390">
        <w:rPr>
          <w:rFonts w:cstheme="minorHAnsi"/>
        </w:rPr>
        <w:t>Dr. Mark and Patti Virkler</w:t>
      </w:r>
      <w:r>
        <w:rPr>
          <w:rFonts w:cstheme="minorHAnsi"/>
        </w:rPr>
        <w:t xml:space="preserve"> (pp.</w:t>
      </w:r>
      <w:r w:rsidRPr="00E96390">
        <w:rPr>
          <w:rFonts w:cstheme="minorHAnsi"/>
        </w:rPr>
        <w:t>299-300</w:t>
      </w:r>
      <w:r>
        <w:rPr>
          <w:rFonts w:cstheme="minorHAnsi"/>
        </w:rPr>
        <w:t>, note:</w:t>
      </w:r>
      <w:r w:rsidRPr="00E96390">
        <w:rPr>
          <w:rFonts w:cstheme="minorHAnsi"/>
        </w:rPr>
        <w:t xml:space="preserve"> 1) stillness; 2) vision; 3) spontaneity; 4) journaling</w:t>
      </w:r>
      <w:r>
        <w:rPr>
          <w:rFonts w:cstheme="minorHAnsi"/>
        </w:rPr>
        <w:t>).</w:t>
      </w:r>
    </w:p>
  </w:footnote>
  <w:footnote w:id="78">
    <w:p w14:paraId="7CE92052" w14:textId="3656A67B" w:rsidR="0071264C" w:rsidRDefault="0071264C" w:rsidP="009B794D">
      <w:pPr>
        <w:pStyle w:val="FootnoteText"/>
      </w:pPr>
      <w:r>
        <w:rPr>
          <w:rStyle w:val="FootnoteReference"/>
        </w:rPr>
        <w:footnoteRef/>
      </w:r>
      <w:r>
        <w:t xml:space="preserve"> Stone Edition Tanakh or Exodus 20:18 in the NKJV.</w:t>
      </w:r>
    </w:p>
  </w:footnote>
  <w:footnote w:id="79">
    <w:p w14:paraId="1689E2CD" w14:textId="29F91A9D" w:rsidR="0071264C" w:rsidRPr="00974E3E" w:rsidRDefault="0071264C" w:rsidP="00B941DB">
      <w:pPr>
        <w:spacing w:after="0"/>
        <w:rPr>
          <w:rFonts w:asciiTheme="minorBidi" w:hAnsiTheme="minorBidi"/>
          <w:sz w:val="24"/>
          <w:szCs w:val="24"/>
        </w:rPr>
      </w:pPr>
      <w:r>
        <w:rPr>
          <w:rStyle w:val="FootnoteReference"/>
        </w:rPr>
        <w:footnoteRef/>
      </w:r>
      <w:r>
        <w:t xml:space="preserve"> </w:t>
      </w:r>
      <w:r w:rsidRPr="00806BEA">
        <w:rPr>
          <w:sz w:val="20"/>
          <w:szCs w:val="20"/>
        </w:rPr>
        <w:t>Chumash: The Book of Exodus</w:t>
      </w:r>
      <w:r>
        <w:rPr>
          <w:sz w:val="20"/>
          <w:szCs w:val="20"/>
        </w:rPr>
        <w:t xml:space="preserve"> (p.137)</w:t>
      </w:r>
      <w:r w:rsidRPr="00974E3E">
        <w:rPr>
          <w:sz w:val="20"/>
          <w:szCs w:val="20"/>
        </w:rPr>
        <w:t>.</w:t>
      </w:r>
    </w:p>
  </w:footnote>
  <w:footnote w:id="80">
    <w:p w14:paraId="09FAF5AD" w14:textId="77777777" w:rsidR="0071264C" w:rsidRDefault="0071264C" w:rsidP="001A6422">
      <w:pPr>
        <w:pStyle w:val="NoSpacing"/>
        <w:jc w:val="both"/>
      </w:pPr>
      <w:r w:rsidRPr="00207430">
        <w:rPr>
          <w:rStyle w:val="FootnoteReference"/>
          <w:sz w:val="20"/>
          <w:szCs w:val="20"/>
        </w:rPr>
        <w:footnoteRef/>
      </w:r>
      <w:r w:rsidRPr="00207430">
        <w:rPr>
          <w:sz w:val="20"/>
          <w:szCs w:val="20"/>
        </w:rPr>
        <w:t xml:space="preserve"> </w:t>
      </w:r>
      <w:r w:rsidRPr="00207430">
        <w:rPr>
          <w:rFonts w:cstheme="minorHAnsi"/>
          <w:sz w:val="20"/>
          <w:szCs w:val="20"/>
        </w:rPr>
        <w:t>“</w:t>
      </w:r>
      <w:r w:rsidRPr="00207430">
        <w:rPr>
          <w:rStyle w:val="text"/>
          <w:rFonts w:cstheme="minorHAnsi"/>
          <w:i/>
          <w:iCs/>
          <w:color w:val="000000"/>
          <w:sz w:val="20"/>
          <w:szCs w:val="20"/>
        </w:rPr>
        <w:t xml:space="preserve">Then they despised the pleasant land; </w:t>
      </w:r>
      <w:r w:rsidRPr="00207430">
        <w:rPr>
          <w:rStyle w:val="text"/>
          <w:rFonts w:cstheme="minorHAnsi"/>
          <w:i/>
          <w:iCs/>
          <w:color w:val="000000"/>
          <w:sz w:val="20"/>
          <w:szCs w:val="20"/>
          <w:u w:val="single"/>
        </w:rPr>
        <w:t>they did not believe His word, but complained in their tents, and did not heed the voice of the Lord</w:t>
      </w:r>
      <w:r w:rsidRPr="00207430">
        <w:rPr>
          <w:rStyle w:val="text"/>
          <w:rFonts w:cstheme="minorHAnsi"/>
          <w:i/>
          <w:iCs/>
          <w:color w:val="000000"/>
          <w:sz w:val="20"/>
          <w:szCs w:val="20"/>
        </w:rPr>
        <w:t>.  Therefore He raised His hand in an oath against them,</w:t>
      </w:r>
      <w:r w:rsidRPr="00207430">
        <w:rPr>
          <w:rFonts w:cstheme="minorHAnsi"/>
          <w:color w:val="000000"/>
          <w:sz w:val="20"/>
          <w:szCs w:val="20"/>
        </w:rPr>
        <w:t xml:space="preserve"> t</w:t>
      </w:r>
      <w:r w:rsidRPr="00207430">
        <w:rPr>
          <w:rStyle w:val="text"/>
          <w:rFonts w:cstheme="minorHAnsi"/>
          <w:i/>
          <w:iCs/>
          <w:color w:val="000000"/>
          <w:sz w:val="20"/>
          <w:szCs w:val="20"/>
        </w:rPr>
        <w:t>o overthrow them in the wilderness…</w:t>
      </w:r>
      <w:r w:rsidRPr="00207430">
        <w:rPr>
          <w:rStyle w:val="text"/>
          <w:rFonts w:cstheme="minorHAnsi"/>
          <w:color w:val="000000"/>
          <w:sz w:val="20"/>
          <w:szCs w:val="20"/>
        </w:rPr>
        <w:t>” (underline mine).</w:t>
      </w:r>
    </w:p>
  </w:footnote>
  <w:footnote w:id="81">
    <w:p w14:paraId="7BAF93FC" w14:textId="77777777" w:rsidR="0071264C" w:rsidRDefault="0071264C" w:rsidP="009B794D">
      <w:pPr>
        <w:pStyle w:val="FootnoteText"/>
      </w:pPr>
      <w:r>
        <w:rPr>
          <w:rStyle w:val="FootnoteReference"/>
        </w:rPr>
        <w:footnoteRef/>
      </w:r>
      <w:r>
        <w:t xml:space="preserve"> Underline mine.</w:t>
      </w:r>
    </w:p>
  </w:footnote>
  <w:footnote w:id="82">
    <w:p w14:paraId="19CD15D9" w14:textId="77777777" w:rsidR="0071264C" w:rsidRDefault="0071264C" w:rsidP="009B794D">
      <w:pPr>
        <w:pStyle w:val="FootnoteText"/>
      </w:pPr>
      <w:r>
        <w:rPr>
          <w:rStyle w:val="FootnoteReference"/>
        </w:rPr>
        <w:footnoteRef/>
      </w:r>
      <w:r>
        <w:t xml:space="preserve"> Underline mine.</w:t>
      </w:r>
    </w:p>
  </w:footnote>
  <w:footnote w:id="83">
    <w:p w14:paraId="6BCBDD80" w14:textId="77777777" w:rsidR="0071264C" w:rsidRDefault="0071264C" w:rsidP="009B794D">
      <w:pPr>
        <w:pStyle w:val="FootnoteText"/>
      </w:pPr>
      <w:r>
        <w:rPr>
          <w:rStyle w:val="FootnoteReference"/>
        </w:rPr>
        <w:footnoteRef/>
      </w:r>
      <w:r>
        <w:t xml:space="preserve"> Underline mine.</w:t>
      </w:r>
    </w:p>
  </w:footnote>
  <w:footnote w:id="84">
    <w:p w14:paraId="06FD7622" w14:textId="77777777" w:rsidR="0071264C" w:rsidRDefault="0071264C" w:rsidP="009B794D">
      <w:pPr>
        <w:pStyle w:val="FootnoteText"/>
      </w:pPr>
      <w:r>
        <w:rPr>
          <w:rStyle w:val="FootnoteReference"/>
        </w:rPr>
        <w:footnoteRef/>
      </w:r>
      <w:r>
        <w:t xml:space="preserve"> Underline mine.</w:t>
      </w:r>
    </w:p>
  </w:footnote>
  <w:footnote w:id="85">
    <w:p w14:paraId="3FEFE602" w14:textId="1F9D45D0" w:rsidR="0071264C" w:rsidRDefault="0071264C">
      <w:pPr>
        <w:pStyle w:val="FootnoteText"/>
      </w:pPr>
      <w:r>
        <w:rPr>
          <w:rStyle w:val="FootnoteReference"/>
        </w:rPr>
        <w:footnoteRef/>
      </w:r>
      <w:r>
        <w:t xml:space="preserve"> Underline mine.</w:t>
      </w:r>
    </w:p>
  </w:footnote>
  <w:footnote w:id="86">
    <w:p w14:paraId="44A9A8EE" w14:textId="48458CEC" w:rsidR="0071264C" w:rsidRDefault="0071264C" w:rsidP="009B794D">
      <w:pPr>
        <w:pStyle w:val="FootnoteText"/>
      </w:pPr>
      <w:r>
        <w:rPr>
          <w:rStyle w:val="FootnoteReference"/>
        </w:rPr>
        <w:footnoteRef/>
      </w:r>
      <w:r>
        <w:t xml:space="preserve"> Stone Edition Tanakh: Proverbs 30:33.</w:t>
      </w:r>
    </w:p>
  </w:footnote>
  <w:footnote w:id="87">
    <w:p w14:paraId="066F8BC7" w14:textId="5C372E1F" w:rsidR="0071264C" w:rsidRDefault="0071264C">
      <w:pPr>
        <w:pStyle w:val="FootnoteText"/>
      </w:pPr>
      <w:r>
        <w:rPr>
          <w:rStyle w:val="FootnoteReference"/>
        </w:rPr>
        <w:footnoteRef/>
      </w:r>
      <w:r>
        <w:t xml:space="preserve"> A</w:t>
      </w:r>
      <w:r w:rsidRPr="00006AD2">
        <w:rPr>
          <w:rFonts w:cstheme="minorHAnsi"/>
        </w:rPr>
        <w:t xml:space="preserve">s taught by Dr. Virkler in the </w:t>
      </w:r>
      <w:r>
        <w:rPr>
          <w:rFonts w:cstheme="minorHAnsi"/>
        </w:rPr>
        <w:t>“</w:t>
      </w:r>
      <w:r w:rsidRPr="00006AD2">
        <w:rPr>
          <w:rFonts w:cstheme="minorHAnsi"/>
        </w:rPr>
        <w:t xml:space="preserve">4 Keys to Hearing God’s </w:t>
      </w:r>
      <w:r>
        <w:rPr>
          <w:rFonts w:cstheme="minorHAnsi"/>
        </w:rPr>
        <w:t>V</w:t>
      </w:r>
      <w:r w:rsidRPr="00006AD2">
        <w:rPr>
          <w:rFonts w:cstheme="minorHAnsi"/>
        </w:rPr>
        <w:t>oice</w:t>
      </w:r>
      <w:r>
        <w:rPr>
          <w:rFonts w:cstheme="minorHAnsi"/>
        </w:rPr>
        <w:t>”</w:t>
      </w:r>
      <w:r w:rsidRPr="00006AD2">
        <w:rPr>
          <w:rFonts w:cstheme="minorHAnsi"/>
        </w:rPr>
        <w:t>.</w:t>
      </w:r>
    </w:p>
  </w:footnote>
  <w:footnote w:id="88">
    <w:p w14:paraId="602C906A" w14:textId="3C24DA77" w:rsidR="0071264C" w:rsidRDefault="0071264C" w:rsidP="00935A23">
      <w:pPr>
        <w:pStyle w:val="FootnoteText"/>
      </w:pPr>
      <w:r>
        <w:rPr>
          <w:rStyle w:val="FootnoteReference"/>
        </w:rPr>
        <w:footnoteRef/>
      </w:r>
      <w:r>
        <w:t xml:space="preserve"> “</w:t>
      </w:r>
      <w:r w:rsidRPr="003C1089">
        <w:rPr>
          <w:rFonts w:cstheme="minorHAnsi"/>
        </w:rPr>
        <w:t>Zohar</w:t>
      </w:r>
      <w:r>
        <w:rPr>
          <w:rFonts w:cstheme="minorHAnsi"/>
        </w:rPr>
        <w:t>”</w:t>
      </w:r>
      <w:r w:rsidRPr="003C1089">
        <w:rPr>
          <w:rFonts w:cstheme="minorHAnsi"/>
        </w:rPr>
        <w:t>, Parashat Vayeira 1:99a</w:t>
      </w:r>
    </w:p>
  </w:footnote>
  <w:footnote w:id="89">
    <w:p w14:paraId="28AD1DF5" w14:textId="3B7C87C5" w:rsidR="0071264C" w:rsidRDefault="0071264C" w:rsidP="00517CF8">
      <w:pPr>
        <w:pStyle w:val="FootnoteText"/>
      </w:pPr>
      <w:r>
        <w:rPr>
          <w:rStyle w:val="FootnoteReference"/>
        </w:rPr>
        <w:footnoteRef/>
      </w:r>
      <w:r>
        <w:t xml:space="preserve"> “</w:t>
      </w:r>
      <w:r w:rsidRPr="00517CF8">
        <w:t>Commanding Your Morning</w:t>
      </w:r>
      <w:r>
        <w:t>” by Dr. Cindy Trimm (CD, Track 1).</w:t>
      </w:r>
    </w:p>
  </w:footnote>
  <w:footnote w:id="90">
    <w:p w14:paraId="1463059E" w14:textId="77777777" w:rsidR="0071264C" w:rsidRDefault="0071264C" w:rsidP="00935A23">
      <w:pPr>
        <w:pStyle w:val="FootnoteText"/>
      </w:pPr>
      <w:r>
        <w:rPr>
          <w:rStyle w:val="FootnoteReference"/>
        </w:rPr>
        <w:footnoteRef/>
      </w:r>
      <w:r>
        <w:t xml:space="preserve"> Stories and interpretations of biblical text and Talmud.</w:t>
      </w:r>
    </w:p>
  </w:footnote>
  <w:footnote w:id="91">
    <w:p w14:paraId="7F1D4014" w14:textId="077D2462" w:rsidR="0071264C" w:rsidRDefault="0071264C" w:rsidP="002E2701">
      <w:pPr>
        <w:pStyle w:val="FootnoteText"/>
      </w:pPr>
      <w:r>
        <w:rPr>
          <w:rStyle w:val="FootnoteReference"/>
        </w:rPr>
        <w:footnoteRef/>
      </w:r>
      <w:r>
        <w:t xml:space="preserve"> </w:t>
      </w:r>
      <w:r w:rsidRPr="00484B49">
        <w:rPr>
          <w:rFonts w:cstheme="minorHAnsi"/>
        </w:rPr>
        <w:t>p.</w:t>
      </w:r>
      <w:r>
        <w:rPr>
          <w:rFonts w:cstheme="minorHAnsi"/>
        </w:rPr>
        <w:t xml:space="preserve"> </w:t>
      </w:r>
      <w:r w:rsidRPr="00484B49">
        <w:rPr>
          <w:rFonts w:cstheme="minorHAnsi"/>
        </w:rPr>
        <w:t>8</w:t>
      </w:r>
      <w:r>
        <w:rPr>
          <w:rFonts w:cstheme="minorHAnsi"/>
        </w:rPr>
        <w:t>.</w:t>
      </w:r>
    </w:p>
  </w:footnote>
  <w:footnote w:id="92">
    <w:p w14:paraId="27B580AE" w14:textId="77777777" w:rsidR="0071264C" w:rsidRDefault="0071264C" w:rsidP="005B3E4C">
      <w:pPr>
        <w:pStyle w:val="FootnoteText"/>
        <w:rPr>
          <w:lang w:bidi="he-IL"/>
        </w:rPr>
      </w:pPr>
      <w:r>
        <w:rPr>
          <w:rStyle w:val="FootnoteReference"/>
        </w:rPr>
        <w:footnoteRef/>
      </w:r>
      <w:r>
        <w:t xml:space="preserve"> </w:t>
      </w:r>
      <w:r>
        <w:rPr>
          <w:rFonts w:hint="cs"/>
          <w:rtl/>
          <w:lang w:bidi="he-IL"/>
        </w:rPr>
        <w:t>נשמה</w:t>
      </w:r>
      <w:r>
        <w:rPr>
          <w:lang w:bidi="he-IL"/>
        </w:rPr>
        <w:t xml:space="preserve"> (Neshamah) connects to mind/brain and is therefore used here instead of body.  Body would be Guf (</w:t>
      </w:r>
      <w:r>
        <w:rPr>
          <w:rFonts w:hint="cs"/>
          <w:rtl/>
          <w:lang w:bidi="he-IL"/>
        </w:rPr>
        <w:t>גוף</w:t>
      </w:r>
      <w:r>
        <w:rPr>
          <w:lang w:bidi="he-IL"/>
        </w:rPr>
        <w:t>).  Neshamah is  like the mental/behavioral part of people.</w:t>
      </w:r>
    </w:p>
  </w:footnote>
  <w:footnote w:id="93">
    <w:p w14:paraId="4D1A9F8E" w14:textId="697C6D94" w:rsidR="0071264C" w:rsidRDefault="0071264C">
      <w:pPr>
        <w:pStyle w:val="FootnoteText"/>
      </w:pPr>
      <w:r>
        <w:rPr>
          <w:rStyle w:val="FootnoteReference"/>
        </w:rPr>
        <w:footnoteRef/>
      </w:r>
      <w:r>
        <w:t xml:space="preserve"> </w:t>
      </w:r>
      <w:r w:rsidRPr="00041A0C">
        <w:rPr>
          <w:rFonts w:cstheme="minorHAnsi"/>
        </w:rPr>
        <w:t>Talmud</w:t>
      </w:r>
      <w:r>
        <w:rPr>
          <w:rFonts w:cstheme="minorHAnsi"/>
        </w:rPr>
        <w:t>,</w:t>
      </w:r>
      <w:r w:rsidRPr="00041A0C">
        <w:rPr>
          <w:rFonts w:cstheme="minorHAnsi"/>
        </w:rPr>
        <w:t xml:space="preserve"> Bereishit</w:t>
      </w:r>
      <w:bookmarkStart w:id="12" w:name="_GoBack"/>
      <w:bookmarkEnd w:id="12"/>
      <w:r w:rsidRPr="00041A0C">
        <w:rPr>
          <w:rFonts w:cstheme="minorHAnsi"/>
        </w:rPr>
        <w:t xml:space="preserve"> Rabbah 9:7</w:t>
      </w:r>
      <w:r>
        <w:rPr>
          <w:rFonts w:cstheme="minorHAnsi"/>
        </w:rPr>
        <w:t>.</w:t>
      </w:r>
    </w:p>
  </w:footnote>
  <w:footnote w:id="94">
    <w:p w14:paraId="01DBD886" w14:textId="0760AE42" w:rsidR="0071264C" w:rsidRDefault="0071264C" w:rsidP="00CA17A0">
      <w:pPr>
        <w:pStyle w:val="FootnoteText"/>
      </w:pPr>
      <w:r>
        <w:rPr>
          <w:rStyle w:val="FootnoteReference"/>
        </w:rPr>
        <w:footnoteRef/>
      </w:r>
      <w:r>
        <w:t xml:space="preserve"> “</w:t>
      </w:r>
      <w:r w:rsidRPr="005B10F9">
        <w:t>The Hebrew Letters: Channels of Creative Consciousness</w:t>
      </w:r>
      <w:r>
        <w:t>”</w:t>
      </w:r>
      <w:r w:rsidRPr="005B10F9">
        <w:t xml:space="preserve"> by R</w:t>
      </w:r>
      <w:r>
        <w:t>abbi Yitzchak</w:t>
      </w:r>
      <w:r w:rsidRPr="005B10F9">
        <w:t xml:space="preserve"> </w:t>
      </w:r>
      <w:r>
        <w:t xml:space="preserve">Ginsburgh (p. 27). </w:t>
      </w:r>
    </w:p>
  </w:footnote>
  <w:footnote w:id="95">
    <w:p w14:paraId="58D24C5B" w14:textId="1485227F" w:rsidR="0071264C" w:rsidRDefault="0071264C">
      <w:pPr>
        <w:pStyle w:val="FootnoteText"/>
      </w:pPr>
      <w:r w:rsidRPr="00640663">
        <w:rPr>
          <w:rStyle w:val="FootnoteReference"/>
          <w:rFonts w:cstheme="minorHAnsi"/>
        </w:rPr>
        <w:footnoteRef/>
      </w:r>
      <w:r w:rsidRPr="00640663">
        <w:rPr>
          <w:rFonts w:cstheme="minorHAnsi"/>
        </w:rPr>
        <w:t xml:space="preserve"> Exodus 3:2 “</w:t>
      </w:r>
      <w:r w:rsidRPr="009064AB">
        <w:rPr>
          <w:rFonts w:cstheme="minorHAnsi"/>
          <w:i/>
          <w:iCs/>
        </w:rPr>
        <w:t>A</w:t>
      </w:r>
      <w:r w:rsidRPr="009064AB">
        <w:rPr>
          <w:rFonts w:cstheme="minorHAnsi"/>
          <w:i/>
          <w:iCs/>
          <w:color w:val="000000"/>
        </w:rPr>
        <w:t xml:space="preserve">nd the Angel of the </w:t>
      </w:r>
      <w:r w:rsidRPr="009064AB">
        <w:rPr>
          <w:rStyle w:val="small-caps"/>
          <w:rFonts w:cstheme="minorHAnsi"/>
          <w:i/>
          <w:iCs/>
          <w:smallCaps/>
          <w:color w:val="000000"/>
        </w:rPr>
        <w:t>L</w:t>
      </w:r>
      <w:r w:rsidRPr="009064AB">
        <w:rPr>
          <w:rFonts w:cstheme="minorHAnsi"/>
          <w:i/>
          <w:iCs/>
          <w:color w:val="000000"/>
        </w:rPr>
        <w:t>ord appeared to him in a flame of fire from the midst of a bush. So he looked, and behold, the bush was burning with fire, but the bush was not consumed</w:t>
      </w:r>
      <w:r>
        <w:t>.”</w:t>
      </w:r>
    </w:p>
  </w:footnote>
  <w:footnote w:id="96">
    <w:p w14:paraId="22F75F3C" w14:textId="5B6627BB" w:rsidR="0071264C" w:rsidRDefault="0071264C">
      <w:pPr>
        <w:pStyle w:val="FootnoteText"/>
      </w:pPr>
      <w:r>
        <w:rPr>
          <w:rStyle w:val="FootnoteReference"/>
        </w:rPr>
        <w:footnoteRef/>
      </w:r>
      <w:r>
        <w:t xml:space="preserve"> </w:t>
      </w:r>
      <w:r w:rsidRPr="007C2B57">
        <w:rPr>
          <w:rFonts w:cstheme="minorHAnsi"/>
        </w:rPr>
        <w:t>Prov</w:t>
      </w:r>
      <w:r>
        <w:rPr>
          <w:rFonts w:cstheme="minorHAnsi"/>
        </w:rPr>
        <w:t>erbs</w:t>
      </w:r>
      <w:r w:rsidRPr="007C2B57">
        <w:rPr>
          <w:rFonts w:cstheme="minorHAnsi"/>
        </w:rPr>
        <w:t xml:space="preserve"> 24:3-4 “</w:t>
      </w:r>
      <w:r w:rsidRPr="009064AB">
        <w:rPr>
          <w:rFonts w:cstheme="minorHAnsi"/>
          <w:i/>
          <w:iCs/>
        </w:rPr>
        <w:t>T</w:t>
      </w:r>
      <w:r w:rsidRPr="009064AB">
        <w:rPr>
          <w:rStyle w:val="text"/>
          <w:rFonts w:cstheme="minorHAnsi"/>
          <w:i/>
          <w:iCs/>
          <w:color w:val="000000"/>
        </w:rPr>
        <w:t>hrough wisdom a house is built, and by understanding it is established; by knowledge the rooms are filled with all precious and pleasant riches</w:t>
      </w:r>
      <w:r w:rsidRPr="007C2B57">
        <w:rPr>
          <w:rStyle w:val="text"/>
          <w:rFonts w:cstheme="minorHAnsi"/>
          <w:color w:val="000000"/>
        </w:rPr>
        <w:t>.</w:t>
      </w:r>
      <w:r>
        <w:t>”</w:t>
      </w:r>
    </w:p>
  </w:footnote>
  <w:footnote w:id="97">
    <w:p w14:paraId="688FC9CE" w14:textId="17B1AE11" w:rsidR="0071264C" w:rsidRDefault="0071264C">
      <w:pPr>
        <w:pStyle w:val="FootnoteText"/>
      </w:pPr>
      <w:r>
        <w:rPr>
          <w:rStyle w:val="FootnoteReference"/>
        </w:rPr>
        <w:footnoteRef/>
      </w:r>
      <w:r>
        <w:t xml:space="preserve"> Psalms 1:2-3</w:t>
      </w:r>
      <w:r w:rsidRPr="002A1997">
        <w:rPr>
          <w:rFonts w:cstheme="minorHAnsi"/>
        </w:rPr>
        <w:t xml:space="preserve"> “</w:t>
      </w:r>
      <w:r w:rsidRPr="00B750FD">
        <w:rPr>
          <w:rFonts w:cstheme="minorHAnsi"/>
          <w:i/>
          <w:iCs/>
        </w:rPr>
        <w:t>Bu</w:t>
      </w:r>
      <w:r w:rsidRPr="00B750FD">
        <w:rPr>
          <w:rStyle w:val="text"/>
          <w:rFonts w:cstheme="minorHAnsi"/>
          <w:i/>
          <w:iCs/>
          <w:color w:val="000000"/>
        </w:rPr>
        <w:t>t his delight is in the law of the Lord</w:t>
      </w:r>
      <w:r w:rsidRPr="00B750FD">
        <w:rPr>
          <w:rStyle w:val="small-caps"/>
          <w:rFonts w:cstheme="minorHAnsi"/>
          <w:i/>
          <w:iCs/>
          <w:smallCaps/>
          <w:color w:val="000000"/>
        </w:rPr>
        <w:t>,</w:t>
      </w:r>
      <w:r w:rsidRPr="00B750FD">
        <w:rPr>
          <w:rStyle w:val="text"/>
          <w:rFonts w:cstheme="minorHAnsi"/>
          <w:i/>
          <w:iCs/>
          <w:color w:val="000000"/>
        </w:rPr>
        <w:t xml:space="preserve"> and in His law he meditates day and night.  He shall be like a tree planted by the rivers of water, that brings forth its fruit in its season, whose leaf also shall not wither; and whatever he does shall prosper</w:t>
      </w:r>
      <w:r w:rsidRPr="002A1997">
        <w:rPr>
          <w:rStyle w:val="text"/>
          <w:rFonts w:cstheme="minorHAnsi"/>
          <w:color w:val="000000"/>
        </w:rPr>
        <w:t>.</w:t>
      </w:r>
      <w:r>
        <w:t>”</w:t>
      </w:r>
    </w:p>
  </w:footnote>
  <w:footnote w:id="98">
    <w:p w14:paraId="6AEE8320" w14:textId="2F5F049C" w:rsidR="0071264C" w:rsidRDefault="0071264C" w:rsidP="00881B0D">
      <w:pPr>
        <w:pStyle w:val="FootnoteText"/>
      </w:pPr>
      <w:r>
        <w:rPr>
          <w:rStyle w:val="FootnoteReference"/>
        </w:rPr>
        <w:footnoteRef/>
      </w:r>
      <w:r>
        <w:t xml:space="preserve"> “flipped” meaning, in the standing position, you may feel a slight burning in the outer muscles of your thighs.  This is putting the fire under the water.  In doing so, the top half of </w:t>
      </w:r>
      <w:r w:rsidR="00E43E1B">
        <w:t>your</w:t>
      </w:r>
      <w:r>
        <w:t xml:space="preserve"> body will cool down, this helps lessen stress, and the bottom half of your body will heat up, benefiting the organs in that area.  As you breathe, whether it’s deep and slow or reverse breathing, your chi is gathered and streamed throughout your body.</w:t>
      </w:r>
    </w:p>
  </w:footnote>
  <w:footnote w:id="99">
    <w:p w14:paraId="6EAB1D34" w14:textId="51A5CCF9" w:rsidR="0071264C" w:rsidRDefault="0071264C" w:rsidP="00B84548">
      <w:pPr>
        <w:pStyle w:val="FootnoteText"/>
      </w:pPr>
      <w:r>
        <w:rPr>
          <w:rStyle w:val="FootnoteReference"/>
        </w:rPr>
        <w:footnoteRef/>
      </w:r>
      <w:r>
        <w:t xml:space="preserve"> “</w:t>
      </w:r>
      <w:r w:rsidRPr="00362FA6">
        <w:t>The Hebrew Letters: Channels of Creative Consciousness</w:t>
      </w:r>
      <w:r>
        <w:t>” by Rabbi Yitzchak Ginsburgh. “</w:t>
      </w:r>
      <w:r w:rsidRPr="00B84548">
        <w:rPr>
          <w:i/>
          <w:iCs/>
        </w:rPr>
        <w:t>Air [</w:t>
      </w:r>
      <w:r w:rsidRPr="00B84548">
        <w:rPr>
          <w:i/>
          <w:iCs/>
          <w:rtl/>
          <w:lang w:bidi="he-IL"/>
        </w:rPr>
        <w:t>אויר</w:t>
      </w:r>
      <w:r w:rsidRPr="00B84548">
        <w:rPr>
          <w:i/>
          <w:iCs/>
        </w:rPr>
        <w:t>] derives from the root of ‘Torah’ [</w:t>
      </w:r>
      <w:r w:rsidRPr="00B84548">
        <w:rPr>
          <w:i/>
          <w:iCs/>
          <w:rtl/>
          <w:lang w:bidi="he-IL"/>
        </w:rPr>
        <w:t>אור</w:t>
      </w:r>
      <w:r w:rsidRPr="00B84548">
        <w:rPr>
          <w:i/>
          <w:iCs/>
          <w:lang w:bidi="he-IL"/>
        </w:rPr>
        <w:t>; same as the word ‘light’</w:t>
      </w:r>
      <w:r w:rsidRPr="00B84548">
        <w:rPr>
          <w:i/>
          <w:iCs/>
        </w:rPr>
        <w:t>]…; fire [</w:t>
      </w:r>
      <w:r w:rsidRPr="00B84548">
        <w:rPr>
          <w:i/>
          <w:iCs/>
          <w:rtl/>
          <w:lang w:bidi="he-IL"/>
        </w:rPr>
        <w:t>אש</w:t>
      </w:r>
      <w:r w:rsidRPr="00B84548">
        <w:rPr>
          <w:i/>
          <w:iCs/>
        </w:rPr>
        <w:t>] derives from ‘service,’ as the Temple sacrifices which are called ‘fires’ [</w:t>
      </w:r>
      <w:r w:rsidRPr="00B84548">
        <w:rPr>
          <w:i/>
          <w:iCs/>
          <w:rtl/>
          <w:lang w:bidi="he-IL"/>
        </w:rPr>
        <w:t>אש</w:t>
      </w:r>
      <w:r w:rsidRPr="00B84548">
        <w:rPr>
          <w:i/>
          <w:iCs/>
        </w:rPr>
        <w:t>]…; water derives from acts of lovingkindness, which, like water, descends and gives of itself to those below it</w:t>
      </w:r>
      <w:r>
        <w:t>.”  Chapter Gimel (p. 61).</w:t>
      </w:r>
    </w:p>
  </w:footnote>
  <w:footnote w:id="100">
    <w:p w14:paraId="7B3B826D" w14:textId="77777777" w:rsidR="00AE6B6B" w:rsidRDefault="00AE6B6B" w:rsidP="00AE6B6B">
      <w:pPr>
        <w:pStyle w:val="FootnoteText"/>
      </w:pPr>
      <w:r>
        <w:rPr>
          <w:rStyle w:val="FootnoteReference"/>
        </w:rPr>
        <w:footnoteRef/>
      </w:r>
      <w:r>
        <w:t xml:space="preserve"> “</w:t>
      </w:r>
      <w:r w:rsidRPr="00DE5247">
        <w:t>Prashat Vayera</w:t>
      </w:r>
      <w:r>
        <w:t>” by Rabbi Avraham Fischer.  “</w:t>
      </w:r>
      <w:r w:rsidRPr="004F4D52">
        <w:rPr>
          <w:rFonts w:cstheme="minorHAnsi"/>
          <w:i/>
          <w:iCs/>
        </w:rPr>
        <w:t xml:space="preserve">Most translations identify ESHEL as the tamarisk (Tamarix </w:t>
      </w:r>
      <w:r>
        <w:rPr>
          <w:rFonts w:cstheme="minorHAnsi"/>
          <w:i/>
          <w:iCs/>
        </w:rPr>
        <w:t>A</w:t>
      </w:r>
      <w:r w:rsidRPr="004F4D52">
        <w:rPr>
          <w:rFonts w:cstheme="minorHAnsi"/>
          <w:i/>
          <w:iCs/>
        </w:rPr>
        <w:t>rticulata), a type of tree found throughout the Negev. Rashbam says it is an orchard</w:t>
      </w:r>
      <w:r w:rsidRPr="004F4D52">
        <w:rPr>
          <w:rFonts w:cstheme="minorHAnsi"/>
        </w:rPr>
        <w:t>.”</w:t>
      </w:r>
    </w:p>
  </w:footnote>
  <w:footnote w:id="101">
    <w:p w14:paraId="06EDBF78" w14:textId="6C961044" w:rsidR="0071264C" w:rsidRDefault="0071264C" w:rsidP="00881B0D">
      <w:pPr>
        <w:pStyle w:val="FootnoteText"/>
      </w:pPr>
      <w:r>
        <w:rPr>
          <w:rStyle w:val="FootnoteReference"/>
        </w:rPr>
        <w:footnoteRef/>
      </w:r>
      <w:r>
        <w:t xml:space="preserve"> “The Wisdom in the Hebrew Alphabet” by Rabbi Michael L. Munk (pp. 73-74).</w:t>
      </w:r>
    </w:p>
  </w:footnote>
  <w:footnote w:id="102">
    <w:p w14:paraId="5822F23D" w14:textId="0C479451" w:rsidR="0071264C" w:rsidRPr="00154F7A" w:rsidRDefault="0071264C">
      <w:pPr>
        <w:pStyle w:val="FootnoteText"/>
        <w:rPr>
          <w:rFonts w:cstheme="minorHAnsi"/>
        </w:rPr>
      </w:pPr>
      <w:r w:rsidRPr="001F3BEF">
        <w:rPr>
          <w:rStyle w:val="FootnoteReference"/>
          <w:rFonts w:cstheme="minorHAnsi"/>
        </w:rPr>
        <w:footnoteRef/>
      </w:r>
      <w:r w:rsidRPr="001F3BEF">
        <w:rPr>
          <w:rFonts w:cstheme="minorHAnsi"/>
        </w:rPr>
        <w:t xml:space="preserve"> Prov</w:t>
      </w:r>
      <w:r>
        <w:rPr>
          <w:rFonts w:cstheme="minorHAnsi"/>
        </w:rPr>
        <w:t>erbs</w:t>
      </w:r>
      <w:r w:rsidRPr="001F3BEF">
        <w:rPr>
          <w:rFonts w:cstheme="minorHAnsi"/>
        </w:rPr>
        <w:t xml:space="preserve"> 22:29 “</w:t>
      </w:r>
      <w:r w:rsidRPr="00D11F39">
        <w:rPr>
          <w:rStyle w:val="text"/>
          <w:rFonts w:cstheme="minorHAnsi"/>
          <w:i/>
          <w:iCs/>
          <w:color w:val="000000"/>
        </w:rPr>
        <w:t>Do you see a man who excels in his work?  He will stand before kings; he will not stand before unknown men</w:t>
      </w:r>
      <w:r w:rsidRPr="006F10F9">
        <w:rPr>
          <w:rStyle w:val="text"/>
          <w:rFonts w:cstheme="minorHAnsi"/>
          <w:color w:val="000000"/>
        </w:rPr>
        <w:t>.</w:t>
      </w:r>
      <w:r w:rsidRPr="006F10F9">
        <w:t>”</w:t>
      </w:r>
    </w:p>
  </w:footnote>
  <w:footnote w:id="103">
    <w:p w14:paraId="2457F453" w14:textId="65A79444" w:rsidR="0071264C" w:rsidRDefault="0071264C">
      <w:pPr>
        <w:pStyle w:val="FootnoteText"/>
      </w:pPr>
      <w:r w:rsidRPr="00154F7A">
        <w:rPr>
          <w:rStyle w:val="FootnoteReference"/>
          <w:rFonts w:cstheme="minorHAnsi"/>
        </w:rPr>
        <w:footnoteRef/>
      </w:r>
      <w:r w:rsidRPr="00154F7A">
        <w:rPr>
          <w:rFonts w:cstheme="minorHAnsi"/>
        </w:rPr>
        <w:t xml:space="preserve"> Gen</w:t>
      </w:r>
      <w:r>
        <w:rPr>
          <w:rFonts w:cstheme="minorHAnsi"/>
        </w:rPr>
        <w:t xml:space="preserve">esis </w:t>
      </w:r>
      <w:r w:rsidRPr="00154F7A">
        <w:rPr>
          <w:rFonts w:cstheme="minorHAnsi"/>
        </w:rPr>
        <w:t>2:7 “</w:t>
      </w:r>
      <w:r w:rsidRPr="00984F3C">
        <w:rPr>
          <w:rFonts w:cstheme="minorHAnsi"/>
          <w:i/>
          <w:iCs/>
          <w:color w:val="000000"/>
        </w:rPr>
        <w:t>And the Lord God formed man of the dust of the ground, and breathed into his nostrils the breath of life; and man became a living being</w:t>
      </w:r>
      <w:r w:rsidRPr="00154F7A">
        <w:rPr>
          <w:rFonts w:cstheme="minorHAnsi"/>
          <w:color w:val="000000"/>
        </w:rPr>
        <w:t>.</w:t>
      </w:r>
      <w:r>
        <w:t>”</w:t>
      </w:r>
    </w:p>
  </w:footnote>
  <w:footnote w:id="104">
    <w:p w14:paraId="50E2ED7B" w14:textId="68EFF02F" w:rsidR="0071264C" w:rsidRDefault="0071264C" w:rsidP="007F45D0">
      <w:pPr>
        <w:pStyle w:val="FootnoteText"/>
      </w:pPr>
      <w:r>
        <w:rPr>
          <w:rStyle w:val="FootnoteReference"/>
        </w:rPr>
        <w:footnoteRef/>
      </w:r>
      <w:r>
        <w:t xml:space="preserve"> Babylonian Talmud: Sanhedrin 32a.</w:t>
      </w:r>
    </w:p>
  </w:footnote>
  <w:footnote w:id="105">
    <w:p w14:paraId="3E62D98D" w14:textId="05681050" w:rsidR="0071264C" w:rsidRPr="006F796D" w:rsidRDefault="0071264C" w:rsidP="00881B0D">
      <w:pPr>
        <w:pStyle w:val="FootnoteText"/>
      </w:pPr>
      <w:r w:rsidRPr="00F47425">
        <w:rPr>
          <w:rStyle w:val="FootnoteReference"/>
          <w:rFonts w:cstheme="minorHAnsi"/>
        </w:rPr>
        <w:footnoteRef/>
      </w:r>
      <w:r w:rsidRPr="00F47425">
        <w:rPr>
          <w:rFonts w:cstheme="minorHAnsi"/>
        </w:rPr>
        <w:t xml:space="preserve"> </w:t>
      </w:r>
      <w:r w:rsidRPr="00F47425">
        <w:rPr>
          <w:rStyle w:val="text"/>
          <w:rFonts w:cstheme="minorHAnsi"/>
          <w:color w:val="000000"/>
        </w:rPr>
        <w:t> Numbers</w:t>
      </w:r>
      <w:r>
        <w:rPr>
          <w:rStyle w:val="text"/>
          <w:rFonts w:cstheme="minorHAnsi"/>
          <w:color w:val="000000"/>
        </w:rPr>
        <w:t xml:space="preserve"> 25:11-13 </w:t>
      </w:r>
      <w:r w:rsidRPr="00F47425">
        <w:rPr>
          <w:rStyle w:val="text"/>
          <w:rFonts w:cstheme="minorHAnsi"/>
          <w:color w:val="000000"/>
        </w:rPr>
        <w:t>“</w:t>
      </w:r>
      <w:r w:rsidRPr="004519D5">
        <w:rPr>
          <w:rStyle w:val="text"/>
          <w:rFonts w:cstheme="minorHAnsi"/>
          <w:i/>
          <w:iCs/>
          <w:color w:val="000000"/>
        </w:rPr>
        <w:t>Phinehas the son of Eleazar, the son of Aaron the priest, has turned back My wrath from the children of Israel, because he was zealous with My zeal among them, so that I did not consume the children of Israel in My zeal.  Therefore say, ‘</w:t>
      </w:r>
      <w:r w:rsidRPr="004519D5">
        <w:rPr>
          <w:rStyle w:val="text"/>
          <w:rFonts w:cstheme="minorHAnsi"/>
          <w:b/>
          <w:bCs/>
          <w:i/>
          <w:iCs/>
          <w:color w:val="000000"/>
        </w:rPr>
        <w:t>Behold, I give to him My covenant of peace</w:t>
      </w:r>
      <w:r w:rsidRPr="004519D5">
        <w:rPr>
          <w:rStyle w:val="text"/>
          <w:rFonts w:cstheme="minorHAnsi"/>
          <w:i/>
          <w:iCs/>
          <w:color w:val="000000"/>
        </w:rPr>
        <w:t>; and it shall be to him and his descendants after him a covenant of an everlasting priesthood, because he was zealous for his God, and made atonement for the children of Israel.</w:t>
      </w:r>
      <w:r w:rsidRPr="00F47425">
        <w:rPr>
          <w:rStyle w:val="text"/>
          <w:rFonts w:cstheme="minorHAnsi"/>
          <w:color w:val="000000"/>
        </w:rPr>
        <w:t>’”</w:t>
      </w:r>
      <w:r>
        <w:rPr>
          <w:rStyle w:val="text"/>
          <w:rFonts w:cstheme="minorHAnsi"/>
          <w:color w:val="000000"/>
        </w:rPr>
        <w:t xml:space="preserve"> (Boldness mine).</w:t>
      </w:r>
    </w:p>
  </w:footnote>
  <w:footnote w:id="106">
    <w:p w14:paraId="1914E79E" w14:textId="3F3FC19B" w:rsidR="0071264C" w:rsidRDefault="0071264C">
      <w:pPr>
        <w:pStyle w:val="FootnoteText"/>
      </w:pPr>
      <w:r>
        <w:rPr>
          <w:rStyle w:val="FootnoteReference"/>
        </w:rPr>
        <w:footnoteRef/>
      </w:r>
      <w:r>
        <w:t xml:space="preserve"> </w:t>
      </w:r>
      <w:r w:rsidR="00C17E7E">
        <w:t xml:space="preserve">Babylonian </w:t>
      </w:r>
      <w:r w:rsidR="00C17E7E" w:rsidRPr="00A25082">
        <w:t xml:space="preserve">Talmud: </w:t>
      </w:r>
      <w:r>
        <w:t>Kiddushin 66b.</w:t>
      </w:r>
    </w:p>
  </w:footnote>
  <w:footnote w:id="107">
    <w:p w14:paraId="369006D7" w14:textId="6268E843" w:rsidR="0071264C" w:rsidRDefault="0071264C">
      <w:pPr>
        <w:pStyle w:val="FootnoteText"/>
      </w:pPr>
      <w:r>
        <w:rPr>
          <w:rStyle w:val="FootnoteReference"/>
        </w:rPr>
        <w:footnoteRef/>
      </w:r>
      <w:r>
        <w:t xml:space="preserve"> </w:t>
      </w:r>
      <w:r w:rsidRPr="00A70B2C">
        <w:t>Proverbs 12:4 “</w:t>
      </w:r>
      <w:r w:rsidRPr="000401A6">
        <w:rPr>
          <w:rFonts w:cstheme="minorHAnsi"/>
          <w:i/>
          <w:iCs/>
        </w:rPr>
        <w:t>A</w:t>
      </w:r>
      <w:r w:rsidRPr="000401A6">
        <w:rPr>
          <w:rStyle w:val="text"/>
          <w:rFonts w:cstheme="minorHAnsi"/>
          <w:i/>
          <w:iCs/>
          <w:color w:val="000000"/>
        </w:rPr>
        <w:t>n excellent wife is the crown of her husband, but she who causes shame is like rottenness in his bones</w:t>
      </w:r>
      <w:r w:rsidRPr="00A70B2C">
        <w:rPr>
          <w:rStyle w:val="text"/>
          <w:rFonts w:cstheme="minorHAnsi"/>
          <w:color w:val="000000"/>
        </w:rPr>
        <w:t>.</w:t>
      </w:r>
      <w:r w:rsidRPr="00A70B2C">
        <w:t>”</w:t>
      </w:r>
    </w:p>
  </w:footnote>
  <w:footnote w:id="108">
    <w:p w14:paraId="55829877" w14:textId="79AC75E7" w:rsidR="0071264C" w:rsidRDefault="0071264C">
      <w:pPr>
        <w:pStyle w:val="FootnoteText"/>
        <w:rPr>
          <w:rtl/>
          <w:lang w:bidi="he-IL"/>
        </w:rPr>
      </w:pPr>
      <w:r>
        <w:rPr>
          <w:rStyle w:val="FootnoteReference"/>
        </w:rPr>
        <w:footnoteRef/>
      </w:r>
      <w:r>
        <w:t xml:space="preserve"> Paleo version of zayin: </w:t>
      </w:r>
      <w:r>
        <w:rPr>
          <w:noProof/>
        </w:rPr>
        <w:drawing>
          <wp:inline distT="0" distB="0" distL="0" distR="0" wp14:anchorId="4D4E8B42" wp14:editId="5941455B">
            <wp:extent cx="190500" cy="238760"/>
            <wp:effectExtent l="0" t="0" r="0" b="889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
                      <a:extLst>
                        <a:ext uri="{28A0092B-C50C-407E-A947-70E740481C1C}">
                          <a14:useLocalDpi xmlns:a14="http://schemas.microsoft.com/office/drawing/2010/main" val="0"/>
                        </a:ext>
                      </a:extLst>
                    </a:blip>
                    <a:stretch>
                      <a:fillRect/>
                    </a:stretch>
                  </pic:blipFill>
                  <pic:spPr>
                    <a:xfrm>
                      <a:off x="0" y="0"/>
                      <a:ext cx="190500" cy="238760"/>
                    </a:xfrm>
                    <a:prstGeom prst="rect">
                      <a:avLst/>
                    </a:prstGeom>
                  </pic:spPr>
                </pic:pic>
              </a:graphicData>
            </a:graphic>
          </wp:inline>
        </w:drawing>
      </w:r>
      <w:r>
        <w:t xml:space="preserve"> verses the Modern version of zayin: </w:t>
      </w:r>
      <w:r w:rsidRPr="009E411C">
        <w:rPr>
          <w:rFonts w:asciiTheme="majorBidi" w:hAnsiTheme="majorBidi" w:cstheme="majorBidi"/>
          <w:sz w:val="36"/>
          <w:szCs w:val="36"/>
          <w:rtl/>
          <w:lang w:bidi="he-IL"/>
        </w:rPr>
        <w:t>ז</w:t>
      </w:r>
    </w:p>
  </w:footnote>
  <w:footnote w:id="109">
    <w:p w14:paraId="4856299B" w14:textId="77777777" w:rsidR="0071264C" w:rsidRDefault="0071264C" w:rsidP="001F0490">
      <w:pPr>
        <w:pStyle w:val="FootnoteText"/>
      </w:pPr>
      <w:r>
        <w:rPr>
          <w:rStyle w:val="FootnoteReference"/>
        </w:rPr>
        <w:footnoteRef/>
      </w:r>
      <w:r>
        <w:t xml:space="preserve"> Translated “Blessing of the Meal”.</w:t>
      </w:r>
    </w:p>
  </w:footnote>
  <w:footnote w:id="110">
    <w:p w14:paraId="5D6ACF17" w14:textId="0FCE34F4" w:rsidR="0071264C" w:rsidRDefault="0071264C" w:rsidP="00E614CD">
      <w:pPr>
        <w:pStyle w:val="FootnoteText"/>
      </w:pPr>
      <w:r>
        <w:rPr>
          <w:rStyle w:val="FootnoteReference"/>
        </w:rPr>
        <w:footnoteRef/>
      </w:r>
      <w:r>
        <w:t xml:space="preserve"> Genesis 2:24 “</w:t>
      </w:r>
      <w:r w:rsidRPr="000401A6">
        <w:rPr>
          <w:rFonts w:cstheme="minorHAnsi"/>
          <w:i/>
          <w:iCs/>
          <w:color w:val="000000"/>
        </w:rPr>
        <w:t>Therefore a man shall leave his father and mother and be joined to his wife, and they shall become one flesh</w:t>
      </w:r>
      <w:r w:rsidRPr="00821D14">
        <w:rPr>
          <w:rFonts w:cstheme="minorHAnsi"/>
          <w:i/>
          <w:iCs/>
          <w:color w:val="000000"/>
        </w:rPr>
        <w:t>.</w:t>
      </w:r>
      <w:r>
        <w:t>”</w:t>
      </w:r>
    </w:p>
  </w:footnote>
  <w:footnote w:id="111">
    <w:p w14:paraId="5755FB6A" w14:textId="245822C0" w:rsidR="0071264C" w:rsidRDefault="0071264C" w:rsidP="00E614CD">
      <w:pPr>
        <w:pStyle w:val="FootnoteText"/>
      </w:pPr>
      <w:r>
        <w:rPr>
          <w:rStyle w:val="FootnoteReference"/>
        </w:rPr>
        <w:footnoteRef/>
      </w:r>
      <w:r>
        <w:t xml:space="preserve"> “</w:t>
      </w:r>
      <w:r w:rsidRPr="00B12B90">
        <w:t>Chabad Daily Dose: Man and Woman</w:t>
      </w:r>
      <w:r>
        <w:t>” by Tzvi Freeman; italicized mine.</w:t>
      </w:r>
    </w:p>
  </w:footnote>
  <w:footnote w:id="112">
    <w:p w14:paraId="106AFA58" w14:textId="14E867E5" w:rsidR="0071264C" w:rsidRPr="0026592F" w:rsidRDefault="0071264C" w:rsidP="008C4988">
      <w:pPr>
        <w:autoSpaceDE w:val="0"/>
        <w:autoSpaceDN w:val="0"/>
        <w:adjustRightInd w:val="0"/>
        <w:spacing w:after="0"/>
        <w:rPr>
          <w:sz w:val="20"/>
          <w:szCs w:val="20"/>
        </w:rPr>
      </w:pPr>
      <w:r w:rsidRPr="00F43D29">
        <w:rPr>
          <w:rStyle w:val="FootnoteReference"/>
          <w:sz w:val="20"/>
          <w:szCs w:val="20"/>
        </w:rPr>
        <w:footnoteRef/>
      </w:r>
      <w:r w:rsidRPr="00F43D29">
        <w:rPr>
          <w:sz w:val="20"/>
          <w:szCs w:val="20"/>
        </w:rPr>
        <w:t xml:space="preserve"> </w:t>
      </w:r>
      <w:r w:rsidRPr="0026592F">
        <w:rPr>
          <w:sz w:val="20"/>
          <w:szCs w:val="20"/>
        </w:rPr>
        <w:t>Babylonian Talm</w:t>
      </w:r>
      <w:r w:rsidRPr="008C4988">
        <w:rPr>
          <w:sz w:val="20"/>
          <w:szCs w:val="20"/>
        </w:rPr>
        <w:t xml:space="preserve">ud: Chagigah 12b </w:t>
      </w:r>
      <w:r>
        <w:rPr>
          <w:sz w:val="20"/>
          <w:szCs w:val="20"/>
        </w:rPr>
        <w:t>(</w:t>
      </w:r>
      <w:r w:rsidRPr="008C4988">
        <w:rPr>
          <w:sz w:val="20"/>
          <w:szCs w:val="20"/>
        </w:rPr>
        <w:t>p.44-45</w:t>
      </w:r>
      <w:r>
        <w:rPr>
          <w:sz w:val="20"/>
          <w:szCs w:val="20"/>
        </w:rPr>
        <w:t>).</w:t>
      </w:r>
      <w:r w:rsidRPr="0026592F">
        <w:rPr>
          <w:sz w:val="20"/>
          <w:szCs w:val="20"/>
        </w:rPr>
        <w:t xml:space="preserve"> “</w:t>
      </w:r>
      <w:r w:rsidRPr="00AE444C">
        <w:rPr>
          <w:i/>
          <w:iCs/>
          <w:sz w:val="20"/>
          <w:szCs w:val="20"/>
          <w:lang w:bidi="he-IL"/>
        </w:rPr>
        <w:t>Resh Lakish said: [There are] seven, namely, Wilon, Rakia’,</w:t>
      </w:r>
      <w:r w:rsidRPr="00AE444C">
        <w:rPr>
          <w:rFonts w:ascii="Arial" w:hAnsi="Arial" w:cs="Arial"/>
          <w:i/>
          <w:iCs/>
          <w:sz w:val="20"/>
          <w:szCs w:val="20"/>
          <w:lang w:bidi="he-IL"/>
        </w:rPr>
        <w:t xml:space="preserve"> </w:t>
      </w:r>
      <w:r w:rsidRPr="00AE444C">
        <w:rPr>
          <w:i/>
          <w:iCs/>
          <w:sz w:val="20"/>
          <w:szCs w:val="20"/>
          <w:lang w:bidi="he-IL"/>
        </w:rPr>
        <w:t>Shehakim,</w:t>
      </w:r>
      <w:r w:rsidRPr="00AE444C">
        <w:rPr>
          <w:rFonts w:ascii="Arial" w:hAnsi="Arial" w:cs="Arial"/>
          <w:i/>
          <w:iCs/>
          <w:sz w:val="20"/>
          <w:szCs w:val="20"/>
          <w:lang w:bidi="he-IL"/>
        </w:rPr>
        <w:t xml:space="preserve"> </w:t>
      </w:r>
      <w:r w:rsidRPr="00AE444C">
        <w:rPr>
          <w:i/>
          <w:iCs/>
          <w:sz w:val="20"/>
          <w:szCs w:val="20"/>
          <w:lang w:bidi="he-IL"/>
        </w:rPr>
        <w:t>Zebul,</w:t>
      </w:r>
      <w:r w:rsidRPr="00AE444C">
        <w:rPr>
          <w:rFonts w:ascii="Arial" w:hAnsi="Arial" w:cs="Arial"/>
          <w:i/>
          <w:iCs/>
          <w:sz w:val="20"/>
          <w:szCs w:val="20"/>
          <w:lang w:bidi="he-IL"/>
        </w:rPr>
        <w:t xml:space="preserve"> </w:t>
      </w:r>
      <w:r w:rsidRPr="00AE444C">
        <w:rPr>
          <w:i/>
          <w:iCs/>
          <w:sz w:val="20"/>
          <w:szCs w:val="20"/>
          <w:lang w:bidi="he-IL"/>
        </w:rPr>
        <w:t>Ma'on,</w:t>
      </w:r>
      <w:r w:rsidRPr="00AE444C">
        <w:rPr>
          <w:rFonts w:ascii="Arial" w:hAnsi="Arial" w:cs="Arial"/>
          <w:i/>
          <w:iCs/>
          <w:sz w:val="20"/>
          <w:szCs w:val="20"/>
          <w:lang w:bidi="he-IL"/>
        </w:rPr>
        <w:t xml:space="preserve"> </w:t>
      </w:r>
      <w:r w:rsidRPr="00AE444C">
        <w:rPr>
          <w:i/>
          <w:iCs/>
          <w:sz w:val="20"/>
          <w:szCs w:val="20"/>
          <w:lang w:bidi="he-IL"/>
        </w:rPr>
        <w:t>Makon,</w:t>
      </w:r>
      <w:r w:rsidRPr="00AE444C">
        <w:rPr>
          <w:rFonts w:ascii="Arial" w:hAnsi="Arial" w:cs="Arial"/>
          <w:i/>
          <w:iCs/>
          <w:sz w:val="20"/>
          <w:szCs w:val="20"/>
          <w:lang w:bidi="he-IL"/>
        </w:rPr>
        <w:t xml:space="preserve"> </w:t>
      </w:r>
      <w:r w:rsidRPr="00AE444C">
        <w:rPr>
          <w:i/>
          <w:iCs/>
          <w:sz w:val="20"/>
          <w:szCs w:val="20"/>
          <w:lang w:bidi="he-IL"/>
        </w:rPr>
        <w:t>‘Araboth</w:t>
      </w:r>
      <w:r w:rsidRPr="0026592F">
        <w:rPr>
          <w:sz w:val="20"/>
          <w:szCs w:val="20"/>
          <w:lang w:bidi="he-IL"/>
        </w:rPr>
        <w:t>.</w:t>
      </w:r>
      <w:r w:rsidRPr="0026592F">
        <w:rPr>
          <w:sz w:val="20"/>
          <w:szCs w:val="20"/>
        </w:rPr>
        <w:t>”</w:t>
      </w:r>
    </w:p>
  </w:footnote>
  <w:footnote w:id="113">
    <w:p w14:paraId="7312C507" w14:textId="51CF05EF" w:rsidR="0071264C" w:rsidRPr="0026592F" w:rsidRDefault="0071264C" w:rsidP="00A25082">
      <w:pPr>
        <w:pStyle w:val="FootnoteText"/>
      </w:pPr>
      <w:r w:rsidRPr="0026592F">
        <w:rPr>
          <w:rStyle w:val="FootnoteReference"/>
        </w:rPr>
        <w:footnoteRef/>
      </w:r>
      <w:r w:rsidRPr="0026592F">
        <w:t xml:space="preserve"> </w:t>
      </w:r>
      <w:r>
        <w:t xml:space="preserve">Babylonian </w:t>
      </w:r>
      <w:r w:rsidRPr="00A25082">
        <w:t>Talmud: Chagigah 12a</w:t>
      </w:r>
      <w:r>
        <w:t xml:space="preserve"> (</w:t>
      </w:r>
      <w:r w:rsidRPr="00A25082">
        <w:t>p. 42</w:t>
      </w:r>
      <w:r>
        <w:t>).</w:t>
      </w:r>
    </w:p>
  </w:footnote>
  <w:footnote w:id="114">
    <w:p w14:paraId="01E0A5D4" w14:textId="1993AE15" w:rsidR="0071264C" w:rsidRDefault="0071264C">
      <w:pPr>
        <w:pStyle w:val="FootnoteText"/>
      </w:pPr>
      <w:r>
        <w:rPr>
          <w:rStyle w:val="FootnoteReference"/>
        </w:rPr>
        <w:footnoteRef/>
      </w:r>
      <w:r>
        <w:t xml:space="preserve"> </w:t>
      </w:r>
      <w:r w:rsidRPr="00554EEB">
        <w:t>Proverbs 18:12 “</w:t>
      </w:r>
      <w:r w:rsidRPr="000401A6">
        <w:rPr>
          <w:rStyle w:val="text"/>
          <w:i/>
          <w:iCs/>
          <w:color w:val="000000"/>
        </w:rPr>
        <w:t>Before destruction the heart of a man is haughty, and before honor is humility</w:t>
      </w:r>
      <w:r w:rsidRPr="00554EEB">
        <w:rPr>
          <w:rStyle w:val="text"/>
          <w:color w:val="000000"/>
        </w:rPr>
        <w:t>.</w:t>
      </w:r>
      <w:r>
        <w:t>”</w:t>
      </w:r>
    </w:p>
  </w:footnote>
  <w:footnote w:id="115">
    <w:p w14:paraId="225D90A1" w14:textId="6541E1F6" w:rsidR="0071264C" w:rsidRDefault="0071264C">
      <w:pPr>
        <w:pStyle w:val="FootnoteText"/>
      </w:pPr>
      <w:r>
        <w:rPr>
          <w:rStyle w:val="FootnoteReference"/>
        </w:rPr>
        <w:footnoteRef/>
      </w:r>
      <w:r>
        <w:t xml:space="preserve"> </w:t>
      </w:r>
      <w:r w:rsidRPr="0055672B">
        <w:rPr>
          <w:rFonts w:cstheme="minorHAnsi"/>
        </w:rPr>
        <w:t>Psalms 80:15 “</w:t>
      </w:r>
      <w:r w:rsidRPr="000401A6">
        <w:rPr>
          <w:rFonts w:cstheme="minorHAnsi"/>
          <w:i/>
          <w:iCs/>
          <w:color w:val="000000"/>
        </w:rPr>
        <w:t>And the vineyard which Your right hand has planted, and the branch that You made strong for Yourself</w:t>
      </w:r>
      <w:r w:rsidRPr="000401A6">
        <w:rPr>
          <w:rFonts w:cstheme="minorHAnsi"/>
          <w:color w:val="000000"/>
        </w:rPr>
        <w:t>.</w:t>
      </w:r>
      <w:r w:rsidRPr="000401A6">
        <w:rPr>
          <w:rFonts w:cstheme="minorHAnsi"/>
        </w:rPr>
        <w:t>” and 89:13 “</w:t>
      </w:r>
      <w:r w:rsidRPr="000401A6">
        <w:rPr>
          <w:rFonts w:cstheme="minorHAnsi"/>
          <w:i/>
          <w:iCs/>
          <w:color w:val="000000"/>
        </w:rPr>
        <w:t>You have a mighty arm; strong is Your hand, and high is Your right hand</w:t>
      </w:r>
      <w:r w:rsidRPr="0055672B">
        <w:rPr>
          <w:rFonts w:cstheme="minorHAnsi"/>
          <w:color w:val="000000"/>
        </w:rPr>
        <w:t>.</w:t>
      </w:r>
      <w:r>
        <w:t>”</w:t>
      </w:r>
    </w:p>
  </w:footnote>
  <w:footnote w:id="116">
    <w:p w14:paraId="0073FE30" w14:textId="10EC91BF" w:rsidR="0071264C" w:rsidRDefault="0071264C">
      <w:pPr>
        <w:pStyle w:val="FootnoteText"/>
      </w:pPr>
      <w:r>
        <w:rPr>
          <w:rStyle w:val="FootnoteReference"/>
        </w:rPr>
        <w:footnoteRef/>
      </w:r>
      <w:r>
        <w:t xml:space="preserve"> “</w:t>
      </w:r>
      <w:r w:rsidRPr="005B10F9">
        <w:t>The Hebrew Letters: Channels of Creative Consciousness</w:t>
      </w:r>
      <w:r>
        <w:t>”</w:t>
      </w:r>
      <w:r w:rsidRPr="005B10F9">
        <w:t xml:space="preserve"> by R</w:t>
      </w:r>
      <w:r>
        <w:t>abbi Yitzchak</w:t>
      </w:r>
      <w:r w:rsidRPr="005B10F9">
        <w:t xml:space="preserve"> </w:t>
      </w:r>
      <w:r>
        <w:t>Ginsburgh (p. 161, underlining mine).</w:t>
      </w:r>
    </w:p>
  </w:footnote>
  <w:footnote w:id="117">
    <w:p w14:paraId="7606DE61" w14:textId="727EF342" w:rsidR="0071264C" w:rsidRDefault="0071264C" w:rsidP="005F7C1A">
      <w:pPr>
        <w:pStyle w:val="FootnoteText"/>
      </w:pPr>
      <w:r>
        <w:rPr>
          <w:rStyle w:val="FootnoteReference"/>
        </w:rPr>
        <w:footnoteRef/>
      </w:r>
      <w:r>
        <w:t xml:space="preserve"> “</w:t>
      </w:r>
      <w:r w:rsidRPr="005B10F9">
        <w:t>The Hebrew Letters: Channels of Creative Consciousness</w:t>
      </w:r>
      <w:r>
        <w:t>”</w:t>
      </w:r>
      <w:r w:rsidRPr="005B10F9">
        <w:t xml:space="preserve"> by R</w:t>
      </w:r>
      <w:r>
        <w:t>abbi Yitzchak</w:t>
      </w:r>
      <w:r w:rsidRPr="005B10F9">
        <w:t xml:space="preserve"> </w:t>
      </w:r>
      <w:r>
        <w:t>Ginsburgh (p. 159).</w:t>
      </w:r>
    </w:p>
  </w:footnote>
  <w:footnote w:id="118">
    <w:p w14:paraId="44BAFA86" w14:textId="0D641E19" w:rsidR="0071264C" w:rsidRDefault="0071264C" w:rsidP="00881B0D">
      <w:pPr>
        <w:pStyle w:val="FootnoteText"/>
      </w:pPr>
      <w:r>
        <w:rPr>
          <w:rStyle w:val="FootnoteReference"/>
        </w:rPr>
        <w:footnoteRef/>
      </w:r>
      <w:r>
        <w:t xml:space="preserve"> Siniatic version of shin: </w:t>
      </w:r>
      <w:r>
        <w:rPr>
          <w:rFonts w:asciiTheme="minorBidi" w:hAnsiTheme="minorBidi"/>
          <w:noProof/>
          <w:sz w:val="24"/>
          <w:szCs w:val="24"/>
          <w:vertAlign w:val="superscript"/>
        </w:rPr>
        <w:drawing>
          <wp:inline distT="0" distB="0" distL="0" distR="0" wp14:anchorId="44C97495" wp14:editId="7F8A63DF">
            <wp:extent cx="219075" cy="26733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inaitic Kaf.jpg"/>
                    <pic:cNvPicPr/>
                  </pic:nvPicPr>
                  <pic:blipFill>
                    <a:blip r:embed="rId5">
                      <a:extLst>
                        <a:ext uri="{28A0092B-C50C-407E-A947-70E740481C1C}">
                          <a14:useLocalDpi xmlns:a14="http://schemas.microsoft.com/office/drawing/2010/main" val="0"/>
                        </a:ext>
                      </a:extLst>
                    </a:blip>
                    <a:stretch>
                      <a:fillRect/>
                    </a:stretch>
                  </pic:blipFill>
                  <pic:spPr>
                    <a:xfrm>
                      <a:off x="0" y="0"/>
                      <a:ext cx="219075" cy="267335"/>
                    </a:xfrm>
                    <a:prstGeom prst="rect">
                      <a:avLst/>
                    </a:prstGeom>
                  </pic:spPr>
                </pic:pic>
              </a:graphicData>
            </a:graphic>
          </wp:inline>
        </w:drawing>
      </w:r>
      <w:r>
        <w:t>.</w:t>
      </w:r>
    </w:p>
  </w:footnote>
  <w:footnote w:id="119">
    <w:p w14:paraId="5EC8F723" w14:textId="20AC0DA9" w:rsidR="0071264C" w:rsidRPr="00DE3F43" w:rsidRDefault="0071264C" w:rsidP="00881B0D">
      <w:pPr>
        <w:pStyle w:val="FootnoteText"/>
      </w:pPr>
      <w:r w:rsidRPr="00DE3F43">
        <w:rPr>
          <w:rStyle w:val="FootnoteReference"/>
        </w:rPr>
        <w:footnoteRef/>
      </w:r>
      <w:r w:rsidRPr="00DE3F43">
        <w:t xml:space="preserve"> </w:t>
      </w:r>
      <w:r>
        <w:t xml:space="preserve">“The </w:t>
      </w:r>
      <w:r w:rsidRPr="00DE3F43">
        <w:t xml:space="preserve">Wisdom In The Hebrew </w:t>
      </w:r>
      <w:r>
        <w:t xml:space="preserve">Alphabet” </w:t>
      </w:r>
      <w:r w:rsidRPr="00DE3F43">
        <w:t>by Rabbi Munk, p. 134</w:t>
      </w:r>
      <w:r>
        <w:t xml:space="preserve">; cf. </w:t>
      </w:r>
      <w:r w:rsidR="00804A0D">
        <w:t xml:space="preserve">Pirkei </w:t>
      </w:r>
      <w:r>
        <w:t>Avot 4:13</w:t>
      </w:r>
      <w:r w:rsidRPr="00DE3F43">
        <w:t>.</w:t>
      </w:r>
    </w:p>
  </w:footnote>
  <w:footnote w:id="120">
    <w:p w14:paraId="2E2C573E" w14:textId="2C3228BC" w:rsidR="0071264C" w:rsidRDefault="0071264C" w:rsidP="001D7725">
      <w:pPr>
        <w:pStyle w:val="FootnoteText"/>
      </w:pPr>
      <w:r>
        <w:rPr>
          <w:rStyle w:val="FootnoteReference"/>
        </w:rPr>
        <w:footnoteRef/>
      </w:r>
      <w:r>
        <w:t xml:space="preserve"> Stone Edition Tanakh Commentary on Proverbs 22:6 (p. 1599).</w:t>
      </w:r>
      <w:r w:rsidRPr="0016344D">
        <w:rPr>
          <w:b/>
          <w:bCs/>
        </w:rPr>
        <w:t xml:space="preserve"> </w:t>
      </w:r>
    </w:p>
  </w:footnote>
  <w:footnote w:id="121">
    <w:p w14:paraId="2082A34A" w14:textId="087FF52F" w:rsidR="00095F9E" w:rsidRDefault="00095F9E" w:rsidP="00095F9E">
      <w:pPr>
        <w:pStyle w:val="FootnoteText"/>
      </w:pPr>
      <w:r>
        <w:rPr>
          <w:rStyle w:val="FootnoteReference"/>
        </w:rPr>
        <w:footnoteRef/>
      </w:r>
      <w:r>
        <w:t xml:space="preserve"> </w:t>
      </w:r>
      <w:r w:rsidRPr="008750F2">
        <w:rPr>
          <w:rFonts w:cstheme="minorHAnsi"/>
        </w:rPr>
        <w:t>Genesis 27:30 “</w:t>
      </w:r>
      <w:r w:rsidRPr="007B6624">
        <w:rPr>
          <w:rFonts w:cstheme="minorHAnsi"/>
          <w:i/>
          <w:iCs/>
          <w:color w:val="000000"/>
        </w:rPr>
        <w:t>Now it happened, as soon as Isaac had finished blessing Jacob, and Jacob had scarcely gone out from the presence of Isaac his father, that Esau his brother came in from his hunting</w:t>
      </w:r>
      <w:r w:rsidRPr="008750F2">
        <w:rPr>
          <w:rFonts w:cstheme="minorHAnsi"/>
          <w:color w:val="000000"/>
        </w:rPr>
        <w:t>.</w:t>
      </w:r>
      <w:r>
        <w:t>”</w:t>
      </w:r>
    </w:p>
  </w:footnote>
  <w:footnote w:id="122">
    <w:p w14:paraId="4BF25777" w14:textId="027F9D2E" w:rsidR="0071264C" w:rsidRDefault="0071264C" w:rsidP="007B6624">
      <w:pPr>
        <w:pStyle w:val="FootnoteText"/>
      </w:pPr>
      <w:r>
        <w:rPr>
          <w:rStyle w:val="FootnoteReference"/>
        </w:rPr>
        <w:footnoteRef/>
      </w:r>
      <w:r>
        <w:t xml:space="preserve"> “</w:t>
      </w:r>
      <w:r w:rsidRPr="007B6624">
        <w:t>Ethics Of The Fathers</w:t>
      </w:r>
      <w:r>
        <w:t>”</w:t>
      </w:r>
      <w:r>
        <w:rPr>
          <w:i/>
          <w:iCs/>
        </w:rPr>
        <w:t xml:space="preserve"> </w:t>
      </w:r>
      <w:r>
        <w:t>Ethics of the Fathers-V edited by Philip Birnbaum (p 46, italicized mine).</w:t>
      </w:r>
    </w:p>
  </w:footnote>
  <w:footnote w:id="123">
    <w:p w14:paraId="2D6DC3B8" w14:textId="63433FF1" w:rsidR="0071264C" w:rsidRDefault="0071264C" w:rsidP="00831345">
      <w:pPr>
        <w:pStyle w:val="FootnoteText"/>
      </w:pPr>
      <w:r>
        <w:rPr>
          <w:rStyle w:val="FootnoteReference"/>
        </w:rPr>
        <w:footnoteRef/>
      </w:r>
      <w:r>
        <w:t xml:space="preserve"> Babylonian Talmud: Yevamot 63a “</w:t>
      </w:r>
      <w:r w:rsidRPr="0052079E">
        <w:rPr>
          <w:i/>
          <w:iCs/>
        </w:rPr>
        <w:t>And Rabbi Elazar said:…</w:t>
      </w:r>
      <w:r w:rsidRPr="0099643E">
        <w:rPr>
          <w:rFonts w:cstheme="minorHAnsi"/>
          <w:i/>
          <w:iCs/>
        </w:rPr>
        <w:t>If one is worthy his wife helps him; if he is not worthy she is against him.</w:t>
      </w:r>
      <w:r>
        <w:t>”</w:t>
      </w:r>
    </w:p>
  </w:footnote>
  <w:footnote w:id="124">
    <w:p w14:paraId="133CB30B" w14:textId="2851D084" w:rsidR="0071264C" w:rsidRDefault="0071264C">
      <w:pPr>
        <w:pStyle w:val="FootnoteText"/>
      </w:pPr>
      <w:r>
        <w:rPr>
          <w:rStyle w:val="FootnoteReference"/>
        </w:rPr>
        <w:footnoteRef/>
      </w:r>
      <w:r>
        <w:t xml:space="preserve"> Paleo version of samekh: </w:t>
      </w:r>
      <w:r>
        <w:rPr>
          <w:noProof/>
        </w:rPr>
        <w:drawing>
          <wp:inline distT="0" distB="0" distL="0" distR="0" wp14:anchorId="6F56FA20" wp14:editId="307E58F5">
            <wp:extent cx="152400" cy="2159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
                      <a:extLst>
                        <a:ext uri="{28A0092B-C50C-407E-A947-70E740481C1C}">
                          <a14:useLocalDpi xmlns:a14="http://schemas.microsoft.com/office/drawing/2010/main" val="0"/>
                        </a:ext>
                      </a:extLst>
                    </a:blip>
                    <a:stretch>
                      <a:fillRect/>
                    </a:stretch>
                  </pic:blipFill>
                  <pic:spPr>
                    <a:xfrm>
                      <a:off x="0" y="0"/>
                      <a:ext cx="152400" cy="215900"/>
                    </a:xfrm>
                    <a:prstGeom prst="rect">
                      <a:avLst/>
                    </a:prstGeom>
                  </pic:spPr>
                </pic:pic>
              </a:graphicData>
            </a:graphic>
          </wp:inline>
        </w:drawing>
      </w:r>
    </w:p>
  </w:footnote>
  <w:footnote w:id="125">
    <w:p w14:paraId="21CA7943" w14:textId="1FE11548" w:rsidR="0071264C" w:rsidRDefault="0071264C">
      <w:pPr>
        <w:pStyle w:val="FootnoteText"/>
      </w:pPr>
      <w:r>
        <w:rPr>
          <w:rStyle w:val="FootnoteReference"/>
        </w:rPr>
        <w:footnoteRef/>
      </w:r>
      <w:r>
        <w:t xml:space="preserve"> “The Wisdom of the Hebrew Alphabet” by Rabbi Munk (p. 187).</w:t>
      </w:r>
    </w:p>
  </w:footnote>
  <w:footnote w:id="126">
    <w:p w14:paraId="325A1675" w14:textId="29DCFEE8" w:rsidR="0071264C" w:rsidRDefault="0071264C">
      <w:pPr>
        <w:pStyle w:val="FootnoteText"/>
      </w:pPr>
      <w:r>
        <w:rPr>
          <w:rStyle w:val="FootnoteReference"/>
        </w:rPr>
        <w:footnoteRef/>
      </w:r>
      <w:r>
        <w:t xml:space="preserve"> Paleo version of </w:t>
      </w:r>
      <w:r w:rsidR="001341D0">
        <w:t>t</w:t>
      </w:r>
      <w:r>
        <w:t xml:space="preserve">zade: </w:t>
      </w:r>
      <w:r>
        <w:rPr>
          <w:noProof/>
        </w:rPr>
        <w:drawing>
          <wp:inline distT="0" distB="0" distL="0" distR="0" wp14:anchorId="30DDFF6B" wp14:editId="3C114A0F">
            <wp:extent cx="171450" cy="162877"/>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leo Tzade.jpg"/>
                    <pic:cNvPicPr/>
                  </pic:nvPicPr>
                  <pic:blipFill>
                    <a:blip r:embed="rId7">
                      <a:extLst>
                        <a:ext uri="{28A0092B-C50C-407E-A947-70E740481C1C}">
                          <a14:useLocalDpi xmlns:a14="http://schemas.microsoft.com/office/drawing/2010/main" val="0"/>
                        </a:ext>
                      </a:extLst>
                    </a:blip>
                    <a:stretch>
                      <a:fillRect/>
                    </a:stretch>
                  </pic:blipFill>
                  <pic:spPr>
                    <a:xfrm>
                      <a:off x="0" y="0"/>
                      <a:ext cx="181580" cy="172501"/>
                    </a:xfrm>
                    <a:prstGeom prst="rect">
                      <a:avLst/>
                    </a:prstGeom>
                  </pic:spPr>
                </pic:pic>
              </a:graphicData>
            </a:graphic>
          </wp:inline>
        </w:drawing>
      </w:r>
    </w:p>
  </w:footnote>
  <w:footnote w:id="127">
    <w:p w14:paraId="4BAD6F0B" w14:textId="64C0660E" w:rsidR="0071264C" w:rsidRDefault="0071264C">
      <w:pPr>
        <w:pStyle w:val="FootnoteText"/>
      </w:pPr>
      <w:r>
        <w:rPr>
          <w:rStyle w:val="FootnoteReference"/>
        </w:rPr>
        <w:footnoteRef/>
      </w:r>
      <w:r>
        <w:t xml:space="preserve"> Sometimes spelled tzadi (</w:t>
      </w:r>
      <w:r>
        <w:rPr>
          <w:rFonts w:hint="cs"/>
          <w:rtl/>
          <w:lang w:bidi="he-IL"/>
        </w:rPr>
        <w:t>צדי</w:t>
      </w:r>
      <w:r>
        <w:t>) when linked with the above concept.</w:t>
      </w:r>
    </w:p>
  </w:footnote>
  <w:footnote w:id="128">
    <w:p w14:paraId="38962468" w14:textId="1CD6627A" w:rsidR="0071264C" w:rsidRDefault="0071264C">
      <w:pPr>
        <w:pStyle w:val="FootnoteText"/>
      </w:pPr>
      <w:r>
        <w:rPr>
          <w:rStyle w:val="FootnoteReference"/>
        </w:rPr>
        <w:footnoteRef/>
      </w:r>
      <w:r>
        <w:t xml:space="preserve"> Underline mine.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611F"/>
    <w:multiLevelType w:val="hybridMultilevel"/>
    <w:tmpl w:val="89FAD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03B68"/>
    <w:multiLevelType w:val="hybridMultilevel"/>
    <w:tmpl w:val="A26EC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C33CE"/>
    <w:multiLevelType w:val="hybridMultilevel"/>
    <w:tmpl w:val="4BEE6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904C2"/>
    <w:multiLevelType w:val="hybridMultilevel"/>
    <w:tmpl w:val="72C09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B06DA"/>
    <w:multiLevelType w:val="hybridMultilevel"/>
    <w:tmpl w:val="6114B6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731F96"/>
    <w:multiLevelType w:val="hybridMultilevel"/>
    <w:tmpl w:val="B4C22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1424F7"/>
    <w:multiLevelType w:val="hybridMultilevel"/>
    <w:tmpl w:val="7B389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D74EF8"/>
    <w:multiLevelType w:val="hybridMultilevel"/>
    <w:tmpl w:val="35DA5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D4FD1"/>
    <w:multiLevelType w:val="hybridMultilevel"/>
    <w:tmpl w:val="AA4A4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C05E0B"/>
    <w:multiLevelType w:val="hybridMultilevel"/>
    <w:tmpl w:val="3B349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003256"/>
    <w:multiLevelType w:val="hybridMultilevel"/>
    <w:tmpl w:val="9D762C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7070CE"/>
    <w:multiLevelType w:val="hybridMultilevel"/>
    <w:tmpl w:val="262CE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243171"/>
    <w:multiLevelType w:val="hybridMultilevel"/>
    <w:tmpl w:val="3E84D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C8445E"/>
    <w:multiLevelType w:val="hybridMultilevel"/>
    <w:tmpl w:val="F3CEB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A0314A"/>
    <w:multiLevelType w:val="hybridMultilevel"/>
    <w:tmpl w:val="45F8AE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733C8"/>
    <w:multiLevelType w:val="hybridMultilevel"/>
    <w:tmpl w:val="60F40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36278A"/>
    <w:multiLevelType w:val="hybridMultilevel"/>
    <w:tmpl w:val="2B18B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980A4D"/>
    <w:multiLevelType w:val="hybridMultilevel"/>
    <w:tmpl w:val="66147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DE5F7D"/>
    <w:multiLevelType w:val="hybridMultilevel"/>
    <w:tmpl w:val="FA065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E8553E"/>
    <w:multiLevelType w:val="hybridMultilevel"/>
    <w:tmpl w:val="CDB089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AD1A0E"/>
    <w:multiLevelType w:val="hybridMultilevel"/>
    <w:tmpl w:val="30BAD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C54AC"/>
    <w:multiLevelType w:val="hybridMultilevel"/>
    <w:tmpl w:val="414C5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4F6CB0"/>
    <w:multiLevelType w:val="hybridMultilevel"/>
    <w:tmpl w:val="B6DA42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9340CB"/>
    <w:multiLevelType w:val="hybridMultilevel"/>
    <w:tmpl w:val="FB14B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652509"/>
    <w:multiLevelType w:val="hybridMultilevel"/>
    <w:tmpl w:val="472A8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810A9C"/>
    <w:multiLevelType w:val="hybridMultilevel"/>
    <w:tmpl w:val="3D8EB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BB37DD"/>
    <w:multiLevelType w:val="hybridMultilevel"/>
    <w:tmpl w:val="A5925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F4897"/>
    <w:multiLevelType w:val="hybridMultilevel"/>
    <w:tmpl w:val="D6BC8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744C48"/>
    <w:multiLevelType w:val="hybridMultilevel"/>
    <w:tmpl w:val="E04C6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892CDD"/>
    <w:multiLevelType w:val="hybridMultilevel"/>
    <w:tmpl w:val="48C62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225C78"/>
    <w:multiLevelType w:val="hybridMultilevel"/>
    <w:tmpl w:val="FED2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4137B1"/>
    <w:multiLevelType w:val="hybridMultilevel"/>
    <w:tmpl w:val="9F7E1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8"/>
  </w:num>
  <w:num w:numId="3">
    <w:abstractNumId w:val="7"/>
  </w:num>
  <w:num w:numId="4">
    <w:abstractNumId w:val="3"/>
  </w:num>
  <w:num w:numId="5">
    <w:abstractNumId w:val="13"/>
  </w:num>
  <w:num w:numId="6">
    <w:abstractNumId w:val="31"/>
  </w:num>
  <w:num w:numId="7">
    <w:abstractNumId w:val="19"/>
  </w:num>
  <w:num w:numId="8">
    <w:abstractNumId w:val="4"/>
  </w:num>
  <w:num w:numId="9">
    <w:abstractNumId w:val="27"/>
  </w:num>
  <w:num w:numId="10">
    <w:abstractNumId w:val="0"/>
  </w:num>
  <w:num w:numId="11">
    <w:abstractNumId w:val="24"/>
  </w:num>
  <w:num w:numId="12">
    <w:abstractNumId w:val="20"/>
  </w:num>
  <w:num w:numId="13">
    <w:abstractNumId w:val="5"/>
  </w:num>
  <w:num w:numId="14">
    <w:abstractNumId w:val="29"/>
  </w:num>
  <w:num w:numId="15">
    <w:abstractNumId w:val="17"/>
  </w:num>
  <w:num w:numId="16">
    <w:abstractNumId w:val="12"/>
  </w:num>
  <w:num w:numId="17">
    <w:abstractNumId w:val="23"/>
  </w:num>
  <w:num w:numId="18">
    <w:abstractNumId w:val="6"/>
  </w:num>
  <w:num w:numId="19">
    <w:abstractNumId w:val="14"/>
  </w:num>
  <w:num w:numId="20">
    <w:abstractNumId w:val="26"/>
  </w:num>
  <w:num w:numId="21">
    <w:abstractNumId w:val="25"/>
  </w:num>
  <w:num w:numId="22">
    <w:abstractNumId w:val="1"/>
  </w:num>
  <w:num w:numId="23">
    <w:abstractNumId w:val="18"/>
  </w:num>
  <w:num w:numId="24">
    <w:abstractNumId w:val="9"/>
  </w:num>
  <w:num w:numId="25">
    <w:abstractNumId w:val="2"/>
  </w:num>
  <w:num w:numId="26">
    <w:abstractNumId w:val="22"/>
  </w:num>
  <w:num w:numId="27">
    <w:abstractNumId w:val="11"/>
  </w:num>
  <w:num w:numId="28">
    <w:abstractNumId w:val="8"/>
  </w:num>
  <w:num w:numId="29">
    <w:abstractNumId w:val="10"/>
  </w:num>
  <w:num w:numId="30">
    <w:abstractNumId w:val="21"/>
  </w:num>
  <w:num w:numId="31">
    <w:abstractNumId w:val="15"/>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2BE"/>
    <w:rsid w:val="000002FA"/>
    <w:rsid w:val="00000552"/>
    <w:rsid w:val="00000739"/>
    <w:rsid w:val="00000AF6"/>
    <w:rsid w:val="00000F97"/>
    <w:rsid w:val="00001248"/>
    <w:rsid w:val="000015F4"/>
    <w:rsid w:val="0000198C"/>
    <w:rsid w:val="00001C49"/>
    <w:rsid w:val="00002302"/>
    <w:rsid w:val="00002520"/>
    <w:rsid w:val="00002653"/>
    <w:rsid w:val="000026CC"/>
    <w:rsid w:val="00003089"/>
    <w:rsid w:val="0000369E"/>
    <w:rsid w:val="0000371C"/>
    <w:rsid w:val="00003811"/>
    <w:rsid w:val="00003A29"/>
    <w:rsid w:val="00004F7F"/>
    <w:rsid w:val="00004F9D"/>
    <w:rsid w:val="000050DB"/>
    <w:rsid w:val="000051AE"/>
    <w:rsid w:val="00005740"/>
    <w:rsid w:val="0000580B"/>
    <w:rsid w:val="00005FA6"/>
    <w:rsid w:val="0000699C"/>
    <w:rsid w:val="00006AD2"/>
    <w:rsid w:val="000073AF"/>
    <w:rsid w:val="000079DA"/>
    <w:rsid w:val="00007A69"/>
    <w:rsid w:val="00007BE8"/>
    <w:rsid w:val="00007E09"/>
    <w:rsid w:val="00010055"/>
    <w:rsid w:val="00010636"/>
    <w:rsid w:val="00010D17"/>
    <w:rsid w:val="00010E6A"/>
    <w:rsid w:val="00011150"/>
    <w:rsid w:val="00011CD1"/>
    <w:rsid w:val="00011DB6"/>
    <w:rsid w:val="000124F2"/>
    <w:rsid w:val="00012D4C"/>
    <w:rsid w:val="00013326"/>
    <w:rsid w:val="0001368E"/>
    <w:rsid w:val="000137BB"/>
    <w:rsid w:val="00013A20"/>
    <w:rsid w:val="00013B18"/>
    <w:rsid w:val="00013CE9"/>
    <w:rsid w:val="000147A0"/>
    <w:rsid w:val="00014845"/>
    <w:rsid w:val="00015202"/>
    <w:rsid w:val="000153D1"/>
    <w:rsid w:val="00015B48"/>
    <w:rsid w:val="00015D19"/>
    <w:rsid w:val="00016B9B"/>
    <w:rsid w:val="0001756C"/>
    <w:rsid w:val="000175C9"/>
    <w:rsid w:val="0001798D"/>
    <w:rsid w:val="00017A9C"/>
    <w:rsid w:val="00017BB4"/>
    <w:rsid w:val="0002001C"/>
    <w:rsid w:val="000200B5"/>
    <w:rsid w:val="00020C6C"/>
    <w:rsid w:val="00021110"/>
    <w:rsid w:val="00021275"/>
    <w:rsid w:val="00021871"/>
    <w:rsid w:val="00021CAE"/>
    <w:rsid w:val="000226B6"/>
    <w:rsid w:val="000228C4"/>
    <w:rsid w:val="00022DDB"/>
    <w:rsid w:val="00023198"/>
    <w:rsid w:val="000232D3"/>
    <w:rsid w:val="00023C7D"/>
    <w:rsid w:val="000253C4"/>
    <w:rsid w:val="000255B3"/>
    <w:rsid w:val="000258F5"/>
    <w:rsid w:val="00025B69"/>
    <w:rsid w:val="00025D57"/>
    <w:rsid w:val="000263E2"/>
    <w:rsid w:val="0002655C"/>
    <w:rsid w:val="0002660B"/>
    <w:rsid w:val="00026B89"/>
    <w:rsid w:val="00026C5F"/>
    <w:rsid w:val="00026E93"/>
    <w:rsid w:val="00027D63"/>
    <w:rsid w:val="00027DB2"/>
    <w:rsid w:val="0003003B"/>
    <w:rsid w:val="000302E4"/>
    <w:rsid w:val="000303CF"/>
    <w:rsid w:val="00030B0C"/>
    <w:rsid w:val="00030C10"/>
    <w:rsid w:val="00030E87"/>
    <w:rsid w:val="00031755"/>
    <w:rsid w:val="00031DD2"/>
    <w:rsid w:val="0003203D"/>
    <w:rsid w:val="000322D0"/>
    <w:rsid w:val="000331AF"/>
    <w:rsid w:val="000334D4"/>
    <w:rsid w:val="00033559"/>
    <w:rsid w:val="000337A8"/>
    <w:rsid w:val="00033E3D"/>
    <w:rsid w:val="00033EB9"/>
    <w:rsid w:val="00033FAE"/>
    <w:rsid w:val="0003410A"/>
    <w:rsid w:val="00034135"/>
    <w:rsid w:val="00034165"/>
    <w:rsid w:val="00034441"/>
    <w:rsid w:val="0003473D"/>
    <w:rsid w:val="000349B3"/>
    <w:rsid w:val="00034B45"/>
    <w:rsid w:val="00034CC8"/>
    <w:rsid w:val="00034D5D"/>
    <w:rsid w:val="00034E51"/>
    <w:rsid w:val="000350DD"/>
    <w:rsid w:val="0003534E"/>
    <w:rsid w:val="00035CAA"/>
    <w:rsid w:val="00035F6B"/>
    <w:rsid w:val="000361C8"/>
    <w:rsid w:val="000367B3"/>
    <w:rsid w:val="0003709B"/>
    <w:rsid w:val="00037561"/>
    <w:rsid w:val="000375B3"/>
    <w:rsid w:val="0003763E"/>
    <w:rsid w:val="000400F2"/>
    <w:rsid w:val="000401A6"/>
    <w:rsid w:val="00040232"/>
    <w:rsid w:val="00041A0C"/>
    <w:rsid w:val="00042089"/>
    <w:rsid w:val="0004221E"/>
    <w:rsid w:val="00042571"/>
    <w:rsid w:val="00042970"/>
    <w:rsid w:val="00042AFB"/>
    <w:rsid w:val="00042C43"/>
    <w:rsid w:val="00043586"/>
    <w:rsid w:val="000447EC"/>
    <w:rsid w:val="00044CEC"/>
    <w:rsid w:val="0004528C"/>
    <w:rsid w:val="0004596E"/>
    <w:rsid w:val="00046058"/>
    <w:rsid w:val="000471CB"/>
    <w:rsid w:val="00047497"/>
    <w:rsid w:val="000474A8"/>
    <w:rsid w:val="00047E4B"/>
    <w:rsid w:val="00047E52"/>
    <w:rsid w:val="0005004B"/>
    <w:rsid w:val="00050343"/>
    <w:rsid w:val="00050B3D"/>
    <w:rsid w:val="0005113B"/>
    <w:rsid w:val="00051209"/>
    <w:rsid w:val="000514DF"/>
    <w:rsid w:val="0005204D"/>
    <w:rsid w:val="00052158"/>
    <w:rsid w:val="00052651"/>
    <w:rsid w:val="00052A92"/>
    <w:rsid w:val="00052B44"/>
    <w:rsid w:val="00053179"/>
    <w:rsid w:val="00053258"/>
    <w:rsid w:val="000533FE"/>
    <w:rsid w:val="00053B02"/>
    <w:rsid w:val="000545E5"/>
    <w:rsid w:val="00054892"/>
    <w:rsid w:val="0005492E"/>
    <w:rsid w:val="00054A9D"/>
    <w:rsid w:val="00054B1C"/>
    <w:rsid w:val="00054C15"/>
    <w:rsid w:val="00054C26"/>
    <w:rsid w:val="00054CBD"/>
    <w:rsid w:val="00055267"/>
    <w:rsid w:val="0005589F"/>
    <w:rsid w:val="00055F18"/>
    <w:rsid w:val="000565F2"/>
    <w:rsid w:val="00056730"/>
    <w:rsid w:val="000568D6"/>
    <w:rsid w:val="000568F3"/>
    <w:rsid w:val="00056BEC"/>
    <w:rsid w:val="000574DB"/>
    <w:rsid w:val="0005758E"/>
    <w:rsid w:val="000575E5"/>
    <w:rsid w:val="00057A32"/>
    <w:rsid w:val="00057B47"/>
    <w:rsid w:val="00057FBA"/>
    <w:rsid w:val="0006057F"/>
    <w:rsid w:val="00060723"/>
    <w:rsid w:val="00060A8B"/>
    <w:rsid w:val="00060E9A"/>
    <w:rsid w:val="00060EEA"/>
    <w:rsid w:val="00061034"/>
    <w:rsid w:val="000614F8"/>
    <w:rsid w:val="00061A7A"/>
    <w:rsid w:val="00062C05"/>
    <w:rsid w:val="00062D3F"/>
    <w:rsid w:val="00062E51"/>
    <w:rsid w:val="00063121"/>
    <w:rsid w:val="000632ED"/>
    <w:rsid w:val="0006350D"/>
    <w:rsid w:val="000637AC"/>
    <w:rsid w:val="0006389D"/>
    <w:rsid w:val="00063BC7"/>
    <w:rsid w:val="00063EAD"/>
    <w:rsid w:val="00063EC1"/>
    <w:rsid w:val="00064626"/>
    <w:rsid w:val="000647A7"/>
    <w:rsid w:val="00064942"/>
    <w:rsid w:val="00064A39"/>
    <w:rsid w:val="00064D58"/>
    <w:rsid w:val="00064F35"/>
    <w:rsid w:val="0006589E"/>
    <w:rsid w:val="00065C03"/>
    <w:rsid w:val="000665F3"/>
    <w:rsid w:val="0006692C"/>
    <w:rsid w:val="00066EC6"/>
    <w:rsid w:val="000672DF"/>
    <w:rsid w:val="00067693"/>
    <w:rsid w:val="00067DBD"/>
    <w:rsid w:val="00070370"/>
    <w:rsid w:val="000706E3"/>
    <w:rsid w:val="0007088A"/>
    <w:rsid w:val="00070AB4"/>
    <w:rsid w:val="00070D07"/>
    <w:rsid w:val="00070FE5"/>
    <w:rsid w:val="0007127E"/>
    <w:rsid w:val="0007157E"/>
    <w:rsid w:val="00071696"/>
    <w:rsid w:val="00071D96"/>
    <w:rsid w:val="00072030"/>
    <w:rsid w:val="000723A5"/>
    <w:rsid w:val="0007265A"/>
    <w:rsid w:val="00072FC5"/>
    <w:rsid w:val="00073179"/>
    <w:rsid w:val="000737D2"/>
    <w:rsid w:val="00073B4D"/>
    <w:rsid w:val="00073D99"/>
    <w:rsid w:val="00073F4F"/>
    <w:rsid w:val="00074058"/>
    <w:rsid w:val="000743D9"/>
    <w:rsid w:val="000748FB"/>
    <w:rsid w:val="00074AEF"/>
    <w:rsid w:val="00075289"/>
    <w:rsid w:val="00075EAC"/>
    <w:rsid w:val="00076335"/>
    <w:rsid w:val="00076378"/>
    <w:rsid w:val="000766C8"/>
    <w:rsid w:val="00076E13"/>
    <w:rsid w:val="00077426"/>
    <w:rsid w:val="00077CD1"/>
    <w:rsid w:val="00077D2C"/>
    <w:rsid w:val="00077E31"/>
    <w:rsid w:val="00077ED7"/>
    <w:rsid w:val="000806DB"/>
    <w:rsid w:val="00080CCC"/>
    <w:rsid w:val="00080F18"/>
    <w:rsid w:val="00081663"/>
    <w:rsid w:val="00081C20"/>
    <w:rsid w:val="00081F7A"/>
    <w:rsid w:val="00082392"/>
    <w:rsid w:val="00082D0B"/>
    <w:rsid w:val="00083051"/>
    <w:rsid w:val="000834FC"/>
    <w:rsid w:val="00083B9B"/>
    <w:rsid w:val="00084919"/>
    <w:rsid w:val="00084B46"/>
    <w:rsid w:val="00084EC8"/>
    <w:rsid w:val="00085384"/>
    <w:rsid w:val="000858AC"/>
    <w:rsid w:val="0008592D"/>
    <w:rsid w:val="000859F4"/>
    <w:rsid w:val="00085DB3"/>
    <w:rsid w:val="00085F4B"/>
    <w:rsid w:val="000862B2"/>
    <w:rsid w:val="00086FA9"/>
    <w:rsid w:val="000875EE"/>
    <w:rsid w:val="00087B31"/>
    <w:rsid w:val="00087CBC"/>
    <w:rsid w:val="00090317"/>
    <w:rsid w:val="000903CF"/>
    <w:rsid w:val="000906DC"/>
    <w:rsid w:val="00090AAC"/>
    <w:rsid w:val="00090FAE"/>
    <w:rsid w:val="00091018"/>
    <w:rsid w:val="00091653"/>
    <w:rsid w:val="000924FB"/>
    <w:rsid w:val="000928F7"/>
    <w:rsid w:val="00092A58"/>
    <w:rsid w:val="00092B44"/>
    <w:rsid w:val="00092BDC"/>
    <w:rsid w:val="00092C5C"/>
    <w:rsid w:val="00092D60"/>
    <w:rsid w:val="00093323"/>
    <w:rsid w:val="00093702"/>
    <w:rsid w:val="00093CEB"/>
    <w:rsid w:val="00093F56"/>
    <w:rsid w:val="0009437B"/>
    <w:rsid w:val="00094791"/>
    <w:rsid w:val="000949D8"/>
    <w:rsid w:val="00094DDB"/>
    <w:rsid w:val="000954BC"/>
    <w:rsid w:val="00095995"/>
    <w:rsid w:val="00095E52"/>
    <w:rsid w:val="00095F9E"/>
    <w:rsid w:val="000966A1"/>
    <w:rsid w:val="00096C9A"/>
    <w:rsid w:val="00096E48"/>
    <w:rsid w:val="000975B2"/>
    <w:rsid w:val="00097C0D"/>
    <w:rsid w:val="000A00D5"/>
    <w:rsid w:val="000A078C"/>
    <w:rsid w:val="000A0C90"/>
    <w:rsid w:val="000A0D59"/>
    <w:rsid w:val="000A1395"/>
    <w:rsid w:val="000A15E6"/>
    <w:rsid w:val="000A1842"/>
    <w:rsid w:val="000A21CE"/>
    <w:rsid w:val="000A26DB"/>
    <w:rsid w:val="000A29C6"/>
    <w:rsid w:val="000A2B5A"/>
    <w:rsid w:val="000A2F8D"/>
    <w:rsid w:val="000A359B"/>
    <w:rsid w:val="000A36BA"/>
    <w:rsid w:val="000A38AC"/>
    <w:rsid w:val="000A3973"/>
    <w:rsid w:val="000A3C12"/>
    <w:rsid w:val="000A46A7"/>
    <w:rsid w:val="000A4940"/>
    <w:rsid w:val="000A4E06"/>
    <w:rsid w:val="000A51F5"/>
    <w:rsid w:val="000A5237"/>
    <w:rsid w:val="000A5D69"/>
    <w:rsid w:val="000A5EAD"/>
    <w:rsid w:val="000A62FC"/>
    <w:rsid w:val="000A6419"/>
    <w:rsid w:val="000A66A9"/>
    <w:rsid w:val="000A6998"/>
    <w:rsid w:val="000A6DCA"/>
    <w:rsid w:val="000A71C2"/>
    <w:rsid w:val="000A720E"/>
    <w:rsid w:val="000A7362"/>
    <w:rsid w:val="000A7965"/>
    <w:rsid w:val="000A7F3D"/>
    <w:rsid w:val="000B12A5"/>
    <w:rsid w:val="000B1466"/>
    <w:rsid w:val="000B15AE"/>
    <w:rsid w:val="000B1C74"/>
    <w:rsid w:val="000B1CAC"/>
    <w:rsid w:val="000B2718"/>
    <w:rsid w:val="000B2C09"/>
    <w:rsid w:val="000B3096"/>
    <w:rsid w:val="000B3336"/>
    <w:rsid w:val="000B34CC"/>
    <w:rsid w:val="000B35BA"/>
    <w:rsid w:val="000B3842"/>
    <w:rsid w:val="000B393C"/>
    <w:rsid w:val="000B3BEC"/>
    <w:rsid w:val="000B4200"/>
    <w:rsid w:val="000B482F"/>
    <w:rsid w:val="000B54A3"/>
    <w:rsid w:val="000B55AA"/>
    <w:rsid w:val="000B5DAA"/>
    <w:rsid w:val="000B61E6"/>
    <w:rsid w:val="000B638D"/>
    <w:rsid w:val="000B65A7"/>
    <w:rsid w:val="000B6C90"/>
    <w:rsid w:val="000B7A04"/>
    <w:rsid w:val="000C086C"/>
    <w:rsid w:val="000C0AC4"/>
    <w:rsid w:val="000C0E36"/>
    <w:rsid w:val="000C0F64"/>
    <w:rsid w:val="000C174F"/>
    <w:rsid w:val="000C1BF1"/>
    <w:rsid w:val="000C299B"/>
    <w:rsid w:val="000C2C45"/>
    <w:rsid w:val="000C2F35"/>
    <w:rsid w:val="000C47D4"/>
    <w:rsid w:val="000C4800"/>
    <w:rsid w:val="000C4A94"/>
    <w:rsid w:val="000C4C0D"/>
    <w:rsid w:val="000C56BC"/>
    <w:rsid w:val="000C5D38"/>
    <w:rsid w:val="000C5E29"/>
    <w:rsid w:val="000C60B5"/>
    <w:rsid w:val="000C6575"/>
    <w:rsid w:val="000C70E0"/>
    <w:rsid w:val="000C7675"/>
    <w:rsid w:val="000C7693"/>
    <w:rsid w:val="000C76CD"/>
    <w:rsid w:val="000C79AC"/>
    <w:rsid w:val="000C7A0B"/>
    <w:rsid w:val="000D02DE"/>
    <w:rsid w:val="000D03A1"/>
    <w:rsid w:val="000D0595"/>
    <w:rsid w:val="000D079D"/>
    <w:rsid w:val="000D0F3D"/>
    <w:rsid w:val="000D1650"/>
    <w:rsid w:val="000D167F"/>
    <w:rsid w:val="000D18B0"/>
    <w:rsid w:val="000D1B91"/>
    <w:rsid w:val="000D1FD5"/>
    <w:rsid w:val="000D21D1"/>
    <w:rsid w:val="000D265A"/>
    <w:rsid w:val="000D2719"/>
    <w:rsid w:val="000D2C11"/>
    <w:rsid w:val="000D3A7A"/>
    <w:rsid w:val="000D3B1D"/>
    <w:rsid w:val="000D3BA3"/>
    <w:rsid w:val="000D3F5D"/>
    <w:rsid w:val="000D4082"/>
    <w:rsid w:val="000D469F"/>
    <w:rsid w:val="000D4808"/>
    <w:rsid w:val="000D4924"/>
    <w:rsid w:val="000D53DF"/>
    <w:rsid w:val="000D5B2B"/>
    <w:rsid w:val="000D5DC1"/>
    <w:rsid w:val="000D5F9C"/>
    <w:rsid w:val="000D65BF"/>
    <w:rsid w:val="000D6C10"/>
    <w:rsid w:val="000D6DEF"/>
    <w:rsid w:val="000D7345"/>
    <w:rsid w:val="000D73A9"/>
    <w:rsid w:val="000D74A0"/>
    <w:rsid w:val="000E009A"/>
    <w:rsid w:val="000E0100"/>
    <w:rsid w:val="000E0305"/>
    <w:rsid w:val="000E0934"/>
    <w:rsid w:val="000E0B5F"/>
    <w:rsid w:val="000E0E06"/>
    <w:rsid w:val="000E0F4C"/>
    <w:rsid w:val="000E1B2F"/>
    <w:rsid w:val="000E1F7E"/>
    <w:rsid w:val="000E279D"/>
    <w:rsid w:val="000E2D24"/>
    <w:rsid w:val="000E2FD0"/>
    <w:rsid w:val="000E31AE"/>
    <w:rsid w:val="000E3C01"/>
    <w:rsid w:val="000E3E34"/>
    <w:rsid w:val="000E3E3A"/>
    <w:rsid w:val="000E3F91"/>
    <w:rsid w:val="000E47D9"/>
    <w:rsid w:val="000E4A5C"/>
    <w:rsid w:val="000E4B3C"/>
    <w:rsid w:val="000E5509"/>
    <w:rsid w:val="000E5772"/>
    <w:rsid w:val="000E61DF"/>
    <w:rsid w:val="000E6BDA"/>
    <w:rsid w:val="000E74EF"/>
    <w:rsid w:val="000E7646"/>
    <w:rsid w:val="000E7718"/>
    <w:rsid w:val="000E7CFA"/>
    <w:rsid w:val="000E7F38"/>
    <w:rsid w:val="000E7F4A"/>
    <w:rsid w:val="000F0B2B"/>
    <w:rsid w:val="000F0CCC"/>
    <w:rsid w:val="000F194D"/>
    <w:rsid w:val="000F1D36"/>
    <w:rsid w:val="000F247B"/>
    <w:rsid w:val="000F25C9"/>
    <w:rsid w:val="000F26C2"/>
    <w:rsid w:val="000F281B"/>
    <w:rsid w:val="000F399A"/>
    <w:rsid w:val="000F3DD8"/>
    <w:rsid w:val="000F3E27"/>
    <w:rsid w:val="000F3FB0"/>
    <w:rsid w:val="000F3FD8"/>
    <w:rsid w:val="000F4041"/>
    <w:rsid w:val="000F40BF"/>
    <w:rsid w:val="000F442F"/>
    <w:rsid w:val="000F46CB"/>
    <w:rsid w:val="000F4AA7"/>
    <w:rsid w:val="000F539E"/>
    <w:rsid w:val="000F5768"/>
    <w:rsid w:val="000F5B07"/>
    <w:rsid w:val="000F610D"/>
    <w:rsid w:val="000F653E"/>
    <w:rsid w:val="000F6AD5"/>
    <w:rsid w:val="000F6B64"/>
    <w:rsid w:val="000F6C84"/>
    <w:rsid w:val="000F6D9E"/>
    <w:rsid w:val="000F7C63"/>
    <w:rsid w:val="000F7CE1"/>
    <w:rsid w:val="000F7F3A"/>
    <w:rsid w:val="00100117"/>
    <w:rsid w:val="001006D8"/>
    <w:rsid w:val="001007BC"/>
    <w:rsid w:val="00100DA8"/>
    <w:rsid w:val="001011F9"/>
    <w:rsid w:val="00101374"/>
    <w:rsid w:val="0010156B"/>
    <w:rsid w:val="001017FA"/>
    <w:rsid w:val="00101D07"/>
    <w:rsid w:val="0010200F"/>
    <w:rsid w:val="0010221C"/>
    <w:rsid w:val="00102CEB"/>
    <w:rsid w:val="00102D4E"/>
    <w:rsid w:val="00102DBC"/>
    <w:rsid w:val="00102DD4"/>
    <w:rsid w:val="00102F8B"/>
    <w:rsid w:val="00103BA4"/>
    <w:rsid w:val="001043D1"/>
    <w:rsid w:val="00104514"/>
    <w:rsid w:val="001049FE"/>
    <w:rsid w:val="001052C7"/>
    <w:rsid w:val="001053AA"/>
    <w:rsid w:val="00105502"/>
    <w:rsid w:val="0010561B"/>
    <w:rsid w:val="0010565A"/>
    <w:rsid w:val="00105891"/>
    <w:rsid w:val="00105A50"/>
    <w:rsid w:val="00105B27"/>
    <w:rsid w:val="00105CDE"/>
    <w:rsid w:val="00105D59"/>
    <w:rsid w:val="001063B9"/>
    <w:rsid w:val="0010650F"/>
    <w:rsid w:val="0010676F"/>
    <w:rsid w:val="001068A3"/>
    <w:rsid w:val="001071A5"/>
    <w:rsid w:val="00107948"/>
    <w:rsid w:val="00107E2E"/>
    <w:rsid w:val="00107E60"/>
    <w:rsid w:val="0011026D"/>
    <w:rsid w:val="00110389"/>
    <w:rsid w:val="001107A2"/>
    <w:rsid w:val="0011096E"/>
    <w:rsid w:val="00110A11"/>
    <w:rsid w:val="001112BE"/>
    <w:rsid w:val="001113B9"/>
    <w:rsid w:val="001113CE"/>
    <w:rsid w:val="00111D44"/>
    <w:rsid w:val="00111D99"/>
    <w:rsid w:val="001123CB"/>
    <w:rsid w:val="00112A70"/>
    <w:rsid w:val="00112B58"/>
    <w:rsid w:val="00112CD7"/>
    <w:rsid w:val="00112DC1"/>
    <w:rsid w:val="00112F54"/>
    <w:rsid w:val="00113708"/>
    <w:rsid w:val="00113A40"/>
    <w:rsid w:val="001145DB"/>
    <w:rsid w:val="00114782"/>
    <w:rsid w:val="00114B96"/>
    <w:rsid w:val="00115515"/>
    <w:rsid w:val="001158C6"/>
    <w:rsid w:val="00115D28"/>
    <w:rsid w:val="00115F7B"/>
    <w:rsid w:val="001161A3"/>
    <w:rsid w:val="00116B2C"/>
    <w:rsid w:val="001177B1"/>
    <w:rsid w:val="00117984"/>
    <w:rsid w:val="00117C54"/>
    <w:rsid w:val="00120673"/>
    <w:rsid w:val="001206D7"/>
    <w:rsid w:val="00120B4C"/>
    <w:rsid w:val="00120BA3"/>
    <w:rsid w:val="001218A7"/>
    <w:rsid w:val="00121E9E"/>
    <w:rsid w:val="00121EA1"/>
    <w:rsid w:val="00121F3B"/>
    <w:rsid w:val="00121FA0"/>
    <w:rsid w:val="00122127"/>
    <w:rsid w:val="00122164"/>
    <w:rsid w:val="0012255E"/>
    <w:rsid w:val="00122563"/>
    <w:rsid w:val="00122596"/>
    <w:rsid w:val="0012274D"/>
    <w:rsid w:val="00122853"/>
    <w:rsid w:val="00122D9C"/>
    <w:rsid w:val="00122F8C"/>
    <w:rsid w:val="00123490"/>
    <w:rsid w:val="001234C0"/>
    <w:rsid w:val="001237D2"/>
    <w:rsid w:val="00123DB4"/>
    <w:rsid w:val="00124826"/>
    <w:rsid w:val="00125084"/>
    <w:rsid w:val="00125A1B"/>
    <w:rsid w:val="00125ADC"/>
    <w:rsid w:val="0012606B"/>
    <w:rsid w:val="0012613B"/>
    <w:rsid w:val="00126148"/>
    <w:rsid w:val="00126318"/>
    <w:rsid w:val="00126513"/>
    <w:rsid w:val="00126608"/>
    <w:rsid w:val="0012685C"/>
    <w:rsid w:val="0012688D"/>
    <w:rsid w:val="0012691B"/>
    <w:rsid w:val="00126B1C"/>
    <w:rsid w:val="00126C36"/>
    <w:rsid w:val="00126ECB"/>
    <w:rsid w:val="00127407"/>
    <w:rsid w:val="00127604"/>
    <w:rsid w:val="00127661"/>
    <w:rsid w:val="0012766D"/>
    <w:rsid w:val="00127BBF"/>
    <w:rsid w:val="00127D25"/>
    <w:rsid w:val="00131254"/>
    <w:rsid w:val="001319A0"/>
    <w:rsid w:val="0013249F"/>
    <w:rsid w:val="00133042"/>
    <w:rsid w:val="00133B3F"/>
    <w:rsid w:val="00133B50"/>
    <w:rsid w:val="00133E46"/>
    <w:rsid w:val="001341D0"/>
    <w:rsid w:val="00134CB8"/>
    <w:rsid w:val="00134CE1"/>
    <w:rsid w:val="00134E15"/>
    <w:rsid w:val="00136551"/>
    <w:rsid w:val="00136668"/>
    <w:rsid w:val="001369E5"/>
    <w:rsid w:val="00136BD5"/>
    <w:rsid w:val="00136C56"/>
    <w:rsid w:val="0014056B"/>
    <w:rsid w:val="00140E21"/>
    <w:rsid w:val="00141ADB"/>
    <w:rsid w:val="00142F21"/>
    <w:rsid w:val="00143144"/>
    <w:rsid w:val="0014345A"/>
    <w:rsid w:val="001436CC"/>
    <w:rsid w:val="001444B6"/>
    <w:rsid w:val="00144563"/>
    <w:rsid w:val="001455CC"/>
    <w:rsid w:val="00145848"/>
    <w:rsid w:val="001459A6"/>
    <w:rsid w:val="00145BE5"/>
    <w:rsid w:val="0014626A"/>
    <w:rsid w:val="00146C74"/>
    <w:rsid w:val="001477AF"/>
    <w:rsid w:val="0014792A"/>
    <w:rsid w:val="00147A09"/>
    <w:rsid w:val="00150082"/>
    <w:rsid w:val="0015009E"/>
    <w:rsid w:val="0015026C"/>
    <w:rsid w:val="001508B0"/>
    <w:rsid w:val="0015090F"/>
    <w:rsid w:val="00150FBF"/>
    <w:rsid w:val="0015108D"/>
    <w:rsid w:val="0015134A"/>
    <w:rsid w:val="00151974"/>
    <w:rsid w:val="001519AA"/>
    <w:rsid w:val="00151E03"/>
    <w:rsid w:val="00152161"/>
    <w:rsid w:val="00152BBC"/>
    <w:rsid w:val="00152C79"/>
    <w:rsid w:val="00152CC1"/>
    <w:rsid w:val="00152DAE"/>
    <w:rsid w:val="00153218"/>
    <w:rsid w:val="00153680"/>
    <w:rsid w:val="00153A90"/>
    <w:rsid w:val="001545B1"/>
    <w:rsid w:val="001549D2"/>
    <w:rsid w:val="00154CBE"/>
    <w:rsid w:val="00154F7A"/>
    <w:rsid w:val="00154FA4"/>
    <w:rsid w:val="00155818"/>
    <w:rsid w:val="0015584F"/>
    <w:rsid w:val="00155A33"/>
    <w:rsid w:val="00155C25"/>
    <w:rsid w:val="00155CC0"/>
    <w:rsid w:val="00155F36"/>
    <w:rsid w:val="001561E8"/>
    <w:rsid w:val="00156367"/>
    <w:rsid w:val="00156682"/>
    <w:rsid w:val="00156ED2"/>
    <w:rsid w:val="00156F1E"/>
    <w:rsid w:val="00156FA1"/>
    <w:rsid w:val="0015771E"/>
    <w:rsid w:val="00160479"/>
    <w:rsid w:val="00160B8A"/>
    <w:rsid w:val="001612FB"/>
    <w:rsid w:val="001614B4"/>
    <w:rsid w:val="00161B49"/>
    <w:rsid w:val="00161CBB"/>
    <w:rsid w:val="001635D7"/>
    <w:rsid w:val="00163C33"/>
    <w:rsid w:val="00163EC8"/>
    <w:rsid w:val="001644BA"/>
    <w:rsid w:val="00164EA5"/>
    <w:rsid w:val="00165060"/>
    <w:rsid w:val="00165946"/>
    <w:rsid w:val="00165B7B"/>
    <w:rsid w:val="00165C9A"/>
    <w:rsid w:val="00165FB6"/>
    <w:rsid w:val="0016617B"/>
    <w:rsid w:val="0016621F"/>
    <w:rsid w:val="001665E4"/>
    <w:rsid w:val="001666FE"/>
    <w:rsid w:val="001667DF"/>
    <w:rsid w:val="00166928"/>
    <w:rsid w:val="0016696D"/>
    <w:rsid w:val="00166AC5"/>
    <w:rsid w:val="00166C1F"/>
    <w:rsid w:val="00166C3D"/>
    <w:rsid w:val="00166CE7"/>
    <w:rsid w:val="0016718F"/>
    <w:rsid w:val="00167678"/>
    <w:rsid w:val="00167A00"/>
    <w:rsid w:val="00167C4B"/>
    <w:rsid w:val="00170251"/>
    <w:rsid w:val="00170A00"/>
    <w:rsid w:val="00170DCC"/>
    <w:rsid w:val="00171087"/>
    <w:rsid w:val="00171098"/>
    <w:rsid w:val="00171187"/>
    <w:rsid w:val="00171599"/>
    <w:rsid w:val="00171AE7"/>
    <w:rsid w:val="00171E7A"/>
    <w:rsid w:val="0017222B"/>
    <w:rsid w:val="00172483"/>
    <w:rsid w:val="001735F5"/>
    <w:rsid w:val="00173BFA"/>
    <w:rsid w:val="00173CF7"/>
    <w:rsid w:val="0017470A"/>
    <w:rsid w:val="00174929"/>
    <w:rsid w:val="00174ED7"/>
    <w:rsid w:val="00174F79"/>
    <w:rsid w:val="0017555A"/>
    <w:rsid w:val="00175AB1"/>
    <w:rsid w:val="0017639A"/>
    <w:rsid w:val="00176431"/>
    <w:rsid w:val="00176436"/>
    <w:rsid w:val="00176BE3"/>
    <w:rsid w:val="001772E0"/>
    <w:rsid w:val="001773A5"/>
    <w:rsid w:val="001775DC"/>
    <w:rsid w:val="001776F4"/>
    <w:rsid w:val="0017772C"/>
    <w:rsid w:val="001802A9"/>
    <w:rsid w:val="00180301"/>
    <w:rsid w:val="001807CC"/>
    <w:rsid w:val="00180F8D"/>
    <w:rsid w:val="001813A9"/>
    <w:rsid w:val="0018169A"/>
    <w:rsid w:val="001819D9"/>
    <w:rsid w:val="00181B6E"/>
    <w:rsid w:val="00181BA8"/>
    <w:rsid w:val="00182038"/>
    <w:rsid w:val="001824A6"/>
    <w:rsid w:val="00182708"/>
    <w:rsid w:val="00182D7C"/>
    <w:rsid w:val="00182F49"/>
    <w:rsid w:val="001830BA"/>
    <w:rsid w:val="001833B2"/>
    <w:rsid w:val="0018365F"/>
    <w:rsid w:val="00183F5B"/>
    <w:rsid w:val="001841D2"/>
    <w:rsid w:val="00184904"/>
    <w:rsid w:val="00184E67"/>
    <w:rsid w:val="001856E6"/>
    <w:rsid w:val="00185979"/>
    <w:rsid w:val="00185AAC"/>
    <w:rsid w:val="00185B08"/>
    <w:rsid w:val="00185D59"/>
    <w:rsid w:val="00185E31"/>
    <w:rsid w:val="00185F1F"/>
    <w:rsid w:val="001860B0"/>
    <w:rsid w:val="00186A3D"/>
    <w:rsid w:val="0018721F"/>
    <w:rsid w:val="00187401"/>
    <w:rsid w:val="001879AD"/>
    <w:rsid w:val="00187AAA"/>
    <w:rsid w:val="00187B21"/>
    <w:rsid w:val="00190460"/>
    <w:rsid w:val="00190AB6"/>
    <w:rsid w:val="00190BE7"/>
    <w:rsid w:val="00190D19"/>
    <w:rsid w:val="001915BD"/>
    <w:rsid w:val="00192584"/>
    <w:rsid w:val="00192881"/>
    <w:rsid w:val="00192FAB"/>
    <w:rsid w:val="00193A02"/>
    <w:rsid w:val="0019448A"/>
    <w:rsid w:val="00194BB3"/>
    <w:rsid w:val="00194C8E"/>
    <w:rsid w:val="0019582B"/>
    <w:rsid w:val="00195A6D"/>
    <w:rsid w:val="001967E5"/>
    <w:rsid w:val="001967FD"/>
    <w:rsid w:val="00196A85"/>
    <w:rsid w:val="00196B8B"/>
    <w:rsid w:val="00197119"/>
    <w:rsid w:val="00197340"/>
    <w:rsid w:val="001975E2"/>
    <w:rsid w:val="00197783"/>
    <w:rsid w:val="00197D93"/>
    <w:rsid w:val="00197E47"/>
    <w:rsid w:val="00197EA5"/>
    <w:rsid w:val="001A005D"/>
    <w:rsid w:val="001A082A"/>
    <w:rsid w:val="001A0CD2"/>
    <w:rsid w:val="001A0ED6"/>
    <w:rsid w:val="001A13AD"/>
    <w:rsid w:val="001A2081"/>
    <w:rsid w:val="001A227D"/>
    <w:rsid w:val="001A234C"/>
    <w:rsid w:val="001A2513"/>
    <w:rsid w:val="001A2A28"/>
    <w:rsid w:val="001A2BDC"/>
    <w:rsid w:val="001A419F"/>
    <w:rsid w:val="001A4332"/>
    <w:rsid w:val="001A43B3"/>
    <w:rsid w:val="001A43F0"/>
    <w:rsid w:val="001A4853"/>
    <w:rsid w:val="001A4AC1"/>
    <w:rsid w:val="001A560C"/>
    <w:rsid w:val="001A5DBF"/>
    <w:rsid w:val="001A6209"/>
    <w:rsid w:val="001A6422"/>
    <w:rsid w:val="001A6779"/>
    <w:rsid w:val="001A6819"/>
    <w:rsid w:val="001A793B"/>
    <w:rsid w:val="001A7FF3"/>
    <w:rsid w:val="001B025E"/>
    <w:rsid w:val="001B049A"/>
    <w:rsid w:val="001B055B"/>
    <w:rsid w:val="001B07A8"/>
    <w:rsid w:val="001B0915"/>
    <w:rsid w:val="001B0EB7"/>
    <w:rsid w:val="001B1108"/>
    <w:rsid w:val="001B131B"/>
    <w:rsid w:val="001B16F6"/>
    <w:rsid w:val="001B1747"/>
    <w:rsid w:val="001B1A8C"/>
    <w:rsid w:val="001B21EC"/>
    <w:rsid w:val="001B2600"/>
    <w:rsid w:val="001B2ABE"/>
    <w:rsid w:val="001B331B"/>
    <w:rsid w:val="001B35D6"/>
    <w:rsid w:val="001B3701"/>
    <w:rsid w:val="001B39A2"/>
    <w:rsid w:val="001B39DA"/>
    <w:rsid w:val="001B3A09"/>
    <w:rsid w:val="001B3D84"/>
    <w:rsid w:val="001B3E50"/>
    <w:rsid w:val="001B40CA"/>
    <w:rsid w:val="001B412A"/>
    <w:rsid w:val="001B4155"/>
    <w:rsid w:val="001B4480"/>
    <w:rsid w:val="001B4977"/>
    <w:rsid w:val="001B4A7F"/>
    <w:rsid w:val="001B4B11"/>
    <w:rsid w:val="001B4FAD"/>
    <w:rsid w:val="001B574F"/>
    <w:rsid w:val="001B593E"/>
    <w:rsid w:val="001B668C"/>
    <w:rsid w:val="001B68F7"/>
    <w:rsid w:val="001B6C28"/>
    <w:rsid w:val="001B6F13"/>
    <w:rsid w:val="001B6F81"/>
    <w:rsid w:val="001B711F"/>
    <w:rsid w:val="001B74A7"/>
    <w:rsid w:val="001B7BD5"/>
    <w:rsid w:val="001B7CBA"/>
    <w:rsid w:val="001C03A6"/>
    <w:rsid w:val="001C0BEB"/>
    <w:rsid w:val="001C0D0A"/>
    <w:rsid w:val="001C11C2"/>
    <w:rsid w:val="001C136E"/>
    <w:rsid w:val="001C16BF"/>
    <w:rsid w:val="001C1999"/>
    <w:rsid w:val="001C19C8"/>
    <w:rsid w:val="001C20A8"/>
    <w:rsid w:val="001C2290"/>
    <w:rsid w:val="001C2D02"/>
    <w:rsid w:val="001C3010"/>
    <w:rsid w:val="001C3AA4"/>
    <w:rsid w:val="001C404C"/>
    <w:rsid w:val="001C4253"/>
    <w:rsid w:val="001C45CD"/>
    <w:rsid w:val="001C468D"/>
    <w:rsid w:val="001C49EE"/>
    <w:rsid w:val="001C5331"/>
    <w:rsid w:val="001C55B1"/>
    <w:rsid w:val="001C561A"/>
    <w:rsid w:val="001C5857"/>
    <w:rsid w:val="001C5983"/>
    <w:rsid w:val="001C5FC0"/>
    <w:rsid w:val="001C63E6"/>
    <w:rsid w:val="001C69C8"/>
    <w:rsid w:val="001C6C85"/>
    <w:rsid w:val="001C788E"/>
    <w:rsid w:val="001D02A4"/>
    <w:rsid w:val="001D05FA"/>
    <w:rsid w:val="001D0988"/>
    <w:rsid w:val="001D0A90"/>
    <w:rsid w:val="001D0FDE"/>
    <w:rsid w:val="001D10E6"/>
    <w:rsid w:val="001D1180"/>
    <w:rsid w:val="001D1195"/>
    <w:rsid w:val="001D135D"/>
    <w:rsid w:val="001D15E5"/>
    <w:rsid w:val="001D1E66"/>
    <w:rsid w:val="001D2637"/>
    <w:rsid w:val="001D26DC"/>
    <w:rsid w:val="001D34F0"/>
    <w:rsid w:val="001D35DF"/>
    <w:rsid w:val="001D35F7"/>
    <w:rsid w:val="001D3958"/>
    <w:rsid w:val="001D3A20"/>
    <w:rsid w:val="001D3C17"/>
    <w:rsid w:val="001D3F1F"/>
    <w:rsid w:val="001D3F7A"/>
    <w:rsid w:val="001D4328"/>
    <w:rsid w:val="001D4358"/>
    <w:rsid w:val="001D454A"/>
    <w:rsid w:val="001D468B"/>
    <w:rsid w:val="001D4F25"/>
    <w:rsid w:val="001D4F40"/>
    <w:rsid w:val="001D503B"/>
    <w:rsid w:val="001D51B1"/>
    <w:rsid w:val="001D5343"/>
    <w:rsid w:val="001D6169"/>
    <w:rsid w:val="001D70E7"/>
    <w:rsid w:val="001D7725"/>
    <w:rsid w:val="001D772C"/>
    <w:rsid w:val="001D79AD"/>
    <w:rsid w:val="001D7C03"/>
    <w:rsid w:val="001D7C17"/>
    <w:rsid w:val="001D7D79"/>
    <w:rsid w:val="001D7DF5"/>
    <w:rsid w:val="001E04AF"/>
    <w:rsid w:val="001E0CCF"/>
    <w:rsid w:val="001E1149"/>
    <w:rsid w:val="001E17E2"/>
    <w:rsid w:val="001E1E6E"/>
    <w:rsid w:val="001E2C84"/>
    <w:rsid w:val="001E3205"/>
    <w:rsid w:val="001E32CD"/>
    <w:rsid w:val="001E3543"/>
    <w:rsid w:val="001E3A20"/>
    <w:rsid w:val="001E3D70"/>
    <w:rsid w:val="001E43C0"/>
    <w:rsid w:val="001E451E"/>
    <w:rsid w:val="001E4A27"/>
    <w:rsid w:val="001E5032"/>
    <w:rsid w:val="001E556C"/>
    <w:rsid w:val="001E5E38"/>
    <w:rsid w:val="001E68D8"/>
    <w:rsid w:val="001E6D76"/>
    <w:rsid w:val="001E6E4E"/>
    <w:rsid w:val="001E70CF"/>
    <w:rsid w:val="001E75BD"/>
    <w:rsid w:val="001E79D7"/>
    <w:rsid w:val="001E7AC2"/>
    <w:rsid w:val="001E7B4B"/>
    <w:rsid w:val="001F0490"/>
    <w:rsid w:val="001F1229"/>
    <w:rsid w:val="001F15EB"/>
    <w:rsid w:val="001F16DC"/>
    <w:rsid w:val="001F1755"/>
    <w:rsid w:val="001F210C"/>
    <w:rsid w:val="001F283F"/>
    <w:rsid w:val="001F2B9A"/>
    <w:rsid w:val="001F2BE6"/>
    <w:rsid w:val="001F2FA1"/>
    <w:rsid w:val="001F30F7"/>
    <w:rsid w:val="001F33C8"/>
    <w:rsid w:val="001F364C"/>
    <w:rsid w:val="001F3A13"/>
    <w:rsid w:val="001F3A35"/>
    <w:rsid w:val="001F3AF1"/>
    <w:rsid w:val="001F3BEF"/>
    <w:rsid w:val="001F3F3C"/>
    <w:rsid w:val="001F4148"/>
    <w:rsid w:val="001F42F8"/>
    <w:rsid w:val="001F4919"/>
    <w:rsid w:val="001F4A34"/>
    <w:rsid w:val="001F4D66"/>
    <w:rsid w:val="001F5155"/>
    <w:rsid w:val="001F51C4"/>
    <w:rsid w:val="001F5BAE"/>
    <w:rsid w:val="001F65A4"/>
    <w:rsid w:val="001F6ACA"/>
    <w:rsid w:val="001F7024"/>
    <w:rsid w:val="001F754C"/>
    <w:rsid w:val="001F755A"/>
    <w:rsid w:val="001F7622"/>
    <w:rsid w:val="001F7B64"/>
    <w:rsid w:val="00200188"/>
    <w:rsid w:val="00200261"/>
    <w:rsid w:val="00200709"/>
    <w:rsid w:val="00200F65"/>
    <w:rsid w:val="00201A2D"/>
    <w:rsid w:val="00201D23"/>
    <w:rsid w:val="00202311"/>
    <w:rsid w:val="0020247E"/>
    <w:rsid w:val="002027C7"/>
    <w:rsid w:val="00202CD4"/>
    <w:rsid w:val="00202FEC"/>
    <w:rsid w:val="00202FF1"/>
    <w:rsid w:val="00203EA8"/>
    <w:rsid w:val="00204029"/>
    <w:rsid w:val="00204458"/>
    <w:rsid w:val="0020450A"/>
    <w:rsid w:val="002045C0"/>
    <w:rsid w:val="002052B4"/>
    <w:rsid w:val="00205479"/>
    <w:rsid w:val="00205E2B"/>
    <w:rsid w:val="002067B8"/>
    <w:rsid w:val="002068E4"/>
    <w:rsid w:val="00206F35"/>
    <w:rsid w:val="00207241"/>
    <w:rsid w:val="00207430"/>
    <w:rsid w:val="002101AF"/>
    <w:rsid w:val="002103EE"/>
    <w:rsid w:val="00210605"/>
    <w:rsid w:val="00210A74"/>
    <w:rsid w:val="002111FE"/>
    <w:rsid w:val="00211485"/>
    <w:rsid w:val="00211A2E"/>
    <w:rsid w:val="00211C13"/>
    <w:rsid w:val="00212058"/>
    <w:rsid w:val="0021205D"/>
    <w:rsid w:val="002124D4"/>
    <w:rsid w:val="00212A7C"/>
    <w:rsid w:val="00212B74"/>
    <w:rsid w:val="002137F5"/>
    <w:rsid w:val="00213FEF"/>
    <w:rsid w:val="00214BAE"/>
    <w:rsid w:val="00216668"/>
    <w:rsid w:val="002167AE"/>
    <w:rsid w:val="00216B15"/>
    <w:rsid w:val="00217AE0"/>
    <w:rsid w:val="00217CCE"/>
    <w:rsid w:val="002204F0"/>
    <w:rsid w:val="00220534"/>
    <w:rsid w:val="00220F72"/>
    <w:rsid w:val="002213BC"/>
    <w:rsid w:val="00221443"/>
    <w:rsid w:val="00221541"/>
    <w:rsid w:val="00221690"/>
    <w:rsid w:val="0022171D"/>
    <w:rsid w:val="002218A2"/>
    <w:rsid w:val="002219AB"/>
    <w:rsid w:val="00222152"/>
    <w:rsid w:val="002229A1"/>
    <w:rsid w:val="00222AB9"/>
    <w:rsid w:val="00222EF1"/>
    <w:rsid w:val="002235A0"/>
    <w:rsid w:val="0022364D"/>
    <w:rsid w:val="002237A0"/>
    <w:rsid w:val="00223863"/>
    <w:rsid w:val="00223BD5"/>
    <w:rsid w:val="00223CDA"/>
    <w:rsid w:val="00223E11"/>
    <w:rsid w:val="00223E81"/>
    <w:rsid w:val="00223E8C"/>
    <w:rsid w:val="0022416C"/>
    <w:rsid w:val="00224524"/>
    <w:rsid w:val="00224981"/>
    <w:rsid w:val="00225619"/>
    <w:rsid w:val="00225700"/>
    <w:rsid w:val="00225717"/>
    <w:rsid w:val="00225A7F"/>
    <w:rsid w:val="0022653B"/>
    <w:rsid w:val="00226C75"/>
    <w:rsid w:val="00226FBA"/>
    <w:rsid w:val="00227B3F"/>
    <w:rsid w:val="002302DA"/>
    <w:rsid w:val="002304EF"/>
    <w:rsid w:val="0023124B"/>
    <w:rsid w:val="002313C3"/>
    <w:rsid w:val="00231559"/>
    <w:rsid w:val="002319E0"/>
    <w:rsid w:val="00231A64"/>
    <w:rsid w:val="00231B97"/>
    <w:rsid w:val="0023265F"/>
    <w:rsid w:val="00232C9E"/>
    <w:rsid w:val="00233101"/>
    <w:rsid w:val="002339E0"/>
    <w:rsid w:val="002342A3"/>
    <w:rsid w:val="002345FD"/>
    <w:rsid w:val="002348F1"/>
    <w:rsid w:val="00234B04"/>
    <w:rsid w:val="00234C79"/>
    <w:rsid w:val="002352A4"/>
    <w:rsid w:val="00235517"/>
    <w:rsid w:val="0023564A"/>
    <w:rsid w:val="002359B6"/>
    <w:rsid w:val="00235B63"/>
    <w:rsid w:val="00236879"/>
    <w:rsid w:val="00236D57"/>
    <w:rsid w:val="00237007"/>
    <w:rsid w:val="0023779A"/>
    <w:rsid w:val="00237827"/>
    <w:rsid w:val="00237879"/>
    <w:rsid w:val="00237959"/>
    <w:rsid w:val="00237D07"/>
    <w:rsid w:val="002404A9"/>
    <w:rsid w:val="002407F4"/>
    <w:rsid w:val="00240A94"/>
    <w:rsid w:val="00240DC1"/>
    <w:rsid w:val="0024197B"/>
    <w:rsid w:val="00241C8F"/>
    <w:rsid w:val="00241FA7"/>
    <w:rsid w:val="00242145"/>
    <w:rsid w:val="002428B1"/>
    <w:rsid w:val="002430C2"/>
    <w:rsid w:val="0024330F"/>
    <w:rsid w:val="002434CC"/>
    <w:rsid w:val="00243971"/>
    <w:rsid w:val="00243CE1"/>
    <w:rsid w:val="00244A29"/>
    <w:rsid w:val="00244AA7"/>
    <w:rsid w:val="002451E0"/>
    <w:rsid w:val="002453E3"/>
    <w:rsid w:val="002456FB"/>
    <w:rsid w:val="00245A2A"/>
    <w:rsid w:val="00245A94"/>
    <w:rsid w:val="00245EC7"/>
    <w:rsid w:val="0024609C"/>
    <w:rsid w:val="00246B8D"/>
    <w:rsid w:val="00247750"/>
    <w:rsid w:val="00251042"/>
    <w:rsid w:val="00251168"/>
    <w:rsid w:val="002518CA"/>
    <w:rsid w:val="00251E27"/>
    <w:rsid w:val="00251EDA"/>
    <w:rsid w:val="002529A3"/>
    <w:rsid w:val="0025358D"/>
    <w:rsid w:val="00253779"/>
    <w:rsid w:val="002539DE"/>
    <w:rsid w:val="00253B3B"/>
    <w:rsid w:val="00253D42"/>
    <w:rsid w:val="002547F8"/>
    <w:rsid w:val="002548CD"/>
    <w:rsid w:val="00254920"/>
    <w:rsid w:val="00254C5D"/>
    <w:rsid w:val="0025548F"/>
    <w:rsid w:val="00255BC6"/>
    <w:rsid w:val="00255E7F"/>
    <w:rsid w:val="0025645E"/>
    <w:rsid w:val="00256535"/>
    <w:rsid w:val="00256A79"/>
    <w:rsid w:val="00256E8D"/>
    <w:rsid w:val="00256EFB"/>
    <w:rsid w:val="00257201"/>
    <w:rsid w:val="00257389"/>
    <w:rsid w:val="00257FA9"/>
    <w:rsid w:val="0026018E"/>
    <w:rsid w:val="00260EBD"/>
    <w:rsid w:val="00260ECA"/>
    <w:rsid w:val="002617EC"/>
    <w:rsid w:val="00261B4A"/>
    <w:rsid w:val="00262683"/>
    <w:rsid w:val="00262793"/>
    <w:rsid w:val="00262BF2"/>
    <w:rsid w:val="00263117"/>
    <w:rsid w:val="0026329D"/>
    <w:rsid w:val="00263C2C"/>
    <w:rsid w:val="00264117"/>
    <w:rsid w:val="002645DF"/>
    <w:rsid w:val="002649C2"/>
    <w:rsid w:val="0026501F"/>
    <w:rsid w:val="00265026"/>
    <w:rsid w:val="0026511A"/>
    <w:rsid w:val="00265197"/>
    <w:rsid w:val="00265245"/>
    <w:rsid w:val="002652F2"/>
    <w:rsid w:val="002655EF"/>
    <w:rsid w:val="00265B79"/>
    <w:rsid w:val="00265EC2"/>
    <w:rsid w:val="00265FEB"/>
    <w:rsid w:val="00266828"/>
    <w:rsid w:val="002669F2"/>
    <w:rsid w:val="002670B0"/>
    <w:rsid w:val="002673DF"/>
    <w:rsid w:val="0026761A"/>
    <w:rsid w:val="00267C80"/>
    <w:rsid w:val="00267CF2"/>
    <w:rsid w:val="00270DBE"/>
    <w:rsid w:val="002711C7"/>
    <w:rsid w:val="002714DE"/>
    <w:rsid w:val="00271568"/>
    <w:rsid w:val="00271766"/>
    <w:rsid w:val="00271EDC"/>
    <w:rsid w:val="00271F10"/>
    <w:rsid w:val="00272205"/>
    <w:rsid w:val="00273494"/>
    <w:rsid w:val="002738F6"/>
    <w:rsid w:val="00273B01"/>
    <w:rsid w:val="0027407E"/>
    <w:rsid w:val="0027448A"/>
    <w:rsid w:val="00274531"/>
    <w:rsid w:val="00274739"/>
    <w:rsid w:val="00274A01"/>
    <w:rsid w:val="00274AB9"/>
    <w:rsid w:val="00274AE9"/>
    <w:rsid w:val="00274EC2"/>
    <w:rsid w:val="00275045"/>
    <w:rsid w:val="0027510E"/>
    <w:rsid w:val="0027542C"/>
    <w:rsid w:val="00275A5D"/>
    <w:rsid w:val="00275C38"/>
    <w:rsid w:val="00276397"/>
    <w:rsid w:val="00276535"/>
    <w:rsid w:val="0027668E"/>
    <w:rsid w:val="00276A2E"/>
    <w:rsid w:val="00276BAF"/>
    <w:rsid w:val="00276DE1"/>
    <w:rsid w:val="0027763A"/>
    <w:rsid w:val="00277913"/>
    <w:rsid w:val="00280458"/>
    <w:rsid w:val="002804F8"/>
    <w:rsid w:val="00280848"/>
    <w:rsid w:val="0028086F"/>
    <w:rsid w:val="00280A59"/>
    <w:rsid w:val="00280B3D"/>
    <w:rsid w:val="002811B1"/>
    <w:rsid w:val="002813B5"/>
    <w:rsid w:val="0028150D"/>
    <w:rsid w:val="00281999"/>
    <w:rsid w:val="002819D8"/>
    <w:rsid w:val="00281B2E"/>
    <w:rsid w:val="00281BAF"/>
    <w:rsid w:val="00281C29"/>
    <w:rsid w:val="002823F9"/>
    <w:rsid w:val="00282C9C"/>
    <w:rsid w:val="00282E24"/>
    <w:rsid w:val="002836FE"/>
    <w:rsid w:val="0028379A"/>
    <w:rsid w:val="00283C62"/>
    <w:rsid w:val="00284746"/>
    <w:rsid w:val="00284D02"/>
    <w:rsid w:val="002854CB"/>
    <w:rsid w:val="00285AE9"/>
    <w:rsid w:val="00285F3B"/>
    <w:rsid w:val="002860FA"/>
    <w:rsid w:val="0028634D"/>
    <w:rsid w:val="00286FC3"/>
    <w:rsid w:val="002870D4"/>
    <w:rsid w:val="00287A4F"/>
    <w:rsid w:val="00290002"/>
    <w:rsid w:val="00290094"/>
    <w:rsid w:val="002900F9"/>
    <w:rsid w:val="002903CB"/>
    <w:rsid w:val="00290B0F"/>
    <w:rsid w:val="00290C24"/>
    <w:rsid w:val="00290CF7"/>
    <w:rsid w:val="00290EAC"/>
    <w:rsid w:val="00291A32"/>
    <w:rsid w:val="002926D4"/>
    <w:rsid w:val="00292AD7"/>
    <w:rsid w:val="00292B16"/>
    <w:rsid w:val="002936A3"/>
    <w:rsid w:val="00293815"/>
    <w:rsid w:val="00293839"/>
    <w:rsid w:val="00293D3A"/>
    <w:rsid w:val="00293F33"/>
    <w:rsid w:val="0029628A"/>
    <w:rsid w:val="002967B7"/>
    <w:rsid w:val="00296A9B"/>
    <w:rsid w:val="00296F26"/>
    <w:rsid w:val="00297204"/>
    <w:rsid w:val="002978DC"/>
    <w:rsid w:val="00297A05"/>
    <w:rsid w:val="00297B73"/>
    <w:rsid w:val="00297C59"/>
    <w:rsid w:val="00297E14"/>
    <w:rsid w:val="00297F46"/>
    <w:rsid w:val="002A0852"/>
    <w:rsid w:val="002A0FBB"/>
    <w:rsid w:val="002A14FA"/>
    <w:rsid w:val="002A1997"/>
    <w:rsid w:val="002A1A54"/>
    <w:rsid w:val="002A1A8F"/>
    <w:rsid w:val="002A1B3B"/>
    <w:rsid w:val="002A1BF9"/>
    <w:rsid w:val="002A2A42"/>
    <w:rsid w:val="002A33DF"/>
    <w:rsid w:val="002A3820"/>
    <w:rsid w:val="002A39A8"/>
    <w:rsid w:val="002A3C22"/>
    <w:rsid w:val="002A3C2B"/>
    <w:rsid w:val="002A3C4F"/>
    <w:rsid w:val="002A3D87"/>
    <w:rsid w:val="002A4004"/>
    <w:rsid w:val="002A425C"/>
    <w:rsid w:val="002A45C6"/>
    <w:rsid w:val="002A4A06"/>
    <w:rsid w:val="002A4BAB"/>
    <w:rsid w:val="002A50E0"/>
    <w:rsid w:val="002A5306"/>
    <w:rsid w:val="002A5A86"/>
    <w:rsid w:val="002A618D"/>
    <w:rsid w:val="002A6388"/>
    <w:rsid w:val="002A690C"/>
    <w:rsid w:val="002A72AE"/>
    <w:rsid w:val="002A7AB4"/>
    <w:rsid w:val="002A7AC7"/>
    <w:rsid w:val="002B0544"/>
    <w:rsid w:val="002B0CFD"/>
    <w:rsid w:val="002B0FE1"/>
    <w:rsid w:val="002B13A7"/>
    <w:rsid w:val="002B1B26"/>
    <w:rsid w:val="002B1B5A"/>
    <w:rsid w:val="002B2024"/>
    <w:rsid w:val="002B216C"/>
    <w:rsid w:val="002B2366"/>
    <w:rsid w:val="002B28A7"/>
    <w:rsid w:val="002B29ED"/>
    <w:rsid w:val="002B304A"/>
    <w:rsid w:val="002B3102"/>
    <w:rsid w:val="002B3259"/>
    <w:rsid w:val="002B3565"/>
    <w:rsid w:val="002B3B9F"/>
    <w:rsid w:val="002B3FD9"/>
    <w:rsid w:val="002B4325"/>
    <w:rsid w:val="002B4BB3"/>
    <w:rsid w:val="002B4D86"/>
    <w:rsid w:val="002B4DE0"/>
    <w:rsid w:val="002B4E34"/>
    <w:rsid w:val="002B546F"/>
    <w:rsid w:val="002B58FD"/>
    <w:rsid w:val="002B5FFA"/>
    <w:rsid w:val="002B6464"/>
    <w:rsid w:val="002B6826"/>
    <w:rsid w:val="002B6AFC"/>
    <w:rsid w:val="002B6F58"/>
    <w:rsid w:val="002B77C7"/>
    <w:rsid w:val="002B7CA9"/>
    <w:rsid w:val="002B7D56"/>
    <w:rsid w:val="002B7E82"/>
    <w:rsid w:val="002C0161"/>
    <w:rsid w:val="002C0E1F"/>
    <w:rsid w:val="002C0EDC"/>
    <w:rsid w:val="002C214A"/>
    <w:rsid w:val="002C2478"/>
    <w:rsid w:val="002C2D32"/>
    <w:rsid w:val="002C31DD"/>
    <w:rsid w:val="002C41BA"/>
    <w:rsid w:val="002C42DF"/>
    <w:rsid w:val="002C5B96"/>
    <w:rsid w:val="002C5CE5"/>
    <w:rsid w:val="002C644A"/>
    <w:rsid w:val="002C67C4"/>
    <w:rsid w:val="002C7A5B"/>
    <w:rsid w:val="002D004A"/>
    <w:rsid w:val="002D0237"/>
    <w:rsid w:val="002D0341"/>
    <w:rsid w:val="002D0631"/>
    <w:rsid w:val="002D06A5"/>
    <w:rsid w:val="002D0847"/>
    <w:rsid w:val="002D0917"/>
    <w:rsid w:val="002D0FC1"/>
    <w:rsid w:val="002D17C4"/>
    <w:rsid w:val="002D181D"/>
    <w:rsid w:val="002D19CD"/>
    <w:rsid w:val="002D1A74"/>
    <w:rsid w:val="002D1B60"/>
    <w:rsid w:val="002D2A0A"/>
    <w:rsid w:val="002D2BC0"/>
    <w:rsid w:val="002D3D2D"/>
    <w:rsid w:val="002D4083"/>
    <w:rsid w:val="002D4103"/>
    <w:rsid w:val="002D437B"/>
    <w:rsid w:val="002D4D2F"/>
    <w:rsid w:val="002D4DF7"/>
    <w:rsid w:val="002D5058"/>
    <w:rsid w:val="002D5EEB"/>
    <w:rsid w:val="002D613E"/>
    <w:rsid w:val="002D6533"/>
    <w:rsid w:val="002D66C7"/>
    <w:rsid w:val="002D6B53"/>
    <w:rsid w:val="002D6BAC"/>
    <w:rsid w:val="002D6C3A"/>
    <w:rsid w:val="002D708A"/>
    <w:rsid w:val="002D70FB"/>
    <w:rsid w:val="002D753A"/>
    <w:rsid w:val="002D786C"/>
    <w:rsid w:val="002E0195"/>
    <w:rsid w:val="002E13EC"/>
    <w:rsid w:val="002E167E"/>
    <w:rsid w:val="002E23E2"/>
    <w:rsid w:val="002E2635"/>
    <w:rsid w:val="002E2701"/>
    <w:rsid w:val="002E28C6"/>
    <w:rsid w:val="002E2FFE"/>
    <w:rsid w:val="002E316C"/>
    <w:rsid w:val="002E3559"/>
    <w:rsid w:val="002E35CC"/>
    <w:rsid w:val="002E3BBC"/>
    <w:rsid w:val="002E3C1C"/>
    <w:rsid w:val="002E3C69"/>
    <w:rsid w:val="002E3EF8"/>
    <w:rsid w:val="002E40B4"/>
    <w:rsid w:val="002E4A04"/>
    <w:rsid w:val="002E4D1E"/>
    <w:rsid w:val="002E6979"/>
    <w:rsid w:val="002E6E7F"/>
    <w:rsid w:val="002E6FDA"/>
    <w:rsid w:val="002E705F"/>
    <w:rsid w:val="002E757D"/>
    <w:rsid w:val="002E7791"/>
    <w:rsid w:val="002E7BFE"/>
    <w:rsid w:val="002E7D13"/>
    <w:rsid w:val="002F0482"/>
    <w:rsid w:val="002F0615"/>
    <w:rsid w:val="002F0A64"/>
    <w:rsid w:val="002F0F32"/>
    <w:rsid w:val="002F0FD3"/>
    <w:rsid w:val="002F1B8F"/>
    <w:rsid w:val="002F1DA0"/>
    <w:rsid w:val="002F1F0F"/>
    <w:rsid w:val="002F224F"/>
    <w:rsid w:val="002F231E"/>
    <w:rsid w:val="002F250B"/>
    <w:rsid w:val="002F2825"/>
    <w:rsid w:val="002F2BB4"/>
    <w:rsid w:val="002F2C3A"/>
    <w:rsid w:val="002F32F9"/>
    <w:rsid w:val="002F38F1"/>
    <w:rsid w:val="002F3A18"/>
    <w:rsid w:val="002F3E6D"/>
    <w:rsid w:val="002F3ED0"/>
    <w:rsid w:val="002F4422"/>
    <w:rsid w:val="002F456B"/>
    <w:rsid w:val="002F5DCB"/>
    <w:rsid w:val="002F5FB8"/>
    <w:rsid w:val="002F62AF"/>
    <w:rsid w:val="002F65D7"/>
    <w:rsid w:val="002F6C12"/>
    <w:rsid w:val="002F6C28"/>
    <w:rsid w:val="002F74E3"/>
    <w:rsid w:val="002F7A9A"/>
    <w:rsid w:val="002F7BF8"/>
    <w:rsid w:val="002F7F2C"/>
    <w:rsid w:val="003006E8"/>
    <w:rsid w:val="00301612"/>
    <w:rsid w:val="003018B4"/>
    <w:rsid w:val="00301A42"/>
    <w:rsid w:val="00301D18"/>
    <w:rsid w:val="003021A9"/>
    <w:rsid w:val="003021B5"/>
    <w:rsid w:val="0030222A"/>
    <w:rsid w:val="0030254A"/>
    <w:rsid w:val="0030279E"/>
    <w:rsid w:val="00302959"/>
    <w:rsid w:val="00302A27"/>
    <w:rsid w:val="00302FE6"/>
    <w:rsid w:val="003030C2"/>
    <w:rsid w:val="003036C9"/>
    <w:rsid w:val="00303A01"/>
    <w:rsid w:val="00303AB2"/>
    <w:rsid w:val="003041B0"/>
    <w:rsid w:val="00304292"/>
    <w:rsid w:val="0030430E"/>
    <w:rsid w:val="00304D27"/>
    <w:rsid w:val="0030520E"/>
    <w:rsid w:val="00305211"/>
    <w:rsid w:val="00305372"/>
    <w:rsid w:val="003054FE"/>
    <w:rsid w:val="00305AB8"/>
    <w:rsid w:val="00305D4C"/>
    <w:rsid w:val="00305DED"/>
    <w:rsid w:val="00305E94"/>
    <w:rsid w:val="003064F1"/>
    <w:rsid w:val="00306E40"/>
    <w:rsid w:val="00310151"/>
    <w:rsid w:val="0031017B"/>
    <w:rsid w:val="003110F8"/>
    <w:rsid w:val="0031156D"/>
    <w:rsid w:val="00311632"/>
    <w:rsid w:val="003117DE"/>
    <w:rsid w:val="003119AA"/>
    <w:rsid w:val="00312185"/>
    <w:rsid w:val="00312491"/>
    <w:rsid w:val="003124D1"/>
    <w:rsid w:val="003129E3"/>
    <w:rsid w:val="00312B0E"/>
    <w:rsid w:val="0031340D"/>
    <w:rsid w:val="00313588"/>
    <w:rsid w:val="00313F54"/>
    <w:rsid w:val="0031487D"/>
    <w:rsid w:val="00314BC0"/>
    <w:rsid w:val="0031564F"/>
    <w:rsid w:val="00316295"/>
    <w:rsid w:val="00316600"/>
    <w:rsid w:val="00316759"/>
    <w:rsid w:val="00316C90"/>
    <w:rsid w:val="00316CA1"/>
    <w:rsid w:val="00317619"/>
    <w:rsid w:val="00317622"/>
    <w:rsid w:val="003179C2"/>
    <w:rsid w:val="00317A0F"/>
    <w:rsid w:val="00317B95"/>
    <w:rsid w:val="00320C8F"/>
    <w:rsid w:val="003210EC"/>
    <w:rsid w:val="0032138B"/>
    <w:rsid w:val="0032191A"/>
    <w:rsid w:val="00321E46"/>
    <w:rsid w:val="003220C7"/>
    <w:rsid w:val="0032270D"/>
    <w:rsid w:val="00323196"/>
    <w:rsid w:val="00323342"/>
    <w:rsid w:val="00323781"/>
    <w:rsid w:val="00323951"/>
    <w:rsid w:val="00323988"/>
    <w:rsid w:val="00323F33"/>
    <w:rsid w:val="00324001"/>
    <w:rsid w:val="00324A77"/>
    <w:rsid w:val="00324B5D"/>
    <w:rsid w:val="00324CFD"/>
    <w:rsid w:val="003253C0"/>
    <w:rsid w:val="00325493"/>
    <w:rsid w:val="0032549A"/>
    <w:rsid w:val="003257BE"/>
    <w:rsid w:val="0032741D"/>
    <w:rsid w:val="00327FAF"/>
    <w:rsid w:val="003301C4"/>
    <w:rsid w:val="003302BD"/>
    <w:rsid w:val="003308E4"/>
    <w:rsid w:val="003309B4"/>
    <w:rsid w:val="00331D9D"/>
    <w:rsid w:val="0033233E"/>
    <w:rsid w:val="00332681"/>
    <w:rsid w:val="003326CF"/>
    <w:rsid w:val="00332CB3"/>
    <w:rsid w:val="00332CE1"/>
    <w:rsid w:val="00332F3F"/>
    <w:rsid w:val="0033323C"/>
    <w:rsid w:val="00333888"/>
    <w:rsid w:val="0033425E"/>
    <w:rsid w:val="0033432F"/>
    <w:rsid w:val="00334DA2"/>
    <w:rsid w:val="00334FBB"/>
    <w:rsid w:val="00335177"/>
    <w:rsid w:val="003357BC"/>
    <w:rsid w:val="003357F0"/>
    <w:rsid w:val="00335E7E"/>
    <w:rsid w:val="0033609C"/>
    <w:rsid w:val="0033620D"/>
    <w:rsid w:val="00336457"/>
    <w:rsid w:val="00336772"/>
    <w:rsid w:val="003367AD"/>
    <w:rsid w:val="003367E1"/>
    <w:rsid w:val="00336A52"/>
    <w:rsid w:val="00336C53"/>
    <w:rsid w:val="00336E8F"/>
    <w:rsid w:val="00337B9B"/>
    <w:rsid w:val="00337CBF"/>
    <w:rsid w:val="00337E68"/>
    <w:rsid w:val="0034086C"/>
    <w:rsid w:val="00340CFF"/>
    <w:rsid w:val="00340FA4"/>
    <w:rsid w:val="0034149E"/>
    <w:rsid w:val="0034154D"/>
    <w:rsid w:val="00341676"/>
    <w:rsid w:val="0034176E"/>
    <w:rsid w:val="003419A2"/>
    <w:rsid w:val="00341D2F"/>
    <w:rsid w:val="003423B0"/>
    <w:rsid w:val="0034260A"/>
    <w:rsid w:val="0034285C"/>
    <w:rsid w:val="0034285D"/>
    <w:rsid w:val="00342A7E"/>
    <w:rsid w:val="00342D75"/>
    <w:rsid w:val="00343B37"/>
    <w:rsid w:val="00343DD1"/>
    <w:rsid w:val="00343FE7"/>
    <w:rsid w:val="003442F7"/>
    <w:rsid w:val="00344DF7"/>
    <w:rsid w:val="0034542E"/>
    <w:rsid w:val="00345452"/>
    <w:rsid w:val="0034560D"/>
    <w:rsid w:val="00345891"/>
    <w:rsid w:val="00345F8B"/>
    <w:rsid w:val="0034601B"/>
    <w:rsid w:val="00346450"/>
    <w:rsid w:val="00346728"/>
    <w:rsid w:val="00346D2B"/>
    <w:rsid w:val="00346E8D"/>
    <w:rsid w:val="00347019"/>
    <w:rsid w:val="003470E4"/>
    <w:rsid w:val="0034733B"/>
    <w:rsid w:val="00347373"/>
    <w:rsid w:val="003475B0"/>
    <w:rsid w:val="00347793"/>
    <w:rsid w:val="00347847"/>
    <w:rsid w:val="00347B5F"/>
    <w:rsid w:val="003500EC"/>
    <w:rsid w:val="00350A92"/>
    <w:rsid w:val="00350AB7"/>
    <w:rsid w:val="00350CD6"/>
    <w:rsid w:val="00350D8E"/>
    <w:rsid w:val="00350F71"/>
    <w:rsid w:val="0035106F"/>
    <w:rsid w:val="003513F0"/>
    <w:rsid w:val="00352579"/>
    <w:rsid w:val="0035277F"/>
    <w:rsid w:val="00352968"/>
    <w:rsid w:val="00352BD3"/>
    <w:rsid w:val="00352C27"/>
    <w:rsid w:val="00353235"/>
    <w:rsid w:val="00353414"/>
    <w:rsid w:val="003538DE"/>
    <w:rsid w:val="00353F66"/>
    <w:rsid w:val="00353FFB"/>
    <w:rsid w:val="00354146"/>
    <w:rsid w:val="00354340"/>
    <w:rsid w:val="00354439"/>
    <w:rsid w:val="003544E6"/>
    <w:rsid w:val="00354570"/>
    <w:rsid w:val="003549A5"/>
    <w:rsid w:val="00354AB9"/>
    <w:rsid w:val="00355596"/>
    <w:rsid w:val="00355EDE"/>
    <w:rsid w:val="003567CB"/>
    <w:rsid w:val="00356C5B"/>
    <w:rsid w:val="003570FA"/>
    <w:rsid w:val="00357276"/>
    <w:rsid w:val="00357458"/>
    <w:rsid w:val="0035777D"/>
    <w:rsid w:val="00360548"/>
    <w:rsid w:val="003607BE"/>
    <w:rsid w:val="00360E54"/>
    <w:rsid w:val="00360EF3"/>
    <w:rsid w:val="00361003"/>
    <w:rsid w:val="003613AD"/>
    <w:rsid w:val="00361557"/>
    <w:rsid w:val="00361C07"/>
    <w:rsid w:val="003621A1"/>
    <w:rsid w:val="0036223C"/>
    <w:rsid w:val="00362502"/>
    <w:rsid w:val="00362591"/>
    <w:rsid w:val="00362683"/>
    <w:rsid w:val="00362C95"/>
    <w:rsid w:val="00362F1A"/>
    <w:rsid w:val="00362FA6"/>
    <w:rsid w:val="003636D4"/>
    <w:rsid w:val="00363A83"/>
    <w:rsid w:val="0036405D"/>
    <w:rsid w:val="0036412F"/>
    <w:rsid w:val="00364132"/>
    <w:rsid w:val="00364144"/>
    <w:rsid w:val="003644CB"/>
    <w:rsid w:val="0036476B"/>
    <w:rsid w:val="00364AE5"/>
    <w:rsid w:val="00364CF5"/>
    <w:rsid w:val="00364FF0"/>
    <w:rsid w:val="00365290"/>
    <w:rsid w:val="00365C75"/>
    <w:rsid w:val="00365F2E"/>
    <w:rsid w:val="0036643E"/>
    <w:rsid w:val="003664C2"/>
    <w:rsid w:val="00367165"/>
    <w:rsid w:val="0036731B"/>
    <w:rsid w:val="0036736B"/>
    <w:rsid w:val="003676CA"/>
    <w:rsid w:val="00370111"/>
    <w:rsid w:val="00370BE4"/>
    <w:rsid w:val="00370BF8"/>
    <w:rsid w:val="00370EDC"/>
    <w:rsid w:val="0037100B"/>
    <w:rsid w:val="00371D15"/>
    <w:rsid w:val="00371F8B"/>
    <w:rsid w:val="0037229F"/>
    <w:rsid w:val="00372A90"/>
    <w:rsid w:val="00373194"/>
    <w:rsid w:val="003736C6"/>
    <w:rsid w:val="00373807"/>
    <w:rsid w:val="0037386B"/>
    <w:rsid w:val="00373CE7"/>
    <w:rsid w:val="00373DAB"/>
    <w:rsid w:val="00373E84"/>
    <w:rsid w:val="003741EA"/>
    <w:rsid w:val="0037420F"/>
    <w:rsid w:val="00374547"/>
    <w:rsid w:val="00374C84"/>
    <w:rsid w:val="00374C8B"/>
    <w:rsid w:val="00374EB9"/>
    <w:rsid w:val="00374FD1"/>
    <w:rsid w:val="003759E0"/>
    <w:rsid w:val="00375A29"/>
    <w:rsid w:val="00376061"/>
    <w:rsid w:val="003776D2"/>
    <w:rsid w:val="0037776D"/>
    <w:rsid w:val="00377936"/>
    <w:rsid w:val="00377AAF"/>
    <w:rsid w:val="00377B8B"/>
    <w:rsid w:val="00377C10"/>
    <w:rsid w:val="00377D86"/>
    <w:rsid w:val="003801E9"/>
    <w:rsid w:val="0038065F"/>
    <w:rsid w:val="00381A26"/>
    <w:rsid w:val="00381E74"/>
    <w:rsid w:val="00382494"/>
    <w:rsid w:val="00382645"/>
    <w:rsid w:val="00382977"/>
    <w:rsid w:val="00382CD0"/>
    <w:rsid w:val="00382E52"/>
    <w:rsid w:val="00382EFD"/>
    <w:rsid w:val="00383222"/>
    <w:rsid w:val="00383238"/>
    <w:rsid w:val="0038334B"/>
    <w:rsid w:val="003833E1"/>
    <w:rsid w:val="00383B0C"/>
    <w:rsid w:val="003841F3"/>
    <w:rsid w:val="003849CC"/>
    <w:rsid w:val="00384E52"/>
    <w:rsid w:val="00384EC3"/>
    <w:rsid w:val="0038535F"/>
    <w:rsid w:val="00385CB6"/>
    <w:rsid w:val="00385F5B"/>
    <w:rsid w:val="00386336"/>
    <w:rsid w:val="00386394"/>
    <w:rsid w:val="003864BB"/>
    <w:rsid w:val="0038657F"/>
    <w:rsid w:val="00386C35"/>
    <w:rsid w:val="00386D02"/>
    <w:rsid w:val="00387A48"/>
    <w:rsid w:val="00387A81"/>
    <w:rsid w:val="00387CEE"/>
    <w:rsid w:val="00387E84"/>
    <w:rsid w:val="00390AC6"/>
    <w:rsid w:val="00390CB5"/>
    <w:rsid w:val="00390FAF"/>
    <w:rsid w:val="00391155"/>
    <w:rsid w:val="003911FC"/>
    <w:rsid w:val="00391705"/>
    <w:rsid w:val="00391A76"/>
    <w:rsid w:val="003927CF"/>
    <w:rsid w:val="00392C03"/>
    <w:rsid w:val="00393AC2"/>
    <w:rsid w:val="003948C5"/>
    <w:rsid w:val="003954AD"/>
    <w:rsid w:val="003957A4"/>
    <w:rsid w:val="003958CA"/>
    <w:rsid w:val="00395F4B"/>
    <w:rsid w:val="00396201"/>
    <w:rsid w:val="00396DF5"/>
    <w:rsid w:val="0039702C"/>
    <w:rsid w:val="00397317"/>
    <w:rsid w:val="003A05F0"/>
    <w:rsid w:val="003A15E3"/>
    <w:rsid w:val="003A1BAF"/>
    <w:rsid w:val="003A1F91"/>
    <w:rsid w:val="003A22DE"/>
    <w:rsid w:val="003A28DF"/>
    <w:rsid w:val="003A3299"/>
    <w:rsid w:val="003A3333"/>
    <w:rsid w:val="003A380E"/>
    <w:rsid w:val="003A3858"/>
    <w:rsid w:val="003A51B3"/>
    <w:rsid w:val="003A56AE"/>
    <w:rsid w:val="003A5BB1"/>
    <w:rsid w:val="003A5BE8"/>
    <w:rsid w:val="003A5E55"/>
    <w:rsid w:val="003A5EFC"/>
    <w:rsid w:val="003A62DE"/>
    <w:rsid w:val="003A6659"/>
    <w:rsid w:val="003A677D"/>
    <w:rsid w:val="003A7283"/>
    <w:rsid w:val="003A78CA"/>
    <w:rsid w:val="003A7F23"/>
    <w:rsid w:val="003B04FF"/>
    <w:rsid w:val="003B070B"/>
    <w:rsid w:val="003B0BB8"/>
    <w:rsid w:val="003B0E33"/>
    <w:rsid w:val="003B0FFE"/>
    <w:rsid w:val="003B1352"/>
    <w:rsid w:val="003B151B"/>
    <w:rsid w:val="003B1800"/>
    <w:rsid w:val="003B187C"/>
    <w:rsid w:val="003B1E80"/>
    <w:rsid w:val="003B1F5F"/>
    <w:rsid w:val="003B21C0"/>
    <w:rsid w:val="003B242A"/>
    <w:rsid w:val="003B253B"/>
    <w:rsid w:val="003B2F77"/>
    <w:rsid w:val="003B332F"/>
    <w:rsid w:val="003B34E1"/>
    <w:rsid w:val="003B37FB"/>
    <w:rsid w:val="003B4520"/>
    <w:rsid w:val="003B4B01"/>
    <w:rsid w:val="003B4E8A"/>
    <w:rsid w:val="003B5BD0"/>
    <w:rsid w:val="003B5DB5"/>
    <w:rsid w:val="003B5EA8"/>
    <w:rsid w:val="003B5ED4"/>
    <w:rsid w:val="003B71F2"/>
    <w:rsid w:val="003B7A41"/>
    <w:rsid w:val="003C03C5"/>
    <w:rsid w:val="003C0885"/>
    <w:rsid w:val="003C1089"/>
    <w:rsid w:val="003C117E"/>
    <w:rsid w:val="003C15A6"/>
    <w:rsid w:val="003C1785"/>
    <w:rsid w:val="003C1C86"/>
    <w:rsid w:val="003C2004"/>
    <w:rsid w:val="003C28AE"/>
    <w:rsid w:val="003C2AEF"/>
    <w:rsid w:val="003C2F31"/>
    <w:rsid w:val="003C38B0"/>
    <w:rsid w:val="003C3AC4"/>
    <w:rsid w:val="003C3BDF"/>
    <w:rsid w:val="003C404D"/>
    <w:rsid w:val="003C43FB"/>
    <w:rsid w:val="003C539A"/>
    <w:rsid w:val="003C53F7"/>
    <w:rsid w:val="003C54BA"/>
    <w:rsid w:val="003C5702"/>
    <w:rsid w:val="003C5AB9"/>
    <w:rsid w:val="003C62BD"/>
    <w:rsid w:val="003C6828"/>
    <w:rsid w:val="003C6DB3"/>
    <w:rsid w:val="003C7112"/>
    <w:rsid w:val="003C7304"/>
    <w:rsid w:val="003C7809"/>
    <w:rsid w:val="003C7CFF"/>
    <w:rsid w:val="003C7F05"/>
    <w:rsid w:val="003D0368"/>
    <w:rsid w:val="003D08D7"/>
    <w:rsid w:val="003D10E8"/>
    <w:rsid w:val="003D112D"/>
    <w:rsid w:val="003D1365"/>
    <w:rsid w:val="003D1DD8"/>
    <w:rsid w:val="003D21F7"/>
    <w:rsid w:val="003D29D3"/>
    <w:rsid w:val="003D2A13"/>
    <w:rsid w:val="003D2C45"/>
    <w:rsid w:val="003D2E50"/>
    <w:rsid w:val="003D2F4C"/>
    <w:rsid w:val="003D31FD"/>
    <w:rsid w:val="003D387B"/>
    <w:rsid w:val="003D3BE3"/>
    <w:rsid w:val="003D4150"/>
    <w:rsid w:val="003D445E"/>
    <w:rsid w:val="003D48A8"/>
    <w:rsid w:val="003D5303"/>
    <w:rsid w:val="003D5512"/>
    <w:rsid w:val="003D556E"/>
    <w:rsid w:val="003D5696"/>
    <w:rsid w:val="003D57DD"/>
    <w:rsid w:val="003D6357"/>
    <w:rsid w:val="003D645D"/>
    <w:rsid w:val="003D71A0"/>
    <w:rsid w:val="003E040B"/>
    <w:rsid w:val="003E10F8"/>
    <w:rsid w:val="003E154C"/>
    <w:rsid w:val="003E1AF3"/>
    <w:rsid w:val="003E203A"/>
    <w:rsid w:val="003E2DE1"/>
    <w:rsid w:val="003E31E9"/>
    <w:rsid w:val="003E380B"/>
    <w:rsid w:val="003E3CE2"/>
    <w:rsid w:val="003E407A"/>
    <w:rsid w:val="003E5085"/>
    <w:rsid w:val="003E515A"/>
    <w:rsid w:val="003E53E1"/>
    <w:rsid w:val="003E54B6"/>
    <w:rsid w:val="003E5651"/>
    <w:rsid w:val="003E5E1D"/>
    <w:rsid w:val="003E5EE6"/>
    <w:rsid w:val="003E64A6"/>
    <w:rsid w:val="003E651F"/>
    <w:rsid w:val="003E6537"/>
    <w:rsid w:val="003E6B4F"/>
    <w:rsid w:val="003E6EC6"/>
    <w:rsid w:val="003E71FE"/>
    <w:rsid w:val="003E7237"/>
    <w:rsid w:val="003E77A1"/>
    <w:rsid w:val="003E79A0"/>
    <w:rsid w:val="003E7B30"/>
    <w:rsid w:val="003E7C59"/>
    <w:rsid w:val="003F0516"/>
    <w:rsid w:val="003F0624"/>
    <w:rsid w:val="003F08F8"/>
    <w:rsid w:val="003F11ED"/>
    <w:rsid w:val="003F2118"/>
    <w:rsid w:val="003F30AA"/>
    <w:rsid w:val="003F30EE"/>
    <w:rsid w:val="003F32B9"/>
    <w:rsid w:val="003F3353"/>
    <w:rsid w:val="003F337D"/>
    <w:rsid w:val="003F3890"/>
    <w:rsid w:val="003F4061"/>
    <w:rsid w:val="003F40CC"/>
    <w:rsid w:val="003F40D0"/>
    <w:rsid w:val="003F4B45"/>
    <w:rsid w:val="003F4D3E"/>
    <w:rsid w:val="003F4D88"/>
    <w:rsid w:val="003F54BD"/>
    <w:rsid w:val="003F5616"/>
    <w:rsid w:val="003F6394"/>
    <w:rsid w:val="003F650A"/>
    <w:rsid w:val="003F6667"/>
    <w:rsid w:val="003F6A60"/>
    <w:rsid w:val="003F6B45"/>
    <w:rsid w:val="003F6E9C"/>
    <w:rsid w:val="003F6F49"/>
    <w:rsid w:val="003F716F"/>
    <w:rsid w:val="003F735F"/>
    <w:rsid w:val="003F76C1"/>
    <w:rsid w:val="003F7E53"/>
    <w:rsid w:val="003F7F5C"/>
    <w:rsid w:val="00400149"/>
    <w:rsid w:val="00400793"/>
    <w:rsid w:val="00400BFC"/>
    <w:rsid w:val="00400F0B"/>
    <w:rsid w:val="00402162"/>
    <w:rsid w:val="004026B4"/>
    <w:rsid w:val="00402B09"/>
    <w:rsid w:val="00402B50"/>
    <w:rsid w:val="004035FA"/>
    <w:rsid w:val="0040424D"/>
    <w:rsid w:val="00404639"/>
    <w:rsid w:val="004049D4"/>
    <w:rsid w:val="004056DF"/>
    <w:rsid w:val="00405DE8"/>
    <w:rsid w:val="00406060"/>
    <w:rsid w:val="0040626A"/>
    <w:rsid w:val="00406451"/>
    <w:rsid w:val="00406776"/>
    <w:rsid w:val="00406A1D"/>
    <w:rsid w:val="00406A39"/>
    <w:rsid w:val="00406AF5"/>
    <w:rsid w:val="0040734E"/>
    <w:rsid w:val="004079DA"/>
    <w:rsid w:val="00407D3A"/>
    <w:rsid w:val="00410091"/>
    <w:rsid w:val="004101F7"/>
    <w:rsid w:val="0041030B"/>
    <w:rsid w:val="0041041B"/>
    <w:rsid w:val="00410B1D"/>
    <w:rsid w:val="00410BD4"/>
    <w:rsid w:val="00411300"/>
    <w:rsid w:val="00411368"/>
    <w:rsid w:val="0041185C"/>
    <w:rsid w:val="00411F57"/>
    <w:rsid w:val="00412049"/>
    <w:rsid w:val="004120B4"/>
    <w:rsid w:val="0041229F"/>
    <w:rsid w:val="0041339D"/>
    <w:rsid w:val="004135E3"/>
    <w:rsid w:val="004136C8"/>
    <w:rsid w:val="00413D07"/>
    <w:rsid w:val="00413EF0"/>
    <w:rsid w:val="00414992"/>
    <w:rsid w:val="00414A32"/>
    <w:rsid w:val="00414CDC"/>
    <w:rsid w:val="00415569"/>
    <w:rsid w:val="00415674"/>
    <w:rsid w:val="004158A7"/>
    <w:rsid w:val="00415A8E"/>
    <w:rsid w:val="00415B9E"/>
    <w:rsid w:val="004167D5"/>
    <w:rsid w:val="00416966"/>
    <w:rsid w:val="004169F1"/>
    <w:rsid w:val="00416DD0"/>
    <w:rsid w:val="00416F1F"/>
    <w:rsid w:val="004177EF"/>
    <w:rsid w:val="00417D43"/>
    <w:rsid w:val="00417D55"/>
    <w:rsid w:val="0042054D"/>
    <w:rsid w:val="00420662"/>
    <w:rsid w:val="00420A34"/>
    <w:rsid w:val="00420D13"/>
    <w:rsid w:val="00420EE6"/>
    <w:rsid w:val="00420FA5"/>
    <w:rsid w:val="00421117"/>
    <w:rsid w:val="00421443"/>
    <w:rsid w:val="004215AA"/>
    <w:rsid w:val="00421D42"/>
    <w:rsid w:val="00421EC0"/>
    <w:rsid w:val="00422924"/>
    <w:rsid w:val="004231AF"/>
    <w:rsid w:val="00423E18"/>
    <w:rsid w:val="00423E77"/>
    <w:rsid w:val="00424257"/>
    <w:rsid w:val="004245BC"/>
    <w:rsid w:val="004251BF"/>
    <w:rsid w:val="004257BF"/>
    <w:rsid w:val="00425D41"/>
    <w:rsid w:val="00425DB5"/>
    <w:rsid w:val="00425F4C"/>
    <w:rsid w:val="004262F8"/>
    <w:rsid w:val="0042661E"/>
    <w:rsid w:val="0042682A"/>
    <w:rsid w:val="004270C6"/>
    <w:rsid w:val="004273EA"/>
    <w:rsid w:val="0042763F"/>
    <w:rsid w:val="00427C7C"/>
    <w:rsid w:val="00427FFE"/>
    <w:rsid w:val="0043002B"/>
    <w:rsid w:val="0043018B"/>
    <w:rsid w:val="00430202"/>
    <w:rsid w:val="00430632"/>
    <w:rsid w:val="00430817"/>
    <w:rsid w:val="00430BDB"/>
    <w:rsid w:val="004312B3"/>
    <w:rsid w:val="00431D48"/>
    <w:rsid w:val="00432034"/>
    <w:rsid w:val="0043204B"/>
    <w:rsid w:val="004321CC"/>
    <w:rsid w:val="0043344D"/>
    <w:rsid w:val="00433990"/>
    <w:rsid w:val="00433B77"/>
    <w:rsid w:val="00433D66"/>
    <w:rsid w:val="004341F7"/>
    <w:rsid w:val="004346FA"/>
    <w:rsid w:val="00435683"/>
    <w:rsid w:val="004357AF"/>
    <w:rsid w:val="00436ACC"/>
    <w:rsid w:val="00436B05"/>
    <w:rsid w:val="00436B50"/>
    <w:rsid w:val="00436D3D"/>
    <w:rsid w:val="00437DD8"/>
    <w:rsid w:val="00437E1D"/>
    <w:rsid w:val="00437F5E"/>
    <w:rsid w:val="00440098"/>
    <w:rsid w:val="00440931"/>
    <w:rsid w:val="00440D00"/>
    <w:rsid w:val="0044151F"/>
    <w:rsid w:val="004415F7"/>
    <w:rsid w:val="004428CD"/>
    <w:rsid w:val="004429BC"/>
    <w:rsid w:val="00442BBD"/>
    <w:rsid w:val="00442C1B"/>
    <w:rsid w:val="00442EA9"/>
    <w:rsid w:val="0044304C"/>
    <w:rsid w:val="00443217"/>
    <w:rsid w:val="0044368F"/>
    <w:rsid w:val="004436A6"/>
    <w:rsid w:val="004439E4"/>
    <w:rsid w:val="0044413B"/>
    <w:rsid w:val="00444358"/>
    <w:rsid w:val="004447D0"/>
    <w:rsid w:val="004448F3"/>
    <w:rsid w:val="004449A3"/>
    <w:rsid w:val="00444C12"/>
    <w:rsid w:val="00444D26"/>
    <w:rsid w:val="00444F5E"/>
    <w:rsid w:val="0044564E"/>
    <w:rsid w:val="00445C79"/>
    <w:rsid w:val="00445D06"/>
    <w:rsid w:val="00445F49"/>
    <w:rsid w:val="004461C3"/>
    <w:rsid w:val="00446269"/>
    <w:rsid w:val="00446476"/>
    <w:rsid w:val="004503EF"/>
    <w:rsid w:val="00450865"/>
    <w:rsid w:val="00450972"/>
    <w:rsid w:val="00450A02"/>
    <w:rsid w:val="00450C6C"/>
    <w:rsid w:val="00450CA6"/>
    <w:rsid w:val="004511B8"/>
    <w:rsid w:val="004519D5"/>
    <w:rsid w:val="00451A9C"/>
    <w:rsid w:val="00451F41"/>
    <w:rsid w:val="00451F79"/>
    <w:rsid w:val="00452013"/>
    <w:rsid w:val="004526C5"/>
    <w:rsid w:val="0045297B"/>
    <w:rsid w:val="0045343C"/>
    <w:rsid w:val="00453CE0"/>
    <w:rsid w:val="004546CE"/>
    <w:rsid w:val="004551B9"/>
    <w:rsid w:val="004554FE"/>
    <w:rsid w:val="00456935"/>
    <w:rsid w:val="00456D22"/>
    <w:rsid w:val="0045758C"/>
    <w:rsid w:val="004577A4"/>
    <w:rsid w:val="0045799E"/>
    <w:rsid w:val="00460350"/>
    <w:rsid w:val="00460892"/>
    <w:rsid w:val="004608E8"/>
    <w:rsid w:val="004614A1"/>
    <w:rsid w:val="0046224E"/>
    <w:rsid w:val="00462698"/>
    <w:rsid w:val="00462751"/>
    <w:rsid w:val="004627D4"/>
    <w:rsid w:val="0046386D"/>
    <w:rsid w:val="00463973"/>
    <w:rsid w:val="004641E3"/>
    <w:rsid w:val="00464742"/>
    <w:rsid w:val="00464BB1"/>
    <w:rsid w:val="00465568"/>
    <w:rsid w:val="004656F0"/>
    <w:rsid w:val="00465A19"/>
    <w:rsid w:val="00465F1A"/>
    <w:rsid w:val="0046618A"/>
    <w:rsid w:val="00466765"/>
    <w:rsid w:val="004668D9"/>
    <w:rsid w:val="00466B02"/>
    <w:rsid w:val="00466F09"/>
    <w:rsid w:val="00467701"/>
    <w:rsid w:val="00467856"/>
    <w:rsid w:val="00467A72"/>
    <w:rsid w:val="00470188"/>
    <w:rsid w:val="004706C1"/>
    <w:rsid w:val="004707CA"/>
    <w:rsid w:val="00471332"/>
    <w:rsid w:val="00471691"/>
    <w:rsid w:val="004716CB"/>
    <w:rsid w:val="00471930"/>
    <w:rsid w:val="0047193C"/>
    <w:rsid w:val="00472038"/>
    <w:rsid w:val="00472556"/>
    <w:rsid w:val="004727FB"/>
    <w:rsid w:val="004728ED"/>
    <w:rsid w:val="00472B07"/>
    <w:rsid w:val="004746B9"/>
    <w:rsid w:val="00474BED"/>
    <w:rsid w:val="00474FAF"/>
    <w:rsid w:val="004750A3"/>
    <w:rsid w:val="00475101"/>
    <w:rsid w:val="004754E8"/>
    <w:rsid w:val="004765E9"/>
    <w:rsid w:val="00476708"/>
    <w:rsid w:val="0047722E"/>
    <w:rsid w:val="00477B1C"/>
    <w:rsid w:val="00477BD7"/>
    <w:rsid w:val="00477FE6"/>
    <w:rsid w:val="004806D3"/>
    <w:rsid w:val="0048073A"/>
    <w:rsid w:val="00480D23"/>
    <w:rsid w:val="00480DE6"/>
    <w:rsid w:val="00481291"/>
    <w:rsid w:val="004812B9"/>
    <w:rsid w:val="00481489"/>
    <w:rsid w:val="00481CDD"/>
    <w:rsid w:val="00481E13"/>
    <w:rsid w:val="00481F4D"/>
    <w:rsid w:val="004823A6"/>
    <w:rsid w:val="004824D0"/>
    <w:rsid w:val="004825CA"/>
    <w:rsid w:val="00483088"/>
    <w:rsid w:val="00483331"/>
    <w:rsid w:val="004845A2"/>
    <w:rsid w:val="004845E5"/>
    <w:rsid w:val="0048471B"/>
    <w:rsid w:val="00484824"/>
    <w:rsid w:val="00484B49"/>
    <w:rsid w:val="0048535B"/>
    <w:rsid w:val="0048552E"/>
    <w:rsid w:val="00485792"/>
    <w:rsid w:val="004857E9"/>
    <w:rsid w:val="0048583A"/>
    <w:rsid w:val="00485A7D"/>
    <w:rsid w:val="00485CC4"/>
    <w:rsid w:val="00485CDE"/>
    <w:rsid w:val="00485EF3"/>
    <w:rsid w:val="0048626D"/>
    <w:rsid w:val="004862AF"/>
    <w:rsid w:val="004863AB"/>
    <w:rsid w:val="004864AC"/>
    <w:rsid w:val="004866E9"/>
    <w:rsid w:val="00486883"/>
    <w:rsid w:val="004869D3"/>
    <w:rsid w:val="00486F00"/>
    <w:rsid w:val="004873A7"/>
    <w:rsid w:val="004900D0"/>
    <w:rsid w:val="00490C69"/>
    <w:rsid w:val="00490E98"/>
    <w:rsid w:val="0049118F"/>
    <w:rsid w:val="004913F7"/>
    <w:rsid w:val="00491ACA"/>
    <w:rsid w:val="00491AE3"/>
    <w:rsid w:val="00492336"/>
    <w:rsid w:val="0049292B"/>
    <w:rsid w:val="00492A2A"/>
    <w:rsid w:val="00492B1B"/>
    <w:rsid w:val="00492B7A"/>
    <w:rsid w:val="0049306B"/>
    <w:rsid w:val="00493C2F"/>
    <w:rsid w:val="0049440D"/>
    <w:rsid w:val="00494CA0"/>
    <w:rsid w:val="0049500D"/>
    <w:rsid w:val="0049517D"/>
    <w:rsid w:val="0049553E"/>
    <w:rsid w:val="004959D5"/>
    <w:rsid w:val="00495F94"/>
    <w:rsid w:val="0049658C"/>
    <w:rsid w:val="0049664D"/>
    <w:rsid w:val="004966C7"/>
    <w:rsid w:val="00496B05"/>
    <w:rsid w:val="00497A61"/>
    <w:rsid w:val="004A0CC9"/>
    <w:rsid w:val="004A14B2"/>
    <w:rsid w:val="004A1569"/>
    <w:rsid w:val="004A1699"/>
    <w:rsid w:val="004A1E9C"/>
    <w:rsid w:val="004A249B"/>
    <w:rsid w:val="004A31C1"/>
    <w:rsid w:val="004A31EA"/>
    <w:rsid w:val="004A37F8"/>
    <w:rsid w:val="004A3D4D"/>
    <w:rsid w:val="004A46DD"/>
    <w:rsid w:val="004A49A7"/>
    <w:rsid w:val="004A4C89"/>
    <w:rsid w:val="004A5976"/>
    <w:rsid w:val="004A61BD"/>
    <w:rsid w:val="004A69DC"/>
    <w:rsid w:val="004A702D"/>
    <w:rsid w:val="004A74A2"/>
    <w:rsid w:val="004B01C0"/>
    <w:rsid w:val="004B01D8"/>
    <w:rsid w:val="004B020C"/>
    <w:rsid w:val="004B0D8A"/>
    <w:rsid w:val="004B1456"/>
    <w:rsid w:val="004B1501"/>
    <w:rsid w:val="004B1A83"/>
    <w:rsid w:val="004B2279"/>
    <w:rsid w:val="004B2E2E"/>
    <w:rsid w:val="004B3181"/>
    <w:rsid w:val="004B391B"/>
    <w:rsid w:val="004B391C"/>
    <w:rsid w:val="004B47B7"/>
    <w:rsid w:val="004B4DA7"/>
    <w:rsid w:val="004B51E9"/>
    <w:rsid w:val="004B524D"/>
    <w:rsid w:val="004B53F0"/>
    <w:rsid w:val="004B56DE"/>
    <w:rsid w:val="004B59DD"/>
    <w:rsid w:val="004B5C28"/>
    <w:rsid w:val="004B60CF"/>
    <w:rsid w:val="004B69D0"/>
    <w:rsid w:val="004B6B35"/>
    <w:rsid w:val="004B7374"/>
    <w:rsid w:val="004B7DDC"/>
    <w:rsid w:val="004B7E48"/>
    <w:rsid w:val="004C0233"/>
    <w:rsid w:val="004C0522"/>
    <w:rsid w:val="004C07B8"/>
    <w:rsid w:val="004C0943"/>
    <w:rsid w:val="004C12BD"/>
    <w:rsid w:val="004C132C"/>
    <w:rsid w:val="004C1A82"/>
    <w:rsid w:val="004C1BED"/>
    <w:rsid w:val="004C2048"/>
    <w:rsid w:val="004C2303"/>
    <w:rsid w:val="004C2703"/>
    <w:rsid w:val="004C2B27"/>
    <w:rsid w:val="004C3761"/>
    <w:rsid w:val="004C437A"/>
    <w:rsid w:val="004C44BC"/>
    <w:rsid w:val="004C454B"/>
    <w:rsid w:val="004C482A"/>
    <w:rsid w:val="004C4A9E"/>
    <w:rsid w:val="004C4E0F"/>
    <w:rsid w:val="004C5537"/>
    <w:rsid w:val="004C55DF"/>
    <w:rsid w:val="004C58D1"/>
    <w:rsid w:val="004C5FA1"/>
    <w:rsid w:val="004C6248"/>
    <w:rsid w:val="004C692B"/>
    <w:rsid w:val="004C69D3"/>
    <w:rsid w:val="004C7224"/>
    <w:rsid w:val="004C7BFB"/>
    <w:rsid w:val="004C7FDC"/>
    <w:rsid w:val="004D0861"/>
    <w:rsid w:val="004D0916"/>
    <w:rsid w:val="004D0EE9"/>
    <w:rsid w:val="004D1537"/>
    <w:rsid w:val="004D1539"/>
    <w:rsid w:val="004D1E4F"/>
    <w:rsid w:val="004D21E9"/>
    <w:rsid w:val="004D2272"/>
    <w:rsid w:val="004D2285"/>
    <w:rsid w:val="004D2298"/>
    <w:rsid w:val="004D25B5"/>
    <w:rsid w:val="004D284E"/>
    <w:rsid w:val="004D29E9"/>
    <w:rsid w:val="004D2B4B"/>
    <w:rsid w:val="004D3010"/>
    <w:rsid w:val="004D3FC0"/>
    <w:rsid w:val="004D4401"/>
    <w:rsid w:val="004D46EE"/>
    <w:rsid w:val="004D477E"/>
    <w:rsid w:val="004D4785"/>
    <w:rsid w:val="004D4AF4"/>
    <w:rsid w:val="004D4B3C"/>
    <w:rsid w:val="004D50DC"/>
    <w:rsid w:val="004D52DD"/>
    <w:rsid w:val="004D54BC"/>
    <w:rsid w:val="004D613A"/>
    <w:rsid w:val="004D6294"/>
    <w:rsid w:val="004D6CCF"/>
    <w:rsid w:val="004D6D96"/>
    <w:rsid w:val="004D6ED8"/>
    <w:rsid w:val="004D7035"/>
    <w:rsid w:val="004D742E"/>
    <w:rsid w:val="004D77C5"/>
    <w:rsid w:val="004D79FE"/>
    <w:rsid w:val="004D7FF3"/>
    <w:rsid w:val="004E0503"/>
    <w:rsid w:val="004E0B46"/>
    <w:rsid w:val="004E0C3D"/>
    <w:rsid w:val="004E0F1D"/>
    <w:rsid w:val="004E1113"/>
    <w:rsid w:val="004E1B3D"/>
    <w:rsid w:val="004E1B85"/>
    <w:rsid w:val="004E1DB8"/>
    <w:rsid w:val="004E1EEB"/>
    <w:rsid w:val="004E24F9"/>
    <w:rsid w:val="004E2E2F"/>
    <w:rsid w:val="004E3028"/>
    <w:rsid w:val="004E44DC"/>
    <w:rsid w:val="004E4BE6"/>
    <w:rsid w:val="004E4C85"/>
    <w:rsid w:val="004E5144"/>
    <w:rsid w:val="004E5424"/>
    <w:rsid w:val="004E5891"/>
    <w:rsid w:val="004E5B1C"/>
    <w:rsid w:val="004E5D0E"/>
    <w:rsid w:val="004E5D35"/>
    <w:rsid w:val="004E64FE"/>
    <w:rsid w:val="004E682B"/>
    <w:rsid w:val="004E6AC3"/>
    <w:rsid w:val="004E6AF9"/>
    <w:rsid w:val="004E6B02"/>
    <w:rsid w:val="004E6CA5"/>
    <w:rsid w:val="004E6E52"/>
    <w:rsid w:val="004E79D9"/>
    <w:rsid w:val="004E7B64"/>
    <w:rsid w:val="004F0541"/>
    <w:rsid w:val="004F064B"/>
    <w:rsid w:val="004F0889"/>
    <w:rsid w:val="004F0DD4"/>
    <w:rsid w:val="004F0ED2"/>
    <w:rsid w:val="004F14C8"/>
    <w:rsid w:val="004F1D4C"/>
    <w:rsid w:val="004F1ECD"/>
    <w:rsid w:val="004F2023"/>
    <w:rsid w:val="004F22B0"/>
    <w:rsid w:val="004F25E5"/>
    <w:rsid w:val="004F2652"/>
    <w:rsid w:val="004F2B84"/>
    <w:rsid w:val="004F2D18"/>
    <w:rsid w:val="004F2F9A"/>
    <w:rsid w:val="004F3C29"/>
    <w:rsid w:val="004F3D01"/>
    <w:rsid w:val="004F3E59"/>
    <w:rsid w:val="004F49E2"/>
    <w:rsid w:val="004F4C36"/>
    <w:rsid w:val="004F4D52"/>
    <w:rsid w:val="004F50F2"/>
    <w:rsid w:val="004F52E0"/>
    <w:rsid w:val="004F571F"/>
    <w:rsid w:val="004F651F"/>
    <w:rsid w:val="004F6D97"/>
    <w:rsid w:val="004F6DCB"/>
    <w:rsid w:val="004F7431"/>
    <w:rsid w:val="0050029D"/>
    <w:rsid w:val="00500372"/>
    <w:rsid w:val="0050037B"/>
    <w:rsid w:val="00500424"/>
    <w:rsid w:val="00500752"/>
    <w:rsid w:val="00500F4E"/>
    <w:rsid w:val="00500F5C"/>
    <w:rsid w:val="005012AD"/>
    <w:rsid w:val="005012BB"/>
    <w:rsid w:val="005014D9"/>
    <w:rsid w:val="00501B49"/>
    <w:rsid w:val="00502D06"/>
    <w:rsid w:val="00502FB5"/>
    <w:rsid w:val="005032AD"/>
    <w:rsid w:val="005035BE"/>
    <w:rsid w:val="00503679"/>
    <w:rsid w:val="005039B5"/>
    <w:rsid w:val="00503A80"/>
    <w:rsid w:val="00504310"/>
    <w:rsid w:val="00504371"/>
    <w:rsid w:val="00504491"/>
    <w:rsid w:val="00506C29"/>
    <w:rsid w:val="00506C7B"/>
    <w:rsid w:val="005075C4"/>
    <w:rsid w:val="005079E3"/>
    <w:rsid w:val="00510A91"/>
    <w:rsid w:val="00510BA1"/>
    <w:rsid w:val="00510C43"/>
    <w:rsid w:val="00510CF2"/>
    <w:rsid w:val="0051155D"/>
    <w:rsid w:val="00511D9C"/>
    <w:rsid w:val="00511E56"/>
    <w:rsid w:val="005120B2"/>
    <w:rsid w:val="005125D5"/>
    <w:rsid w:val="00512923"/>
    <w:rsid w:val="00512D83"/>
    <w:rsid w:val="005131AA"/>
    <w:rsid w:val="00513620"/>
    <w:rsid w:val="00514016"/>
    <w:rsid w:val="005145B2"/>
    <w:rsid w:val="0051485C"/>
    <w:rsid w:val="00516140"/>
    <w:rsid w:val="00516837"/>
    <w:rsid w:val="00516A32"/>
    <w:rsid w:val="0051757D"/>
    <w:rsid w:val="00517B18"/>
    <w:rsid w:val="00517CF8"/>
    <w:rsid w:val="0052000B"/>
    <w:rsid w:val="00520706"/>
    <w:rsid w:val="0052079E"/>
    <w:rsid w:val="00520ADB"/>
    <w:rsid w:val="005214FE"/>
    <w:rsid w:val="005220FC"/>
    <w:rsid w:val="00522755"/>
    <w:rsid w:val="0052281F"/>
    <w:rsid w:val="00522FCE"/>
    <w:rsid w:val="0052341F"/>
    <w:rsid w:val="00523662"/>
    <w:rsid w:val="005236CB"/>
    <w:rsid w:val="00523CA4"/>
    <w:rsid w:val="005242AD"/>
    <w:rsid w:val="00524527"/>
    <w:rsid w:val="00524F35"/>
    <w:rsid w:val="00525006"/>
    <w:rsid w:val="005253AD"/>
    <w:rsid w:val="0052541E"/>
    <w:rsid w:val="005256C6"/>
    <w:rsid w:val="00525773"/>
    <w:rsid w:val="00525C14"/>
    <w:rsid w:val="00525CDF"/>
    <w:rsid w:val="00525F9B"/>
    <w:rsid w:val="005261C8"/>
    <w:rsid w:val="00526A28"/>
    <w:rsid w:val="00526AD2"/>
    <w:rsid w:val="00526D4B"/>
    <w:rsid w:val="005278AD"/>
    <w:rsid w:val="00527924"/>
    <w:rsid w:val="005279D5"/>
    <w:rsid w:val="00527B3D"/>
    <w:rsid w:val="00527CEB"/>
    <w:rsid w:val="00530717"/>
    <w:rsid w:val="005307B9"/>
    <w:rsid w:val="005307DB"/>
    <w:rsid w:val="005313DA"/>
    <w:rsid w:val="0053239B"/>
    <w:rsid w:val="00532777"/>
    <w:rsid w:val="005328CA"/>
    <w:rsid w:val="00532FB8"/>
    <w:rsid w:val="00533321"/>
    <w:rsid w:val="00533532"/>
    <w:rsid w:val="00533707"/>
    <w:rsid w:val="00533EEF"/>
    <w:rsid w:val="00534065"/>
    <w:rsid w:val="00534B15"/>
    <w:rsid w:val="00534F6A"/>
    <w:rsid w:val="0053525F"/>
    <w:rsid w:val="00536116"/>
    <w:rsid w:val="005361A5"/>
    <w:rsid w:val="005362D7"/>
    <w:rsid w:val="00536300"/>
    <w:rsid w:val="00536708"/>
    <w:rsid w:val="005368CB"/>
    <w:rsid w:val="00536A6C"/>
    <w:rsid w:val="00536B01"/>
    <w:rsid w:val="00537A51"/>
    <w:rsid w:val="00540169"/>
    <w:rsid w:val="005404F1"/>
    <w:rsid w:val="0054065E"/>
    <w:rsid w:val="00540970"/>
    <w:rsid w:val="00540C4C"/>
    <w:rsid w:val="00541173"/>
    <w:rsid w:val="0054149D"/>
    <w:rsid w:val="00541AED"/>
    <w:rsid w:val="00542D07"/>
    <w:rsid w:val="005431E7"/>
    <w:rsid w:val="005433A6"/>
    <w:rsid w:val="005434E8"/>
    <w:rsid w:val="00544A68"/>
    <w:rsid w:val="00544A7C"/>
    <w:rsid w:val="00545274"/>
    <w:rsid w:val="0054548D"/>
    <w:rsid w:val="0054581E"/>
    <w:rsid w:val="005467A3"/>
    <w:rsid w:val="005467F7"/>
    <w:rsid w:val="005473F9"/>
    <w:rsid w:val="0054755D"/>
    <w:rsid w:val="00547BA7"/>
    <w:rsid w:val="00547BDD"/>
    <w:rsid w:val="005506FA"/>
    <w:rsid w:val="00550B48"/>
    <w:rsid w:val="00550E93"/>
    <w:rsid w:val="00550EDD"/>
    <w:rsid w:val="005516A7"/>
    <w:rsid w:val="00551F11"/>
    <w:rsid w:val="00551F38"/>
    <w:rsid w:val="005522D5"/>
    <w:rsid w:val="00552AB3"/>
    <w:rsid w:val="00552BE1"/>
    <w:rsid w:val="00552D0C"/>
    <w:rsid w:val="00552ED2"/>
    <w:rsid w:val="0055311C"/>
    <w:rsid w:val="005532AE"/>
    <w:rsid w:val="00553B1A"/>
    <w:rsid w:val="005540CE"/>
    <w:rsid w:val="00554229"/>
    <w:rsid w:val="005543B7"/>
    <w:rsid w:val="0055455A"/>
    <w:rsid w:val="00554781"/>
    <w:rsid w:val="00554AF1"/>
    <w:rsid w:val="00554E1D"/>
    <w:rsid w:val="00554EEB"/>
    <w:rsid w:val="00554F57"/>
    <w:rsid w:val="0055526F"/>
    <w:rsid w:val="005558EC"/>
    <w:rsid w:val="00556013"/>
    <w:rsid w:val="005566F0"/>
    <w:rsid w:val="0055672B"/>
    <w:rsid w:val="00556C42"/>
    <w:rsid w:val="00556D29"/>
    <w:rsid w:val="00556FC6"/>
    <w:rsid w:val="005572A4"/>
    <w:rsid w:val="00557355"/>
    <w:rsid w:val="00557A76"/>
    <w:rsid w:val="00557AA9"/>
    <w:rsid w:val="00560125"/>
    <w:rsid w:val="0056041F"/>
    <w:rsid w:val="0056070E"/>
    <w:rsid w:val="00560C8F"/>
    <w:rsid w:val="005614BB"/>
    <w:rsid w:val="0056185A"/>
    <w:rsid w:val="00561A8A"/>
    <w:rsid w:val="00562D31"/>
    <w:rsid w:val="00562E02"/>
    <w:rsid w:val="00562E40"/>
    <w:rsid w:val="00562ECB"/>
    <w:rsid w:val="005634B3"/>
    <w:rsid w:val="00564409"/>
    <w:rsid w:val="005644F9"/>
    <w:rsid w:val="0056579E"/>
    <w:rsid w:val="005658A4"/>
    <w:rsid w:val="005658D3"/>
    <w:rsid w:val="00565FE8"/>
    <w:rsid w:val="00566351"/>
    <w:rsid w:val="005673A9"/>
    <w:rsid w:val="005677E5"/>
    <w:rsid w:val="0056799D"/>
    <w:rsid w:val="00567D16"/>
    <w:rsid w:val="00567D68"/>
    <w:rsid w:val="00567F5C"/>
    <w:rsid w:val="0057002C"/>
    <w:rsid w:val="005708C4"/>
    <w:rsid w:val="0057103B"/>
    <w:rsid w:val="00571602"/>
    <w:rsid w:val="00571976"/>
    <w:rsid w:val="005722BB"/>
    <w:rsid w:val="00572742"/>
    <w:rsid w:val="0057294E"/>
    <w:rsid w:val="00572C3B"/>
    <w:rsid w:val="00572E76"/>
    <w:rsid w:val="005733C9"/>
    <w:rsid w:val="0057401D"/>
    <w:rsid w:val="00574154"/>
    <w:rsid w:val="0057466F"/>
    <w:rsid w:val="00574838"/>
    <w:rsid w:val="00574E4B"/>
    <w:rsid w:val="005757A5"/>
    <w:rsid w:val="005757BD"/>
    <w:rsid w:val="0057615E"/>
    <w:rsid w:val="0057652F"/>
    <w:rsid w:val="005768A3"/>
    <w:rsid w:val="00576DEE"/>
    <w:rsid w:val="00577104"/>
    <w:rsid w:val="0057725F"/>
    <w:rsid w:val="0058037D"/>
    <w:rsid w:val="0058079E"/>
    <w:rsid w:val="00581142"/>
    <w:rsid w:val="00581689"/>
    <w:rsid w:val="00581C6B"/>
    <w:rsid w:val="0058291E"/>
    <w:rsid w:val="0058330A"/>
    <w:rsid w:val="005833FD"/>
    <w:rsid w:val="005834DC"/>
    <w:rsid w:val="005836AA"/>
    <w:rsid w:val="0058378B"/>
    <w:rsid w:val="00583AA2"/>
    <w:rsid w:val="00583AE9"/>
    <w:rsid w:val="005843C2"/>
    <w:rsid w:val="005847EA"/>
    <w:rsid w:val="0058480F"/>
    <w:rsid w:val="0058535E"/>
    <w:rsid w:val="00585E95"/>
    <w:rsid w:val="0058623B"/>
    <w:rsid w:val="00586794"/>
    <w:rsid w:val="00587ABE"/>
    <w:rsid w:val="005901AE"/>
    <w:rsid w:val="00590707"/>
    <w:rsid w:val="00590AE7"/>
    <w:rsid w:val="00590B67"/>
    <w:rsid w:val="00590EAF"/>
    <w:rsid w:val="00590F92"/>
    <w:rsid w:val="00591030"/>
    <w:rsid w:val="00591042"/>
    <w:rsid w:val="00591637"/>
    <w:rsid w:val="00591FDC"/>
    <w:rsid w:val="00593689"/>
    <w:rsid w:val="00593C6B"/>
    <w:rsid w:val="00594180"/>
    <w:rsid w:val="005944BA"/>
    <w:rsid w:val="005946A7"/>
    <w:rsid w:val="0059512F"/>
    <w:rsid w:val="00595BF5"/>
    <w:rsid w:val="00595C56"/>
    <w:rsid w:val="00595C6B"/>
    <w:rsid w:val="00595EB2"/>
    <w:rsid w:val="005969B4"/>
    <w:rsid w:val="00596A65"/>
    <w:rsid w:val="00597223"/>
    <w:rsid w:val="005976B2"/>
    <w:rsid w:val="00597BE4"/>
    <w:rsid w:val="00597CCB"/>
    <w:rsid w:val="005A0106"/>
    <w:rsid w:val="005A02A1"/>
    <w:rsid w:val="005A058A"/>
    <w:rsid w:val="005A0D45"/>
    <w:rsid w:val="005A10E9"/>
    <w:rsid w:val="005A1306"/>
    <w:rsid w:val="005A1C30"/>
    <w:rsid w:val="005A2440"/>
    <w:rsid w:val="005A27DE"/>
    <w:rsid w:val="005A2C0C"/>
    <w:rsid w:val="005A3A72"/>
    <w:rsid w:val="005A3A90"/>
    <w:rsid w:val="005A3D28"/>
    <w:rsid w:val="005A3F04"/>
    <w:rsid w:val="005A41AE"/>
    <w:rsid w:val="005A43B7"/>
    <w:rsid w:val="005A4925"/>
    <w:rsid w:val="005A4CE3"/>
    <w:rsid w:val="005A54E8"/>
    <w:rsid w:val="005A54EC"/>
    <w:rsid w:val="005A5582"/>
    <w:rsid w:val="005A59F9"/>
    <w:rsid w:val="005A5A34"/>
    <w:rsid w:val="005A5B77"/>
    <w:rsid w:val="005A5E35"/>
    <w:rsid w:val="005A6088"/>
    <w:rsid w:val="005A6B36"/>
    <w:rsid w:val="005A6FED"/>
    <w:rsid w:val="005B016E"/>
    <w:rsid w:val="005B021E"/>
    <w:rsid w:val="005B02BE"/>
    <w:rsid w:val="005B06E8"/>
    <w:rsid w:val="005B10F9"/>
    <w:rsid w:val="005B1791"/>
    <w:rsid w:val="005B202C"/>
    <w:rsid w:val="005B217E"/>
    <w:rsid w:val="005B228A"/>
    <w:rsid w:val="005B28E2"/>
    <w:rsid w:val="005B30B4"/>
    <w:rsid w:val="005B3241"/>
    <w:rsid w:val="005B35CB"/>
    <w:rsid w:val="005B375B"/>
    <w:rsid w:val="005B3916"/>
    <w:rsid w:val="005B391B"/>
    <w:rsid w:val="005B3C54"/>
    <w:rsid w:val="005B3DBB"/>
    <w:rsid w:val="005B3E4C"/>
    <w:rsid w:val="005B4211"/>
    <w:rsid w:val="005B47FE"/>
    <w:rsid w:val="005B4DEE"/>
    <w:rsid w:val="005B4EBF"/>
    <w:rsid w:val="005B587D"/>
    <w:rsid w:val="005B58BE"/>
    <w:rsid w:val="005B5A73"/>
    <w:rsid w:val="005B5B1D"/>
    <w:rsid w:val="005B5D7A"/>
    <w:rsid w:val="005B640E"/>
    <w:rsid w:val="005B7304"/>
    <w:rsid w:val="005B7632"/>
    <w:rsid w:val="005B7B06"/>
    <w:rsid w:val="005B7C5D"/>
    <w:rsid w:val="005B7CB5"/>
    <w:rsid w:val="005C0003"/>
    <w:rsid w:val="005C0675"/>
    <w:rsid w:val="005C09F2"/>
    <w:rsid w:val="005C0D9E"/>
    <w:rsid w:val="005C0F6E"/>
    <w:rsid w:val="005C1152"/>
    <w:rsid w:val="005C1A71"/>
    <w:rsid w:val="005C23D0"/>
    <w:rsid w:val="005C295B"/>
    <w:rsid w:val="005C2FCC"/>
    <w:rsid w:val="005C34AF"/>
    <w:rsid w:val="005C36E9"/>
    <w:rsid w:val="005C3B71"/>
    <w:rsid w:val="005C3FB6"/>
    <w:rsid w:val="005C50B3"/>
    <w:rsid w:val="005C50B6"/>
    <w:rsid w:val="005C59E9"/>
    <w:rsid w:val="005C6336"/>
    <w:rsid w:val="005C6568"/>
    <w:rsid w:val="005C67F6"/>
    <w:rsid w:val="005C6E4D"/>
    <w:rsid w:val="005C75FB"/>
    <w:rsid w:val="005C7AEF"/>
    <w:rsid w:val="005D04AB"/>
    <w:rsid w:val="005D0501"/>
    <w:rsid w:val="005D07ED"/>
    <w:rsid w:val="005D099A"/>
    <w:rsid w:val="005D0D0F"/>
    <w:rsid w:val="005D10A4"/>
    <w:rsid w:val="005D1552"/>
    <w:rsid w:val="005D195E"/>
    <w:rsid w:val="005D1A95"/>
    <w:rsid w:val="005D1D99"/>
    <w:rsid w:val="005D2213"/>
    <w:rsid w:val="005D2276"/>
    <w:rsid w:val="005D2725"/>
    <w:rsid w:val="005D317B"/>
    <w:rsid w:val="005D3190"/>
    <w:rsid w:val="005D3AF0"/>
    <w:rsid w:val="005D400E"/>
    <w:rsid w:val="005D469E"/>
    <w:rsid w:val="005D48F3"/>
    <w:rsid w:val="005D4B65"/>
    <w:rsid w:val="005D539C"/>
    <w:rsid w:val="005D5673"/>
    <w:rsid w:val="005D5688"/>
    <w:rsid w:val="005D5BE2"/>
    <w:rsid w:val="005D5CAE"/>
    <w:rsid w:val="005D6037"/>
    <w:rsid w:val="005D6332"/>
    <w:rsid w:val="005D666F"/>
    <w:rsid w:val="005D69D5"/>
    <w:rsid w:val="005D72B9"/>
    <w:rsid w:val="005D75FD"/>
    <w:rsid w:val="005D7CAE"/>
    <w:rsid w:val="005E01F3"/>
    <w:rsid w:val="005E09B1"/>
    <w:rsid w:val="005E0EF9"/>
    <w:rsid w:val="005E1603"/>
    <w:rsid w:val="005E1811"/>
    <w:rsid w:val="005E1B02"/>
    <w:rsid w:val="005E1C39"/>
    <w:rsid w:val="005E1D6C"/>
    <w:rsid w:val="005E224D"/>
    <w:rsid w:val="005E2FD4"/>
    <w:rsid w:val="005E35E4"/>
    <w:rsid w:val="005E399C"/>
    <w:rsid w:val="005E3CB8"/>
    <w:rsid w:val="005E4083"/>
    <w:rsid w:val="005E4D14"/>
    <w:rsid w:val="005E503E"/>
    <w:rsid w:val="005E55D0"/>
    <w:rsid w:val="005E5BA3"/>
    <w:rsid w:val="005E5C24"/>
    <w:rsid w:val="005E6059"/>
    <w:rsid w:val="005E6318"/>
    <w:rsid w:val="005E695C"/>
    <w:rsid w:val="005E6E09"/>
    <w:rsid w:val="005E6F96"/>
    <w:rsid w:val="005E7B93"/>
    <w:rsid w:val="005E7D9B"/>
    <w:rsid w:val="005F0064"/>
    <w:rsid w:val="005F0DDE"/>
    <w:rsid w:val="005F0E14"/>
    <w:rsid w:val="005F12A0"/>
    <w:rsid w:val="005F14D9"/>
    <w:rsid w:val="005F174C"/>
    <w:rsid w:val="005F17AD"/>
    <w:rsid w:val="005F1AED"/>
    <w:rsid w:val="005F1D04"/>
    <w:rsid w:val="005F1EE0"/>
    <w:rsid w:val="005F1EFE"/>
    <w:rsid w:val="005F25E3"/>
    <w:rsid w:val="005F28BE"/>
    <w:rsid w:val="005F2B41"/>
    <w:rsid w:val="005F3635"/>
    <w:rsid w:val="005F39F9"/>
    <w:rsid w:val="005F3DAC"/>
    <w:rsid w:val="005F435D"/>
    <w:rsid w:val="005F4448"/>
    <w:rsid w:val="005F463E"/>
    <w:rsid w:val="005F48AC"/>
    <w:rsid w:val="005F4DDB"/>
    <w:rsid w:val="005F4F58"/>
    <w:rsid w:val="005F50A5"/>
    <w:rsid w:val="005F50E2"/>
    <w:rsid w:val="005F5213"/>
    <w:rsid w:val="005F57AB"/>
    <w:rsid w:val="005F5AAA"/>
    <w:rsid w:val="005F5FB7"/>
    <w:rsid w:val="005F6034"/>
    <w:rsid w:val="005F6411"/>
    <w:rsid w:val="005F664A"/>
    <w:rsid w:val="005F6701"/>
    <w:rsid w:val="005F67FA"/>
    <w:rsid w:val="005F682F"/>
    <w:rsid w:val="005F68E3"/>
    <w:rsid w:val="005F6F36"/>
    <w:rsid w:val="005F702A"/>
    <w:rsid w:val="005F778F"/>
    <w:rsid w:val="005F789C"/>
    <w:rsid w:val="005F7C1A"/>
    <w:rsid w:val="005F7C34"/>
    <w:rsid w:val="005F7EB2"/>
    <w:rsid w:val="005F7F48"/>
    <w:rsid w:val="00600287"/>
    <w:rsid w:val="00600A59"/>
    <w:rsid w:val="00600A5D"/>
    <w:rsid w:val="006014EB"/>
    <w:rsid w:val="00601767"/>
    <w:rsid w:val="00601DAA"/>
    <w:rsid w:val="00602005"/>
    <w:rsid w:val="00603074"/>
    <w:rsid w:val="00603128"/>
    <w:rsid w:val="006032B7"/>
    <w:rsid w:val="006033C3"/>
    <w:rsid w:val="00603B5E"/>
    <w:rsid w:val="00603D32"/>
    <w:rsid w:val="006043CA"/>
    <w:rsid w:val="006043DC"/>
    <w:rsid w:val="00604418"/>
    <w:rsid w:val="006044BE"/>
    <w:rsid w:val="006046CB"/>
    <w:rsid w:val="006047C7"/>
    <w:rsid w:val="00604835"/>
    <w:rsid w:val="00604843"/>
    <w:rsid w:val="006053B9"/>
    <w:rsid w:val="006058A9"/>
    <w:rsid w:val="0060597B"/>
    <w:rsid w:val="006059A3"/>
    <w:rsid w:val="00605EF1"/>
    <w:rsid w:val="00606308"/>
    <w:rsid w:val="00607373"/>
    <w:rsid w:val="00607CE7"/>
    <w:rsid w:val="0061019F"/>
    <w:rsid w:val="0061060E"/>
    <w:rsid w:val="006109C3"/>
    <w:rsid w:val="00610CF0"/>
    <w:rsid w:val="00610DAD"/>
    <w:rsid w:val="0061109D"/>
    <w:rsid w:val="006116BC"/>
    <w:rsid w:val="006117B2"/>
    <w:rsid w:val="00611C35"/>
    <w:rsid w:val="0061263E"/>
    <w:rsid w:val="006126BB"/>
    <w:rsid w:val="0061284F"/>
    <w:rsid w:val="00612C20"/>
    <w:rsid w:val="00613062"/>
    <w:rsid w:val="00613353"/>
    <w:rsid w:val="00613E8C"/>
    <w:rsid w:val="006140AB"/>
    <w:rsid w:val="0061418E"/>
    <w:rsid w:val="00614198"/>
    <w:rsid w:val="006142D3"/>
    <w:rsid w:val="006142FD"/>
    <w:rsid w:val="00614EEB"/>
    <w:rsid w:val="006152E2"/>
    <w:rsid w:val="00615641"/>
    <w:rsid w:val="006159E4"/>
    <w:rsid w:val="00615BCD"/>
    <w:rsid w:val="00615BE9"/>
    <w:rsid w:val="00616185"/>
    <w:rsid w:val="00616575"/>
    <w:rsid w:val="00616AFC"/>
    <w:rsid w:val="00616C92"/>
    <w:rsid w:val="00616D83"/>
    <w:rsid w:val="00616E02"/>
    <w:rsid w:val="00617382"/>
    <w:rsid w:val="0061788E"/>
    <w:rsid w:val="0061789F"/>
    <w:rsid w:val="00617A39"/>
    <w:rsid w:val="00617D42"/>
    <w:rsid w:val="00617F1F"/>
    <w:rsid w:val="006202BF"/>
    <w:rsid w:val="00620410"/>
    <w:rsid w:val="0062067E"/>
    <w:rsid w:val="006208C3"/>
    <w:rsid w:val="00620C62"/>
    <w:rsid w:val="0062137C"/>
    <w:rsid w:val="00621480"/>
    <w:rsid w:val="00621747"/>
    <w:rsid w:val="00621B59"/>
    <w:rsid w:val="00621FBA"/>
    <w:rsid w:val="0062228A"/>
    <w:rsid w:val="006222BF"/>
    <w:rsid w:val="006229FF"/>
    <w:rsid w:val="00622BA0"/>
    <w:rsid w:val="00622C5A"/>
    <w:rsid w:val="006232F1"/>
    <w:rsid w:val="006234BE"/>
    <w:rsid w:val="00623B1F"/>
    <w:rsid w:val="00624317"/>
    <w:rsid w:val="006252F7"/>
    <w:rsid w:val="00625325"/>
    <w:rsid w:val="0062586D"/>
    <w:rsid w:val="00626614"/>
    <w:rsid w:val="00627215"/>
    <w:rsid w:val="0062753F"/>
    <w:rsid w:val="00627C45"/>
    <w:rsid w:val="0063084F"/>
    <w:rsid w:val="00630B41"/>
    <w:rsid w:val="00631480"/>
    <w:rsid w:val="00631890"/>
    <w:rsid w:val="00631E48"/>
    <w:rsid w:val="00632028"/>
    <w:rsid w:val="00632233"/>
    <w:rsid w:val="0063224A"/>
    <w:rsid w:val="00632B6A"/>
    <w:rsid w:val="00632C84"/>
    <w:rsid w:val="00633374"/>
    <w:rsid w:val="006345AD"/>
    <w:rsid w:val="006347D2"/>
    <w:rsid w:val="00634CC4"/>
    <w:rsid w:val="00634D5C"/>
    <w:rsid w:val="00634E65"/>
    <w:rsid w:val="006353F3"/>
    <w:rsid w:val="00635780"/>
    <w:rsid w:val="006359A4"/>
    <w:rsid w:val="00635A66"/>
    <w:rsid w:val="0063659B"/>
    <w:rsid w:val="00636DBC"/>
    <w:rsid w:val="00637294"/>
    <w:rsid w:val="00637CA9"/>
    <w:rsid w:val="00637CBE"/>
    <w:rsid w:val="00637D0E"/>
    <w:rsid w:val="00637D7C"/>
    <w:rsid w:val="00640663"/>
    <w:rsid w:val="00640BF4"/>
    <w:rsid w:val="00640CFF"/>
    <w:rsid w:val="00641152"/>
    <w:rsid w:val="0064160B"/>
    <w:rsid w:val="0064170C"/>
    <w:rsid w:val="006419C9"/>
    <w:rsid w:val="00641AFE"/>
    <w:rsid w:val="00641D1B"/>
    <w:rsid w:val="006428B7"/>
    <w:rsid w:val="00642D34"/>
    <w:rsid w:val="006430CB"/>
    <w:rsid w:val="00643C01"/>
    <w:rsid w:val="00643C7D"/>
    <w:rsid w:val="00643F16"/>
    <w:rsid w:val="00643F64"/>
    <w:rsid w:val="00644348"/>
    <w:rsid w:val="006444F8"/>
    <w:rsid w:val="00644541"/>
    <w:rsid w:val="006445DD"/>
    <w:rsid w:val="006449A0"/>
    <w:rsid w:val="00644CF1"/>
    <w:rsid w:val="00644DA6"/>
    <w:rsid w:val="006451CC"/>
    <w:rsid w:val="00645406"/>
    <w:rsid w:val="00645BC3"/>
    <w:rsid w:val="00645C26"/>
    <w:rsid w:val="00646758"/>
    <w:rsid w:val="006469E6"/>
    <w:rsid w:val="00646A56"/>
    <w:rsid w:val="0064739A"/>
    <w:rsid w:val="00647462"/>
    <w:rsid w:val="006474BB"/>
    <w:rsid w:val="00647FB0"/>
    <w:rsid w:val="006500B4"/>
    <w:rsid w:val="006505E1"/>
    <w:rsid w:val="00650978"/>
    <w:rsid w:val="006509EB"/>
    <w:rsid w:val="00651087"/>
    <w:rsid w:val="006512C0"/>
    <w:rsid w:val="006513AF"/>
    <w:rsid w:val="0065146E"/>
    <w:rsid w:val="00651821"/>
    <w:rsid w:val="00651C70"/>
    <w:rsid w:val="00651D6B"/>
    <w:rsid w:val="006520F7"/>
    <w:rsid w:val="006523A1"/>
    <w:rsid w:val="00652592"/>
    <w:rsid w:val="00652767"/>
    <w:rsid w:val="006527C4"/>
    <w:rsid w:val="00653475"/>
    <w:rsid w:val="0065356B"/>
    <w:rsid w:val="00653947"/>
    <w:rsid w:val="00653A39"/>
    <w:rsid w:val="00653BEB"/>
    <w:rsid w:val="00653FAB"/>
    <w:rsid w:val="00654ACA"/>
    <w:rsid w:val="00654F51"/>
    <w:rsid w:val="00655435"/>
    <w:rsid w:val="0065554E"/>
    <w:rsid w:val="006556B9"/>
    <w:rsid w:val="00655965"/>
    <w:rsid w:val="00655C94"/>
    <w:rsid w:val="0065637B"/>
    <w:rsid w:val="00656865"/>
    <w:rsid w:val="006568D5"/>
    <w:rsid w:val="0065703C"/>
    <w:rsid w:val="00657578"/>
    <w:rsid w:val="006579F4"/>
    <w:rsid w:val="00657DD4"/>
    <w:rsid w:val="006600E5"/>
    <w:rsid w:val="00660303"/>
    <w:rsid w:val="00660458"/>
    <w:rsid w:val="00660730"/>
    <w:rsid w:val="00660804"/>
    <w:rsid w:val="0066089B"/>
    <w:rsid w:val="00660B04"/>
    <w:rsid w:val="00661547"/>
    <w:rsid w:val="00661DAF"/>
    <w:rsid w:val="00661F63"/>
    <w:rsid w:val="00662268"/>
    <w:rsid w:val="00662459"/>
    <w:rsid w:val="00662BFB"/>
    <w:rsid w:val="00662E04"/>
    <w:rsid w:val="0066305F"/>
    <w:rsid w:val="006643F2"/>
    <w:rsid w:val="006645B6"/>
    <w:rsid w:val="00664649"/>
    <w:rsid w:val="006648CA"/>
    <w:rsid w:val="00664FF9"/>
    <w:rsid w:val="00665733"/>
    <w:rsid w:val="00665C98"/>
    <w:rsid w:val="00666242"/>
    <w:rsid w:val="006664D1"/>
    <w:rsid w:val="0066680A"/>
    <w:rsid w:val="00666A9F"/>
    <w:rsid w:val="00666C9B"/>
    <w:rsid w:val="00666EAC"/>
    <w:rsid w:val="00666EFF"/>
    <w:rsid w:val="006671F7"/>
    <w:rsid w:val="0066788B"/>
    <w:rsid w:val="00670B3B"/>
    <w:rsid w:val="00670E79"/>
    <w:rsid w:val="0067116F"/>
    <w:rsid w:val="006714E9"/>
    <w:rsid w:val="0067170B"/>
    <w:rsid w:val="006719F4"/>
    <w:rsid w:val="00672033"/>
    <w:rsid w:val="0067207B"/>
    <w:rsid w:val="006726E4"/>
    <w:rsid w:val="006732B0"/>
    <w:rsid w:val="00673494"/>
    <w:rsid w:val="00673FEF"/>
    <w:rsid w:val="00674AD7"/>
    <w:rsid w:val="00674E54"/>
    <w:rsid w:val="00675194"/>
    <w:rsid w:val="00675303"/>
    <w:rsid w:val="00675D32"/>
    <w:rsid w:val="00675E23"/>
    <w:rsid w:val="0067625F"/>
    <w:rsid w:val="0067635E"/>
    <w:rsid w:val="00676513"/>
    <w:rsid w:val="00676860"/>
    <w:rsid w:val="0068012C"/>
    <w:rsid w:val="006802AE"/>
    <w:rsid w:val="006809B2"/>
    <w:rsid w:val="00680A6F"/>
    <w:rsid w:val="00680D24"/>
    <w:rsid w:val="00680E48"/>
    <w:rsid w:val="00681627"/>
    <w:rsid w:val="0068171F"/>
    <w:rsid w:val="00681A2F"/>
    <w:rsid w:val="00681B39"/>
    <w:rsid w:val="00681F7B"/>
    <w:rsid w:val="0068202E"/>
    <w:rsid w:val="0068239B"/>
    <w:rsid w:val="00682C47"/>
    <w:rsid w:val="00682EE2"/>
    <w:rsid w:val="00682F82"/>
    <w:rsid w:val="006831CE"/>
    <w:rsid w:val="006831EF"/>
    <w:rsid w:val="006834F1"/>
    <w:rsid w:val="0068455D"/>
    <w:rsid w:val="00684A0D"/>
    <w:rsid w:val="00684EA3"/>
    <w:rsid w:val="00685C45"/>
    <w:rsid w:val="00685E86"/>
    <w:rsid w:val="00685F55"/>
    <w:rsid w:val="00686931"/>
    <w:rsid w:val="00686C96"/>
    <w:rsid w:val="00686EA9"/>
    <w:rsid w:val="00687CE8"/>
    <w:rsid w:val="00690078"/>
    <w:rsid w:val="00690155"/>
    <w:rsid w:val="0069050E"/>
    <w:rsid w:val="0069094E"/>
    <w:rsid w:val="006909C5"/>
    <w:rsid w:val="00690BEB"/>
    <w:rsid w:val="00690EBB"/>
    <w:rsid w:val="00690F4F"/>
    <w:rsid w:val="0069136A"/>
    <w:rsid w:val="00691511"/>
    <w:rsid w:val="00691BC0"/>
    <w:rsid w:val="00691E35"/>
    <w:rsid w:val="00691F0D"/>
    <w:rsid w:val="00691F14"/>
    <w:rsid w:val="006928FA"/>
    <w:rsid w:val="00692DA3"/>
    <w:rsid w:val="00692FCB"/>
    <w:rsid w:val="0069365E"/>
    <w:rsid w:val="0069391C"/>
    <w:rsid w:val="00693E12"/>
    <w:rsid w:val="00693EAE"/>
    <w:rsid w:val="006943EE"/>
    <w:rsid w:val="00694668"/>
    <w:rsid w:val="00694ACE"/>
    <w:rsid w:val="00695890"/>
    <w:rsid w:val="0069596F"/>
    <w:rsid w:val="00695B6B"/>
    <w:rsid w:val="00696382"/>
    <w:rsid w:val="006963D6"/>
    <w:rsid w:val="0069748A"/>
    <w:rsid w:val="006974B1"/>
    <w:rsid w:val="006976D6"/>
    <w:rsid w:val="00697709"/>
    <w:rsid w:val="00697782"/>
    <w:rsid w:val="006A059C"/>
    <w:rsid w:val="006A06EE"/>
    <w:rsid w:val="006A1199"/>
    <w:rsid w:val="006A1219"/>
    <w:rsid w:val="006A12AA"/>
    <w:rsid w:val="006A12F5"/>
    <w:rsid w:val="006A1358"/>
    <w:rsid w:val="006A13CC"/>
    <w:rsid w:val="006A19BC"/>
    <w:rsid w:val="006A1AB3"/>
    <w:rsid w:val="006A234D"/>
    <w:rsid w:val="006A23D4"/>
    <w:rsid w:val="006A2AE9"/>
    <w:rsid w:val="006A36BD"/>
    <w:rsid w:val="006A37FB"/>
    <w:rsid w:val="006A3D65"/>
    <w:rsid w:val="006A45BA"/>
    <w:rsid w:val="006A4F86"/>
    <w:rsid w:val="006A5263"/>
    <w:rsid w:val="006A5951"/>
    <w:rsid w:val="006A5B80"/>
    <w:rsid w:val="006A60F4"/>
    <w:rsid w:val="006A634C"/>
    <w:rsid w:val="006A6637"/>
    <w:rsid w:val="006A67C0"/>
    <w:rsid w:val="006A7608"/>
    <w:rsid w:val="006A79CA"/>
    <w:rsid w:val="006A7D4A"/>
    <w:rsid w:val="006A7F48"/>
    <w:rsid w:val="006B0DA6"/>
    <w:rsid w:val="006B1387"/>
    <w:rsid w:val="006B1CA4"/>
    <w:rsid w:val="006B221B"/>
    <w:rsid w:val="006B24B3"/>
    <w:rsid w:val="006B24DA"/>
    <w:rsid w:val="006B24FB"/>
    <w:rsid w:val="006B2797"/>
    <w:rsid w:val="006B2823"/>
    <w:rsid w:val="006B2C35"/>
    <w:rsid w:val="006B2D7C"/>
    <w:rsid w:val="006B2DBE"/>
    <w:rsid w:val="006B34EB"/>
    <w:rsid w:val="006B378A"/>
    <w:rsid w:val="006B3B4F"/>
    <w:rsid w:val="006B3C4F"/>
    <w:rsid w:val="006B3DDD"/>
    <w:rsid w:val="006B3F3F"/>
    <w:rsid w:val="006B44D1"/>
    <w:rsid w:val="006B467B"/>
    <w:rsid w:val="006B479D"/>
    <w:rsid w:val="006B4D7C"/>
    <w:rsid w:val="006B529E"/>
    <w:rsid w:val="006B55D5"/>
    <w:rsid w:val="006B621B"/>
    <w:rsid w:val="006B6356"/>
    <w:rsid w:val="006B63CD"/>
    <w:rsid w:val="006B6702"/>
    <w:rsid w:val="006B6B28"/>
    <w:rsid w:val="006B6DCB"/>
    <w:rsid w:val="006B7097"/>
    <w:rsid w:val="006B71B6"/>
    <w:rsid w:val="006B744C"/>
    <w:rsid w:val="006B75F9"/>
    <w:rsid w:val="006B7B47"/>
    <w:rsid w:val="006B7DA4"/>
    <w:rsid w:val="006C01AE"/>
    <w:rsid w:val="006C0204"/>
    <w:rsid w:val="006C02EB"/>
    <w:rsid w:val="006C0664"/>
    <w:rsid w:val="006C0B67"/>
    <w:rsid w:val="006C18A8"/>
    <w:rsid w:val="006C2671"/>
    <w:rsid w:val="006C2846"/>
    <w:rsid w:val="006C28E9"/>
    <w:rsid w:val="006C2A15"/>
    <w:rsid w:val="006C2A42"/>
    <w:rsid w:val="006C2C36"/>
    <w:rsid w:val="006C3520"/>
    <w:rsid w:val="006C35C6"/>
    <w:rsid w:val="006C3B8D"/>
    <w:rsid w:val="006C442B"/>
    <w:rsid w:val="006C47A2"/>
    <w:rsid w:val="006C48E5"/>
    <w:rsid w:val="006C4ADE"/>
    <w:rsid w:val="006C4D67"/>
    <w:rsid w:val="006C500A"/>
    <w:rsid w:val="006C5600"/>
    <w:rsid w:val="006C5EFB"/>
    <w:rsid w:val="006C64CD"/>
    <w:rsid w:val="006C69EF"/>
    <w:rsid w:val="006C6B64"/>
    <w:rsid w:val="006C6C34"/>
    <w:rsid w:val="006C7121"/>
    <w:rsid w:val="006C7BAF"/>
    <w:rsid w:val="006D0A80"/>
    <w:rsid w:val="006D0B71"/>
    <w:rsid w:val="006D134D"/>
    <w:rsid w:val="006D1AD7"/>
    <w:rsid w:val="006D24DD"/>
    <w:rsid w:val="006D2F86"/>
    <w:rsid w:val="006D3F9E"/>
    <w:rsid w:val="006D4044"/>
    <w:rsid w:val="006D46DF"/>
    <w:rsid w:val="006D48AC"/>
    <w:rsid w:val="006D5081"/>
    <w:rsid w:val="006D5653"/>
    <w:rsid w:val="006D5B1C"/>
    <w:rsid w:val="006D5DEF"/>
    <w:rsid w:val="006D5F0C"/>
    <w:rsid w:val="006D601F"/>
    <w:rsid w:val="006D6548"/>
    <w:rsid w:val="006D658E"/>
    <w:rsid w:val="006D68CF"/>
    <w:rsid w:val="006D69A4"/>
    <w:rsid w:val="006D69C9"/>
    <w:rsid w:val="006D6B9D"/>
    <w:rsid w:val="006D6BB2"/>
    <w:rsid w:val="006D6E5E"/>
    <w:rsid w:val="006D73C4"/>
    <w:rsid w:val="006D7B97"/>
    <w:rsid w:val="006D7CF0"/>
    <w:rsid w:val="006E0541"/>
    <w:rsid w:val="006E0E35"/>
    <w:rsid w:val="006E0FE0"/>
    <w:rsid w:val="006E1321"/>
    <w:rsid w:val="006E1512"/>
    <w:rsid w:val="006E1727"/>
    <w:rsid w:val="006E1F4E"/>
    <w:rsid w:val="006E1FE0"/>
    <w:rsid w:val="006E1FFC"/>
    <w:rsid w:val="006E24DC"/>
    <w:rsid w:val="006E26CB"/>
    <w:rsid w:val="006E2B68"/>
    <w:rsid w:val="006E30D4"/>
    <w:rsid w:val="006E332A"/>
    <w:rsid w:val="006E3550"/>
    <w:rsid w:val="006E3BAE"/>
    <w:rsid w:val="006E3BD4"/>
    <w:rsid w:val="006E47D4"/>
    <w:rsid w:val="006E48B4"/>
    <w:rsid w:val="006E5122"/>
    <w:rsid w:val="006E5573"/>
    <w:rsid w:val="006E55AC"/>
    <w:rsid w:val="006E5C27"/>
    <w:rsid w:val="006E624D"/>
    <w:rsid w:val="006E6434"/>
    <w:rsid w:val="006E6675"/>
    <w:rsid w:val="006E67C2"/>
    <w:rsid w:val="006E6805"/>
    <w:rsid w:val="006E6EFA"/>
    <w:rsid w:val="006E71E1"/>
    <w:rsid w:val="006E73F9"/>
    <w:rsid w:val="006E7C6A"/>
    <w:rsid w:val="006E7FEA"/>
    <w:rsid w:val="006F0327"/>
    <w:rsid w:val="006F0503"/>
    <w:rsid w:val="006F0CC7"/>
    <w:rsid w:val="006F0D6D"/>
    <w:rsid w:val="006F0E31"/>
    <w:rsid w:val="006F10F9"/>
    <w:rsid w:val="006F14F1"/>
    <w:rsid w:val="006F16FB"/>
    <w:rsid w:val="006F2142"/>
    <w:rsid w:val="006F260F"/>
    <w:rsid w:val="006F2BCF"/>
    <w:rsid w:val="006F2F15"/>
    <w:rsid w:val="006F31EA"/>
    <w:rsid w:val="006F3277"/>
    <w:rsid w:val="006F32AC"/>
    <w:rsid w:val="006F34A7"/>
    <w:rsid w:val="006F34ED"/>
    <w:rsid w:val="006F35E5"/>
    <w:rsid w:val="006F3D46"/>
    <w:rsid w:val="006F3E04"/>
    <w:rsid w:val="006F403E"/>
    <w:rsid w:val="006F524A"/>
    <w:rsid w:val="006F5519"/>
    <w:rsid w:val="006F5533"/>
    <w:rsid w:val="006F566B"/>
    <w:rsid w:val="006F599A"/>
    <w:rsid w:val="006F5B38"/>
    <w:rsid w:val="006F5B98"/>
    <w:rsid w:val="006F5B9A"/>
    <w:rsid w:val="006F5E78"/>
    <w:rsid w:val="006F6204"/>
    <w:rsid w:val="006F6518"/>
    <w:rsid w:val="006F6F3B"/>
    <w:rsid w:val="006F7025"/>
    <w:rsid w:val="006F76AA"/>
    <w:rsid w:val="006F76D5"/>
    <w:rsid w:val="006F7980"/>
    <w:rsid w:val="006F7CBF"/>
    <w:rsid w:val="00700153"/>
    <w:rsid w:val="00700B78"/>
    <w:rsid w:val="00700EC2"/>
    <w:rsid w:val="00701127"/>
    <w:rsid w:val="0070147A"/>
    <w:rsid w:val="007018A8"/>
    <w:rsid w:val="007018D2"/>
    <w:rsid w:val="00701E47"/>
    <w:rsid w:val="00701ED5"/>
    <w:rsid w:val="007028A9"/>
    <w:rsid w:val="00702B2C"/>
    <w:rsid w:val="0070360E"/>
    <w:rsid w:val="00703610"/>
    <w:rsid w:val="00703731"/>
    <w:rsid w:val="00703799"/>
    <w:rsid w:val="00703FDC"/>
    <w:rsid w:val="007046A1"/>
    <w:rsid w:val="00704757"/>
    <w:rsid w:val="00704F22"/>
    <w:rsid w:val="00705513"/>
    <w:rsid w:val="007055B0"/>
    <w:rsid w:val="00705618"/>
    <w:rsid w:val="00705770"/>
    <w:rsid w:val="00705DBD"/>
    <w:rsid w:val="0070679A"/>
    <w:rsid w:val="007073B4"/>
    <w:rsid w:val="0070750F"/>
    <w:rsid w:val="00707866"/>
    <w:rsid w:val="00707983"/>
    <w:rsid w:val="00707AD3"/>
    <w:rsid w:val="00707D26"/>
    <w:rsid w:val="00707DBE"/>
    <w:rsid w:val="007101D7"/>
    <w:rsid w:val="00710623"/>
    <w:rsid w:val="00710780"/>
    <w:rsid w:val="00711189"/>
    <w:rsid w:val="00711732"/>
    <w:rsid w:val="007119E6"/>
    <w:rsid w:val="007121A1"/>
    <w:rsid w:val="0071264C"/>
    <w:rsid w:val="007126F6"/>
    <w:rsid w:val="00712C02"/>
    <w:rsid w:val="00713901"/>
    <w:rsid w:val="00713C10"/>
    <w:rsid w:val="00713F19"/>
    <w:rsid w:val="007149EB"/>
    <w:rsid w:val="00714A84"/>
    <w:rsid w:val="00715290"/>
    <w:rsid w:val="00716134"/>
    <w:rsid w:val="0071631F"/>
    <w:rsid w:val="0071655E"/>
    <w:rsid w:val="0071677C"/>
    <w:rsid w:val="00716DAF"/>
    <w:rsid w:val="00716F1D"/>
    <w:rsid w:val="007170D5"/>
    <w:rsid w:val="00720CBC"/>
    <w:rsid w:val="00721666"/>
    <w:rsid w:val="0072180C"/>
    <w:rsid w:val="00721E90"/>
    <w:rsid w:val="00722428"/>
    <w:rsid w:val="0072262C"/>
    <w:rsid w:val="0072299E"/>
    <w:rsid w:val="00722A2A"/>
    <w:rsid w:val="007231FD"/>
    <w:rsid w:val="007235A6"/>
    <w:rsid w:val="0072388B"/>
    <w:rsid w:val="007239D3"/>
    <w:rsid w:val="00723F6A"/>
    <w:rsid w:val="00724069"/>
    <w:rsid w:val="00724220"/>
    <w:rsid w:val="00724645"/>
    <w:rsid w:val="00724B84"/>
    <w:rsid w:val="00724BF0"/>
    <w:rsid w:val="00724F1F"/>
    <w:rsid w:val="0072547F"/>
    <w:rsid w:val="007258E5"/>
    <w:rsid w:val="00725CA3"/>
    <w:rsid w:val="0072605B"/>
    <w:rsid w:val="007263EB"/>
    <w:rsid w:val="007265FA"/>
    <w:rsid w:val="00727430"/>
    <w:rsid w:val="00727592"/>
    <w:rsid w:val="00727797"/>
    <w:rsid w:val="00727944"/>
    <w:rsid w:val="007279C6"/>
    <w:rsid w:val="00727AA9"/>
    <w:rsid w:val="00727C40"/>
    <w:rsid w:val="00727CE1"/>
    <w:rsid w:val="00727CF7"/>
    <w:rsid w:val="00730190"/>
    <w:rsid w:val="00730B9B"/>
    <w:rsid w:val="00730C0D"/>
    <w:rsid w:val="0073113C"/>
    <w:rsid w:val="007317BE"/>
    <w:rsid w:val="00731C5F"/>
    <w:rsid w:val="00731D9D"/>
    <w:rsid w:val="00732179"/>
    <w:rsid w:val="007327D0"/>
    <w:rsid w:val="00732889"/>
    <w:rsid w:val="00732A18"/>
    <w:rsid w:val="00733437"/>
    <w:rsid w:val="00733633"/>
    <w:rsid w:val="007338CB"/>
    <w:rsid w:val="007338EB"/>
    <w:rsid w:val="0073428A"/>
    <w:rsid w:val="00734E6D"/>
    <w:rsid w:val="00734F2A"/>
    <w:rsid w:val="00735010"/>
    <w:rsid w:val="00735284"/>
    <w:rsid w:val="0073539D"/>
    <w:rsid w:val="00735BAD"/>
    <w:rsid w:val="00735D13"/>
    <w:rsid w:val="007363E0"/>
    <w:rsid w:val="00736F0A"/>
    <w:rsid w:val="00737932"/>
    <w:rsid w:val="00737C85"/>
    <w:rsid w:val="007408AC"/>
    <w:rsid w:val="00740B56"/>
    <w:rsid w:val="00740DCF"/>
    <w:rsid w:val="007416F0"/>
    <w:rsid w:val="007417C6"/>
    <w:rsid w:val="007424D5"/>
    <w:rsid w:val="00742772"/>
    <w:rsid w:val="00742A66"/>
    <w:rsid w:val="00742AAE"/>
    <w:rsid w:val="00742B07"/>
    <w:rsid w:val="0074308E"/>
    <w:rsid w:val="0074356A"/>
    <w:rsid w:val="00744039"/>
    <w:rsid w:val="00744386"/>
    <w:rsid w:val="007447C5"/>
    <w:rsid w:val="00744E4F"/>
    <w:rsid w:val="0074572F"/>
    <w:rsid w:val="007457C5"/>
    <w:rsid w:val="00745CDF"/>
    <w:rsid w:val="0074661D"/>
    <w:rsid w:val="007471B8"/>
    <w:rsid w:val="007473F1"/>
    <w:rsid w:val="007475F8"/>
    <w:rsid w:val="00747AE5"/>
    <w:rsid w:val="0075047C"/>
    <w:rsid w:val="007504B4"/>
    <w:rsid w:val="007506DF"/>
    <w:rsid w:val="00750715"/>
    <w:rsid w:val="00750A77"/>
    <w:rsid w:val="00750F9D"/>
    <w:rsid w:val="00750FF4"/>
    <w:rsid w:val="007510D8"/>
    <w:rsid w:val="00751739"/>
    <w:rsid w:val="0075181D"/>
    <w:rsid w:val="00751981"/>
    <w:rsid w:val="00751A44"/>
    <w:rsid w:val="00751F5C"/>
    <w:rsid w:val="00751F9E"/>
    <w:rsid w:val="00752140"/>
    <w:rsid w:val="007522E0"/>
    <w:rsid w:val="007525DB"/>
    <w:rsid w:val="00752772"/>
    <w:rsid w:val="00752844"/>
    <w:rsid w:val="007531BD"/>
    <w:rsid w:val="00753A58"/>
    <w:rsid w:val="00753F22"/>
    <w:rsid w:val="007541F2"/>
    <w:rsid w:val="00754403"/>
    <w:rsid w:val="0075467F"/>
    <w:rsid w:val="00754F3E"/>
    <w:rsid w:val="00755014"/>
    <w:rsid w:val="00755DDC"/>
    <w:rsid w:val="00755F74"/>
    <w:rsid w:val="00756161"/>
    <w:rsid w:val="007561AE"/>
    <w:rsid w:val="0075650E"/>
    <w:rsid w:val="0075659E"/>
    <w:rsid w:val="00757886"/>
    <w:rsid w:val="00760004"/>
    <w:rsid w:val="00760BF0"/>
    <w:rsid w:val="00761431"/>
    <w:rsid w:val="00761AF9"/>
    <w:rsid w:val="00761C41"/>
    <w:rsid w:val="00761F9C"/>
    <w:rsid w:val="00761F9F"/>
    <w:rsid w:val="00762531"/>
    <w:rsid w:val="00762652"/>
    <w:rsid w:val="00762B0C"/>
    <w:rsid w:val="00762C1B"/>
    <w:rsid w:val="0076319B"/>
    <w:rsid w:val="00763202"/>
    <w:rsid w:val="0076339E"/>
    <w:rsid w:val="00763A82"/>
    <w:rsid w:val="00763B8D"/>
    <w:rsid w:val="00764337"/>
    <w:rsid w:val="00764A50"/>
    <w:rsid w:val="00764C46"/>
    <w:rsid w:val="00764C77"/>
    <w:rsid w:val="007658C3"/>
    <w:rsid w:val="007658DE"/>
    <w:rsid w:val="00765B76"/>
    <w:rsid w:val="00765F42"/>
    <w:rsid w:val="007661FF"/>
    <w:rsid w:val="00766637"/>
    <w:rsid w:val="00766AB5"/>
    <w:rsid w:val="00766BDF"/>
    <w:rsid w:val="00767831"/>
    <w:rsid w:val="00767930"/>
    <w:rsid w:val="00767F0D"/>
    <w:rsid w:val="007701F2"/>
    <w:rsid w:val="0077060D"/>
    <w:rsid w:val="007708DE"/>
    <w:rsid w:val="00771425"/>
    <w:rsid w:val="0077176D"/>
    <w:rsid w:val="00771AFE"/>
    <w:rsid w:val="00771FB7"/>
    <w:rsid w:val="007724D4"/>
    <w:rsid w:val="007727B4"/>
    <w:rsid w:val="00772C34"/>
    <w:rsid w:val="007733E3"/>
    <w:rsid w:val="007734F9"/>
    <w:rsid w:val="00773703"/>
    <w:rsid w:val="00773D3F"/>
    <w:rsid w:val="00774CAE"/>
    <w:rsid w:val="007763C8"/>
    <w:rsid w:val="00776D18"/>
    <w:rsid w:val="007774F6"/>
    <w:rsid w:val="00777906"/>
    <w:rsid w:val="00777A8E"/>
    <w:rsid w:val="00777BFF"/>
    <w:rsid w:val="00780057"/>
    <w:rsid w:val="00780081"/>
    <w:rsid w:val="00780305"/>
    <w:rsid w:val="00780833"/>
    <w:rsid w:val="00780EFF"/>
    <w:rsid w:val="00781908"/>
    <w:rsid w:val="00781BA6"/>
    <w:rsid w:val="00781BAC"/>
    <w:rsid w:val="00782549"/>
    <w:rsid w:val="00782F65"/>
    <w:rsid w:val="00783004"/>
    <w:rsid w:val="00783CD6"/>
    <w:rsid w:val="00783D38"/>
    <w:rsid w:val="00784417"/>
    <w:rsid w:val="007849E3"/>
    <w:rsid w:val="00784BD6"/>
    <w:rsid w:val="00784C7B"/>
    <w:rsid w:val="00784DF7"/>
    <w:rsid w:val="00784F09"/>
    <w:rsid w:val="00785376"/>
    <w:rsid w:val="00785904"/>
    <w:rsid w:val="00785D47"/>
    <w:rsid w:val="00786012"/>
    <w:rsid w:val="0078605C"/>
    <w:rsid w:val="007867C7"/>
    <w:rsid w:val="00786B95"/>
    <w:rsid w:val="00787675"/>
    <w:rsid w:val="00787715"/>
    <w:rsid w:val="0078792C"/>
    <w:rsid w:val="0078797A"/>
    <w:rsid w:val="007879F8"/>
    <w:rsid w:val="00787C7B"/>
    <w:rsid w:val="007900BE"/>
    <w:rsid w:val="00790112"/>
    <w:rsid w:val="00790961"/>
    <w:rsid w:val="00791297"/>
    <w:rsid w:val="00791306"/>
    <w:rsid w:val="0079181B"/>
    <w:rsid w:val="0079181C"/>
    <w:rsid w:val="00791948"/>
    <w:rsid w:val="00791F66"/>
    <w:rsid w:val="0079210F"/>
    <w:rsid w:val="007928FC"/>
    <w:rsid w:val="007933D1"/>
    <w:rsid w:val="0079348B"/>
    <w:rsid w:val="00793549"/>
    <w:rsid w:val="00793831"/>
    <w:rsid w:val="00793E04"/>
    <w:rsid w:val="007943B2"/>
    <w:rsid w:val="0079491B"/>
    <w:rsid w:val="00795455"/>
    <w:rsid w:val="007960E8"/>
    <w:rsid w:val="0079643F"/>
    <w:rsid w:val="0079683E"/>
    <w:rsid w:val="00796C3E"/>
    <w:rsid w:val="007972AE"/>
    <w:rsid w:val="007A0735"/>
    <w:rsid w:val="007A103B"/>
    <w:rsid w:val="007A1232"/>
    <w:rsid w:val="007A1523"/>
    <w:rsid w:val="007A187F"/>
    <w:rsid w:val="007A2C71"/>
    <w:rsid w:val="007A2F1F"/>
    <w:rsid w:val="007A3057"/>
    <w:rsid w:val="007A316F"/>
    <w:rsid w:val="007A351D"/>
    <w:rsid w:val="007A3A56"/>
    <w:rsid w:val="007A43D7"/>
    <w:rsid w:val="007A4461"/>
    <w:rsid w:val="007A4600"/>
    <w:rsid w:val="007A476D"/>
    <w:rsid w:val="007A4BD7"/>
    <w:rsid w:val="007A5273"/>
    <w:rsid w:val="007A5445"/>
    <w:rsid w:val="007A56D1"/>
    <w:rsid w:val="007A5B6C"/>
    <w:rsid w:val="007A5D28"/>
    <w:rsid w:val="007A65D6"/>
    <w:rsid w:val="007A69A6"/>
    <w:rsid w:val="007A6F21"/>
    <w:rsid w:val="007B06ED"/>
    <w:rsid w:val="007B09B1"/>
    <w:rsid w:val="007B143C"/>
    <w:rsid w:val="007B1539"/>
    <w:rsid w:val="007B1765"/>
    <w:rsid w:val="007B19EB"/>
    <w:rsid w:val="007B1C02"/>
    <w:rsid w:val="007B1CDD"/>
    <w:rsid w:val="007B2EFA"/>
    <w:rsid w:val="007B34B4"/>
    <w:rsid w:val="007B44F6"/>
    <w:rsid w:val="007B496F"/>
    <w:rsid w:val="007B51B0"/>
    <w:rsid w:val="007B5650"/>
    <w:rsid w:val="007B5B8A"/>
    <w:rsid w:val="007B5B96"/>
    <w:rsid w:val="007B5EA9"/>
    <w:rsid w:val="007B62ED"/>
    <w:rsid w:val="007B6624"/>
    <w:rsid w:val="007B66DB"/>
    <w:rsid w:val="007B7A31"/>
    <w:rsid w:val="007B7D2B"/>
    <w:rsid w:val="007C0A58"/>
    <w:rsid w:val="007C0AC0"/>
    <w:rsid w:val="007C0CC8"/>
    <w:rsid w:val="007C0DE7"/>
    <w:rsid w:val="007C10EE"/>
    <w:rsid w:val="007C1277"/>
    <w:rsid w:val="007C1DBE"/>
    <w:rsid w:val="007C20ED"/>
    <w:rsid w:val="007C21D2"/>
    <w:rsid w:val="007C2987"/>
    <w:rsid w:val="007C2B57"/>
    <w:rsid w:val="007C2D11"/>
    <w:rsid w:val="007C2DD8"/>
    <w:rsid w:val="007C3892"/>
    <w:rsid w:val="007C39B2"/>
    <w:rsid w:val="007C3A6E"/>
    <w:rsid w:val="007C3C9F"/>
    <w:rsid w:val="007C3E48"/>
    <w:rsid w:val="007C3F93"/>
    <w:rsid w:val="007C440D"/>
    <w:rsid w:val="007C4463"/>
    <w:rsid w:val="007C46CB"/>
    <w:rsid w:val="007C4B55"/>
    <w:rsid w:val="007C5025"/>
    <w:rsid w:val="007C52B3"/>
    <w:rsid w:val="007C5EFC"/>
    <w:rsid w:val="007C6134"/>
    <w:rsid w:val="007C62D4"/>
    <w:rsid w:val="007C663B"/>
    <w:rsid w:val="007C664E"/>
    <w:rsid w:val="007C6F5D"/>
    <w:rsid w:val="007C7777"/>
    <w:rsid w:val="007C7974"/>
    <w:rsid w:val="007D046D"/>
    <w:rsid w:val="007D04DB"/>
    <w:rsid w:val="007D07AE"/>
    <w:rsid w:val="007D1627"/>
    <w:rsid w:val="007D1E8F"/>
    <w:rsid w:val="007D1F22"/>
    <w:rsid w:val="007D2A0F"/>
    <w:rsid w:val="007D2C15"/>
    <w:rsid w:val="007D2C4D"/>
    <w:rsid w:val="007D2DC0"/>
    <w:rsid w:val="007D3142"/>
    <w:rsid w:val="007D318C"/>
    <w:rsid w:val="007D360F"/>
    <w:rsid w:val="007D384C"/>
    <w:rsid w:val="007D432B"/>
    <w:rsid w:val="007D48DE"/>
    <w:rsid w:val="007D4AFC"/>
    <w:rsid w:val="007D508C"/>
    <w:rsid w:val="007D529A"/>
    <w:rsid w:val="007D53B8"/>
    <w:rsid w:val="007D54DB"/>
    <w:rsid w:val="007D5C9C"/>
    <w:rsid w:val="007D5FD7"/>
    <w:rsid w:val="007D64C4"/>
    <w:rsid w:val="007D669A"/>
    <w:rsid w:val="007D669B"/>
    <w:rsid w:val="007D6BF4"/>
    <w:rsid w:val="007D6C3F"/>
    <w:rsid w:val="007D6CAC"/>
    <w:rsid w:val="007D7280"/>
    <w:rsid w:val="007E01BD"/>
    <w:rsid w:val="007E03E2"/>
    <w:rsid w:val="007E078C"/>
    <w:rsid w:val="007E0A4B"/>
    <w:rsid w:val="007E0E8B"/>
    <w:rsid w:val="007E1161"/>
    <w:rsid w:val="007E120B"/>
    <w:rsid w:val="007E1545"/>
    <w:rsid w:val="007E16A9"/>
    <w:rsid w:val="007E1C1F"/>
    <w:rsid w:val="007E1C55"/>
    <w:rsid w:val="007E2125"/>
    <w:rsid w:val="007E29E5"/>
    <w:rsid w:val="007E2BEF"/>
    <w:rsid w:val="007E3107"/>
    <w:rsid w:val="007E3A33"/>
    <w:rsid w:val="007E3BC1"/>
    <w:rsid w:val="007E3CC6"/>
    <w:rsid w:val="007E4626"/>
    <w:rsid w:val="007E50AD"/>
    <w:rsid w:val="007E52BB"/>
    <w:rsid w:val="007E52C0"/>
    <w:rsid w:val="007E600E"/>
    <w:rsid w:val="007E6362"/>
    <w:rsid w:val="007E653C"/>
    <w:rsid w:val="007E7245"/>
    <w:rsid w:val="007E72D1"/>
    <w:rsid w:val="007E733B"/>
    <w:rsid w:val="007E74F0"/>
    <w:rsid w:val="007E77B1"/>
    <w:rsid w:val="007E7A5A"/>
    <w:rsid w:val="007E7F4E"/>
    <w:rsid w:val="007F00DA"/>
    <w:rsid w:val="007F0399"/>
    <w:rsid w:val="007F0D65"/>
    <w:rsid w:val="007F1846"/>
    <w:rsid w:val="007F192E"/>
    <w:rsid w:val="007F1B78"/>
    <w:rsid w:val="007F1FAF"/>
    <w:rsid w:val="007F22F2"/>
    <w:rsid w:val="007F25EF"/>
    <w:rsid w:val="007F271D"/>
    <w:rsid w:val="007F29B5"/>
    <w:rsid w:val="007F45D0"/>
    <w:rsid w:val="007F470F"/>
    <w:rsid w:val="007F47DB"/>
    <w:rsid w:val="007F4C42"/>
    <w:rsid w:val="007F4CD7"/>
    <w:rsid w:val="007F5217"/>
    <w:rsid w:val="007F5619"/>
    <w:rsid w:val="007F629F"/>
    <w:rsid w:val="007F6401"/>
    <w:rsid w:val="007F6C77"/>
    <w:rsid w:val="007F6CF4"/>
    <w:rsid w:val="007F7449"/>
    <w:rsid w:val="007F76A2"/>
    <w:rsid w:val="007F78F2"/>
    <w:rsid w:val="007F7E9A"/>
    <w:rsid w:val="0080048E"/>
    <w:rsid w:val="00800836"/>
    <w:rsid w:val="00800AFA"/>
    <w:rsid w:val="00800B07"/>
    <w:rsid w:val="00800B55"/>
    <w:rsid w:val="00801DC8"/>
    <w:rsid w:val="008020C1"/>
    <w:rsid w:val="008025FD"/>
    <w:rsid w:val="00802CCB"/>
    <w:rsid w:val="00803395"/>
    <w:rsid w:val="00803462"/>
    <w:rsid w:val="008034BC"/>
    <w:rsid w:val="0080382D"/>
    <w:rsid w:val="00803CA4"/>
    <w:rsid w:val="00803E4C"/>
    <w:rsid w:val="00803FD7"/>
    <w:rsid w:val="0080451A"/>
    <w:rsid w:val="00804A0D"/>
    <w:rsid w:val="00804ECB"/>
    <w:rsid w:val="00804FF0"/>
    <w:rsid w:val="00805087"/>
    <w:rsid w:val="0080677B"/>
    <w:rsid w:val="00806BEA"/>
    <w:rsid w:val="00806FF3"/>
    <w:rsid w:val="00807727"/>
    <w:rsid w:val="00807C2C"/>
    <w:rsid w:val="00807CDE"/>
    <w:rsid w:val="0081014E"/>
    <w:rsid w:val="00810BD8"/>
    <w:rsid w:val="00811027"/>
    <w:rsid w:val="008116F1"/>
    <w:rsid w:val="00811E6F"/>
    <w:rsid w:val="008124AB"/>
    <w:rsid w:val="00812609"/>
    <w:rsid w:val="00812C5D"/>
    <w:rsid w:val="00812C68"/>
    <w:rsid w:val="0081306F"/>
    <w:rsid w:val="008130AB"/>
    <w:rsid w:val="008130DE"/>
    <w:rsid w:val="00813344"/>
    <w:rsid w:val="00813EE7"/>
    <w:rsid w:val="008143CF"/>
    <w:rsid w:val="00814B28"/>
    <w:rsid w:val="00815E4E"/>
    <w:rsid w:val="00816146"/>
    <w:rsid w:val="008163BC"/>
    <w:rsid w:val="008166F8"/>
    <w:rsid w:val="008173C2"/>
    <w:rsid w:val="008177CF"/>
    <w:rsid w:val="0081780A"/>
    <w:rsid w:val="008179C6"/>
    <w:rsid w:val="00817AB7"/>
    <w:rsid w:val="00817E36"/>
    <w:rsid w:val="0082010C"/>
    <w:rsid w:val="008209BA"/>
    <w:rsid w:val="00820BBE"/>
    <w:rsid w:val="00820C05"/>
    <w:rsid w:val="00820CCE"/>
    <w:rsid w:val="00821074"/>
    <w:rsid w:val="008211C8"/>
    <w:rsid w:val="00821D14"/>
    <w:rsid w:val="008227FE"/>
    <w:rsid w:val="00822B9A"/>
    <w:rsid w:val="00822E1C"/>
    <w:rsid w:val="00823342"/>
    <w:rsid w:val="00823511"/>
    <w:rsid w:val="0082447B"/>
    <w:rsid w:val="00824D07"/>
    <w:rsid w:val="00824E13"/>
    <w:rsid w:val="0082501D"/>
    <w:rsid w:val="00825808"/>
    <w:rsid w:val="008263A4"/>
    <w:rsid w:val="00826520"/>
    <w:rsid w:val="00826990"/>
    <w:rsid w:val="00826E57"/>
    <w:rsid w:val="00827012"/>
    <w:rsid w:val="00827DB8"/>
    <w:rsid w:val="0083062D"/>
    <w:rsid w:val="0083077A"/>
    <w:rsid w:val="00830C3D"/>
    <w:rsid w:val="00830D2B"/>
    <w:rsid w:val="00830E29"/>
    <w:rsid w:val="008312BA"/>
    <w:rsid w:val="00831345"/>
    <w:rsid w:val="008316DC"/>
    <w:rsid w:val="008317A4"/>
    <w:rsid w:val="008318C3"/>
    <w:rsid w:val="008319AD"/>
    <w:rsid w:val="00831FB2"/>
    <w:rsid w:val="00832643"/>
    <w:rsid w:val="008326B7"/>
    <w:rsid w:val="00832AFD"/>
    <w:rsid w:val="008333F4"/>
    <w:rsid w:val="00833871"/>
    <w:rsid w:val="00833BDF"/>
    <w:rsid w:val="00833E51"/>
    <w:rsid w:val="0083419C"/>
    <w:rsid w:val="008344FD"/>
    <w:rsid w:val="00834529"/>
    <w:rsid w:val="00834959"/>
    <w:rsid w:val="00834A92"/>
    <w:rsid w:val="00834D31"/>
    <w:rsid w:val="008354B2"/>
    <w:rsid w:val="00835989"/>
    <w:rsid w:val="00836D11"/>
    <w:rsid w:val="00836F20"/>
    <w:rsid w:val="00837079"/>
    <w:rsid w:val="008370F8"/>
    <w:rsid w:val="00837AA7"/>
    <w:rsid w:val="00837E2B"/>
    <w:rsid w:val="0084013E"/>
    <w:rsid w:val="0084045B"/>
    <w:rsid w:val="0084071E"/>
    <w:rsid w:val="00840BA3"/>
    <w:rsid w:val="00840BD6"/>
    <w:rsid w:val="00840ECC"/>
    <w:rsid w:val="008410E7"/>
    <w:rsid w:val="0084133C"/>
    <w:rsid w:val="0084158D"/>
    <w:rsid w:val="008416EC"/>
    <w:rsid w:val="008419C9"/>
    <w:rsid w:val="00842237"/>
    <w:rsid w:val="00842AA8"/>
    <w:rsid w:val="00842EB0"/>
    <w:rsid w:val="008435AE"/>
    <w:rsid w:val="008438A8"/>
    <w:rsid w:val="00843C56"/>
    <w:rsid w:val="00843F24"/>
    <w:rsid w:val="00844123"/>
    <w:rsid w:val="00844214"/>
    <w:rsid w:val="008448A5"/>
    <w:rsid w:val="00844A4A"/>
    <w:rsid w:val="00844AFC"/>
    <w:rsid w:val="00844E4C"/>
    <w:rsid w:val="00844F98"/>
    <w:rsid w:val="0084500A"/>
    <w:rsid w:val="008451C5"/>
    <w:rsid w:val="00845EEE"/>
    <w:rsid w:val="00845F66"/>
    <w:rsid w:val="0084665C"/>
    <w:rsid w:val="00846B18"/>
    <w:rsid w:val="0084703B"/>
    <w:rsid w:val="008470CA"/>
    <w:rsid w:val="0084713B"/>
    <w:rsid w:val="00847484"/>
    <w:rsid w:val="008505AB"/>
    <w:rsid w:val="00851056"/>
    <w:rsid w:val="0085135A"/>
    <w:rsid w:val="00851B38"/>
    <w:rsid w:val="00852137"/>
    <w:rsid w:val="00852FD0"/>
    <w:rsid w:val="008534E4"/>
    <w:rsid w:val="0085354D"/>
    <w:rsid w:val="00854204"/>
    <w:rsid w:val="00854256"/>
    <w:rsid w:val="0085434D"/>
    <w:rsid w:val="008544C1"/>
    <w:rsid w:val="00854AF3"/>
    <w:rsid w:val="00854D70"/>
    <w:rsid w:val="00854EA7"/>
    <w:rsid w:val="00855116"/>
    <w:rsid w:val="00856149"/>
    <w:rsid w:val="008563AE"/>
    <w:rsid w:val="00856856"/>
    <w:rsid w:val="00856A10"/>
    <w:rsid w:val="00856B50"/>
    <w:rsid w:val="008572C0"/>
    <w:rsid w:val="00857C4D"/>
    <w:rsid w:val="00860468"/>
    <w:rsid w:val="00860C68"/>
    <w:rsid w:val="00860F1B"/>
    <w:rsid w:val="00860F3F"/>
    <w:rsid w:val="008610A6"/>
    <w:rsid w:val="00861442"/>
    <w:rsid w:val="00861474"/>
    <w:rsid w:val="00861B7E"/>
    <w:rsid w:val="00861F9B"/>
    <w:rsid w:val="00862825"/>
    <w:rsid w:val="00862CDE"/>
    <w:rsid w:val="00863286"/>
    <w:rsid w:val="008639B9"/>
    <w:rsid w:val="00863DF6"/>
    <w:rsid w:val="008641E7"/>
    <w:rsid w:val="0086485C"/>
    <w:rsid w:val="008649A8"/>
    <w:rsid w:val="00864B61"/>
    <w:rsid w:val="00864D37"/>
    <w:rsid w:val="00865CF7"/>
    <w:rsid w:val="00866280"/>
    <w:rsid w:val="0086685F"/>
    <w:rsid w:val="00867339"/>
    <w:rsid w:val="008674D5"/>
    <w:rsid w:val="008704ED"/>
    <w:rsid w:val="00870E0B"/>
    <w:rsid w:val="00870F65"/>
    <w:rsid w:val="008717FF"/>
    <w:rsid w:val="0087199A"/>
    <w:rsid w:val="00871BC1"/>
    <w:rsid w:val="00871F1A"/>
    <w:rsid w:val="008721F4"/>
    <w:rsid w:val="00872697"/>
    <w:rsid w:val="00873480"/>
    <w:rsid w:val="008735F5"/>
    <w:rsid w:val="0087424A"/>
    <w:rsid w:val="0087446C"/>
    <w:rsid w:val="008750F2"/>
    <w:rsid w:val="00875161"/>
    <w:rsid w:val="0087543B"/>
    <w:rsid w:val="0087570E"/>
    <w:rsid w:val="00875734"/>
    <w:rsid w:val="00875AB6"/>
    <w:rsid w:val="00875B0F"/>
    <w:rsid w:val="00875C87"/>
    <w:rsid w:val="00875FD9"/>
    <w:rsid w:val="0087600F"/>
    <w:rsid w:val="00876439"/>
    <w:rsid w:val="0087659B"/>
    <w:rsid w:val="00876623"/>
    <w:rsid w:val="00876A61"/>
    <w:rsid w:val="00877987"/>
    <w:rsid w:val="00880163"/>
    <w:rsid w:val="0088060A"/>
    <w:rsid w:val="00880881"/>
    <w:rsid w:val="00880B2E"/>
    <w:rsid w:val="008810EA"/>
    <w:rsid w:val="00881572"/>
    <w:rsid w:val="00881606"/>
    <w:rsid w:val="008817A2"/>
    <w:rsid w:val="00881B0D"/>
    <w:rsid w:val="00882212"/>
    <w:rsid w:val="00882424"/>
    <w:rsid w:val="0088401C"/>
    <w:rsid w:val="00884251"/>
    <w:rsid w:val="0088432D"/>
    <w:rsid w:val="00884AC5"/>
    <w:rsid w:val="00884FB8"/>
    <w:rsid w:val="008853B2"/>
    <w:rsid w:val="00885764"/>
    <w:rsid w:val="008859F7"/>
    <w:rsid w:val="00885B8A"/>
    <w:rsid w:val="00885CBA"/>
    <w:rsid w:val="0088698D"/>
    <w:rsid w:val="00886FE8"/>
    <w:rsid w:val="008877F5"/>
    <w:rsid w:val="00887818"/>
    <w:rsid w:val="00887ABD"/>
    <w:rsid w:val="0089042F"/>
    <w:rsid w:val="008905FD"/>
    <w:rsid w:val="008908B8"/>
    <w:rsid w:val="00890B63"/>
    <w:rsid w:val="00890E26"/>
    <w:rsid w:val="00890E79"/>
    <w:rsid w:val="00891AE8"/>
    <w:rsid w:val="00891D37"/>
    <w:rsid w:val="00891D4F"/>
    <w:rsid w:val="00891ED2"/>
    <w:rsid w:val="0089281E"/>
    <w:rsid w:val="00893419"/>
    <w:rsid w:val="00893476"/>
    <w:rsid w:val="008936F1"/>
    <w:rsid w:val="00893CB1"/>
    <w:rsid w:val="00894122"/>
    <w:rsid w:val="008942AA"/>
    <w:rsid w:val="00894644"/>
    <w:rsid w:val="00895305"/>
    <w:rsid w:val="008954D8"/>
    <w:rsid w:val="00895812"/>
    <w:rsid w:val="00895860"/>
    <w:rsid w:val="00895A7C"/>
    <w:rsid w:val="00896076"/>
    <w:rsid w:val="00896430"/>
    <w:rsid w:val="0089652F"/>
    <w:rsid w:val="008965D6"/>
    <w:rsid w:val="00896885"/>
    <w:rsid w:val="00896AC0"/>
    <w:rsid w:val="00896F77"/>
    <w:rsid w:val="008A0312"/>
    <w:rsid w:val="008A0751"/>
    <w:rsid w:val="008A0754"/>
    <w:rsid w:val="008A079E"/>
    <w:rsid w:val="008A0F2C"/>
    <w:rsid w:val="008A1138"/>
    <w:rsid w:val="008A1567"/>
    <w:rsid w:val="008A19D2"/>
    <w:rsid w:val="008A1E5D"/>
    <w:rsid w:val="008A3031"/>
    <w:rsid w:val="008A3293"/>
    <w:rsid w:val="008A35D6"/>
    <w:rsid w:val="008A398B"/>
    <w:rsid w:val="008A3A85"/>
    <w:rsid w:val="008A40C7"/>
    <w:rsid w:val="008A4222"/>
    <w:rsid w:val="008A45F4"/>
    <w:rsid w:val="008A4D1E"/>
    <w:rsid w:val="008A4FB6"/>
    <w:rsid w:val="008A546E"/>
    <w:rsid w:val="008A54C7"/>
    <w:rsid w:val="008A554E"/>
    <w:rsid w:val="008A5791"/>
    <w:rsid w:val="008A5CC5"/>
    <w:rsid w:val="008A5FBA"/>
    <w:rsid w:val="008A6A79"/>
    <w:rsid w:val="008A6B5E"/>
    <w:rsid w:val="008A6D12"/>
    <w:rsid w:val="008A7338"/>
    <w:rsid w:val="008A7774"/>
    <w:rsid w:val="008B0095"/>
    <w:rsid w:val="008B076E"/>
    <w:rsid w:val="008B1265"/>
    <w:rsid w:val="008B1449"/>
    <w:rsid w:val="008B1AA3"/>
    <w:rsid w:val="008B1EBB"/>
    <w:rsid w:val="008B1FF4"/>
    <w:rsid w:val="008B2003"/>
    <w:rsid w:val="008B26D3"/>
    <w:rsid w:val="008B29D2"/>
    <w:rsid w:val="008B2E7E"/>
    <w:rsid w:val="008B2EE3"/>
    <w:rsid w:val="008B2F1A"/>
    <w:rsid w:val="008B30ED"/>
    <w:rsid w:val="008B31B2"/>
    <w:rsid w:val="008B380C"/>
    <w:rsid w:val="008B3A46"/>
    <w:rsid w:val="008B3A51"/>
    <w:rsid w:val="008B3B16"/>
    <w:rsid w:val="008B3F9E"/>
    <w:rsid w:val="008B42A1"/>
    <w:rsid w:val="008B4559"/>
    <w:rsid w:val="008B467B"/>
    <w:rsid w:val="008B5008"/>
    <w:rsid w:val="008B5163"/>
    <w:rsid w:val="008B5C4E"/>
    <w:rsid w:val="008B5CEC"/>
    <w:rsid w:val="008B631A"/>
    <w:rsid w:val="008B6582"/>
    <w:rsid w:val="008B65A6"/>
    <w:rsid w:val="008B6CC1"/>
    <w:rsid w:val="008B6F67"/>
    <w:rsid w:val="008B7563"/>
    <w:rsid w:val="008B79E1"/>
    <w:rsid w:val="008B7BB2"/>
    <w:rsid w:val="008B7D4A"/>
    <w:rsid w:val="008C01E1"/>
    <w:rsid w:val="008C03E1"/>
    <w:rsid w:val="008C05D6"/>
    <w:rsid w:val="008C0700"/>
    <w:rsid w:val="008C12BF"/>
    <w:rsid w:val="008C1403"/>
    <w:rsid w:val="008C14C5"/>
    <w:rsid w:val="008C15A0"/>
    <w:rsid w:val="008C2012"/>
    <w:rsid w:val="008C210E"/>
    <w:rsid w:val="008C211C"/>
    <w:rsid w:val="008C2535"/>
    <w:rsid w:val="008C271E"/>
    <w:rsid w:val="008C2739"/>
    <w:rsid w:val="008C2A3B"/>
    <w:rsid w:val="008C2EC8"/>
    <w:rsid w:val="008C3AB2"/>
    <w:rsid w:val="008C4119"/>
    <w:rsid w:val="008C4133"/>
    <w:rsid w:val="008C46A0"/>
    <w:rsid w:val="008C4942"/>
    <w:rsid w:val="008C4988"/>
    <w:rsid w:val="008C4A78"/>
    <w:rsid w:val="008C559D"/>
    <w:rsid w:val="008C5A9D"/>
    <w:rsid w:val="008C5F6B"/>
    <w:rsid w:val="008C6507"/>
    <w:rsid w:val="008C65B6"/>
    <w:rsid w:val="008C6C69"/>
    <w:rsid w:val="008C7423"/>
    <w:rsid w:val="008C74D2"/>
    <w:rsid w:val="008C7B1A"/>
    <w:rsid w:val="008C7C1C"/>
    <w:rsid w:val="008D021C"/>
    <w:rsid w:val="008D1074"/>
    <w:rsid w:val="008D10F8"/>
    <w:rsid w:val="008D173A"/>
    <w:rsid w:val="008D184C"/>
    <w:rsid w:val="008D1AAB"/>
    <w:rsid w:val="008D210E"/>
    <w:rsid w:val="008D2E87"/>
    <w:rsid w:val="008D30A6"/>
    <w:rsid w:val="008D3DEE"/>
    <w:rsid w:val="008D4053"/>
    <w:rsid w:val="008D46AD"/>
    <w:rsid w:val="008D4FA0"/>
    <w:rsid w:val="008D5436"/>
    <w:rsid w:val="008D5671"/>
    <w:rsid w:val="008D567D"/>
    <w:rsid w:val="008D5A18"/>
    <w:rsid w:val="008D5C6E"/>
    <w:rsid w:val="008D620D"/>
    <w:rsid w:val="008D625F"/>
    <w:rsid w:val="008D6288"/>
    <w:rsid w:val="008D69CA"/>
    <w:rsid w:val="008D7847"/>
    <w:rsid w:val="008E014B"/>
    <w:rsid w:val="008E06FE"/>
    <w:rsid w:val="008E09AA"/>
    <w:rsid w:val="008E0A66"/>
    <w:rsid w:val="008E0AE6"/>
    <w:rsid w:val="008E0DC6"/>
    <w:rsid w:val="008E18CE"/>
    <w:rsid w:val="008E1A61"/>
    <w:rsid w:val="008E1E7F"/>
    <w:rsid w:val="008E2AF4"/>
    <w:rsid w:val="008E2B46"/>
    <w:rsid w:val="008E3414"/>
    <w:rsid w:val="008E34A7"/>
    <w:rsid w:val="008E35B7"/>
    <w:rsid w:val="008E3885"/>
    <w:rsid w:val="008E3C5A"/>
    <w:rsid w:val="008E3C7F"/>
    <w:rsid w:val="008E49F8"/>
    <w:rsid w:val="008E4A59"/>
    <w:rsid w:val="008E4EDA"/>
    <w:rsid w:val="008E5063"/>
    <w:rsid w:val="008E51E8"/>
    <w:rsid w:val="008E5D1B"/>
    <w:rsid w:val="008E6297"/>
    <w:rsid w:val="008E62A0"/>
    <w:rsid w:val="008E6763"/>
    <w:rsid w:val="008E6A76"/>
    <w:rsid w:val="008E6BA1"/>
    <w:rsid w:val="008E6F44"/>
    <w:rsid w:val="008E710D"/>
    <w:rsid w:val="008E732B"/>
    <w:rsid w:val="008E75B4"/>
    <w:rsid w:val="008E76E0"/>
    <w:rsid w:val="008E7C90"/>
    <w:rsid w:val="008E7C91"/>
    <w:rsid w:val="008E7F72"/>
    <w:rsid w:val="008F01BF"/>
    <w:rsid w:val="008F1162"/>
    <w:rsid w:val="008F13A1"/>
    <w:rsid w:val="008F13F0"/>
    <w:rsid w:val="008F1DC3"/>
    <w:rsid w:val="008F1EA5"/>
    <w:rsid w:val="008F20E0"/>
    <w:rsid w:val="008F2109"/>
    <w:rsid w:val="008F227E"/>
    <w:rsid w:val="008F26F1"/>
    <w:rsid w:val="008F287F"/>
    <w:rsid w:val="008F30AF"/>
    <w:rsid w:val="008F3490"/>
    <w:rsid w:val="008F3C63"/>
    <w:rsid w:val="008F3D65"/>
    <w:rsid w:val="008F408D"/>
    <w:rsid w:val="008F48FF"/>
    <w:rsid w:val="008F4961"/>
    <w:rsid w:val="008F4C54"/>
    <w:rsid w:val="008F5515"/>
    <w:rsid w:val="008F59C5"/>
    <w:rsid w:val="008F6083"/>
    <w:rsid w:val="008F6697"/>
    <w:rsid w:val="008F7204"/>
    <w:rsid w:val="008F733D"/>
    <w:rsid w:val="008F7631"/>
    <w:rsid w:val="008F799E"/>
    <w:rsid w:val="008F7B73"/>
    <w:rsid w:val="009004A0"/>
    <w:rsid w:val="009006B6"/>
    <w:rsid w:val="00900767"/>
    <w:rsid w:val="0090084E"/>
    <w:rsid w:val="009009C7"/>
    <w:rsid w:val="00900AE7"/>
    <w:rsid w:val="00900C9F"/>
    <w:rsid w:val="00901CC7"/>
    <w:rsid w:val="00902347"/>
    <w:rsid w:val="00902A2D"/>
    <w:rsid w:val="00903615"/>
    <w:rsid w:val="00903622"/>
    <w:rsid w:val="00903A42"/>
    <w:rsid w:val="00903E23"/>
    <w:rsid w:val="00903F5B"/>
    <w:rsid w:val="00904431"/>
    <w:rsid w:val="00904664"/>
    <w:rsid w:val="00904FA7"/>
    <w:rsid w:val="00905379"/>
    <w:rsid w:val="00905D79"/>
    <w:rsid w:val="00906285"/>
    <w:rsid w:val="009064AB"/>
    <w:rsid w:val="009067E0"/>
    <w:rsid w:val="00906F61"/>
    <w:rsid w:val="0090768E"/>
    <w:rsid w:val="0090772E"/>
    <w:rsid w:val="009078A9"/>
    <w:rsid w:val="00907950"/>
    <w:rsid w:val="00907E96"/>
    <w:rsid w:val="00907F32"/>
    <w:rsid w:val="0091072B"/>
    <w:rsid w:val="00910898"/>
    <w:rsid w:val="00910A97"/>
    <w:rsid w:val="00910BE7"/>
    <w:rsid w:val="009113C4"/>
    <w:rsid w:val="009118DA"/>
    <w:rsid w:val="00912435"/>
    <w:rsid w:val="009124EE"/>
    <w:rsid w:val="00912841"/>
    <w:rsid w:val="00912F95"/>
    <w:rsid w:val="009130E4"/>
    <w:rsid w:val="0091310D"/>
    <w:rsid w:val="0091347F"/>
    <w:rsid w:val="00913A05"/>
    <w:rsid w:val="00913B0C"/>
    <w:rsid w:val="00913DF7"/>
    <w:rsid w:val="00914181"/>
    <w:rsid w:val="00914B8E"/>
    <w:rsid w:val="00914E7A"/>
    <w:rsid w:val="00914EF9"/>
    <w:rsid w:val="00915116"/>
    <w:rsid w:val="0091517B"/>
    <w:rsid w:val="009151FD"/>
    <w:rsid w:val="009152BE"/>
    <w:rsid w:val="009155FA"/>
    <w:rsid w:val="00915C48"/>
    <w:rsid w:val="009161A0"/>
    <w:rsid w:val="00916645"/>
    <w:rsid w:val="00916704"/>
    <w:rsid w:val="00916F0D"/>
    <w:rsid w:val="0091767E"/>
    <w:rsid w:val="00917A29"/>
    <w:rsid w:val="00920DE9"/>
    <w:rsid w:val="009214F1"/>
    <w:rsid w:val="00921736"/>
    <w:rsid w:val="009217BE"/>
    <w:rsid w:val="0092229D"/>
    <w:rsid w:val="009222A6"/>
    <w:rsid w:val="0092242F"/>
    <w:rsid w:val="0092250A"/>
    <w:rsid w:val="00922B3C"/>
    <w:rsid w:val="009232C0"/>
    <w:rsid w:val="009233BB"/>
    <w:rsid w:val="00923727"/>
    <w:rsid w:val="0092377B"/>
    <w:rsid w:val="00923AEA"/>
    <w:rsid w:val="00923AEC"/>
    <w:rsid w:val="0092423E"/>
    <w:rsid w:val="00924C2D"/>
    <w:rsid w:val="00925144"/>
    <w:rsid w:val="009254E8"/>
    <w:rsid w:val="0092601D"/>
    <w:rsid w:val="009264D8"/>
    <w:rsid w:val="00926A0A"/>
    <w:rsid w:val="00926A18"/>
    <w:rsid w:val="00926B6A"/>
    <w:rsid w:val="00926BE7"/>
    <w:rsid w:val="00926E59"/>
    <w:rsid w:val="00927721"/>
    <w:rsid w:val="00927D6C"/>
    <w:rsid w:val="00927E71"/>
    <w:rsid w:val="009300C8"/>
    <w:rsid w:val="00930265"/>
    <w:rsid w:val="009305AD"/>
    <w:rsid w:val="00930F5A"/>
    <w:rsid w:val="009310A1"/>
    <w:rsid w:val="00931508"/>
    <w:rsid w:val="0093165F"/>
    <w:rsid w:val="009318C3"/>
    <w:rsid w:val="00931A79"/>
    <w:rsid w:val="00931B21"/>
    <w:rsid w:val="00931CE0"/>
    <w:rsid w:val="009323CC"/>
    <w:rsid w:val="009326CB"/>
    <w:rsid w:val="0093294E"/>
    <w:rsid w:val="00932CB7"/>
    <w:rsid w:val="00933076"/>
    <w:rsid w:val="0093308B"/>
    <w:rsid w:val="009330E5"/>
    <w:rsid w:val="0093358B"/>
    <w:rsid w:val="00933A2E"/>
    <w:rsid w:val="00933EA8"/>
    <w:rsid w:val="00934B15"/>
    <w:rsid w:val="00934B27"/>
    <w:rsid w:val="0093551E"/>
    <w:rsid w:val="009358C6"/>
    <w:rsid w:val="00935A12"/>
    <w:rsid w:val="00935A23"/>
    <w:rsid w:val="00935C22"/>
    <w:rsid w:val="00935C41"/>
    <w:rsid w:val="00935CB6"/>
    <w:rsid w:val="00935E5F"/>
    <w:rsid w:val="009360EC"/>
    <w:rsid w:val="009362A3"/>
    <w:rsid w:val="0093636F"/>
    <w:rsid w:val="009364D5"/>
    <w:rsid w:val="009368B0"/>
    <w:rsid w:val="00936D06"/>
    <w:rsid w:val="00936D3D"/>
    <w:rsid w:val="00936EC9"/>
    <w:rsid w:val="00937265"/>
    <w:rsid w:val="00937751"/>
    <w:rsid w:val="00937783"/>
    <w:rsid w:val="00937C0F"/>
    <w:rsid w:val="00937F77"/>
    <w:rsid w:val="0094011F"/>
    <w:rsid w:val="00940536"/>
    <w:rsid w:val="0094061B"/>
    <w:rsid w:val="00941516"/>
    <w:rsid w:val="0094173E"/>
    <w:rsid w:val="00941A17"/>
    <w:rsid w:val="00941C45"/>
    <w:rsid w:val="00941F2B"/>
    <w:rsid w:val="00942143"/>
    <w:rsid w:val="0094355E"/>
    <w:rsid w:val="0094389C"/>
    <w:rsid w:val="00943DE3"/>
    <w:rsid w:val="0094402D"/>
    <w:rsid w:val="009445EA"/>
    <w:rsid w:val="00944680"/>
    <w:rsid w:val="00944AAB"/>
    <w:rsid w:val="00944C92"/>
    <w:rsid w:val="00944CDC"/>
    <w:rsid w:val="009450F4"/>
    <w:rsid w:val="009455E7"/>
    <w:rsid w:val="00946130"/>
    <w:rsid w:val="00946274"/>
    <w:rsid w:val="00946497"/>
    <w:rsid w:val="00946C2C"/>
    <w:rsid w:val="009471B6"/>
    <w:rsid w:val="00947267"/>
    <w:rsid w:val="00947733"/>
    <w:rsid w:val="009504E3"/>
    <w:rsid w:val="00950540"/>
    <w:rsid w:val="009505D5"/>
    <w:rsid w:val="00950A4C"/>
    <w:rsid w:val="00950B38"/>
    <w:rsid w:val="0095101B"/>
    <w:rsid w:val="009515DD"/>
    <w:rsid w:val="009515F4"/>
    <w:rsid w:val="0095223E"/>
    <w:rsid w:val="009524C7"/>
    <w:rsid w:val="009526C0"/>
    <w:rsid w:val="00952E83"/>
    <w:rsid w:val="009539EA"/>
    <w:rsid w:val="00953FDD"/>
    <w:rsid w:val="0095453F"/>
    <w:rsid w:val="0095498F"/>
    <w:rsid w:val="00954B39"/>
    <w:rsid w:val="0095518F"/>
    <w:rsid w:val="0095542B"/>
    <w:rsid w:val="00955574"/>
    <w:rsid w:val="009557BA"/>
    <w:rsid w:val="00955C8D"/>
    <w:rsid w:val="00955E0F"/>
    <w:rsid w:val="0095665E"/>
    <w:rsid w:val="00956CE5"/>
    <w:rsid w:val="00956F83"/>
    <w:rsid w:val="00957595"/>
    <w:rsid w:val="00957B3E"/>
    <w:rsid w:val="00957FA1"/>
    <w:rsid w:val="009601F4"/>
    <w:rsid w:val="00960669"/>
    <w:rsid w:val="00960F19"/>
    <w:rsid w:val="00961774"/>
    <w:rsid w:val="00962212"/>
    <w:rsid w:val="0096265B"/>
    <w:rsid w:val="009629D0"/>
    <w:rsid w:val="00962D38"/>
    <w:rsid w:val="00962E69"/>
    <w:rsid w:val="009632C6"/>
    <w:rsid w:val="009632ED"/>
    <w:rsid w:val="009636A0"/>
    <w:rsid w:val="00963A16"/>
    <w:rsid w:val="00963AFD"/>
    <w:rsid w:val="00963EF9"/>
    <w:rsid w:val="0096410F"/>
    <w:rsid w:val="0096432E"/>
    <w:rsid w:val="009643D8"/>
    <w:rsid w:val="009647DA"/>
    <w:rsid w:val="00964C02"/>
    <w:rsid w:val="00964CFE"/>
    <w:rsid w:val="00964D33"/>
    <w:rsid w:val="009656AB"/>
    <w:rsid w:val="009659DC"/>
    <w:rsid w:val="00965C10"/>
    <w:rsid w:val="00966139"/>
    <w:rsid w:val="009665DE"/>
    <w:rsid w:val="00966AEE"/>
    <w:rsid w:val="00966E02"/>
    <w:rsid w:val="00967031"/>
    <w:rsid w:val="00967194"/>
    <w:rsid w:val="00967465"/>
    <w:rsid w:val="009676B4"/>
    <w:rsid w:val="00967781"/>
    <w:rsid w:val="009679A2"/>
    <w:rsid w:val="00967CD0"/>
    <w:rsid w:val="00967DAB"/>
    <w:rsid w:val="0097018F"/>
    <w:rsid w:val="009704E3"/>
    <w:rsid w:val="00970A70"/>
    <w:rsid w:val="00970AA6"/>
    <w:rsid w:val="00970CB6"/>
    <w:rsid w:val="009713DF"/>
    <w:rsid w:val="00971719"/>
    <w:rsid w:val="00971B18"/>
    <w:rsid w:val="00971C3D"/>
    <w:rsid w:val="00971D3F"/>
    <w:rsid w:val="009720D3"/>
    <w:rsid w:val="009729FA"/>
    <w:rsid w:val="00972D08"/>
    <w:rsid w:val="0097314C"/>
    <w:rsid w:val="00973152"/>
    <w:rsid w:val="009732DE"/>
    <w:rsid w:val="009735E2"/>
    <w:rsid w:val="009740FD"/>
    <w:rsid w:val="00974341"/>
    <w:rsid w:val="00974936"/>
    <w:rsid w:val="00974A36"/>
    <w:rsid w:val="00974D1C"/>
    <w:rsid w:val="00974E3E"/>
    <w:rsid w:val="00974F2F"/>
    <w:rsid w:val="00975080"/>
    <w:rsid w:val="009750FD"/>
    <w:rsid w:val="00975317"/>
    <w:rsid w:val="00975466"/>
    <w:rsid w:val="00975632"/>
    <w:rsid w:val="0097573D"/>
    <w:rsid w:val="0097607A"/>
    <w:rsid w:val="00976671"/>
    <w:rsid w:val="009768F2"/>
    <w:rsid w:val="0097735F"/>
    <w:rsid w:val="00977483"/>
    <w:rsid w:val="00977D18"/>
    <w:rsid w:val="00977D5A"/>
    <w:rsid w:val="0098031E"/>
    <w:rsid w:val="00980550"/>
    <w:rsid w:val="00980709"/>
    <w:rsid w:val="00980BA9"/>
    <w:rsid w:val="00980EC8"/>
    <w:rsid w:val="00981361"/>
    <w:rsid w:val="0098145B"/>
    <w:rsid w:val="00981606"/>
    <w:rsid w:val="00981761"/>
    <w:rsid w:val="009821BF"/>
    <w:rsid w:val="00982C55"/>
    <w:rsid w:val="00983321"/>
    <w:rsid w:val="0098396E"/>
    <w:rsid w:val="00983B35"/>
    <w:rsid w:val="00983DB1"/>
    <w:rsid w:val="00984982"/>
    <w:rsid w:val="0098499B"/>
    <w:rsid w:val="00984C53"/>
    <w:rsid w:val="00984CFB"/>
    <w:rsid w:val="00984F3C"/>
    <w:rsid w:val="0098539A"/>
    <w:rsid w:val="009857B3"/>
    <w:rsid w:val="009857FD"/>
    <w:rsid w:val="009862DA"/>
    <w:rsid w:val="00986323"/>
    <w:rsid w:val="00986739"/>
    <w:rsid w:val="0098673C"/>
    <w:rsid w:val="0098705B"/>
    <w:rsid w:val="00987325"/>
    <w:rsid w:val="009874FB"/>
    <w:rsid w:val="00987BCF"/>
    <w:rsid w:val="009901B4"/>
    <w:rsid w:val="0099133C"/>
    <w:rsid w:val="0099191E"/>
    <w:rsid w:val="00991B58"/>
    <w:rsid w:val="00991BD0"/>
    <w:rsid w:val="00991E42"/>
    <w:rsid w:val="009925FB"/>
    <w:rsid w:val="00992652"/>
    <w:rsid w:val="00992EA3"/>
    <w:rsid w:val="009931D2"/>
    <w:rsid w:val="00993708"/>
    <w:rsid w:val="00993B6F"/>
    <w:rsid w:val="00994477"/>
    <w:rsid w:val="009945A7"/>
    <w:rsid w:val="00995128"/>
    <w:rsid w:val="00995196"/>
    <w:rsid w:val="00996371"/>
    <w:rsid w:val="00996406"/>
    <w:rsid w:val="0099643E"/>
    <w:rsid w:val="00996D71"/>
    <w:rsid w:val="00996E27"/>
    <w:rsid w:val="0099743E"/>
    <w:rsid w:val="009974D4"/>
    <w:rsid w:val="009A0002"/>
    <w:rsid w:val="009A0448"/>
    <w:rsid w:val="009A0856"/>
    <w:rsid w:val="009A08E6"/>
    <w:rsid w:val="009A0AE9"/>
    <w:rsid w:val="009A0F24"/>
    <w:rsid w:val="009A130D"/>
    <w:rsid w:val="009A1320"/>
    <w:rsid w:val="009A13A5"/>
    <w:rsid w:val="009A15BE"/>
    <w:rsid w:val="009A1B4A"/>
    <w:rsid w:val="009A1F47"/>
    <w:rsid w:val="009A269B"/>
    <w:rsid w:val="009A2822"/>
    <w:rsid w:val="009A284E"/>
    <w:rsid w:val="009A33F7"/>
    <w:rsid w:val="009A37A4"/>
    <w:rsid w:val="009A38C1"/>
    <w:rsid w:val="009A3991"/>
    <w:rsid w:val="009A3A06"/>
    <w:rsid w:val="009A3A34"/>
    <w:rsid w:val="009A3D70"/>
    <w:rsid w:val="009A3E38"/>
    <w:rsid w:val="009A4298"/>
    <w:rsid w:val="009A528C"/>
    <w:rsid w:val="009A5ACE"/>
    <w:rsid w:val="009A5B12"/>
    <w:rsid w:val="009A60D0"/>
    <w:rsid w:val="009A6F15"/>
    <w:rsid w:val="009A6F63"/>
    <w:rsid w:val="009A7800"/>
    <w:rsid w:val="009A7956"/>
    <w:rsid w:val="009A7A5D"/>
    <w:rsid w:val="009A7CC3"/>
    <w:rsid w:val="009A7E27"/>
    <w:rsid w:val="009A7E8D"/>
    <w:rsid w:val="009B0528"/>
    <w:rsid w:val="009B056A"/>
    <w:rsid w:val="009B0718"/>
    <w:rsid w:val="009B0952"/>
    <w:rsid w:val="009B1088"/>
    <w:rsid w:val="009B1156"/>
    <w:rsid w:val="009B12BD"/>
    <w:rsid w:val="009B1A1F"/>
    <w:rsid w:val="009B1D54"/>
    <w:rsid w:val="009B1FF8"/>
    <w:rsid w:val="009B255F"/>
    <w:rsid w:val="009B2E8C"/>
    <w:rsid w:val="009B31C4"/>
    <w:rsid w:val="009B37C1"/>
    <w:rsid w:val="009B385B"/>
    <w:rsid w:val="009B42E9"/>
    <w:rsid w:val="009B438B"/>
    <w:rsid w:val="009B43B0"/>
    <w:rsid w:val="009B4621"/>
    <w:rsid w:val="009B4B65"/>
    <w:rsid w:val="009B4F93"/>
    <w:rsid w:val="009B538A"/>
    <w:rsid w:val="009B5857"/>
    <w:rsid w:val="009B6AFC"/>
    <w:rsid w:val="009B717F"/>
    <w:rsid w:val="009B71C7"/>
    <w:rsid w:val="009B7267"/>
    <w:rsid w:val="009B742B"/>
    <w:rsid w:val="009B75BE"/>
    <w:rsid w:val="009B7686"/>
    <w:rsid w:val="009B774C"/>
    <w:rsid w:val="009B7795"/>
    <w:rsid w:val="009B794D"/>
    <w:rsid w:val="009B7D43"/>
    <w:rsid w:val="009B7DC9"/>
    <w:rsid w:val="009C09A6"/>
    <w:rsid w:val="009C0E83"/>
    <w:rsid w:val="009C13BC"/>
    <w:rsid w:val="009C2351"/>
    <w:rsid w:val="009C2627"/>
    <w:rsid w:val="009C2846"/>
    <w:rsid w:val="009C2C80"/>
    <w:rsid w:val="009C322F"/>
    <w:rsid w:val="009C37C5"/>
    <w:rsid w:val="009C3CC6"/>
    <w:rsid w:val="009C3E46"/>
    <w:rsid w:val="009C4C7B"/>
    <w:rsid w:val="009C4EB5"/>
    <w:rsid w:val="009C5000"/>
    <w:rsid w:val="009C51FE"/>
    <w:rsid w:val="009C571D"/>
    <w:rsid w:val="009C5C7D"/>
    <w:rsid w:val="009C5D82"/>
    <w:rsid w:val="009C6308"/>
    <w:rsid w:val="009C6365"/>
    <w:rsid w:val="009C6E03"/>
    <w:rsid w:val="009C7356"/>
    <w:rsid w:val="009C736D"/>
    <w:rsid w:val="009C764B"/>
    <w:rsid w:val="009C78B6"/>
    <w:rsid w:val="009D03E8"/>
    <w:rsid w:val="009D091F"/>
    <w:rsid w:val="009D095A"/>
    <w:rsid w:val="009D0B0C"/>
    <w:rsid w:val="009D0D33"/>
    <w:rsid w:val="009D0EDF"/>
    <w:rsid w:val="009D0F70"/>
    <w:rsid w:val="009D1303"/>
    <w:rsid w:val="009D1558"/>
    <w:rsid w:val="009D1EA3"/>
    <w:rsid w:val="009D2155"/>
    <w:rsid w:val="009D22F0"/>
    <w:rsid w:val="009D358B"/>
    <w:rsid w:val="009D3822"/>
    <w:rsid w:val="009D3B68"/>
    <w:rsid w:val="009D43C2"/>
    <w:rsid w:val="009D4516"/>
    <w:rsid w:val="009D4C7D"/>
    <w:rsid w:val="009D56A8"/>
    <w:rsid w:val="009D5AC9"/>
    <w:rsid w:val="009D628A"/>
    <w:rsid w:val="009D68ED"/>
    <w:rsid w:val="009D70FA"/>
    <w:rsid w:val="009D7248"/>
    <w:rsid w:val="009D78DD"/>
    <w:rsid w:val="009E02E5"/>
    <w:rsid w:val="009E094D"/>
    <w:rsid w:val="009E1B59"/>
    <w:rsid w:val="009E1C5C"/>
    <w:rsid w:val="009E273B"/>
    <w:rsid w:val="009E296E"/>
    <w:rsid w:val="009E2971"/>
    <w:rsid w:val="009E2E8F"/>
    <w:rsid w:val="009E3383"/>
    <w:rsid w:val="009E3495"/>
    <w:rsid w:val="009E34C1"/>
    <w:rsid w:val="009E3710"/>
    <w:rsid w:val="009E39EA"/>
    <w:rsid w:val="009E411C"/>
    <w:rsid w:val="009E4679"/>
    <w:rsid w:val="009E4D49"/>
    <w:rsid w:val="009E552B"/>
    <w:rsid w:val="009E553F"/>
    <w:rsid w:val="009E595C"/>
    <w:rsid w:val="009E5A16"/>
    <w:rsid w:val="009E5C39"/>
    <w:rsid w:val="009E5D55"/>
    <w:rsid w:val="009E5FD9"/>
    <w:rsid w:val="009E6074"/>
    <w:rsid w:val="009E60A7"/>
    <w:rsid w:val="009E6375"/>
    <w:rsid w:val="009E643F"/>
    <w:rsid w:val="009E65AA"/>
    <w:rsid w:val="009E7222"/>
    <w:rsid w:val="009E7B62"/>
    <w:rsid w:val="009F026D"/>
    <w:rsid w:val="009F065C"/>
    <w:rsid w:val="009F06FF"/>
    <w:rsid w:val="009F073E"/>
    <w:rsid w:val="009F0A8F"/>
    <w:rsid w:val="009F0D1C"/>
    <w:rsid w:val="009F0F85"/>
    <w:rsid w:val="009F138B"/>
    <w:rsid w:val="009F165E"/>
    <w:rsid w:val="009F17AA"/>
    <w:rsid w:val="009F1BBC"/>
    <w:rsid w:val="009F1FAE"/>
    <w:rsid w:val="009F2028"/>
    <w:rsid w:val="009F265E"/>
    <w:rsid w:val="009F278B"/>
    <w:rsid w:val="009F2DBA"/>
    <w:rsid w:val="009F3111"/>
    <w:rsid w:val="009F3305"/>
    <w:rsid w:val="009F3406"/>
    <w:rsid w:val="009F3562"/>
    <w:rsid w:val="009F35AF"/>
    <w:rsid w:val="009F3B1C"/>
    <w:rsid w:val="009F3E3C"/>
    <w:rsid w:val="009F42CC"/>
    <w:rsid w:val="009F467A"/>
    <w:rsid w:val="009F4BEB"/>
    <w:rsid w:val="009F4D91"/>
    <w:rsid w:val="009F512C"/>
    <w:rsid w:val="009F5477"/>
    <w:rsid w:val="009F54E3"/>
    <w:rsid w:val="009F5869"/>
    <w:rsid w:val="009F5CC5"/>
    <w:rsid w:val="009F5F2B"/>
    <w:rsid w:val="009F6AA2"/>
    <w:rsid w:val="009F6B1C"/>
    <w:rsid w:val="009F7034"/>
    <w:rsid w:val="009F71B4"/>
    <w:rsid w:val="009F7218"/>
    <w:rsid w:val="009F729C"/>
    <w:rsid w:val="009F762C"/>
    <w:rsid w:val="00A0007D"/>
    <w:rsid w:val="00A00431"/>
    <w:rsid w:val="00A0095A"/>
    <w:rsid w:val="00A009C5"/>
    <w:rsid w:val="00A00D79"/>
    <w:rsid w:val="00A0125F"/>
    <w:rsid w:val="00A012F2"/>
    <w:rsid w:val="00A01561"/>
    <w:rsid w:val="00A01918"/>
    <w:rsid w:val="00A01B68"/>
    <w:rsid w:val="00A01F0D"/>
    <w:rsid w:val="00A022B3"/>
    <w:rsid w:val="00A0238B"/>
    <w:rsid w:val="00A02534"/>
    <w:rsid w:val="00A025C0"/>
    <w:rsid w:val="00A0279A"/>
    <w:rsid w:val="00A02CF1"/>
    <w:rsid w:val="00A02F77"/>
    <w:rsid w:val="00A03610"/>
    <w:rsid w:val="00A036A6"/>
    <w:rsid w:val="00A04236"/>
    <w:rsid w:val="00A04315"/>
    <w:rsid w:val="00A0447A"/>
    <w:rsid w:val="00A04ADE"/>
    <w:rsid w:val="00A04C3B"/>
    <w:rsid w:val="00A05444"/>
    <w:rsid w:val="00A05498"/>
    <w:rsid w:val="00A05545"/>
    <w:rsid w:val="00A0567C"/>
    <w:rsid w:val="00A068BC"/>
    <w:rsid w:val="00A06D1B"/>
    <w:rsid w:val="00A06F6A"/>
    <w:rsid w:val="00A0773E"/>
    <w:rsid w:val="00A07B16"/>
    <w:rsid w:val="00A10296"/>
    <w:rsid w:val="00A1069B"/>
    <w:rsid w:val="00A106A8"/>
    <w:rsid w:val="00A1090A"/>
    <w:rsid w:val="00A10D22"/>
    <w:rsid w:val="00A1189E"/>
    <w:rsid w:val="00A11925"/>
    <w:rsid w:val="00A11978"/>
    <w:rsid w:val="00A11DDD"/>
    <w:rsid w:val="00A125D2"/>
    <w:rsid w:val="00A12606"/>
    <w:rsid w:val="00A12BE1"/>
    <w:rsid w:val="00A137B1"/>
    <w:rsid w:val="00A13A70"/>
    <w:rsid w:val="00A1474D"/>
    <w:rsid w:val="00A14F1A"/>
    <w:rsid w:val="00A1603A"/>
    <w:rsid w:val="00A161A2"/>
    <w:rsid w:val="00A1662B"/>
    <w:rsid w:val="00A17000"/>
    <w:rsid w:val="00A17A2B"/>
    <w:rsid w:val="00A17B54"/>
    <w:rsid w:val="00A17E68"/>
    <w:rsid w:val="00A20921"/>
    <w:rsid w:val="00A20C93"/>
    <w:rsid w:val="00A21072"/>
    <w:rsid w:val="00A2132F"/>
    <w:rsid w:val="00A21A58"/>
    <w:rsid w:val="00A2208C"/>
    <w:rsid w:val="00A22527"/>
    <w:rsid w:val="00A22BD1"/>
    <w:rsid w:val="00A237A3"/>
    <w:rsid w:val="00A2399F"/>
    <w:rsid w:val="00A23A7B"/>
    <w:rsid w:val="00A2451F"/>
    <w:rsid w:val="00A245ED"/>
    <w:rsid w:val="00A24835"/>
    <w:rsid w:val="00A248FF"/>
    <w:rsid w:val="00A24BA9"/>
    <w:rsid w:val="00A24CC5"/>
    <w:rsid w:val="00A25082"/>
    <w:rsid w:val="00A25255"/>
    <w:rsid w:val="00A2561A"/>
    <w:rsid w:val="00A258BD"/>
    <w:rsid w:val="00A25BB4"/>
    <w:rsid w:val="00A25DA1"/>
    <w:rsid w:val="00A262FC"/>
    <w:rsid w:val="00A268A7"/>
    <w:rsid w:val="00A26A27"/>
    <w:rsid w:val="00A26C88"/>
    <w:rsid w:val="00A26D95"/>
    <w:rsid w:val="00A27246"/>
    <w:rsid w:val="00A27336"/>
    <w:rsid w:val="00A273DC"/>
    <w:rsid w:val="00A273F1"/>
    <w:rsid w:val="00A274DC"/>
    <w:rsid w:val="00A278CD"/>
    <w:rsid w:val="00A27A3A"/>
    <w:rsid w:val="00A27E4F"/>
    <w:rsid w:val="00A3020A"/>
    <w:rsid w:val="00A302EE"/>
    <w:rsid w:val="00A30801"/>
    <w:rsid w:val="00A30869"/>
    <w:rsid w:val="00A30CD2"/>
    <w:rsid w:val="00A314AC"/>
    <w:rsid w:val="00A3167D"/>
    <w:rsid w:val="00A31EDB"/>
    <w:rsid w:val="00A326A1"/>
    <w:rsid w:val="00A32BC3"/>
    <w:rsid w:val="00A32E23"/>
    <w:rsid w:val="00A331FE"/>
    <w:rsid w:val="00A33434"/>
    <w:rsid w:val="00A334A2"/>
    <w:rsid w:val="00A334DE"/>
    <w:rsid w:val="00A337BD"/>
    <w:rsid w:val="00A33839"/>
    <w:rsid w:val="00A33EC0"/>
    <w:rsid w:val="00A34297"/>
    <w:rsid w:val="00A345EE"/>
    <w:rsid w:val="00A34DC0"/>
    <w:rsid w:val="00A352EB"/>
    <w:rsid w:val="00A359D4"/>
    <w:rsid w:val="00A35E3B"/>
    <w:rsid w:val="00A36050"/>
    <w:rsid w:val="00A360B2"/>
    <w:rsid w:val="00A361CA"/>
    <w:rsid w:val="00A36522"/>
    <w:rsid w:val="00A36FF7"/>
    <w:rsid w:val="00A3706D"/>
    <w:rsid w:val="00A37399"/>
    <w:rsid w:val="00A37598"/>
    <w:rsid w:val="00A37987"/>
    <w:rsid w:val="00A37BE2"/>
    <w:rsid w:val="00A37D6A"/>
    <w:rsid w:val="00A37EE1"/>
    <w:rsid w:val="00A37F42"/>
    <w:rsid w:val="00A4008F"/>
    <w:rsid w:val="00A40E84"/>
    <w:rsid w:val="00A40F4E"/>
    <w:rsid w:val="00A40F72"/>
    <w:rsid w:val="00A41162"/>
    <w:rsid w:val="00A4258D"/>
    <w:rsid w:val="00A428C0"/>
    <w:rsid w:val="00A42D6F"/>
    <w:rsid w:val="00A42F92"/>
    <w:rsid w:val="00A42FD2"/>
    <w:rsid w:val="00A42FDA"/>
    <w:rsid w:val="00A43501"/>
    <w:rsid w:val="00A43E80"/>
    <w:rsid w:val="00A44027"/>
    <w:rsid w:val="00A44636"/>
    <w:rsid w:val="00A4475C"/>
    <w:rsid w:val="00A4483E"/>
    <w:rsid w:val="00A4487D"/>
    <w:rsid w:val="00A449B5"/>
    <w:rsid w:val="00A44C11"/>
    <w:rsid w:val="00A44CA1"/>
    <w:rsid w:val="00A461C7"/>
    <w:rsid w:val="00A46487"/>
    <w:rsid w:val="00A46973"/>
    <w:rsid w:val="00A471AF"/>
    <w:rsid w:val="00A47375"/>
    <w:rsid w:val="00A47811"/>
    <w:rsid w:val="00A50072"/>
    <w:rsid w:val="00A50AA0"/>
    <w:rsid w:val="00A50B57"/>
    <w:rsid w:val="00A50E49"/>
    <w:rsid w:val="00A511AF"/>
    <w:rsid w:val="00A5158C"/>
    <w:rsid w:val="00A51B4E"/>
    <w:rsid w:val="00A51C4D"/>
    <w:rsid w:val="00A51CBD"/>
    <w:rsid w:val="00A52364"/>
    <w:rsid w:val="00A525E6"/>
    <w:rsid w:val="00A53162"/>
    <w:rsid w:val="00A53C93"/>
    <w:rsid w:val="00A53EC5"/>
    <w:rsid w:val="00A54269"/>
    <w:rsid w:val="00A54A48"/>
    <w:rsid w:val="00A54B08"/>
    <w:rsid w:val="00A54B2D"/>
    <w:rsid w:val="00A54CB4"/>
    <w:rsid w:val="00A554A4"/>
    <w:rsid w:val="00A555B8"/>
    <w:rsid w:val="00A556A7"/>
    <w:rsid w:val="00A5586C"/>
    <w:rsid w:val="00A55B90"/>
    <w:rsid w:val="00A55BEC"/>
    <w:rsid w:val="00A56506"/>
    <w:rsid w:val="00A56D7E"/>
    <w:rsid w:val="00A56DD0"/>
    <w:rsid w:val="00A57C06"/>
    <w:rsid w:val="00A57C07"/>
    <w:rsid w:val="00A57EAA"/>
    <w:rsid w:val="00A57EC0"/>
    <w:rsid w:val="00A609F3"/>
    <w:rsid w:val="00A60E92"/>
    <w:rsid w:val="00A60ED8"/>
    <w:rsid w:val="00A61280"/>
    <w:rsid w:val="00A613E4"/>
    <w:rsid w:val="00A613F5"/>
    <w:rsid w:val="00A615E9"/>
    <w:rsid w:val="00A61D1A"/>
    <w:rsid w:val="00A61FD0"/>
    <w:rsid w:val="00A621CC"/>
    <w:rsid w:val="00A6276A"/>
    <w:rsid w:val="00A628FD"/>
    <w:rsid w:val="00A62E95"/>
    <w:rsid w:val="00A62F22"/>
    <w:rsid w:val="00A6317A"/>
    <w:rsid w:val="00A6357F"/>
    <w:rsid w:val="00A64522"/>
    <w:rsid w:val="00A6459B"/>
    <w:rsid w:val="00A6532F"/>
    <w:rsid w:val="00A657DC"/>
    <w:rsid w:val="00A65979"/>
    <w:rsid w:val="00A662CA"/>
    <w:rsid w:val="00A6673B"/>
    <w:rsid w:val="00A66940"/>
    <w:rsid w:val="00A67768"/>
    <w:rsid w:val="00A67EB4"/>
    <w:rsid w:val="00A70008"/>
    <w:rsid w:val="00A70376"/>
    <w:rsid w:val="00A70632"/>
    <w:rsid w:val="00A7066A"/>
    <w:rsid w:val="00A70914"/>
    <w:rsid w:val="00A70AC3"/>
    <w:rsid w:val="00A70B2C"/>
    <w:rsid w:val="00A70BC4"/>
    <w:rsid w:val="00A70E14"/>
    <w:rsid w:val="00A7178C"/>
    <w:rsid w:val="00A724CE"/>
    <w:rsid w:val="00A73116"/>
    <w:rsid w:val="00A73754"/>
    <w:rsid w:val="00A73C86"/>
    <w:rsid w:val="00A740CD"/>
    <w:rsid w:val="00A745E1"/>
    <w:rsid w:val="00A749FC"/>
    <w:rsid w:val="00A74B4F"/>
    <w:rsid w:val="00A75290"/>
    <w:rsid w:val="00A75C4A"/>
    <w:rsid w:val="00A76582"/>
    <w:rsid w:val="00A76E1A"/>
    <w:rsid w:val="00A77191"/>
    <w:rsid w:val="00A77ACA"/>
    <w:rsid w:val="00A80379"/>
    <w:rsid w:val="00A80A26"/>
    <w:rsid w:val="00A80C10"/>
    <w:rsid w:val="00A811B1"/>
    <w:rsid w:val="00A81259"/>
    <w:rsid w:val="00A814A8"/>
    <w:rsid w:val="00A818BC"/>
    <w:rsid w:val="00A81A48"/>
    <w:rsid w:val="00A81A5B"/>
    <w:rsid w:val="00A81BDA"/>
    <w:rsid w:val="00A81D0F"/>
    <w:rsid w:val="00A82220"/>
    <w:rsid w:val="00A8268B"/>
    <w:rsid w:val="00A826EB"/>
    <w:rsid w:val="00A827C0"/>
    <w:rsid w:val="00A829C9"/>
    <w:rsid w:val="00A83126"/>
    <w:rsid w:val="00A8340F"/>
    <w:rsid w:val="00A8389F"/>
    <w:rsid w:val="00A83C01"/>
    <w:rsid w:val="00A83D0A"/>
    <w:rsid w:val="00A840C5"/>
    <w:rsid w:val="00A842FB"/>
    <w:rsid w:val="00A84D83"/>
    <w:rsid w:val="00A84F23"/>
    <w:rsid w:val="00A8506E"/>
    <w:rsid w:val="00A85A1E"/>
    <w:rsid w:val="00A85AB0"/>
    <w:rsid w:val="00A8628B"/>
    <w:rsid w:val="00A863A8"/>
    <w:rsid w:val="00A86531"/>
    <w:rsid w:val="00A8667E"/>
    <w:rsid w:val="00A870BA"/>
    <w:rsid w:val="00A871E9"/>
    <w:rsid w:val="00A8799E"/>
    <w:rsid w:val="00A87FBD"/>
    <w:rsid w:val="00A903A7"/>
    <w:rsid w:val="00A905ED"/>
    <w:rsid w:val="00A906D6"/>
    <w:rsid w:val="00A90945"/>
    <w:rsid w:val="00A90A5F"/>
    <w:rsid w:val="00A90E6B"/>
    <w:rsid w:val="00A90E93"/>
    <w:rsid w:val="00A9117B"/>
    <w:rsid w:val="00A915DB"/>
    <w:rsid w:val="00A91AFF"/>
    <w:rsid w:val="00A91D46"/>
    <w:rsid w:val="00A92122"/>
    <w:rsid w:val="00A924EF"/>
    <w:rsid w:val="00A92AF2"/>
    <w:rsid w:val="00A92DDF"/>
    <w:rsid w:val="00A92ECC"/>
    <w:rsid w:val="00A92FBB"/>
    <w:rsid w:val="00A92FCF"/>
    <w:rsid w:val="00A931B0"/>
    <w:rsid w:val="00A934B2"/>
    <w:rsid w:val="00A9355F"/>
    <w:rsid w:val="00A935CD"/>
    <w:rsid w:val="00A936D3"/>
    <w:rsid w:val="00A939DC"/>
    <w:rsid w:val="00A94B3A"/>
    <w:rsid w:val="00A9520A"/>
    <w:rsid w:val="00A95363"/>
    <w:rsid w:val="00A9599F"/>
    <w:rsid w:val="00A95CDE"/>
    <w:rsid w:val="00A95CF9"/>
    <w:rsid w:val="00A95D55"/>
    <w:rsid w:val="00A9656D"/>
    <w:rsid w:val="00A96716"/>
    <w:rsid w:val="00A96DB0"/>
    <w:rsid w:val="00A97998"/>
    <w:rsid w:val="00A97ED7"/>
    <w:rsid w:val="00AA027B"/>
    <w:rsid w:val="00AA028B"/>
    <w:rsid w:val="00AA0B39"/>
    <w:rsid w:val="00AA0CB7"/>
    <w:rsid w:val="00AA0DA4"/>
    <w:rsid w:val="00AA0ECC"/>
    <w:rsid w:val="00AA11B9"/>
    <w:rsid w:val="00AA1413"/>
    <w:rsid w:val="00AA14A0"/>
    <w:rsid w:val="00AA169E"/>
    <w:rsid w:val="00AA183B"/>
    <w:rsid w:val="00AA2137"/>
    <w:rsid w:val="00AA2326"/>
    <w:rsid w:val="00AA2475"/>
    <w:rsid w:val="00AA261B"/>
    <w:rsid w:val="00AA28EA"/>
    <w:rsid w:val="00AA4036"/>
    <w:rsid w:val="00AA42B4"/>
    <w:rsid w:val="00AA4697"/>
    <w:rsid w:val="00AA4A15"/>
    <w:rsid w:val="00AA4CD8"/>
    <w:rsid w:val="00AA53F6"/>
    <w:rsid w:val="00AA5417"/>
    <w:rsid w:val="00AA546A"/>
    <w:rsid w:val="00AA5F83"/>
    <w:rsid w:val="00AA6356"/>
    <w:rsid w:val="00AA6BB2"/>
    <w:rsid w:val="00AA7337"/>
    <w:rsid w:val="00AA7362"/>
    <w:rsid w:val="00AA776C"/>
    <w:rsid w:val="00AA78F2"/>
    <w:rsid w:val="00AA7B44"/>
    <w:rsid w:val="00AB096B"/>
    <w:rsid w:val="00AB0F1D"/>
    <w:rsid w:val="00AB10F6"/>
    <w:rsid w:val="00AB1676"/>
    <w:rsid w:val="00AB1A9A"/>
    <w:rsid w:val="00AB1D7E"/>
    <w:rsid w:val="00AB2107"/>
    <w:rsid w:val="00AB2110"/>
    <w:rsid w:val="00AB232E"/>
    <w:rsid w:val="00AB2358"/>
    <w:rsid w:val="00AB2551"/>
    <w:rsid w:val="00AB2850"/>
    <w:rsid w:val="00AB2A93"/>
    <w:rsid w:val="00AB2C3C"/>
    <w:rsid w:val="00AB2D15"/>
    <w:rsid w:val="00AB2ED5"/>
    <w:rsid w:val="00AB3C35"/>
    <w:rsid w:val="00AB3F7C"/>
    <w:rsid w:val="00AB4037"/>
    <w:rsid w:val="00AB4100"/>
    <w:rsid w:val="00AB44BD"/>
    <w:rsid w:val="00AB47F2"/>
    <w:rsid w:val="00AB4833"/>
    <w:rsid w:val="00AB4D4B"/>
    <w:rsid w:val="00AB5559"/>
    <w:rsid w:val="00AB5C3C"/>
    <w:rsid w:val="00AB5CA7"/>
    <w:rsid w:val="00AB5DA6"/>
    <w:rsid w:val="00AB6233"/>
    <w:rsid w:val="00AB64F7"/>
    <w:rsid w:val="00AB6688"/>
    <w:rsid w:val="00AB673D"/>
    <w:rsid w:val="00AB6AA6"/>
    <w:rsid w:val="00AB6CE7"/>
    <w:rsid w:val="00AB71D3"/>
    <w:rsid w:val="00AB766B"/>
    <w:rsid w:val="00AB7E2D"/>
    <w:rsid w:val="00AC02FD"/>
    <w:rsid w:val="00AC054F"/>
    <w:rsid w:val="00AC0690"/>
    <w:rsid w:val="00AC08E3"/>
    <w:rsid w:val="00AC0EBA"/>
    <w:rsid w:val="00AC0F14"/>
    <w:rsid w:val="00AC1710"/>
    <w:rsid w:val="00AC1930"/>
    <w:rsid w:val="00AC1F83"/>
    <w:rsid w:val="00AC2319"/>
    <w:rsid w:val="00AC237C"/>
    <w:rsid w:val="00AC2A4F"/>
    <w:rsid w:val="00AC2F52"/>
    <w:rsid w:val="00AC30A0"/>
    <w:rsid w:val="00AC324D"/>
    <w:rsid w:val="00AC3561"/>
    <w:rsid w:val="00AC3772"/>
    <w:rsid w:val="00AC381B"/>
    <w:rsid w:val="00AC3B2B"/>
    <w:rsid w:val="00AC3F56"/>
    <w:rsid w:val="00AC3F86"/>
    <w:rsid w:val="00AC41AE"/>
    <w:rsid w:val="00AC41B0"/>
    <w:rsid w:val="00AC4550"/>
    <w:rsid w:val="00AC4957"/>
    <w:rsid w:val="00AC4CFF"/>
    <w:rsid w:val="00AC4ED5"/>
    <w:rsid w:val="00AC4F6E"/>
    <w:rsid w:val="00AC528B"/>
    <w:rsid w:val="00AC534A"/>
    <w:rsid w:val="00AC5408"/>
    <w:rsid w:val="00AC54AD"/>
    <w:rsid w:val="00AC5899"/>
    <w:rsid w:val="00AC5E3E"/>
    <w:rsid w:val="00AC5F4F"/>
    <w:rsid w:val="00AC62A2"/>
    <w:rsid w:val="00AC6551"/>
    <w:rsid w:val="00AC655E"/>
    <w:rsid w:val="00AC6A1B"/>
    <w:rsid w:val="00AC6BE8"/>
    <w:rsid w:val="00AC7BD4"/>
    <w:rsid w:val="00AD00F2"/>
    <w:rsid w:val="00AD03A9"/>
    <w:rsid w:val="00AD0803"/>
    <w:rsid w:val="00AD0861"/>
    <w:rsid w:val="00AD0B75"/>
    <w:rsid w:val="00AD0C12"/>
    <w:rsid w:val="00AD0DC4"/>
    <w:rsid w:val="00AD1020"/>
    <w:rsid w:val="00AD15ED"/>
    <w:rsid w:val="00AD18DB"/>
    <w:rsid w:val="00AD1ACD"/>
    <w:rsid w:val="00AD1CDC"/>
    <w:rsid w:val="00AD1E28"/>
    <w:rsid w:val="00AD2068"/>
    <w:rsid w:val="00AD218A"/>
    <w:rsid w:val="00AD241D"/>
    <w:rsid w:val="00AD2805"/>
    <w:rsid w:val="00AD2C4F"/>
    <w:rsid w:val="00AD2C72"/>
    <w:rsid w:val="00AD31A8"/>
    <w:rsid w:val="00AD34EB"/>
    <w:rsid w:val="00AD411A"/>
    <w:rsid w:val="00AD444B"/>
    <w:rsid w:val="00AD4799"/>
    <w:rsid w:val="00AD4EE6"/>
    <w:rsid w:val="00AD4FBC"/>
    <w:rsid w:val="00AD5176"/>
    <w:rsid w:val="00AD5614"/>
    <w:rsid w:val="00AD58A3"/>
    <w:rsid w:val="00AD5ABE"/>
    <w:rsid w:val="00AD607D"/>
    <w:rsid w:val="00AD65F6"/>
    <w:rsid w:val="00AD6784"/>
    <w:rsid w:val="00AD6866"/>
    <w:rsid w:val="00AD68BF"/>
    <w:rsid w:val="00AD6924"/>
    <w:rsid w:val="00AD6C96"/>
    <w:rsid w:val="00AD6CEC"/>
    <w:rsid w:val="00AD6DA9"/>
    <w:rsid w:val="00AD6F75"/>
    <w:rsid w:val="00AD708B"/>
    <w:rsid w:val="00AD7AD2"/>
    <w:rsid w:val="00AE08D6"/>
    <w:rsid w:val="00AE0DF2"/>
    <w:rsid w:val="00AE11C8"/>
    <w:rsid w:val="00AE13D6"/>
    <w:rsid w:val="00AE1D8C"/>
    <w:rsid w:val="00AE2563"/>
    <w:rsid w:val="00AE26A5"/>
    <w:rsid w:val="00AE2855"/>
    <w:rsid w:val="00AE2E19"/>
    <w:rsid w:val="00AE31F9"/>
    <w:rsid w:val="00AE3391"/>
    <w:rsid w:val="00AE39FC"/>
    <w:rsid w:val="00AE3A69"/>
    <w:rsid w:val="00AE3D29"/>
    <w:rsid w:val="00AE4157"/>
    <w:rsid w:val="00AE41EC"/>
    <w:rsid w:val="00AE4434"/>
    <w:rsid w:val="00AE4526"/>
    <w:rsid w:val="00AE4BAA"/>
    <w:rsid w:val="00AE50E6"/>
    <w:rsid w:val="00AE5209"/>
    <w:rsid w:val="00AE5BBB"/>
    <w:rsid w:val="00AE64A1"/>
    <w:rsid w:val="00AE65D1"/>
    <w:rsid w:val="00AE6B6B"/>
    <w:rsid w:val="00AE6B6E"/>
    <w:rsid w:val="00AE6E03"/>
    <w:rsid w:val="00AE77AC"/>
    <w:rsid w:val="00AF026B"/>
    <w:rsid w:val="00AF0418"/>
    <w:rsid w:val="00AF0842"/>
    <w:rsid w:val="00AF096F"/>
    <w:rsid w:val="00AF1766"/>
    <w:rsid w:val="00AF19C7"/>
    <w:rsid w:val="00AF1E9B"/>
    <w:rsid w:val="00AF336B"/>
    <w:rsid w:val="00AF34A1"/>
    <w:rsid w:val="00AF34B5"/>
    <w:rsid w:val="00AF36B7"/>
    <w:rsid w:val="00AF3935"/>
    <w:rsid w:val="00AF410B"/>
    <w:rsid w:val="00AF41B7"/>
    <w:rsid w:val="00AF444C"/>
    <w:rsid w:val="00AF4475"/>
    <w:rsid w:val="00AF46D5"/>
    <w:rsid w:val="00AF4874"/>
    <w:rsid w:val="00AF49C8"/>
    <w:rsid w:val="00AF4ADA"/>
    <w:rsid w:val="00AF4B20"/>
    <w:rsid w:val="00AF4B9B"/>
    <w:rsid w:val="00AF55E5"/>
    <w:rsid w:val="00AF5D25"/>
    <w:rsid w:val="00AF5FE7"/>
    <w:rsid w:val="00AF6AE5"/>
    <w:rsid w:val="00AF6D27"/>
    <w:rsid w:val="00AF7178"/>
    <w:rsid w:val="00AF71FB"/>
    <w:rsid w:val="00AF7841"/>
    <w:rsid w:val="00B0008E"/>
    <w:rsid w:val="00B000E8"/>
    <w:rsid w:val="00B002D6"/>
    <w:rsid w:val="00B00316"/>
    <w:rsid w:val="00B006A5"/>
    <w:rsid w:val="00B0081F"/>
    <w:rsid w:val="00B009D1"/>
    <w:rsid w:val="00B00C38"/>
    <w:rsid w:val="00B0113B"/>
    <w:rsid w:val="00B01432"/>
    <w:rsid w:val="00B01C68"/>
    <w:rsid w:val="00B01CED"/>
    <w:rsid w:val="00B02001"/>
    <w:rsid w:val="00B02205"/>
    <w:rsid w:val="00B028C1"/>
    <w:rsid w:val="00B0375E"/>
    <w:rsid w:val="00B03B08"/>
    <w:rsid w:val="00B03CB9"/>
    <w:rsid w:val="00B03D7D"/>
    <w:rsid w:val="00B0440A"/>
    <w:rsid w:val="00B046D1"/>
    <w:rsid w:val="00B04800"/>
    <w:rsid w:val="00B04E85"/>
    <w:rsid w:val="00B05310"/>
    <w:rsid w:val="00B0567B"/>
    <w:rsid w:val="00B056C5"/>
    <w:rsid w:val="00B05FB2"/>
    <w:rsid w:val="00B06016"/>
    <w:rsid w:val="00B060D7"/>
    <w:rsid w:val="00B06210"/>
    <w:rsid w:val="00B065C2"/>
    <w:rsid w:val="00B06B7C"/>
    <w:rsid w:val="00B07002"/>
    <w:rsid w:val="00B071F1"/>
    <w:rsid w:val="00B076CE"/>
    <w:rsid w:val="00B07E6B"/>
    <w:rsid w:val="00B10056"/>
    <w:rsid w:val="00B100BD"/>
    <w:rsid w:val="00B10237"/>
    <w:rsid w:val="00B10387"/>
    <w:rsid w:val="00B106B8"/>
    <w:rsid w:val="00B10850"/>
    <w:rsid w:val="00B10AB4"/>
    <w:rsid w:val="00B10F37"/>
    <w:rsid w:val="00B111B7"/>
    <w:rsid w:val="00B119C9"/>
    <w:rsid w:val="00B11C23"/>
    <w:rsid w:val="00B11ED7"/>
    <w:rsid w:val="00B126DD"/>
    <w:rsid w:val="00B12B90"/>
    <w:rsid w:val="00B12CC5"/>
    <w:rsid w:val="00B12FB8"/>
    <w:rsid w:val="00B13095"/>
    <w:rsid w:val="00B135B7"/>
    <w:rsid w:val="00B1362E"/>
    <w:rsid w:val="00B139C5"/>
    <w:rsid w:val="00B13DA6"/>
    <w:rsid w:val="00B13DB2"/>
    <w:rsid w:val="00B13E04"/>
    <w:rsid w:val="00B13F42"/>
    <w:rsid w:val="00B13F6D"/>
    <w:rsid w:val="00B14317"/>
    <w:rsid w:val="00B14FEA"/>
    <w:rsid w:val="00B16E43"/>
    <w:rsid w:val="00B16EEE"/>
    <w:rsid w:val="00B170A3"/>
    <w:rsid w:val="00B174B6"/>
    <w:rsid w:val="00B17D51"/>
    <w:rsid w:val="00B200E2"/>
    <w:rsid w:val="00B20629"/>
    <w:rsid w:val="00B2065B"/>
    <w:rsid w:val="00B206B8"/>
    <w:rsid w:val="00B2070D"/>
    <w:rsid w:val="00B20EE1"/>
    <w:rsid w:val="00B20EF1"/>
    <w:rsid w:val="00B20F9B"/>
    <w:rsid w:val="00B211AA"/>
    <w:rsid w:val="00B21782"/>
    <w:rsid w:val="00B21F34"/>
    <w:rsid w:val="00B224FE"/>
    <w:rsid w:val="00B22847"/>
    <w:rsid w:val="00B22B3F"/>
    <w:rsid w:val="00B22EB2"/>
    <w:rsid w:val="00B236F3"/>
    <w:rsid w:val="00B23B31"/>
    <w:rsid w:val="00B23D79"/>
    <w:rsid w:val="00B23EA6"/>
    <w:rsid w:val="00B240CF"/>
    <w:rsid w:val="00B24AE4"/>
    <w:rsid w:val="00B24BAC"/>
    <w:rsid w:val="00B252AD"/>
    <w:rsid w:val="00B25515"/>
    <w:rsid w:val="00B255F0"/>
    <w:rsid w:val="00B25749"/>
    <w:rsid w:val="00B2582E"/>
    <w:rsid w:val="00B25A3E"/>
    <w:rsid w:val="00B260B0"/>
    <w:rsid w:val="00B262EE"/>
    <w:rsid w:val="00B263A2"/>
    <w:rsid w:val="00B26849"/>
    <w:rsid w:val="00B27132"/>
    <w:rsid w:val="00B27184"/>
    <w:rsid w:val="00B271D8"/>
    <w:rsid w:val="00B2739B"/>
    <w:rsid w:val="00B27551"/>
    <w:rsid w:val="00B27805"/>
    <w:rsid w:val="00B309A9"/>
    <w:rsid w:val="00B30AF0"/>
    <w:rsid w:val="00B30C72"/>
    <w:rsid w:val="00B3140E"/>
    <w:rsid w:val="00B314AE"/>
    <w:rsid w:val="00B31614"/>
    <w:rsid w:val="00B31D57"/>
    <w:rsid w:val="00B32454"/>
    <w:rsid w:val="00B32557"/>
    <w:rsid w:val="00B3291F"/>
    <w:rsid w:val="00B33F61"/>
    <w:rsid w:val="00B34158"/>
    <w:rsid w:val="00B34CFB"/>
    <w:rsid w:val="00B3555E"/>
    <w:rsid w:val="00B3559F"/>
    <w:rsid w:val="00B363E1"/>
    <w:rsid w:val="00B3640A"/>
    <w:rsid w:val="00B3646B"/>
    <w:rsid w:val="00B3679A"/>
    <w:rsid w:val="00B36A5A"/>
    <w:rsid w:val="00B36ACC"/>
    <w:rsid w:val="00B36B64"/>
    <w:rsid w:val="00B37836"/>
    <w:rsid w:val="00B37CBF"/>
    <w:rsid w:val="00B40B83"/>
    <w:rsid w:val="00B4181E"/>
    <w:rsid w:val="00B4198C"/>
    <w:rsid w:val="00B41B2A"/>
    <w:rsid w:val="00B420A1"/>
    <w:rsid w:val="00B42988"/>
    <w:rsid w:val="00B42CA2"/>
    <w:rsid w:val="00B45786"/>
    <w:rsid w:val="00B4597E"/>
    <w:rsid w:val="00B46401"/>
    <w:rsid w:val="00B4721E"/>
    <w:rsid w:val="00B47FA9"/>
    <w:rsid w:val="00B50521"/>
    <w:rsid w:val="00B50C47"/>
    <w:rsid w:val="00B50CB3"/>
    <w:rsid w:val="00B50FBA"/>
    <w:rsid w:val="00B51011"/>
    <w:rsid w:val="00B514B7"/>
    <w:rsid w:val="00B5199F"/>
    <w:rsid w:val="00B52036"/>
    <w:rsid w:val="00B52358"/>
    <w:rsid w:val="00B52BA4"/>
    <w:rsid w:val="00B52D7F"/>
    <w:rsid w:val="00B535E7"/>
    <w:rsid w:val="00B53EC6"/>
    <w:rsid w:val="00B53F0D"/>
    <w:rsid w:val="00B5413B"/>
    <w:rsid w:val="00B54FE9"/>
    <w:rsid w:val="00B5516F"/>
    <w:rsid w:val="00B5548C"/>
    <w:rsid w:val="00B55F2E"/>
    <w:rsid w:val="00B560BC"/>
    <w:rsid w:val="00B5645A"/>
    <w:rsid w:val="00B56775"/>
    <w:rsid w:val="00B56AD6"/>
    <w:rsid w:val="00B56C7A"/>
    <w:rsid w:val="00B5774A"/>
    <w:rsid w:val="00B57868"/>
    <w:rsid w:val="00B57AC9"/>
    <w:rsid w:val="00B6023B"/>
    <w:rsid w:val="00B603BE"/>
    <w:rsid w:val="00B60A75"/>
    <w:rsid w:val="00B60F0C"/>
    <w:rsid w:val="00B60FDC"/>
    <w:rsid w:val="00B61289"/>
    <w:rsid w:val="00B61342"/>
    <w:rsid w:val="00B619EF"/>
    <w:rsid w:val="00B61D9A"/>
    <w:rsid w:val="00B61F23"/>
    <w:rsid w:val="00B6227B"/>
    <w:rsid w:val="00B622D5"/>
    <w:rsid w:val="00B63476"/>
    <w:rsid w:val="00B63C9E"/>
    <w:rsid w:val="00B64007"/>
    <w:rsid w:val="00B640F3"/>
    <w:rsid w:val="00B643A3"/>
    <w:rsid w:val="00B644E9"/>
    <w:rsid w:val="00B657FF"/>
    <w:rsid w:val="00B65F8C"/>
    <w:rsid w:val="00B67224"/>
    <w:rsid w:val="00B700F4"/>
    <w:rsid w:val="00B702BB"/>
    <w:rsid w:val="00B7048C"/>
    <w:rsid w:val="00B704CF"/>
    <w:rsid w:val="00B70F1B"/>
    <w:rsid w:val="00B71315"/>
    <w:rsid w:val="00B7146E"/>
    <w:rsid w:val="00B716F9"/>
    <w:rsid w:val="00B717F9"/>
    <w:rsid w:val="00B71B28"/>
    <w:rsid w:val="00B71D99"/>
    <w:rsid w:val="00B72330"/>
    <w:rsid w:val="00B72B89"/>
    <w:rsid w:val="00B72D81"/>
    <w:rsid w:val="00B73431"/>
    <w:rsid w:val="00B738D6"/>
    <w:rsid w:val="00B74C05"/>
    <w:rsid w:val="00B74C77"/>
    <w:rsid w:val="00B750FD"/>
    <w:rsid w:val="00B75393"/>
    <w:rsid w:val="00B75425"/>
    <w:rsid w:val="00B757E6"/>
    <w:rsid w:val="00B75C0B"/>
    <w:rsid w:val="00B75DAC"/>
    <w:rsid w:val="00B76F29"/>
    <w:rsid w:val="00B76FEC"/>
    <w:rsid w:val="00B770F7"/>
    <w:rsid w:val="00B771B0"/>
    <w:rsid w:val="00B807C8"/>
    <w:rsid w:val="00B8082D"/>
    <w:rsid w:val="00B80E2E"/>
    <w:rsid w:val="00B80FD5"/>
    <w:rsid w:val="00B813F6"/>
    <w:rsid w:val="00B8194E"/>
    <w:rsid w:val="00B81EDD"/>
    <w:rsid w:val="00B82B0C"/>
    <w:rsid w:val="00B82C92"/>
    <w:rsid w:val="00B82DDA"/>
    <w:rsid w:val="00B82EAB"/>
    <w:rsid w:val="00B82F08"/>
    <w:rsid w:val="00B831DC"/>
    <w:rsid w:val="00B834DF"/>
    <w:rsid w:val="00B8375F"/>
    <w:rsid w:val="00B841B8"/>
    <w:rsid w:val="00B84242"/>
    <w:rsid w:val="00B84548"/>
    <w:rsid w:val="00B84BAC"/>
    <w:rsid w:val="00B84C42"/>
    <w:rsid w:val="00B84D85"/>
    <w:rsid w:val="00B852DD"/>
    <w:rsid w:val="00B85593"/>
    <w:rsid w:val="00B857EE"/>
    <w:rsid w:val="00B85DC9"/>
    <w:rsid w:val="00B861B9"/>
    <w:rsid w:val="00B867CC"/>
    <w:rsid w:val="00B8699F"/>
    <w:rsid w:val="00B86B85"/>
    <w:rsid w:val="00B86C2F"/>
    <w:rsid w:val="00B86C34"/>
    <w:rsid w:val="00B87D73"/>
    <w:rsid w:val="00B90769"/>
    <w:rsid w:val="00B90A09"/>
    <w:rsid w:val="00B90E63"/>
    <w:rsid w:val="00B9158B"/>
    <w:rsid w:val="00B91B4E"/>
    <w:rsid w:val="00B91D1D"/>
    <w:rsid w:val="00B91E0B"/>
    <w:rsid w:val="00B9256B"/>
    <w:rsid w:val="00B930A3"/>
    <w:rsid w:val="00B93310"/>
    <w:rsid w:val="00B9349E"/>
    <w:rsid w:val="00B934DE"/>
    <w:rsid w:val="00B93AC7"/>
    <w:rsid w:val="00B93D7A"/>
    <w:rsid w:val="00B93F90"/>
    <w:rsid w:val="00B941DB"/>
    <w:rsid w:val="00B94523"/>
    <w:rsid w:val="00B945AB"/>
    <w:rsid w:val="00B9477A"/>
    <w:rsid w:val="00B94A6C"/>
    <w:rsid w:val="00B94B71"/>
    <w:rsid w:val="00B95140"/>
    <w:rsid w:val="00B95472"/>
    <w:rsid w:val="00B9549C"/>
    <w:rsid w:val="00B95925"/>
    <w:rsid w:val="00B95C43"/>
    <w:rsid w:val="00B95E80"/>
    <w:rsid w:val="00B968C3"/>
    <w:rsid w:val="00B968E2"/>
    <w:rsid w:val="00B96AB8"/>
    <w:rsid w:val="00B96C9F"/>
    <w:rsid w:val="00B97570"/>
    <w:rsid w:val="00B97FA9"/>
    <w:rsid w:val="00BA006C"/>
    <w:rsid w:val="00BA02FB"/>
    <w:rsid w:val="00BA0331"/>
    <w:rsid w:val="00BA05CF"/>
    <w:rsid w:val="00BA0DE6"/>
    <w:rsid w:val="00BA1B3C"/>
    <w:rsid w:val="00BA22CB"/>
    <w:rsid w:val="00BA24A1"/>
    <w:rsid w:val="00BA31A9"/>
    <w:rsid w:val="00BA374E"/>
    <w:rsid w:val="00BA376E"/>
    <w:rsid w:val="00BA391E"/>
    <w:rsid w:val="00BA3931"/>
    <w:rsid w:val="00BA3D8F"/>
    <w:rsid w:val="00BA4B56"/>
    <w:rsid w:val="00BA4C99"/>
    <w:rsid w:val="00BA4E2C"/>
    <w:rsid w:val="00BA56A2"/>
    <w:rsid w:val="00BA56C2"/>
    <w:rsid w:val="00BA58DA"/>
    <w:rsid w:val="00BA5A4F"/>
    <w:rsid w:val="00BA5A76"/>
    <w:rsid w:val="00BA5F5D"/>
    <w:rsid w:val="00BA648B"/>
    <w:rsid w:val="00BA6855"/>
    <w:rsid w:val="00BA6BC0"/>
    <w:rsid w:val="00BA6C2C"/>
    <w:rsid w:val="00BA776B"/>
    <w:rsid w:val="00BB072E"/>
    <w:rsid w:val="00BB0B50"/>
    <w:rsid w:val="00BB0EBF"/>
    <w:rsid w:val="00BB0F63"/>
    <w:rsid w:val="00BB106A"/>
    <w:rsid w:val="00BB1400"/>
    <w:rsid w:val="00BB17E0"/>
    <w:rsid w:val="00BB2607"/>
    <w:rsid w:val="00BB2660"/>
    <w:rsid w:val="00BB27BE"/>
    <w:rsid w:val="00BB2B1F"/>
    <w:rsid w:val="00BB2E91"/>
    <w:rsid w:val="00BB3513"/>
    <w:rsid w:val="00BB36A5"/>
    <w:rsid w:val="00BB427E"/>
    <w:rsid w:val="00BB4E67"/>
    <w:rsid w:val="00BB4F3C"/>
    <w:rsid w:val="00BB5214"/>
    <w:rsid w:val="00BB5D70"/>
    <w:rsid w:val="00BB5FEA"/>
    <w:rsid w:val="00BB6662"/>
    <w:rsid w:val="00BB675E"/>
    <w:rsid w:val="00BB6805"/>
    <w:rsid w:val="00BB6B0D"/>
    <w:rsid w:val="00BB6BDD"/>
    <w:rsid w:val="00BB6C51"/>
    <w:rsid w:val="00BB6D68"/>
    <w:rsid w:val="00BB6EC4"/>
    <w:rsid w:val="00BB717D"/>
    <w:rsid w:val="00BB7315"/>
    <w:rsid w:val="00BB7C03"/>
    <w:rsid w:val="00BC028B"/>
    <w:rsid w:val="00BC03BE"/>
    <w:rsid w:val="00BC0A8B"/>
    <w:rsid w:val="00BC152B"/>
    <w:rsid w:val="00BC177F"/>
    <w:rsid w:val="00BC19AC"/>
    <w:rsid w:val="00BC1B0D"/>
    <w:rsid w:val="00BC227C"/>
    <w:rsid w:val="00BC22DD"/>
    <w:rsid w:val="00BC235B"/>
    <w:rsid w:val="00BC2E97"/>
    <w:rsid w:val="00BC32A4"/>
    <w:rsid w:val="00BC337D"/>
    <w:rsid w:val="00BC38C6"/>
    <w:rsid w:val="00BC3F42"/>
    <w:rsid w:val="00BC41F0"/>
    <w:rsid w:val="00BC4D0B"/>
    <w:rsid w:val="00BC57FF"/>
    <w:rsid w:val="00BC58C0"/>
    <w:rsid w:val="00BC6284"/>
    <w:rsid w:val="00BC6547"/>
    <w:rsid w:val="00BC681C"/>
    <w:rsid w:val="00BC697A"/>
    <w:rsid w:val="00BC6ABC"/>
    <w:rsid w:val="00BD01AE"/>
    <w:rsid w:val="00BD087D"/>
    <w:rsid w:val="00BD0DFF"/>
    <w:rsid w:val="00BD0FDF"/>
    <w:rsid w:val="00BD129F"/>
    <w:rsid w:val="00BD1462"/>
    <w:rsid w:val="00BD1B3F"/>
    <w:rsid w:val="00BD2213"/>
    <w:rsid w:val="00BD25BD"/>
    <w:rsid w:val="00BD2831"/>
    <w:rsid w:val="00BD2B20"/>
    <w:rsid w:val="00BD3236"/>
    <w:rsid w:val="00BD3474"/>
    <w:rsid w:val="00BD39B6"/>
    <w:rsid w:val="00BD3AB9"/>
    <w:rsid w:val="00BD3D78"/>
    <w:rsid w:val="00BD41F0"/>
    <w:rsid w:val="00BD46B2"/>
    <w:rsid w:val="00BD4720"/>
    <w:rsid w:val="00BD476D"/>
    <w:rsid w:val="00BD49DC"/>
    <w:rsid w:val="00BD6237"/>
    <w:rsid w:val="00BD6551"/>
    <w:rsid w:val="00BD66A0"/>
    <w:rsid w:val="00BD6854"/>
    <w:rsid w:val="00BD6AF4"/>
    <w:rsid w:val="00BD730F"/>
    <w:rsid w:val="00BD7A0A"/>
    <w:rsid w:val="00BD7B42"/>
    <w:rsid w:val="00BE0074"/>
    <w:rsid w:val="00BE0628"/>
    <w:rsid w:val="00BE087A"/>
    <w:rsid w:val="00BE0DC3"/>
    <w:rsid w:val="00BE0F8E"/>
    <w:rsid w:val="00BE113F"/>
    <w:rsid w:val="00BE15BD"/>
    <w:rsid w:val="00BE1FAD"/>
    <w:rsid w:val="00BE2149"/>
    <w:rsid w:val="00BE2795"/>
    <w:rsid w:val="00BE32DE"/>
    <w:rsid w:val="00BE37F1"/>
    <w:rsid w:val="00BE3836"/>
    <w:rsid w:val="00BE3859"/>
    <w:rsid w:val="00BE3CC8"/>
    <w:rsid w:val="00BE3F44"/>
    <w:rsid w:val="00BE49A3"/>
    <w:rsid w:val="00BE4F5F"/>
    <w:rsid w:val="00BE4FDF"/>
    <w:rsid w:val="00BE59E0"/>
    <w:rsid w:val="00BE5BD3"/>
    <w:rsid w:val="00BE5EC9"/>
    <w:rsid w:val="00BE69F2"/>
    <w:rsid w:val="00BE6B2C"/>
    <w:rsid w:val="00BE6CB8"/>
    <w:rsid w:val="00BE70FB"/>
    <w:rsid w:val="00BE78EF"/>
    <w:rsid w:val="00BE7C58"/>
    <w:rsid w:val="00BE7E8D"/>
    <w:rsid w:val="00BF0714"/>
    <w:rsid w:val="00BF0D68"/>
    <w:rsid w:val="00BF15FB"/>
    <w:rsid w:val="00BF19A7"/>
    <w:rsid w:val="00BF1CB0"/>
    <w:rsid w:val="00BF1D00"/>
    <w:rsid w:val="00BF1D6A"/>
    <w:rsid w:val="00BF202F"/>
    <w:rsid w:val="00BF23DA"/>
    <w:rsid w:val="00BF2424"/>
    <w:rsid w:val="00BF2551"/>
    <w:rsid w:val="00BF2ACF"/>
    <w:rsid w:val="00BF35FE"/>
    <w:rsid w:val="00BF3868"/>
    <w:rsid w:val="00BF3E35"/>
    <w:rsid w:val="00BF3E60"/>
    <w:rsid w:val="00BF47E8"/>
    <w:rsid w:val="00BF4AF6"/>
    <w:rsid w:val="00BF4B85"/>
    <w:rsid w:val="00BF4E76"/>
    <w:rsid w:val="00BF542E"/>
    <w:rsid w:val="00BF5805"/>
    <w:rsid w:val="00BF5820"/>
    <w:rsid w:val="00BF58DE"/>
    <w:rsid w:val="00BF60F9"/>
    <w:rsid w:val="00BF666E"/>
    <w:rsid w:val="00BF6CEF"/>
    <w:rsid w:val="00BF6D45"/>
    <w:rsid w:val="00BF7AFE"/>
    <w:rsid w:val="00C0025B"/>
    <w:rsid w:val="00C00316"/>
    <w:rsid w:val="00C00C3C"/>
    <w:rsid w:val="00C014E2"/>
    <w:rsid w:val="00C01606"/>
    <w:rsid w:val="00C019DC"/>
    <w:rsid w:val="00C019F1"/>
    <w:rsid w:val="00C01A7A"/>
    <w:rsid w:val="00C01CC5"/>
    <w:rsid w:val="00C0246F"/>
    <w:rsid w:val="00C029FC"/>
    <w:rsid w:val="00C031A5"/>
    <w:rsid w:val="00C037CD"/>
    <w:rsid w:val="00C03949"/>
    <w:rsid w:val="00C0440A"/>
    <w:rsid w:val="00C04BC5"/>
    <w:rsid w:val="00C04C4E"/>
    <w:rsid w:val="00C04EB4"/>
    <w:rsid w:val="00C05350"/>
    <w:rsid w:val="00C0546B"/>
    <w:rsid w:val="00C063D2"/>
    <w:rsid w:val="00C065E6"/>
    <w:rsid w:val="00C06A85"/>
    <w:rsid w:val="00C06CB1"/>
    <w:rsid w:val="00C06F97"/>
    <w:rsid w:val="00C0795C"/>
    <w:rsid w:val="00C1005E"/>
    <w:rsid w:val="00C10096"/>
    <w:rsid w:val="00C10593"/>
    <w:rsid w:val="00C10990"/>
    <w:rsid w:val="00C10FFA"/>
    <w:rsid w:val="00C11147"/>
    <w:rsid w:val="00C1149B"/>
    <w:rsid w:val="00C11A96"/>
    <w:rsid w:val="00C1276C"/>
    <w:rsid w:val="00C12C12"/>
    <w:rsid w:val="00C131EA"/>
    <w:rsid w:val="00C13A95"/>
    <w:rsid w:val="00C1432A"/>
    <w:rsid w:val="00C148F6"/>
    <w:rsid w:val="00C14E14"/>
    <w:rsid w:val="00C153BB"/>
    <w:rsid w:val="00C15432"/>
    <w:rsid w:val="00C15BD3"/>
    <w:rsid w:val="00C15DC5"/>
    <w:rsid w:val="00C15FFC"/>
    <w:rsid w:val="00C16523"/>
    <w:rsid w:val="00C1655D"/>
    <w:rsid w:val="00C16714"/>
    <w:rsid w:val="00C16F41"/>
    <w:rsid w:val="00C171B6"/>
    <w:rsid w:val="00C17412"/>
    <w:rsid w:val="00C174BC"/>
    <w:rsid w:val="00C1766A"/>
    <w:rsid w:val="00C17932"/>
    <w:rsid w:val="00C17E7E"/>
    <w:rsid w:val="00C2078E"/>
    <w:rsid w:val="00C20F02"/>
    <w:rsid w:val="00C210BE"/>
    <w:rsid w:val="00C21269"/>
    <w:rsid w:val="00C21459"/>
    <w:rsid w:val="00C21ECD"/>
    <w:rsid w:val="00C221CE"/>
    <w:rsid w:val="00C22BD6"/>
    <w:rsid w:val="00C22ED7"/>
    <w:rsid w:val="00C238A6"/>
    <w:rsid w:val="00C23A0E"/>
    <w:rsid w:val="00C23C59"/>
    <w:rsid w:val="00C246DF"/>
    <w:rsid w:val="00C248A7"/>
    <w:rsid w:val="00C248C2"/>
    <w:rsid w:val="00C24FDA"/>
    <w:rsid w:val="00C251B5"/>
    <w:rsid w:val="00C254D0"/>
    <w:rsid w:val="00C2556E"/>
    <w:rsid w:val="00C25745"/>
    <w:rsid w:val="00C25773"/>
    <w:rsid w:val="00C25950"/>
    <w:rsid w:val="00C259DF"/>
    <w:rsid w:val="00C262E7"/>
    <w:rsid w:val="00C26879"/>
    <w:rsid w:val="00C26902"/>
    <w:rsid w:val="00C27172"/>
    <w:rsid w:val="00C27349"/>
    <w:rsid w:val="00C27B50"/>
    <w:rsid w:val="00C301A7"/>
    <w:rsid w:val="00C30D02"/>
    <w:rsid w:val="00C31173"/>
    <w:rsid w:val="00C317C5"/>
    <w:rsid w:val="00C317DE"/>
    <w:rsid w:val="00C318BF"/>
    <w:rsid w:val="00C31A53"/>
    <w:rsid w:val="00C31BFD"/>
    <w:rsid w:val="00C31FBA"/>
    <w:rsid w:val="00C32131"/>
    <w:rsid w:val="00C32906"/>
    <w:rsid w:val="00C32D69"/>
    <w:rsid w:val="00C32DAE"/>
    <w:rsid w:val="00C32EA3"/>
    <w:rsid w:val="00C33095"/>
    <w:rsid w:val="00C331C6"/>
    <w:rsid w:val="00C33560"/>
    <w:rsid w:val="00C339E0"/>
    <w:rsid w:val="00C33A9F"/>
    <w:rsid w:val="00C33AD3"/>
    <w:rsid w:val="00C33D20"/>
    <w:rsid w:val="00C34275"/>
    <w:rsid w:val="00C34597"/>
    <w:rsid w:val="00C34A46"/>
    <w:rsid w:val="00C34E00"/>
    <w:rsid w:val="00C34F86"/>
    <w:rsid w:val="00C352E2"/>
    <w:rsid w:val="00C35A6A"/>
    <w:rsid w:val="00C3628F"/>
    <w:rsid w:val="00C36727"/>
    <w:rsid w:val="00C367A2"/>
    <w:rsid w:val="00C36979"/>
    <w:rsid w:val="00C36FBE"/>
    <w:rsid w:val="00C3755A"/>
    <w:rsid w:val="00C37967"/>
    <w:rsid w:val="00C403EA"/>
    <w:rsid w:val="00C40905"/>
    <w:rsid w:val="00C40A6E"/>
    <w:rsid w:val="00C419CE"/>
    <w:rsid w:val="00C41A70"/>
    <w:rsid w:val="00C41C93"/>
    <w:rsid w:val="00C41D15"/>
    <w:rsid w:val="00C420AA"/>
    <w:rsid w:val="00C4225B"/>
    <w:rsid w:val="00C42488"/>
    <w:rsid w:val="00C43B97"/>
    <w:rsid w:val="00C43D92"/>
    <w:rsid w:val="00C43FE8"/>
    <w:rsid w:val="00C440C8"/>
    <w:rsid w:val="00C44270"/>
    <w:rsid w:val="00C445A1"/>
    <w:rsid w:val="00C44B6B"/>
    <w:rsid w:val="00C44F2A"/>
    <w:rsid w:val="00C45437"/>
    <w:rsid w:val="00C457BF"/>
    <w:rsid w:val="00C45CE0"/>
    <w:rsid w:val="00C45EBE"/>
    <w:rsid w:val="00C45F20"/>
    <w:rsid w:val="00C46045"/>
    <w:rsid w:val="00C463E4"/>
    <w:rsid w:val="00C477C2"/>
    <w:rsid w:val="00C47B77"/>
    <w:rsid w:val="00C47BAE"/>
    <w:rsid w:val="00C47C6B"/>
    <w:rsid w:val="00C50710"/>
    <w:rsid w:val="00C50847"/>
    <w:rsid w:val="00C50C59"/>
    <w:rsid w:val="00C514D1"/>
    <w:rsid w:val="00C51621"/>
    <w:rsid w:val="00C519DD"/>
    <w:rsid w:val="00C51A6C"/>
    <w:rsid w:val="00C51B6A"/>
    <w:rsid w:val="00C525E9"/>
    <w:rsid w:val="00C52718"/>
    <w:rsid w:val="00C53232"/>
    <w:rsid w:val="00C53647"/>
    <w:rsid w:val="00C538FA"/>
    <w:rsid w:val="00C53F5B"/>
    <w:rsid w:val="00C54061"/>
    <w:rsid w:val="00C5416D"/>
    <w:rsid w:val="00C543C6"/>
    <w:rsid w:val="00C546B2"/>
    <w:rsid w:val="00C54AFB"/>
    <w:rsid w:val="00C55BB0"/>
    <w:rsid w:val="00C55E0E"/>
    <w:rsid w:val="00C5678C"/>
    <w:rsid w:val="00C57866"/>
    <w:rsid w:val="00C57F04"/>
    <w:rsid w:val="00C60786"/>
    <w:rsid w:val="00C6087D"/>
    <w:rsid w:val="00C6088D"/>
    <w:rsid w:val="00C6096D"/>
    <w:rsid w:val="00C61365"/>
    <w:rsid w:val="00C61859"/>
    <w:rsid w:val="00C61C2F"/>
    <w:rsid w:val="00C61D2D"/>
    <w:rsid w:val="00C61EE8"/>
    <w:rsid w:val="00C628EC"/>
    <w:rsid w:val="00C62AA1"/>
    <w:rsid w:val="00C62F91"/>
    <w:rsid w:val="00C635FE"/>
    <w:rsid w:val="00C640BA"/>
    <w:rsid w:val="00C640E2"/>
    <w:rsid w:val="00C65895"/>
    <w:rsid w:val="00C65A22"/>
    <w:rsid w:val="00C65BA5"/>
    <w:rsid w:val="00C6681E"/>
    <w:rsid w:val="00C670D8"/>
    <w:rsid w:val="00C6722D"/>
    <w:rsid w:val="00C6778F"/>
    <w:rsid w:val="00C67832"/>
    <w:rsid w:val="00C70B45"/>
    <w:rsid w:val="00C70CC8"/>
    <w:rsid w:val="00C70D26"/>
    <w:rsid w:val="00C70D5B"/>
    <w:rsid w:val="00C70E9A"/>
    <w:rsid w:val="00C711E9"/>
    <w:rsid w:val="00C7151B"/>
    <w:rsid w:val="00C71C08"/>
    <w:rsid w:val="00C721F8"/>
    <w:rsid w:val="00C724FA"/>
    <w:rsid w:val="00C72D1C"/>
    <w:rsid w:val="00C72F6D"/>
    <w:rsid w:val="00C73032"/>
    <w:rsid w:val="00C73BBD"/>
    <w:rsid w:val="00C74026"/>
    <w:rsid w:val="00C74283"/>
    <w:rsid w:val="00C746F2"/>
    <w:rsid w:val="00C747A2"/>
    <w:rsid w:val="00C74904"/>
    <w:rsid w:val="00C74AF6"/>
    <w:rsid w:val="00C74BA0"/>
    <w:rsid w:val="00C74D47"/>
    <w:rsid w:val="00C74DF6"/>
    <w:rsid w:val="00C74EF5"/>
    <w:rsid w:val="00C75364"/>
    <w:rsid w:val="00C75376"/>
    <w:rsid w:val="00C753F6"/>
    <w:rsid w:val="00C75471"/>
    <w:rsid w:val="00C75720"/>
    <w:rsid w:val="00C7597F"/>
    <w:rsid w:val="00C75AED"/>
    <w:rsid w:val="00C75BF3"/>
    <w:rsid w:val="00C75EA9"/>
    <w:rsid w:val="00C76065"/>
    <w:rsid w:val="00C761BE"/>
    <w:rsid w:val="00C7630A"/>
    <w:rsid w:val="00C76448"/>
    <w:rsid w:val="00C7666A"/>
    <w:rsid w:val="00C771DE"/>
    <w:rsid w:val="00C7749D"/>
    <w:rsid w:val="00C77B15"/>
    <w:rsid w:val="00C77E33"/>
    <w:rsid w:val="00C802F0"/>
    <w:rsid w:val="00C80514"/>
    <w:rsid w:val="00C80910"/>
    <w:rsid w:val="00C8094D"/>
    <w:rsid w:val="00C8097E"/>
    <w:rsid w:val="00C80A91"/>
    <w:rsid w:val="00C80E95"/>
    <w:rsid w:val="00C80F37"/>
    <w:rsid w:val="00C81417"/>
    <w:rsid w:val="00C81452"/>
    <w:rsid w:val="00C81E93"/>
    <w:rsid w:val="00C82722"/>
    <w:rsid w:val="00C8286E"/>
    <w:rsid w:val="00C83335"/>
    <w:rsid w:val="00C8397F"/>
    <w:rsid w:val="00C84EEB"/>
    <w:rsid w:val="00C84FF5"/>
    <w:rsid w:val="00C859A0"/>
    <w:rsid w:val="00C85FE1"/>
    <w:rsid w:val="00C860AE"/>
    <w:rsid w:val="00C8625C"/>
    <w:rsid w:val="00C86D36"/>
    <w:rsid w:val="00C86DBE"/>
    <w:rsid w:val="00C86E92"/>
    <w:rsid w:val="00C873AD"/>
    <w:rsid w:val="00C8793E"/>
    <w:rsid w:val="00C87FD0"/>
    <w:rsid w:val="00C908A7"/>
    <w:rsid w:val="00C909E7"/>
    <w:rsid w:val="00C90C38"/>
    <w:rsid w:val="00C90E0A"/>
    <w:rsid w:val="00C90EA4"/>
    <w:rsid w:val="00C9122D"/>
    <w:rsid w:val="00C9128A"/>
    <w:rsid w:val="00C91679"/>
    <w:rsid w:val="00C91774"/>
    <w:rsid w:val="00C91ADD"/>
    <w:rsid w:val="00C91CB7"/>
    <w:rsid w:val="00C9226B"/>
    <w:rsid w:val="00C925B0"/>
    <w:rsid w:val="00C92720"/>
    <w:rsid w:val="00C9272B"/>
    <w:rsid w:val="00C92E61"/>
    <w:rsid w:val="00C9352E"/>
    <w:rsid w:val="00C9385A"/>
    <w:rsid w:val="00C94010"/>
    <w:rsid w:val="00C94087"/>
    <w:rsid w:val="00C94388"/>
    <w:rsid w:val="00C94948"/>
    <w:rsid w:val="00C9527B"/>
    <w:rsid w:val="00C95840"/>
    <w:rsid w:val="00C95A69"/>
    <w:rsid w:val="00C96254"/>
    <w:rsid w:val="00C9627A"/>
    <w:rsid w:val="00C96477"/>
    <w:rsid w:val="00C96550"/>
    <w:rsid w:val="00C96761"/>
    <w:rsid w:val="00C96D27"/>
    <w:rsid w:val="00C96E56"/>
    <w:rsid w:val="00C97235"/>
    <w:rsid w:val="00C97256"/>
    <w:rsid w:val="00C973F2"/>
    <w:rsid w:val="00C9747A"/>
    <w:rsid w:val="00C97754"/>
    <w:rsid w:val="00C97850"/>
    <w:rsid w:val="00C97B1D"/>
    <w:rsid w:val="00C97EA0"/>
    <w:rsid w:val="00C97EC6"/>
    <w:rsid w:val="00C97F17"/>
    <w:rsid w:val="00CA0C98"/>
    <w:rsid w:val="00CA0CAF"/>
    <w:rsid w:val="00CA0EB1"/>
    <w:rsid w:val="00CA16E4"/>
    <w:rsid w:val="00CA17A0"/>
    <w:rsid w:val="00CA19C0"/>
    <w:rsid w:val="00CA1C07"/>
    <w:rsid w:val="00CA1FDF"/>
    <w:rsid w:val="00CA2731"/>
    <w:rsid w:val="00CA281A"/>
    <w:rsid w:val="00CA2C27"/>
    <w:rsid w:val="00CA2CB1"/>
    <w:rsid w:val="00CA2E7B"/>
    <w:rsid w:val="00CA3D5F"/>
    <w:rsid w:val="00CA4067"/>
    <w:rsid w:val="00CA479D"/>
    <w:rsid w:val="00CA4AE8"/>
    <w:rsid w:val="00CA4BC2"/>
    <w:rsid w:val="00CA4DC9"/>
    <w:rsid w:val="00CA5221"/>
    <w:rsid w:val="00CA533F"/>
    <w:rsid w:val="00CA5988"/>
    <w:rsid w:val="00CA59AA"/>
    <w:rsid w:val="00CA5D72"/>
    <w:rsid w:val="00CA6013"/>
    <w:rsid w:val="00CA6B29"/>
    <w:rsid w:val="00CA6DD2"/>
    <w:rsid w:val="00CA6ED0"/>
    <w:rsid w:val="00CA716F"/>
    <w:rsid w:val="00CA74F8"/>
    <w:rsid w:val="00CA7762"/>
    <w:rsid w:val="00CB0EA9"/>
    <w:rsid w:val="00CB130E"/>
    <w:rsid w:val="00CB1560"/>
    <w:rsid w:val="00CB191C"/>
    <w:rsid w:val="00CB282B"/>
    <w:rsid w:val="00CB2904"/>
    <w:rsid w:val="00CB335B"/>
    <w:rsid w:val="00CB37F9"/>
    <w:rsid w:val="00CB3966"/>
    <w:rsid w:val="00CB4474"/>
    <w:rsid w:val="00CB4497"/>
    <w:rsid w:val="00CB4602"/>
    <w:rsid w:val="00CB474A"/>
    <w:rsid w:val="00CB483C"/>
    <w:rsid w:val="00CB4845"/>
    <w:rsid w:val="00CB493B"/>
    <w:rsid w:val="00CB4D6E"/>
    <w:rsid w:val="00CB4DA5"/>
    <w:rsid w:val="00CB5087"/>
    <w:rsid w:val="00CB52D0"/>
    <w:rsid w:val="00CB538F"/>
    <w:rsid w:val="00CB55DD"/>
    <w:rsid w:val="00CB5F99"/>
    <w:rsid w:val="00CB5FEB"/>
    <w:rsid w:val="00CB60EA"/>
    <w:rsid w:val="00CB6176"/>
    <w:rsid w:val="00CB6693"/>
    <w:rsid w:val="00CB69D2"/>
    <w:rsid w:val="00CB6A36"/>
    <w:rsid w:val="00CB6A70"/>
    <w:rsid w:val="00CB74E6"/>
    <w:rsid w:val="00CB7549"/>
    <w:rsid w:val="00CB7AE2"/>
    <w:rsid w:val="00CB7C02"/>
    <w:rsid w:val="00CB7DEA"/>
    <w:rsid w:val="00CC0159"/>
    <w:rsid w:val="00CC02E5"/>
    <w:rsid w:val="00CC084F"/>
    <w:rsid w:val="00CC0CE8"/>
    <w:rsid w:val="00CC125B"/>
    <w:rsid w:val="00CC12BA"/>
    <w:rsid w:val="00CC1398"/>
    <w:rsid w:val="00CC191A"/>
    <w:rsid w:val="00CC1B7E"/>
    <w:rsid w:val="00CC2044"/>
    <w:rsid w:val="00CC27D2"/>
    <w:rsid w:val="00CC2994"/>
    <w:rsid w:val="00CC29A5"/>
    <w:rsid w:val="00CC3A8A"/>
    <w:rsid w:val="00CC46A9"/>
    <w:rsid w:val="00CC4A38"/>
    <w:rsid w:val="00CC4BE7"/>
    <w:rsid w:val="00CC4E4C"/>
    <w:rsid w:val="00CC4EDB"/>
    <w:rsid w:val="00CC4FAB"/>
    <w:rsid w:val="00CC59BD"/>
    <w:rsid w:val="00CC5D94"/>
    <w:rsid w:val="00CC609D"/>
    <w:rsid w:val="00CC69C0"/>
    <w:rsid w:val="00CC6B19"/>
    <w:rsid w:val="00CC776D"/>
    <w:rsid w:val="00CC7802"/>
    <w:rsid w:val="00CC7A09"/>
    <w:rsid w:val="00CC7A84"/>
    <w:rsid w:val="00CC7E77"/>
    <w:rsid w:val="00CC7F6C"/>
    <w:rsid w:val="00CD0411"/>
    <w:rsid w:val="00CD0509"/>
    <w:rsid w:val="00CD0769"/>
    <w:rsid w:val="00CD0B67"/>
    <w:rsid w:val="00CD1742"/>
    <w:rsid w:val="00CD1931"/>
    <w:rsid w:val="00CD1AC6"/>
    <w:rsid w:val="00CD1DDE"/>
    <w:rsid w:val="00CD20D2"/>
    <w:rsid w:val="00CD216B"/>
    <w:rsid w:val="00CD3500"/>
    <w:rsid w:val="00CD35B4"/>
    <w:rsid w:val="00CD366C"/>
    <w:rsid w:val="00CD3BC8"/>
    <w:rsid w:val="00CD3CE4"/>
    <w:rsid w:val="00CD4441"/>
    <w:rsid w:val="00CD44B2"/>
    <w:rsid w:val="00CD4572"/>
    <w:rsid w:val="00CD4D11"/>
    <w:rsid w:val="00CD4D1A"/>
    <w:rsid w:val="00CD5148"/>
    <w:rsid w:val="00CD52E4"/>
    <w:rsid w:val="00CD585F"/>
    <w:rsid w:val="00CD593A"/>
    <w:rsid w:val="00CD60F3"/>
    <w:rsid w:val="00CD61B2"/>
    <w:rsid w:val="00CD63FC"/>
    <w:rsid w:val="00CD7205"/>
    <w:rsid w:val="00CD7310"/>
    <w:rsid w:val="00CD7C4C"/>
    <w:rsid w:val="00CE00C7"/>
    <w:rsid w:val="00CE1095"/>
    <w:rsid w:val="00CE19D3"/>
    <w:rsid w:val="00CE1BB3"/>
    <w:rsid w:val="00CE1C5A"/>
    <w:rsid w:val="00CE1F31"/>
    <w:rsid w:val="00CE20C0"/>
    <w:rsid w:val="00CE273B"/>
    <w:rsid w:val="00CE2A9F"/>
    <w:rsid w:val="00CE2DA8"/>
    <w:rsid w:val="00CE34B0"/>
    <w:rsid w:val="00CE3856"/>
    <w:rsid w:val="00CE40A8"/>
    <w:rsid w:val="00CE40B7"/>
    <w:rsid w:val="00CE41C1"/>
    <w:rsid w:val="00CE4462"/>
    <w:rsid w:val="00CE4509"/>
    <w:rsid w:val="00CE4660"/>
    <w:rsid w:val="00CE480A"/>
    <w:rsid w:val="00CE49E7"/>
    <w:rsid w:val="00CE4C26"/>
    <w:rsid w:val="00CE583D"/>
    <w:rsid w:val="00CE58B6"/>
    <w:rsid w:val="00CE5AB5"/>
    <w:rsid w:val="00CE5B37"/>
    <w:rsid w:val="00CE625A"/>
    <w:rsid w:val="00CE6281"/>
    <w:rsid w:val="00CE6994"/>
    <w:rsid w:val="00CE6B6B"/>
    <w:rsid w:val="00CE6C5F"/>
    <w:rsid w:val="00CE7F99"/>
    <w:rsid w:val="00CF06A8"/>
    <w:rsid w:val="00CF06AB"/>
    <w:rsid w:val="00CF08C3"/>
    <w:rsid w:val="00CF0FA7"/>
    <w:rsid w:val="00CF0FC8"/>
    <w:rsid w:val="00CF1129"/>
    <w:rsid w:val="00CF11F3"/>
    <w:rsid w:val="00CF130D"/>
    <w:rsid w:val="00CF1697"/>
    <w:rsid w:val="00CF1859"/>
    <w:rsid w:val="00CF18AB"/>
    <w:rsid w:val="00CF1922"/>
    <w:rsid w:val="00CF1F14"/>
    <w:rsid w:val="00CF1F1A"/>
    <w:rsid w:val="00CF1F46"/>
    <w:rsid w:val="00CF26AE"/>
    <w:rsid w:val="00CF27D5"/>
    <w:rsid w:val="00CF3CCD"/>
    <w:rsid w:val="00CF417B"/>
    <w:rsid w:val="00CF42EA"/>
    <w:rsid w:val="00CF4997"/>
    <w:rsid w:val="00CF5862"/>
    <w:rsid w:val="00CF58C5"/>
    <w:rsid w:val="00CF59C3"/>
    <w:rsid w:val="00CF5C1F"/>
    <w:rsid w:val="00CF647C"/>
    <w:rsid w:val="00CF6708"/>
    <w:rsid w:val="00CF678C"/>
    <w:rsid w:val="00D001DB"/>
    <w:rsid w:val="00D00429"/>
    <w:rsid w:val="00D009BB"/>
    <w:rsid w:val="00D01490"/>
    <w:rsid w:val="00D0189E"/>
    <w:rsid w:val="00D01C87"/>
    <w:rsid w:val="00D025D4"/>
    <w:rsid w:val="00D027D1"/>
    <w:rsid w:val="00D028FC"/>
    <w:rsid w:val="00D0392A"/>
    <w:rsid w:val="00D0394F"/>
    <w:rsid w:val="00D04270"/>
    <w:rsid w:val="00D050FB"/>
    <w:rsid w:val="00D05105"/>
    <w:rsid w:val="00D0572D"/>
    <w:rsid w:val="00D05B7D"/>
    <w:rsid w:val="00D05C72"/>
    <w:rsid w:val="00D06274"/>
    <w:rsid w:val="00D0646D"/>
    <w:rsid w:val="00D067D1"/>
    <w:rsid w:val="00D06CDC"/>
    <w:rsid w:val="00D0748A"/>
    <w:rsid w:val="00D074EF"/>
    <w:rsid w:val="00D07CF3"/>
    <w:rsid w:val="00D07F8E"/>
    <w:rsid w:val="00D105B0"/>
    <w:rsid w:val="00D10BAD"/>
    <w:rsid w:val="00D10C58"/>
    <w:rsid w:val="00D10CD4"/>
    <w:rsid w:val="00D11F39"/>
    <w:rsid w:val="00D12139"/>
    <w:rsid w:val="00D12432"/>
    <w:rsid w:val="00D126F6"/>
    <w:rsid w:val="00D12E4A"/>
    <w:rsid w:val="00D137ED"/>
    <w:rsid w:val="00D1408E"/>
    <w:rsid w:val="00D143E8"/>
    <w:rsid w:val="00D1476A"/>
    <w:rsid w:val="00D149E2"/>
    <w:rsid w:val="00D14B72"/>
    <w:rsid w:val="00D14F3C"/>
    <w:rsid w:val="00D15276"/>
    <w:rsid w:val="00D1585C"/>
    <w:rsid w:val="00D15B74"/>
    <w:rsid w:val="00D164EB"/>
    <w:rsid w:val="00D169DE"/>
    <w:rsid w:val="00D20403"/>
    <w:rsid w:val="00D210E5"/>
    <w:rsid w:val="00D212FE"/>
    <w:rsid w:val="00D21560"/>
    <w:rsid w:val="00D21984"/>
    <w:rsid w:val="00D21BE1"/>
    <w:rsid w:val="00D2298B"/>
    <w:rsid w:val="00D23396"/>
    <w:rsid w:val="00D23AAF"/>
    <w:rsid w:val="00D23BAA"/>
    <w:rsid w:val="00D24106"/>
    <w:rsid w:val="00D243F1"/>
    <w:rsid w:val="00D24889"/>
    <w:rsid w:val="00D24D3F"/>
    <w:rsid w:val="00D2554B"/>
    <w:rsid w:val="00D25678"/>
    <w:rsid w:val="00D256F7"/>
    <w:rsid w:val="00D257CE"/>
    <w:rsid w:val="00D25FEF"/>
    <w:rsid w:val="00D261F6"/>
    <w:rsid w:val="00D262B3"/>
    <w:rsid w:val="00D2633A"/>
    <w:rsid w:val="00D2663A"/>
    <w:rsid w:val="00D2674F"/>
    <w:rsid w:val="00D26985"/>
    <w:rsid w:val="00D26C78"/>
    <w:rsid w:val="00D27078"/>
    <w:rsid w:val="00D27D3E"/>
    <w:rsid w:val="00D27EEC"/>
    <w:rsid w:val="00D3041E"/>
    <w:rsid w:val="00D30672"/>
    <w:rsid w:val="00D30E6E"/>
    <w:rsid w:val="00D31ADC"/>
    <w:rsid w:val="00D31C10"/>
    <w:rsid w:val="00D31E1A"/>
    <w:rsid w:val="00D32B4F"/>
    <w:rsid w:val="00D32CA0"/>
    <w:rsid w:val="00D331F8"/>
    <w:rsid w:val="00D33288"/>
    <w:rsid w:val="00D33604"/>
    <w:rsid w:val="00D33FDC"/>
    <w:rsid w:val="00D342CE"/>
    <w:rsid w:val="00D344A1"/>
    <w:rsid w:val="00D344C6"/>
    <w:rsid w:val="00D34A63"/>
    <w:rsid w:val="00D34B88"/>
    <w:rsid w:val="00D34D2D"/>
    <w:rsid w:val="00D354AF"/>
    <w:rsid w:val="00D35CC1"/>
    <w:rsid w:val="00D35DEC"/>
    <w:rsid w:val="00D3649D"/>
    <w:rsid w:val="00D36714"/>
    <w:rsid w:val="00D36A8A"/>
    <w:rsid w:val="00D36EBD"/>
    <w:rsid w:val="00D36F97"/>
    <w:rsid w:val="00D37907"/>
    <w:rsid w:val="00D3793E"/>
    <w:rsid w:val="00D37C80"/>
    <w:rsid w:val="00D37CFA"/>
    <w:rsid w:val="00D37DD8"/>
    <w:rsid w:val="00D4018F"/>
    <w:rsid w:val="00D40263"/>
    <w:rsid w:val="00D40564"/>
    <w:rsid w:val="00D40D98"/>
    <w:rsid w:val="00D4118E"/>
    <w:rsid w:val="00D41653"/>
    <w:rsid w:val="00D418B5"/>
    <w:rsid w:val="00D41CB8"/>
    <w:rsid w:val="00D41CBF"/>
    <w:rsid w:val="00D42018"/>
    <w:rsid w:val="00D423C8"/>
    <w:rsid w:val="00D42416"/>
    <w:rsid w:val="00D42F2A"/>
    <w:rsid w:val="00D4499B"/>
    <w:rsid w:val="00D4513E"/>
    <w:rsid w:val="00D45578"/>
    <w:rsid w:val="00D4576E"/>
    <w:rsid w:val="00D45B9C"/>
    <w:rsid w:val="00D462A5"/>
    <w:rsid w:val="00D462DC"/>
    <w:rsid w:val="00D46C00"/>
    <w:rsid w:val="00D46C57"/>
    <w:rsid w:val="00D47A40"/>
    <w:rsid w:val="00D47D84"/>
    <w:rsid w:val="00D47DA8"/>
    <w:rsid w:val="00D47E3A"/>
    <w:rsid w:val="00D50689"/>
    <w:rsid w:val="00D5122F"/>
    <w:rsid w:val="00D5154C"/>
    <w:rsid w:val="00D51A31"/>
    <w:rsid w:val="00D52211"/>
    <w:rsid w:val="00D52A69"/>
    <w:rsid w:val="00D52DEB"/>
    <w:rsid w:val="00D5347D"/>
    <w:rsid w:val="00D5378B"/>
    <w:rsid w:val="00D53B7A"/>
    <w:rsid w:val="00D549CF"/>
    <w:rsid w:val="00D55576"/>
    <w:rsid w:val="00D555B0"/>
    <w:rsid w:val="00D556E5"/>
    <w:rsid w:val="00D558A4"/>
    <w:rsid w:val="00D55989"/>
    <w:rsid w:val="00D55D44"/>
    <w:rsid w:val="00D56164"/>
    <w:rsid w:val="00D56205"/>
    <w:rsid w:val="00D56770"/>
    <w:rsid w:val="00D56B1D"/>
    <w:rsid w:val="00D5791B"/>
    <w:rsid w:val="00D57A32"/>
    <w:rsid w:val="00D57CBC"/>
    <w:rsid w:val="00D6029F"/>
    <w:rsid w:val="00D60C14"/>
    <w:rsid w:val="00D60E3C"/>
    <w:rsid w:val="00D60EA8"/>
    <w:rsid w:val="00D60FC4"/>
    <w:rsid w:val="00D620F7"/>
    <w:rsid w:val="00D62285"/>
    <w:rsid w:val="00D6259C"/>
    <w:rsid w:val="00D62A8F"/>
    <w:rsid w:val="00D62A93"/>
    <w:rsid w:val="00D62E77"/>
    <w:rsid w:val="00D63234"/>
    <w:rsid w:val="00D63BE3"/>
    <w:rsid w:val="00D63D3F"/>
    <w:rsid w:val="00D63EED"/>
    <w:rsid w:val="00D644FA"/>
    <w:rsid w:val="00D65D2D"/>
    <w:rsid w:val="00D66338"/>
    <w:rsid w:val="00D66A1F"/>
    <w:rsid w:val="00D66A9D"/>
    <w:rsid w:val="00D66B7B"/>
    <w:rsid w:val="00D66E78"/>
    <w:rsid w:val="00D66F87"/>
    <w:rsid w:val="00D678AD"/>
    <w:rsid w:val="00D67B62"/>
    <w:rsid w:val="00D67C13"/>
    <w:rsid w:val="00D67E06"/>
    <w:rsid w:val="00D70555"/>
    <w:rsid w:val="00D70611"/>
    <w:rsid w:val="00D70BD9"/>
    <w:rsid w:val="00D70D5F"/>
    <w:rsid w:val="00D70DAF"/>
    <w:rsid w:val="00D70F4B"/>
    <w:rsid w:val="00D711BC"/>
    <w:rsid w:val="00D715B2"/>
    <w:rsid w:val="00D71A6E"/>
    <w:rsid w:val="00D71EFC"/>
    <w:rsid w:val="00D725A5"/>
    <w:rsid w:val="00D7278C"/>
    <w:rsid w:val="00D72845"/>
    <w:rsid w:val="00D72970"/>
    <w:rsid w:val="00D72CB1"/>
    <w:rsid w:val="00D72D08"/>
    <w:rsid w:val="00D72E48"/>
    <w:rsid w:val="00D73263"/>
    <w:rsid w:val="00D73381"/>
    <w:rsid w:val="00D73C28"/>
    <w:rsid w:val="00D74B8A"/>
    <w:rsid w:val="00D7573A"/>
    <w:rsid w:val="00D75BAC"/>
    <w:rsid w:val="00D76105"/>
    <w:rsid w:val="00D76377"/>
    <w:rsid w:val="00D768A8"/>
    <w:rsid w:val="00D7690C"/>
    <w:rsid w:val="00D76F4D"/>
    <w:rsid w:val="00D77E89"/>
    <w:rsid w:val="00D77EC2"/>
    <w:rsid w:val="00D8013D"/>
    <w:rsid w:val="00D8045E"/>
    <w:rsid w:val="00D80700"/>
    <w:rsid w:val="00D814BC"/>
    <w:rsid w:val="00D81E1C"/>
    <w:rsid w:val="00D82666"/>
    <w:rsid w:val="00D82B4A"/>
    <w:rsid w:val="00D83038"/>
    <w:rsid w:val="00D834AE"/>
    <w:rsid w:val="00D83E18"/>
    <w:rsid w:val="00D843E3"/>
    <w:rsid w:val="00D8457D"/>
    <w:rsid w:val="00D846DD"/>
    <w:rsid w:val="00D84786"/>
    <w:rsid w:val="00D84791"/>
    <w:rsid w:val="00D84BFB"/>
    <w:rsid w:val="00D85298"/>
    <w:rsid w:val="00D85588"/>
    <w:rsid w:val="00D855C6"/>
    <w:rsid w:val="00D858D8"/>
    <w:rsid w:val="00D85CB4"/>
    <w:rsid w:val="00D8603B"/>
    <w:rsid w:val="00D8628D"/>
    <w:rsid w:val="00D865A5"/>
    <w:rsid w:val="00D86A2B"/>
    <w:rsid w:val="00D86F16"/>
    <w:rsid w:val="00D87020"/>
    <w:rsid w:val="00D87A34"/>
    <w:rsid w:val="00D90262"/>
    <w:rsid w:val="00D9041F"/>
    <w:rsid w:val="00D9076D"/>
    <w:rsid w:val="00D90D35"/>
    <w:rsid w:val="00D90F8F"/>
    <w:rsid w:val="00D912BE"/>
    <w:rsid w:val="00D91608"/>
    <w:rsid w:val="00D91A65"/>
    <w:rsid w:val="00D92123"/>
    <w:rsid w:val="00D92616"/>
    <w:rsid w:val="00D927F3"/>
    <w:rsid w:val="00D92920"/>
    <w:rsid w:val="00D92AC7"/>
    <w:rsid w:val="00D932E7"/>
    <w:rsid w:val="00D938B4"/>
    <w:rsid w:val="00D938BA"/>
    <w:rsid w:val="00D947A8"/>
    <w:rsid w:val="00D94EDC"/>
    <w:rsid w:val="00D953CE"/>
    <w:rsid w:val="00D95466"/>
    <w:rsid w:val="00D95F92"/>
    <w:rsid w:val="00D96531"/>
    <w:rsid w:val="00D967BE"/>
    <w:rsid w:val="00D96A32"/>
    <w:rsid w:val="00D96B73"/>
    <w:rsid w:val="00D97180"/>
    <w:rsid w:val="00D9768A"/>
    <w:rsid w:val="00D9785B"/>
    <w:rsid w:val="00D97A21"/>
    <w:rsid w:val="00D97BA2"/>
    <w:rsid w:val="00D97E02"/>
    <w:rsid w:val="00DA0224"/>
    <w:rsid w:val="00DA03B5"/>
    <w:rsid w:val="00DA0810"/>
    <w:rsid w:val="00DA0BD1"/>
    <w:rsid w:val="00DA0CA5"/>
    <w:rsid w:val="00DA1027"/>
    <w:rsid w:val="00DA1203"/>
    <w:rsid w:val="00DA1288"/>
    <w:rsid w:val="00DA1472"/>
    <w:rsid w:val="00DA1C0F"/>
    <w:rsid w:val="00DA24C5"/>
    <w:rsid w:val="00DA2782"/>
    <w:rsid w:val="00DA29D7"/>
    <w:rsid w:val="00DA29E6"/>
    <w:rsid w:val="00DA2A5A"/>
    <w:rsid w:val="00DA2AA7"/>
    <w:rsid w:val="00DA2AAD"/>
    <w:rsid w:val="00DA2EA5"/>
    <w:rsid w:val="00DA3D9E"/>
    <w:rsid w:val="00DA3FDE"/>
    <w:rsid w:val="00DA4017"/>
    <w:rsid w:val="00DA424C"/>
    <w:rsid w:val="00DA4257"/>
    <w:rsid w:val="00DA57DD"/>
    <w:rsid w:val="00DA5A3E"/>
    <w:rsid w:val="00DA5A80"/>
    <w:rsid w:val="00DA5C50"/>
    <w:rsid w:val="00DA5F15"/>
    <w:rsid w:val="00DA671C"/>
    <w:rsid w:val="00DA68F1"/>
    <w:rsid w:val="00DA69C7"/>
    <w:rsid w:val="00DA6A75"/>
    <w:rsid w:val="00DA6BF6"/>
    <w:rsid w:val="00DA731B"/>
    <w:rsid w:val="00DA76E9"/>
    <w:rsid w:val="00DA7BE9"/>
    <w:rsid w:val="00DA7C55"/>
    <w:rsid w:val="00DA7D30"/>
    <w:rsid w:val="00DB05A4"/>
    <w:rsid w:val="00DB09B0"/>
    <w:rsid w:val="00DB153A"/>
    <w:rsid w:val="00DB1BC8"/>
    <w:rsid w:val="00DB209B"/>
    <w:rsid w:val="00DB2253"/>
    <w:rsid w:val="00DB2955"/>
    <w:rsid w:val="00DB3528"/>
    <w:rsid w:val="00DB3B91"/>
    <w:rsid w:val="00DB41FE"/>
    <w:rsid w:val="00DB420E"/>
    <w:rsid w:val="00DB42AC"/>
    <w:rsid w:val="00DB4722"/>
    <w:rsid w:val="00DB4989"/>
    <w:rsid w:val="00DB4CB8"/>
    <w:rsid w:val="00DB4E4B"/>
    <w:rsid w:val="00DB53C6"/>
    <w:rsid w:val="00DB5426"/>
    <w:rsid w:val="00DB54F0"/>
    <w:rsid w:val="00DB58DF"/>
    <w:rsid w:val="00DB59EB"/>
    <w:rsid w:val="00DB5D55"/>
    <w:rsid w:val="00DB66D4"/>
    <w:rsid w:val="00DB6D53"/>
    <w:rsid w:val="00DB7972"/>
    <w:rsid w:val="00DC0164"/>
    <w:rsid w:val="00DC01A0"/>
    <w:rsid w:val="00DC0748"/>
    <w:rsid w:val="00DC0ABC"/>
    <w:rsid w:val="00DC1018"/>
    <w:rsid w:val="00DC1117"/>
    <w:rsid w:val="00DC1849"/>
    <w:rsid w:val="00DC1D90"/>
    <w:rsid w:val="00DC26DB"/>
    <w:rsid w:val="00DC2D3E"/>
    <w:rsid w:val="00DC2EB2"/>
    <w:rsid w:val="00DC3339"/>
    <w:rsid w:val="00DC384D"/>
    <w:rsid w:val="00DC3A89"/>
    <w:rsid w:val="00DC3E20"/>
    <w:rsid w:val="00DC484F"/>
    <w:rsid w:val="00DC4A6E"/>
    <w:rsid w:val="00DC4D36"/>
    <w:rsid w:val="00DC501B"/>
    <w:rsid w:val="00DC529F"/>
    <w:rsid w:val="00DC5621"/>
    <w:rsid w:val="00DC5D80"/>
    <w:rsid w:val="00DC5F57"/>
    <w:rsid w:val="00DC61C8"/>
    <w:rsid w:val="00DC6BCA"/>
    <w:rsid w:val="00DC6C86"/>
    <w:rsid w:val="00DC6EC2"/>
    <w:rsid w:val="00DC7147"/>
    <w:rsid w:val="00DC75BA"/>
    <w:rsid w:val="00DD0258"/>
    <w:rsid w:val="00DD0765"/>
    <w:rsid w:val="00DD08D1"/>
    <w:rsid w:val="00DD0E2A"/>
    <w:rsid w:val="00DD0E8A"/>
    <w:rsid w:val="00DD1345"/>
    <w:rsid w:val="00DD157D"/>
    <w:rsid w:val="00DD2A31"/>
    <w:rsid w:val="00DD327C"/>
    <w:rsid w:val="00DD4706"/>
    <w:rsid w:val="00DD5081"/>
    <w:rsid w:val="00DD5268"/>
    <w:rsid w:val="00DD5389"/>
    <w:rsid w:val="00DD5841"/>
    <w:rsid w:val="00DD5A35"/>
    <w:rsid w:val="00DD5B26"/>
    <w:rsid w:val="00DD682D"/>
    <w:rsid w:val="00DD6FF1"/>
    <w:rsid w:val="00DD7968"/>
    <w:rsid w:val="00DD7E96"/>
    <w:rsid w:val="00DE021E"/>
    <w:rsid w:val="00DE038F"/>
    <w:rsid w:val="00DE074A"/>
    <w:rsid w:val="00DE08AC"/>
    <w:rsid w:val="00DE1C85"/>
    <w:rsid w:val="00DE1FA2"/>
    <w:rsid w:val="00DE2288"/>
    <w:rsid w:val="00DE301C"/>
    <w:rsid w:val="00DE3074"/>
    <w:rsid w:val="00DE3183"/>
    <w:rsid w:val="00DE332B"/>
    <w:rsid w:val="00DE3F43"/>
    <w:rsid w:val="00DE423D"/>
    <w:rsid w:val="00DE43A7"/>
    <w:rsid w:val="00DE4BA7"/>
    <w:rsid w:val="00DE51F8"/>
    <w:rsid w:val="00DE5247"/>
    <w:rsid w:val="00DE56C5"/>
    <w:rsid w:val="00DE5A2A"/>
    <w:rsid w:val="00DE5B86"/>
    <w:rsid w:val="00DE618A"/>
    <w:rsid w:val="00DE6337"/>
    <w:rsid w:val="00DE71AE"/>
    <w:rsid w:val="00DE78AE"/>
    <w:rsid w:val="00DE7D35"/>
    <w:rsid w:val="00DE7E12"/>
    <w:rsid w:val="00DF0CD8"/>
    <w:rsid w:val="00DF0EEF"/>
    <w:rsid w:val="00DF14DF"/>
    <w:rsid w:val="00DF1AA7"/>
    <w:rsid w:val="00DF20B9"/>
    <w:rsid w:val="00DF25BA"/>
    <w:rsid w:val="00DF2995"/>
    <w:rsid w:val="00DF309B"/>
    <w:rsid w:val="00DF3A17"/>
    <w:rsid w:val="00DF4031"/>
    <w:rsid w:val="00DF4781"/>
    <w:rsid w:val="00DF4F29"/>
    <w:rsid w:val="00DF5157"/>
    <w:rsid w:val="00DF6631"/>
    <w:rsid w:val="00DF6B89"/>
    <w:rsid w:val="00DF6BD5"/>
    <w:rsid w:val="00DF6D00"/>
    <w:rsid w:val="00DF6DA4"/>
    <w:rsid w:val="00DF6E4C"/>
    <w:rsid w:val="00DF6EE4"/>
    <w:rsid w:val="00DF7188"/>
    <w:rsid w:val="00DF78C4"/>
    <w:rsid w:val="00DF7D5F"/>
    <w:rsid w:val="00E005D3"/>
    <w:rsid w:val="00E00A47"/>
    <w:rsid w:val="00E0172C"/>
    <w:rsid w:val="00E01922"/>
    <w:rsid w:val="00E01966"/>
    <w:rsid w:val="00E01DC6"/>
    <w:rsid w:val="00E01FFC"/>
    <w:rsid w:val="00E03CF7"/>
    <w:rsid w:val="00E03E89"/>
    <w:rsid w:val="00E03F29"/>
    <w:rsid w:val="00E04264"/>
    <w:rsid w:val="00E04435"/>
    <w:rsid w:val="00E04492"/>
    <w:rsid w:val="00E04855"/>
    <w:rsid w:val="00E049BA"/>
    <w:rsid w:val="00E04E05"/>
    <w:rsid w:val="00E052D3"/>
    <w:rsid w:val="00E05C7D"/>
    <w:rsid w:val="00E060ED"/>
    <w:rsid w:val="00E06567"/>
    <w:rsid w:val="00E06683"/>
    <w:rsid w:val="00E070CF"/>
    <w:rsid w:val="00E07574"/>
    <w:rsid w:val="00E10841"/>
    <w:rsid w:val="00E109C2"/>
    <w:rsid w:val="00E10B7A"/>
    <w:rsid w:val="00E10B94"/>
    <w:rsid w:val="00E11080"/>
    <w:rsid w:val="00E111A1"/>
    <w:rsid w:val="00E116BB"/>
    <w:rsid w:val="00E1193B"/>
    <w:rsid w:val="00E1198E"/>
    <w:rsid w:val="00E11F64"/>
    <w:rsid w:val="00E12088"/>
    <w:rsid w:val="00E12101"/>
    <w:rsid w:val="00E131BA"/>
    <w:rsid w:val="00E13A8D"/>
    <w:rsid w:val="00E13D79"/>
    <w:rsid w:val="00E13EB6"/>
    <w:rsid w:val="00E14142"/>
    <w:rsid w:val="00E14440"/>
    <w:rsid w:val="00E148B2"/>
    <w:rsid w:val="00E14B3B"/>
    <w:rsid w:val="00E1512D"/>
    <w:rsid w:val="00E15469"/>
    <w:rsid w:val="00E15C8E"/>
    <w:rsid w:val="00E15DC8"/>
    <w:rsid w:val="00E15FB8"/>
    <w:rsid w:val="00E16151"/>
    <w:rsid w:val="00E16644"/>
    <w:rsid w:val="00E16AB2"/>
    <w:rsid w:val="00E16CBB"/>
    <w:rsid w:val="00E172EB"/>
    <w:rsid w:val="00E17341"/>
    <w:rsid w:val="00E1792B"/>
    <w:rsid w:val="00E17F1F"/>
    <w:rsid w:val="00E20E5D"/>
    <w:rsid w:val="00E21487"/>
    <w:rsid w:val="00E21846"/>
    <w:rsid w:val="00E21A8E"/>
    <w:rsid w:val="00E21E4C"/>
    <w:rsid w:val="00E21E4E"/>
    <w:rsid w:val="00E22108"/>
    <w:rsid w:val="00E22591"/>
    <w:rsid w:val="00E22C3B"/>
    <w:rsid w:val="00E22DDE"/>
    <w:rsid w:val="00E22EFD"/>
    <w:rsid w:val="00E236E2"/>
    <w:rsid w:val="00E237B3"/>
    <w:rsid w:val="00E241DB"/>
    <w:rsid w:val="00E24701"/>
    <w:rsid w:val="00E24749"/>
    <w:rsid w:val="00E24F25"/>
    <w:rsid w:val="00E250D4"/>
    <w:rsid w:val="00E256F6"/>
    <w:rsid w:val="00E259E4"/>
    <w:rsid w:val="00E25CBF"/>
    <w:rsid w:val="00E25E85"/>
    <w:rsid w:val="00E26067"/>
    <w:rsid w:val="00E26C07"/>
    <w:rsid w:val="00E2715A"/>
    <w:rsid w:val="00E27586"/>
    <w:rsid w:val="00E276A7"/>
    <w:rsid w:val="00E276B2"/>
    <w:rsid w:val="00E30214"/>
    <w:rsid w:val="00E306CA"/>
    <w:rsid w:val="00E30AF5"/>
    <w:rsid w:val="00E30D53"/>
    <w:rsid w:val="00E31098"/>
    <w:rsid w:val="00E3152D"/>
    <w:rsid w:val="00E327E3"/>
    <w:rsid w:val="00E3284B"/>
    <w:rsid w:val="00E32B1B"/>
    <w:rsid w:val="00E331B4"/>
    <w:rsid w:val="00E331E4"/>
    <w:rsid w:val="00E33B86"/>
    <w:rsid w:val="00E3414D"/>
    <w:rsid w:val="00E34281"/>
    <w:rsid w:val="00E34354"/>
    <w:rsid w:val="00E346ED"/>
    <w:rsid w:val="00E34763"/>
    <w:rsid w:val="00E347E2"/>
    <w:rsid w:val="00E34B83"/>
    <w:rsid w:val="00E34C49"/>
    <w:rsid w:val="00E35345"/>
    <w:rsid w:val="00E3554D"/>
    <w:rsid w:val="00E3582D"/>
    <w:rsid w:val="00E35D42"/>
    <w:rsid w:val="00E35E55"/>
    <w:rsid w:val="00E36075"/>
    <w:rsid w:val="00E360F1"/>
    <w:rsid w:val="00E3660E"/>
    <w:rsid w:val="00E36708"/>
    <w:rsid w:val="00E36EC4"/>
    <w:rsid w:val="00E370DD"/>
    <w:rsid w:val="00E37AF1"/>
    <w:rsid w:val="00E37F73"/>
    <w:rsid w:val="00E4017A"/>
    <w:rsid w:val="00E40491"/>
    <w:rsid w:val="00E40B7C"/>
    <w:rsid w:val="00E4124C"/>
    <w:rsid w:val="00E413E2"/>
    <w:rsid w:val="00E42BFB"/>
    <w:rsid w:val="00E42EC4"/>
    <w:rsid w:val="00E42F03"/>
    <w:rsid w:val="00E42F92"/>
    <w:rsid w:val="00E430BB"/>
    <w:rsid w:val="00E4329F"/>
    <w:rsid w:val="00E434C8"/>
    <w:rsid w:val="00E43D2C"/>
    <w:rsid w:val="00E43E1B"/>
    <w:rsid w:val="00E442B7"/>
    <w:rsid w:val="00E446EF"/>
    <w:rsid w:val="00E44F49"/>
    <w:rsid w:val="00E4521A"/>
    <w:rsid w:val="00E469FA"/>
    <w:rsid w:val="00E46B57"/>
    <w:rsid w:val="00E46F16"/>
    <w:rsid w:val="00E4750D"/>
    <w:rsid w:val="00E47918"/>
    <w:rsid w:val="00E47EE1"/>
    <w:rsid w:val="00E47EE3"/>
    <w:rsid w:val="00E50A8B"/>
    <w:rsid w:val="00E50CA1"/>
    <w:rsid w:val="00E50E87"/>
    <w:rsid w:val="00E510DC"/>
    <w:rsid w:val="00E51F52"/>
    <w:rsid w:val="00E5212C"/>
    <w:rsid w:val="00E527A7"/>
    <w:rsid w:val="00E528AC"/>
    <w:rsid w:val="00E52A99"/>
    <w:rsid w:val="00E52E45"/>
    <w:rsid w:val="00E52E83"/>
    <w:rsid w:val="00E52F08"/>
    <w:rsid w:val="00E53874"/>
    <w:rsid w:val="00E539D5"/>
    <w:rsid w:val="00E53D53"/>
    <w:rsid w:val="00E54480"/>
    <w:rsid w:val="00E54A98"/>
    <w:rsid w:val="00E54DBC"/>
    <w:rsid w:val="00E550C9"/>
    <w:rsid w:val="00E5545B"/>
    <w:rsid w:val="00E55B7B"/>
    <w:rsid w:val="00E55C7C"/>
    <w:rsid w:val="00E55D01"/>
    <w:rsid w:val="00E55FFD"/>
    <w:rsid w:val="00E561DD"/>
    <w:rsid w:val="00E56AD0"/>
    <w:rsid w:val="00E56D15"/>
    <w:rsid w:val="00E56EF0"/>
    <w:rsid w:val="00E5724D"/>
    <w:rsid w:val="00E57346"/>
    <w:rsid w:val="00E57464"/>
    <w:rsid w:val="00E574ED"/>
    <w:rsid w:val="00E576A9"/>
    <w:rsid w:val="00E57D15"/>
    <w:rsid w:val="00E6079E"/>
    <w:rsid w:val="00E60FB1"/>
    <w:rsid w:val="00E61198"/>
    <w:rsid w:val="00E611D8"/>
    <w:rsid w:val="00E6123F"/>
    <w:rsid w:val="00E614CD"/>
    <w:rsid w:val="00E61638"/>
    <w:rsid w:val="00E61A29"/>
    <w:rsid w:val="00E622DA"/>
    <w:rsid w:val="00E62786"/>
    <w:rsid w:val="00E63A8E"/>
    <w:rsid w:val="00E63F6C"/>
    <w:rsid w:val="00E644E5"/>
    <w:rsid w:val="00E645C5"/>
    <w:rsid w:val="00E64B3D"/>
    <w:rsid w:val="00E64FC3"/>
    <w:rsid w:val="00E65467"/>
    <w:rsid w:val="00E65499"/>
    <w:rsid w:val="00E656E0"/>
    <w:rsid w:val="00E65786"/>
    <w:rsid w:val="00E659C1"/>
    <w:rsid w:val="00E65C2E"/>
    <w:rsid w:val="00E65F97"/>
    <w:rsid w:val="00E66693"/>
    <w:rsid w:val="00E66C08"/>
    <w:rsid w:val="00E66DAC"/>
    <w:rsid w:val="00E6736F"/>
    <w:rsid w:val="00E6747B"/>
    <w:rsid w:val="00E6794F"/>
    <w:rsid w:val="00E67F19"/>
    <w:rsid w:val="00E701CB"/>
    <w:rsid w:val="00E70A32"/>
    <w:rsid w:val="00E70B4E"/>
    <w:rsid w:val="00E71191"/>
    <w:rsid w:val="00E7127E"/>
    <w:rsid w:val="00E7135A"/>
    <w:rsid w:val="00E71766"/>
    <w:rsid w:val="00E71BDA"/>
    <w:rsid w:val="00E71D3F"/>
    <w:rsid w:val="00E72439"/>
    <w:rsid w:val="00E724AC"/>
    <w:rsid w:val="00E724C7"/>
    <w:rsid w:val="00E7264B"/>
    <w:rsid w:val="00E726BE"/>
    <w:rsid w:val="00E7280A"/>
    <w:rsid w:val="00E72BC6"/>
    <w:rsid w:val="00E72E7E"/>
    <w:rsid w:val="00E730E2"/>
    <w:rsid w:val="00E731A2"/>
    <w:rsid w:val="00E739DE"/>
    <w:rsid w:val="00E73B87"/>
    <w:rsid w:val="00E73D2F"/>
    <w:rsid w:val="00E745A7"/>
    <w:rsid w:val="00E74DC8"/>
    <w:rsid w:val="00E74E17"/>
    <w:rsid w:val="00E75056"/>
    <w:rsid w:val="00E75109"/>
    <w:rsid w:val="00E759A6"/>
    <w:rsid w:val="00E76628"/>
    <w:rsid w:val="00E76F78"/>
    <w:rsid w:val="00E776D2"/>
    <w:rsid w:val="00E777E6"/>
    <w:rsid w:val="00E778D6"/>
    <w:rsid w:val="00E77F5B"/>
    <w:rsid w:val="00E80582"/>
    <w:rsid w:val="00E809DB"/>
    <w:rsid w:val="00E81399"/>
    <w:rsid w:val="00E81DE8"/>
    <w:rsid w:val="00E825D6"/>
    <w:rsid w:val="00E82698"/>
    <w:rsid w:val="00E82C5E"/>
    <w:rsid w:val="00E83302"/>
    <w:rsid w:val="00E837BA"/>
    <w:rsid w:val="00E83E7C"/>
    <w:rsid w:val="00E83ECD"/>
    <w:rsid w:val="00E84233"/>
    <w:rsid w:val="00E84417"/>
    <w:rsid w:val="00E8549F"/>
    <w:rsid w:val="00E8597D"/>
    <w:rsid w:val="00E85AAA"/>
    <w:rsid w:val="00E85CD3"/>
    <w:rsid w:val="00E86037"/>
    <w:rsid w:val="00E8603D"/>
    <w:rsid w:val="00E8688A"/>
    <w:rsid w:val="00E87582"/>
    <w:rsid w:val="00E87903"/>
    <w:rsid w:val="00E87CC3"/>
    <w:rsid w:val="00E87F62"/>
    <w:rsid w:val="00E90530"/>
    <w:rsid w:val="00E906DF"/>
    <w:rsid w:val="00E90A91"/>
    <w:rsid w:val="00E91185"/>
    <w:rsid w:val="00E91413"/>
    <w:rsid w:val="00E91793"/>
    <w:rsid w:val="00E91E0E"/>
    <w:rsid w:val="00E91E6B"/>
    <w:rsid w:val="00E91F1D"/>
    <w:rsid w:val="00E9267A"/>
    <w:rsid w:val="00E92801"/>
    <w:rsid w:val="00E92A40"/>
    <w:rsid w:val="00E92A5A"/>
    <w:rsid w:val="00E92D55"/>
    <w:rsid w:val="00E93235"/>
    <w:rsid w:val="00E937BE"/>
    <w:rsid w:val="00E93A4E"/>
    <w:rsid w:val="00E94215"/>
    <w:rsid w:val="00E94AC3"/>
    <w:rsid w:val="00E94FF4"/>
    <w:rsid w:val="00E95530"/>
    <w:rsid w:val="00E95683"/>
    <w:rsid w:val="00E9570B"/>
    <w:rsid w:val="00E958A3"/>
    <w:rsid w:val="00E96390"/>
    <w:rsid w:val="00E96801"/>
    <w:rsid w:val="00E9736B"/>
    <w:rsid w:val="00E97732"/>
    <w:rsid w:val="00E977FC"/>
    <w:rsid w:val="00EA04C6"/>
    <w:rsid w:val="00EA0717"/>
    <w:rsid w:val="00EA08F1"/>
    <w:rsid w:val="00EA09F0"/>
    <w:rsid w:val="00EA0BB9"/>
    <w:rsid w:val="00EA0BEF"/>
    <w:rsid w:val="00EA121F"/>
    <w:rsid w:val="00EA14B3"/>
    <w:rsid w:val="00EA16CA"/>
    <w:rsid w:val="00EA1FE7"/>
    <w:rsid w:val="00EA2455"/>
    <w:rsid w:val="00EA2E15"/>
    <w:rsid w:val="00EA3BA7"/>
    <w:rsid w:val="00EA405F"/>
    <w:rsid w:val="00EA433D"/>
    <w:rsid w:val="00EA45AE"/>
    <w:rsid w:val="00EA491D"/>
    <w:rsid w:val="00EA5982"/>
    <w:rsid w:val="00EA5BC7"/>
    <w:rsid w:val="00EA60CE"/>
    <w:rsid w:val="00EA611C"/>
    <w:rsid w:val="00EA6376"/>
    <w:rsid w:val="00EA6A90"/>
    <w:rsid w:val="00EA6B1A"/>
    <w:rsid w:val="00EA6BB9"/>
    <w:rsid w:val="00EA703B"/>
    <w:rsid w:val="00EA721C"/>
    <w:rsid w:val="00EA74EC"/>
    <w:rsid w:val="00EA7849"/>
    <w:rsid w:val="00EA78A2"/>
    <w:rsid w:val="00EA7A21"/>
    <w:rsid w:val="00EA7C73"/>
    <w:rsid w:val="00EA7E02"/>
    <w:rsid w:val="00EB04AD"/>
    <w:rsid w:val="00EB07E4"/>
    <w:rsid w:val="00EB0CDA"/>
    <w:rsid w:val="00EB13C0"/>
    <w:rsid w:val="00EB1594"/>
    <w:rsid w:val="00EB1C9B"/>
    <w:rsid w:val="00EB2198"/>
    <w:rsid w:val="00EB24D1"/>
    <w:rsid w:val="00EB27F3"/>
    <w:rsid w:val="00EB296E"/>
    <w:rsid w:val="00EB2982"/>
    <w:rsid w:val="00EB2B59"/>
    <w:rsid w:val="00EB2B8B"/>
    <w:rsid w:val="00EB2F99"/>
    <w:rsid w:val="00EB321B"/>
    <w:rsid w:val="00EB34D2"/>
    <w:rsid w:val="00EB3A7D"/>
    <w:rsid w:val="00EB3C87"/>
    <w:rsid w:val="00EB452D"/>
    <w:rsid w:val="00EB466D"/>
    <w:rsid w:val="00EB4DB8"/>
    <w:rsid w:val="00EB5B0C"/>
    <w:rsid w:val="00EB5B6C"/>
    <w:rsid w:val="00EB5D2F"/>
    <w:rsid w:val="00EB6027"/>
    <w:rsid w:val="00EB60AD"/>
    <w:rsid w:val="00EB6A77"/>
    <w:rsid w:val="00EB6D14"/>
    <w:rsid w:val="00EB6E5F"/>
    <w:rsid w:val="00EB7372"/>
    <w:rsid w:val="00EB782B"/>
    <w:rsid w:val="00EB7EA0"/>
    <w:rsid w:val="00EC0334"/>
    <w:rsid w:val="00EC070E"/>
    <w:rsid w:val="00EC0FDD"/>
    <w:rsid w:val="00EC103C"/>
    <w:rsid w:val="00EC1B33"/>
    <w:rsid w:val="00EC1CD6"/>
    <w:rsid w:val="00EC1D4C"/>
    <w:rsid w:val="00EC22DD"/>
    <w:rsid w:val="00EC24F6"/>
    <w:rsid w:val="00EC26E7"/>
    <w:rsid w:val="00EC2961"/>
    <w:rsid w:val="00EC2A09"/>
    <w:rsid w:val="00EC2C66"/>
    <w:rsid w:val="00EC2D0A"/>
    <w:rsid w:val="00EC3056"/>
    <w:rsid w:val="00EC31F5"/>
    <w:rsid w:val="00EC39DD"/>
    <w:rsid w:val="00EC42E4"/>
    <w:rsid w:val="00EC4A44"/>
    <w:rsid w:val="00EC4ECF"/>
    <w:rsid w:val="00EC5FFF"/>
    <w:rsid w:val="00EC666D"/>
    <w:rsid w:val="00EC6A80"/>
    <w:rsid w:val="00EC6DB7"/>
    <w:rsid w:val="00EC6E20"/>
    <w:rsid w:val="00EC72E4"/>
    <w:rsid w:val="00EC7392"/>
    <w:rsid w:val="00EC760B"/>
    <w:rsid w:val="00EC77CA"/>
    <w:rsid w:val="00EC7A10"/>
    <w:rsid w:val="00EC7A39"/>
    <w:rsid w:val="00EC7AA4"/>
    <w:rsid w:val="00ED078F"/>
    <w:rsid w:val="00ED07F9"/>
    <w:rsid w:val="00ED0F2F"/>
    <w:rsid w:val="00ED0F4A"/>
    <w:rsid w:val="00ED112D"/>
    <w:rsid w:val="00ED1556"/>
    <w:rsid w:val="00ED17B6"/>
    <w:rsid w:val="00ED183A"/>
    <w:rsid w:val="00ED2882"/>
    <w:rsid w:val="00ED2912"/>
    <w:rsid w:val="00ED2BFB"/>
    <w:rsid w:val="00ED33DE"/>
    <w:rsid w:val="00ED3955"/>
    <w:rsid w:val="00ED3A34"/>
    <w:rsid w:val="00ED3F86"/>
    <w:rsid w:val="00ED48A3"/>
    <w:rsid w:val="00ED4BF8"/>
    <w:rsid w:val="00ED4C95"/>
    <w:rsid w:val="00ED4E51"/>
    <w:rsid w:val="00ED5187"/>
    <w:rsid w:val="00ED6358"/>
    <w:rsid w:val="00ED6697"/>
    <w:rsid w:val="00ED66DD"/>
    <w:rsid w:val="00ED6A42"/>
    <w:rsid w:val="00ED7764"/>
    <w:rsid w:val="00ED7FB1"/>
    <w:rsid w:val="00EE08AC"/>
    <w:rsid w:val="00EE0F01"/>
    <w:rsid w:val="00EE2093"/>
    <w:rsid w:val="00EE22D8"/>
    <w:rsid w:val="00EE247A"/>
    <w:rsid w:val="00EE24B5"/>
    <w:rsid w:val="00EE27D2"/>
    <w:rsid w:val="00EE2D69"/>
    <w:rsid w:val="00EE30EE"/>
    <w:rsid w:val="00EE31DB"/>
    <w:rsid w:val="00EE364C"/>
    <w:rsid w:val="00EE3ACC"/>
    <w:rsid w:val="00EE4082"/>
    <w:rsid w:val="00EE4A57"/>
    <w:rsid w:val="00EE4B94"/>
    <w:rsid w:val="00EE4C79"/>
    <w:rsid w:val="00EE4D34"/>
    <w:rsid w:val="00EE5089"/>
    <w:rsid w:val="00EE5F10"/>
    <w:rsid w:val="00EE609F"/>
    <w:rsid w:val="00EE60BE"/>
    <w:rsid w:val="00EE64B0"/>
    <w:rsid w:val="00EE7339"/>
    <w:rsid w:val="00EE73F2"/>
    <w:rsid w:val="00EE7524"/>
    <w:rsid w:val="00EE7552"/>
    <w:rsid w:val="00EE772A"/>
    <w:rsid w:val="00EE7D7A"/>
    <w:rsid w:val="00EE7F7B"/>
    <w:rsid w:val="00EF002D"/>
    <w:rsid w:val="00EF02F1"/>
    <w:rsid w:val="00EF043B"/>
    <w:rsid w:val="00EF0524"/>
    <w:rsid w:val="00EF0618"/>
    <w:rsid w:val="00EF1B5A"/>
    <w:rsid w:val="00EF243A"/>
    <w:rsid w:val="00EF2556"/>
    <w:rsid w:val="00EF2613"/>
    <w:rsid w:val="00EF27C7"/>
    <w:rsid w:val="00EF2C80"/>
    <w:rsid w:val="00EF2F1A"/>
    <w:rsid w:val="00EF3037"/>
    <w:rsid w:val="00EF32CD"/>
    <w:rsid w:val="00EF32E2"/>
    <w:rsid w:val="00EF372B"/>
    <w:rsid w:val="00EF398A"/>
    <w:rsid w:val="00EF3A05"/>
    <w:rsid w:val="00EF43D9"/>
    <w:rsid w:val="00EF4AF5"/>
    <w:rsid w:val="00EF4C37"/>
    <w:rsid w:val="00EF4C43"/>
    <w:rsid w:val="00EF4C50"/>
    <w:rsid w:val="00EF58F1"/>
    <w:rsid w:val="00EF5D0A"/>
    <w:rsid w:val="00EF6204"/>
    <w:rsid w:val="00EF6469"/>
    <w:rsid w:val="00EF6985"/>
    <w:rsid w:val="00EF6E7D"/>
    <w:rsid w:val="00EF7441"/>
    <w:rsid w:val="00EF74FD"/>
    <w:rsid w:val="00EF78BB"/>
    <w:rsid w:val="00EF7EE9"/>
    <w:rsid w:val="00EF7F1B"/>
    <w:rsid w:val="00F0070A"/>
    <w:rsid w:val="00F01955"/>
    <w:rsid w:val="00F025B0"/>
    <w:rsid w:val="00F025D1"/>
    <w:rsid w:val="00F02A9B"/>
    <w:rsid w:val="00F02D8D"/>
    <w:rsid w:val="00F02DC2"/>
    <w:rsid w:val="00F043E6"/>
    <w:rsid w:val="00F047E7"/>
    <w:rsid w:val="00F05093"/>
    <w:rsid w:val="00F052B3"/>
    <w:rsid w:val="00F05B2A"/>
    <w:rsid w:val="00F05CBC"/>
    <w:rsid w:val="00F05D01"/>
    <w:rsid w:val="00F0629D"/>
    <w:rsid w:val="00F0654C"/>
    <w:rsid w:val="00F07283"/>
    <w:rsid w:val="00F07E65"/>
    <w:rsid w:val="00F10464"/>
    <w:rsid w:val="00F10764"/>
    <w:rsid w:val="00F107E3"/>
    <w:rsid w:val="00F10A34"/>
    <w:rsid w:val="00F10BC0"/>
    <w:rsid w:val="00F11BFE"/>
    <w:rsid w:val="00F11D8E"/>
    <w:rsid w:val="00F1205B"/>
    <w:rsid w:val="00F1219F"/>
    <w:rsid w:val="00F12641"/>
    <w:rsid w:val="00F13956"/>
    <w:rsid w:val="00F139D6"/>
    <w:rsid w:val="00F13CD7"/>
    <w:rsid w:val="00F13DA7"/>
    <w:rsid w:val="00F13FF7"/>
    <w:rsid w:val="00F14074"/>
    <w:rsid w:val="00F146F9"/>
    <w:rsid w:val="00F14F24"/>
    <w:rsid w:val="00F14F4C"/>
    <w:rsid w:val="00F15080"/>
    <w:rsid w:val="00F151F8"/>
    <w:rsid w:val="00F15360"/>
    <w:rsid w:val="00F154F8"/>
    <w:rsid w:val="00F1580B"/>
    <w:rsid w:val="00F15A54"/>
    <w:rsid w:val="00F15FFF"/>
    <w:rsid w:val="00F160F5"/>
    <w:rsid w:val="00F16540"/>
    <w:rsid w:val="00F16D7C"/>
    <w:rsid w:val="00F20123"/>
    <w:rsid w:val="00F20393"/>
    <w:rsid w:val="00F215AC"/>
    <w:rsid w:val="00F21706"/>
    <w:rsid w:val="00F21D82"/>
    <w:rsid w:val="00F2235F"/>
    <w:rsid w:val="00F22522"/>
    <w:rsid w:val="00F2262A"/>
    <w:rsid w:val="00F2356E"/>
    <w:rsid w:val="00F236F7"/>
    <w:rsid w:val="00F23853"/>
    <w:rsid w:val="00F23B78"/>
    <w:rsid w:val="00F23B99"/>
    <w:rsid w:val="00F23D6A"/>
    <w:rsid w:val="00F23D96"/>
    <w:rsid w:val="00F244D4"/>
    <w:rsid w:val="00F245AC"/>
    <w:rsid w:val="00F24BA2"/>
    <w:rsid w:val="00F24CAA"/>
    <w:rsid w:val="00F24D0B"/>
    <w:rsid w:val="00F24D60"/>
    <w:rsid w:val="00F24F4B"/>
    <w:rsid w:val="00F2506C"/>
    <w:rsid w:val="00F25109"/>
    <w:rsid w:val="00F25146"/>
    <w:rsid w:val="00F25B7A"/>
    <w:rsid w:val="00F265E8"/>
    <w:rsid w:val="00F26AA6"/>
    <w:rsid w:val="00F2707A"/>
    <w:rsid w:val="00F27083"/>
    <w:rsid w:val="00F2713E"/>
    <w:rsid w:val="00F27B8F"/>
    <w:rsid w:val="00F27C0C"/>
    <w:rsid w:val="00F30407"/>
    <w:rsid w:val="00F30728"/>
    <w:rsid w:val="00F3095A"/>
    <w:rsid w:val="00F3099A"/>
    <w:rsid w:val="00F30B68"/>
    <w:rsid w:val="00F31819"/>
    <w:rsid w:val="00F31AE1"/>
    <w:rsid w:val="00F31C57"/>
    <w:rsid w:val="00F323BF"/>
    <w:rsid w:val="00F3253A"/>
    <w:rsid w:val="00F32A55"/>
    <w:rsid w:val="00F32C3C"/>
    <w:rsid w:val="00F33C8A"/>
    <w:rsid w:val="00F33E95"/>
    <w:rsid w:val="00F33FA0"/>
    <w:rsid w:val="00F34536"/>
    <w:rsid w:val="00F34E00"/>
    <w:rsid w:val="00F34E74"/>
    <w:rsid w:val="00F35A3B"/>
    <w:rsid w:val="00F3605A"/>
    <w:rsid w:val="00F36160"/>
    <w:rsid w:val="00F364E9"/>
    <w:rsid w:val="00F365A2"/>
    <w:rsid w:val="00F36723"/>
    <w:rsid w:val="00F36E02"/>
    <w:rsid w:val="00F36F4C"/>
    <w:rsid w:val="00F373E7"/>
    <w:rsid w:val="00F3750D"/>
    <w:rsid w:val="00F375BC"/>
    <w:rsid w:val="00F40494"/>
    <w:rsid w:val="00F404EC"/>
    <w:rsid w:val="00F4058D"/>
    <w:rsid w:val="00F40655"/>
    <w:rsid w:val="00F40E38"/>
    <w:rsid w:val="00F40F6E"/>
    <w:rsid w:val="00F41099"/>
    <w:rsid w:val="00F41B47"/>
    <w:rsid w:val="00F41C5C"/>
    <w:rsid w:val="00F42801"/>
    <w:rsid w:val="00F43966"/>
    <w:rsid w:val="00F43A7C"/>
    <w:rsid w:val="00F43BAE"/>
    <w:rsid w:val="00F43DA4"/>
    <w:rsid w:val="00F43DA6"/>
    <w:rsid w:val="00F43EAB"/>
    <w:rsid w:val="00F44331"/>
    <w:rsid w:val="00F445BE"/>
    <w:rsid w:val="00F446A3"/>
    <w:rsid w:val="00F44743"/>
    <w:rsid w:val="00F448DC"/>
    <w:rsid w:val="00F44ABE"/>
    <w:rsid w:val="00F44F03"/>
    <w:rsid w:val="00F455C9"/>
    <w:rsid w:val="00F45A57"/>
    <w:rsid w:val="00F45BA8"/>
    <w:rsid w:val="00F46C0C"/>
    <w:rsid w:val="00F46F7B"/>
    <w:rsid w:val="00F4730E"/>
    <w:rsid w:val="00F47425"/>
    <w:rsid w:val="00F4762D"/>
    <w:rsid w:val="00F476EE"/>
    <w:rsid w:val="00F47915"/>
    <w:rsid w:val="00F47941"/>
    <w:rsid w:val="00F47E45"/>
    <w:rsid w:val="00F47EC8"/>
    <w:rsid w:val="00F47F4D"/>
    <w:rsid w:val="00F50497"/>
    <w:rsid w:val="00F507B8"/>
    <w:rsid w:val="00F50C22"/>
    <w:rsid w:val="00F50E77"/>
    <w:rsid w:val="00F521D0"/>
    <w:rsid w:val="00F52308"/>
    <w:rsid w:val="00F524F9"/>
    <w:rsid w:val="00F526B2"/>
    <w:rsid w:val="00F52903"/>
    <w:rsid w:val="00F52B93"/>
    <w:rsid w:val="00F54047"/>
    <w:rsid w:val="00F542EA"/>
    <w:rsid w:val="00F54C04"/>
    <w:rsid w:val="00F55E19"/>
    <w:rsid w:val="00F56044"/>
    <w:rsid w:val="00F56888"/>
    <w:rsid w:val="00F5689B"/>
    <w:rsid w:val="00F56AB3"/>
    <w:rsid w:val="00F56B07"/>
    <w:rsid w:val="00F56B90"/>
    <w:rsid w:val="00F5720A"/>
    <w:rsid w:val="00F5737F"/>
    <w:rsid w:val="00F57792"/>
    <w:rsid w:val="00F57A94"/>
    <w:rsid w:val="00F57E5E"/>
    <w:rsid w:val="00F60295"/>
    <w:rsid w:val="00F60BB4"/>
    <w:rsid w:val="00F60DAB"/>
    <w:rsid w:val="00F60E7D"/>
    <w:rsid w:val="00F61246"/>
    <w:rsid w:val="00F616DB"/>
    <w:rsid w:val="00F6171F"/>
    <w:rsid w:val="00F617C0"/>
    <w:rsid w:val="00F618E0"/>
    <w:rsid w:val="00F619DA"/>
    <w:rsid w:val="00F62326"/>
    <w:rsid w:val="00F62465"/>
    <w:rsid w:val="00F62493"/>
    <w:rsid w:val="00F626B1"/>
    <w:rsid w:val="00F62A32"/>
    <w:rsid w:val="00F62AC8"/>
    <w:rsid w:val="00F62E58"/>
    <w:rsid w:val="00F634CB"/>
    <w:rsid w:val="00F63A9E"/>
    <w:rsid w:val="00F63B3C"/>
    <w:rsid w:val="00F63B57"/>
    <w:rsid w:val="00F63BBD"/>
    <w:rsid w:val="00F63DF9"/>
    <w:rsid w:val="00F640C2"/>
    <w:rsid w:val="00F64577"/>
    <w:rsid w:val="00F64705"/>
    <w:rsid w:val="00F64DDE"/>
    <w:rsid w:val="00F650D3"/>
    <w:rsid w:val="00F651A2"/>
    <w:rsid w:val="00F65A6C"/>
    <w:rsid w:val="00F662C3"/>
    <w:rsid w:val="00F66502"/>
    <w:rsid w:val="00F66AF7"/>
    <w:rsid w:val="00F67956"/>
    <w:rsid w:val="00F67B8A"/>
    <w:rsid w:val="00F700EB"/>
    <w:rsid w:val="00F70ADE"/>
    <w:rsid w:val="00F70D25"/>
    <w:rsid w:val="00F70D87"/>
    <w:rsid w:val="00F710FB"/>
    <w:rsid w:val="00F715B6"/>
    <w:rsid w:val="00F71629"/>
    <w:rsid w:val="00F71893"/>
    <w:rsid w:val="00F718CF"/>
    <w:rsid w:val="00F71985"/>
    <w:rsid w:val="00F7204E"/>
    <w:rsid w:val="00F7246F"/>
    <w:rsid w:val="00F7268D"/>
    <w:rsid w:val="00F72736"/>
    <w:rsid w:val="00F73918"/>
    <w:rsid w:val="00F739D8"/>
    <w:rsid w:val="00F7403B"/>
    <w:rsid w:val="00F74AC2"/>
    <w:rsid w:val="00F74BFA"/>
    <w:rsid w:val="00F74C3A"/>
    <w:rsid w:val="00F74F8D"/>
    <w:rsid w:val="00F75725"/>
    <w:rsid w:val="00F757B2"/>
    <w:rsid w:val="00F759C2"/>
    <w:rsid w:val="00F75C0C"/>
    <w:rsid w:val="00F75D13"/>
    <w:rsid w:val="00F7701B"/>
    <w:rsid w:val="00F771E0"/>
    <w:rsid w:val="00F77B26"/>
    <w:rsid w:val="00F80596"/>
    <w:rsid w:val="00F80800"/>
    <w:rsid w:val="00F80D79"/>
    <w:rsid w:val="00F811FF"/>
    <w:rsid w:val="00F812E0"/>
    <w:rsid w:val="00F8174C"/>
    <w:rsid w:val="00F81AE0"/>
    <w:rsid w:val="00F81B63"/>
    <w:rsid w:val="00F82968"/>
    <w:rsid w:val="00F82E1B"/>
    <w:rsid w:val="00F82F3B"/>
    <w:rsid w:val="00F83442"/>
    <w:rsid w:val="00F8358F"/>
    <w:rsid w:val="00F83647"/>
    <w:rsid w:val="00F84002"/>
    <w:rsid w:val="00F843AB"/>
    <w:rsid w:val="00F8463C"/>
    <w:rsid w:val="00F8528C"/>
    <w:rsid w:val="00F853B9"/>
    <w:rsid w:val="00F86064"/>
    <w:rsid w:val="00F86885"/>
    <w:rsid w:val="00F86F8E"/>
    <w:rsid w:val="00F87492"/>
    <w:rsid w:val="00F8766E"/>
    <w:rsid w:val="00F87C07"/>
    <w:rsid w:val="00F87F1A"/>
    <w:rsid w:val="00F90795"/>
    <w:rsid w:val="00F90B1E"/>
    <w:rsid w:val="00F90F52"/>
    <w:rsid w:val="00F912F3"/>
    <w:rsid w:val="00F91342"/>
    <w:rsid w:val="00F914CF"/>
    <w:rsid w:val="00F91700"/>
    <w:rsid w:val="00F9198C"/>
    <w:rsid w:val="00F91F93"/>
    <w:rsid w:val="00F920D0"/>
    <w:rsid w:val="00F92147"/>
    <w:rsid w:val="00F924ED"/>
    <w:rsid w:val="00F928B1"/>
    <w:rsid w:val="00F93DBC"/>
    <w:rsid w:val="00F94770"/>
    <w:rsid w:val="00F9496D"/>
    <w:rsid w:val="00F94BAA"/>
    <w:rsid w:val="00F94BD8"/>
    <w:rsid w:val="00F95053"/>
    <w:rsid w:val="00F95842"/>
    <w:rsid w:val="00F95CAC"/>
    <w:rsid w:val="00F95FA3"/>
    <w:rsid w:val="00F96141"/>
    <w:rsid w:val="00F96ECE"/>
    <w:rsid w:val="00F970DA"/>
    <w:rsid w:val="00F973B5"/>
    <w:rsid w:val="00F97E8C"/>
    <w:rsid w:val="00F97FBF"/>
    <w:rsid w:val="00FA058B"/>
    <w:rsid w:val="00FA0655"/>
    <w:rsid w:val="00FA0667"/>
    <w:rsid w:val="00FA0776"/>
    <w:rsid w:val="00FA099C"/>
    <w:rsid w:val="00FA1054"/>
    <w:rsid w:val="00FA1A63"/>
    <w:rsid w:val="00FA1B89"/>
    <w:rsid w:val="00FA22C1"/>
    <w:rsid w:val="00FA23DD"/>
    <w:rsid w:val="00FA2DFA"/>
    <w:rsid w:val="00FA2EED"/>
    <w:rsid w:val="00FA32C2"/>
    <w:rsid w:val="00FA4023"/>
    <w:rsid w:val="00FA482C"/>
    <w:rsid w:val="00FA4D01"/>
    <w:rsid w:val="00FA5710"/>
    <w:rsid w:val="00FA5F21"/>
    <w:rsid w:val="00FA640E"/>
    <w:rsid w:val="00FA65B9"/>
    <w:rsid w:val="00FA6BD3"/>
    <w:rsid w:val="00FA6BEB"/>
    <w:rsid w:val="00FA7278"/>
    <w:rsid w:val="00FA79E7"/>
    <w:rsid w:val="00FA7EC9"/>
    <w:rsid w:val="00FB0ADA"/>
    <w:rsid w:val="00FB125C"/>
    <w:rsid w:val="00FB12C3"/>
    <w:rsid w:val="00FB15D8"/>
    <w:rsid w:val="00FB202E"/>
    <w:rsid w:val="00FB2621"/>
    <w:rsid w:val="00FB2769"/>
    <w:rsid w:val="00FB2C08"/>
    <w:rsid w:val="00FB2D90"/>
    <w:rsid w:val="00FB2DE1"/>
    <w:rsid w:val="00FB3111"/>
    <w:rsid w:val="00FB316E"/>
    <w:rsid w:val="00FB3A4C"/>
    <w:rsid w:val="00FB3ACF"/>
    <w:rsid w:val="00FB3B42"/>
    <w:rsid w:val="00FB3F01"/>
    <w:rsid w:val="00FB4123"/>
    <w:rsid w:val="00FB4229"/>
    <w:rsid w:val="00FB4257"/>
    <w:rsid w:val="00FB4306"/>
    <w:rsid w:val="00FB4379"/>
    <w:rsid w:val="00FB442C"/>
    <w:rsid w:val="00FB4E30"/>
    <w:rsid w:val="00FB51A0"/>
    <w:rsid w:val="00FB534D"/>
    <w:rsid w:val="00FB5D4D"/>
    <w:rsid w:val="00FB61DB"/>
    <w:rsid w:val="00FB67A0"/>
    <w:rsid w:val="00FB6CDD"/>
    <w:rsid w:val="00FB76C4"/>
    <w:rsid w:val="00FB7F5C"/>
    <w:rsid w:val="00FB7FFB"/>
    <w:rsid w:val="00FC029C"/>
    <w:rsid w:val="00FC07E9"/>
    <w:rsid w:val="00FC0988"/>
    <w:rsid w:val="00FC0C7B"/>
    <w:rsid w:val="00FC18FB"/>
    <w:rsid w:val="00FC1A96"/>
    <w:rsid w:val="00FC1CE8"/>
    <w:rsid w:val="00FC2074"/>
    <w:rsid w:val="00FC244F"/>
    <w:rsid w:val="00FC39F3"/>
    <w:rsid w:val="00FC3CBC"/>
    <w:rsid w:val="00FC3EC8"/>
    <w:rsid w:val="00FC42E0"/>
    <w:rsid w:val="00FC4B10"/>
    <w:rsid w:val="00FC4B1F"/>
    <w:rsid w:val="00FC4CA8"/>
    <w:rsid w:val="00FC5822"/>
    <w:rsid w:val="00FC5C51"/>
    <w:rsid w:val="00FC5D1F"/>
    <w:rsid w:val="00FC6B3F"/>
    <w:rsid w:val="00FC73EF"/>
    <w:rsid w:val="00FC746D"/>
    <w:rsid w:val="00FC7748"/>
    <w:rsid w:val="00FC7ACA"/>
    <w:rsid w:val="00FC7BDC"/>
    <w:rsid w:val="00FC7D5A"/>
    <w:rsid w:val="00FD0240"/>
    <w:rsid w:val="00FD031D"/>
    <w:rsid w:val="00FD173D"/>
    <w:rsid w:val="00FD196B"/>
    <w:rsid w:val="00FD1AA4"/>
    <w:rsid w:val="00FD1E9C"/>
    <w:rsid w:val="00FD22AA"/>
    <w:rsid w:val="00FD239F"/>
    <w:rsid w:val="00FD23BB"/>
    <w:rsid w:val="00FD2D56"/>
    <w:rsid w:val="00FD3107"/>
    <w:rsid w:val="00FD317C"/>
    <w:rsid w:val="00FD32D4"/>
    <w:rsid w:val="00FD371B"/>
    <w:rsid w:val="00FD38D3"/>
    <w:rsid w:val="00FD3D66"/>
    <w:rsid w:val="00FD425A"/>
    <w:rsid w:val="00FD4B78"/>
    <w:rsid w:val="00FD536A"/>
    <w:rsid w:val="00FD5909"/>
    <w:rsid w:val="00FD5C2B"/>
    <w:rsid w:val="00FD645D"/>
    <w:rsid w:val="00FD68BC"/>
    <w:rsid w:val="00FD6E70"/>
    <w:rsid w:val="00FD6ECB"/>
    <w:rsid w:val="00FD737F"/>
    <w:rsid w:val="00FD746B"/>
    <w:rsid w:val="00FD74DC"/>
    <w:rsid w:val="00FD7596"/>
    <w:rsid w:val="00FD7C5F"/>
    <w:rsid w:val="00FE027B"/>
    <w:rsid w:val="00FE09EE"/>
    <w:rsid w:val="00FE0E97"/>
    <w:rsid w:val="00FE102B"/>
    <w:rsid w:val="00FE1093"/>
    <w:rsid w:val="00FE25E5"/>
    <w:rsid w:val="00FE2A41"/>
    <w:rsid w:val="00FE2CAA"/>
    <w:rsid w:val="00FE3506"/>
    <w:rsid w:val="00FE36BE"/>
    <w:rsid w:val="00FE4353"/>
    <w:rsid w:val="00FE451D"/>
    <w:rsid w:val="00FE45A7"/>
    <w:rsid w:val="00FE4D98"/>
    <w:rsid w:val="00FE5CE1"/>
    <w:rsid w:val="00FE5EE4"/>
    <w:rsid w:val="00FE5FBA"/>
    <w:rsid w:val="00FE609F"/>
    <w:rsid w:val="00FE615F"/>
    <w:rsid w:val="00FE6236"/>
    <w:rsid w:val="00FE625B"/>
    <w:rsid w:val="00FE63C3"/>
    <w:rsid w:val="00FE6D16"/>
    <w:rsid w:val="00FE6E8B"/>
    <w:rsid w:val="00FE761B"/>
    <w:rsid w:val="00FE7872"/>
    <w:rsid w:val="00FF026B"/>
    <w:rsid w:val="00FF0B65"/>
    <w:rsid w:val="00FF0D2D"/>
    <w:rsid w:val="00FF0E9D"/>
    <w:rsid w:val="00FF0F81"/>
    <w:rsid w:val="00FF1492"/>
    <w:rsid w:val="00FF1642"/>
    <w:rsid w:val="00FF18F1"/>
    <w:rsid w:val="00FF1A69"/>
    <w:rsid w:val="00FF2222"/>
    <w:rsid w:val="00FF2716"/>
    <w:rsid w:val="00FF34CB"/>
    <w:rsid w:val="00FF372D"/>
    <w:rsid w:val="00FF37AA"/>
    <w:rsid w:val="00FF3B0A"/>
    <w:rsid w:val="00FF3BA0"/>
    <w:rsid w:val="00FF3E1C"/>
    <w:rsid w:val="00FF4953"/>
    <w:rsid w:val="00FF50E5"/>
    <w:rsid w:val="00FF52CC"/>
    <w:rsid w:val="00FF5714"/>
    <w:rsid w:val="00FF5DD0"/>
    <w:rsid w:val="00FF6061"/>
    <w:rsid w:val="00FF6CB8"/>
    <w:rsid w:val="00FF7362"/>
    <w:rsid w:val="00FF75DA"/>
    <w:rsid w:val="00FF7D6A"/>
    <w:rsid w:val="00FF7E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01708"/>
  <w15:chartTrackingRefBased/>
  <w15:docId w15:val="{587C0E83-396A-405D-A940-B2D52A4B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06C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D06C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8FA"/>
  </w:style>
  <w:style w:type="paragraph" w:styleId="Footer">
    <w:name w:val="footer"/>
    <w:basedOn w:val="Normal"/>
    <w:link w:val="FooterChar"/>
    <w:uiPriority w:val="99"/>
    <w:unhideWhenUsed/>
    <w:rsid w:val="00692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8FA"/>
  </w:style>
  <w:style w:type="character" w:styleId="Hyperlink">
    <w:name w:val="Hyperlink"/>
    <w:basedOn w:val="DefaultParagraphFont"/>
    <w:uiPriority w:val="99"/>
    <w:unhideWhenUsed/>
    <w:rsid w:val="00F23853"/>
    <w:rPr>
      <w:color w:val="0563C1" w:themeColor="hyperlink"/>
      <w:u w:val="single"/>
    </w:rPr>
  </w:style>
  <w:style w:type="character" w:styleId="UnresolvedMention">
    <w:name w:val="Unresolved Mention"/>
    <w:basedOn w:val="DefaultParagraphFont"/>
    <w:uiPriority w:val="99"/>
    <w:semiHidden/>
    <w:unhideWhenUsed/>
    <w:rsid w:val="00F23853"/>
    <w:rPr>
      <w:color w:val="808080"/>
      <w:shd w:val="clear" w:color="auto" w:fill="E6E6E6"/>
    </w:rPr>
  </w:style>
  <w:style w:type="paragraph" w:styleId="FootnoteText">
    <w:name w:val="footnote text"/>
    <w:basedOn w:val="Normal"/>
    <w:link w:val="FootnoteTextChar"/>
    <w:unhideWhenUsed/>
    <w:rsid w:val="009C78B6"/>
    <w:pPr>
      <w:spacing w:after="0" w:line="240" w:lineRule="auto"/>
    </w:pPr>
    <w:rPr>
      <w:sz w:val="20"/>
      <w:szCs w:val="20"/>
    </w:rPr>
  </w:style>
  <w:style w:type="character" w:customStyle="1" w:styleId="FootnoteTextChar">
    <w:name w:val="Footnote Text Char"/>
    <w:basedOn w:val="DefaultParagraphFont"/>
    <w:link w:val="FootnoteText"/>
    <w:uiPriority w:val="99"/>
    <w:rsid w:val="009C78B6"/>
    <w:rPr>
      <w:sz w:val="20"/>
      <w:szCs w:val="20"/>
    </w:rPr>
  </w:style>
  <w:style w:type="character" w:styleId="FootnoteReference">
    <w:name w:val="footnote reference"/>
    <w:basedOn w:val="DefaultParagraphFont"/>
    <w:semiHidden/>
    <w:unhideWhenUsed/>
    <w:rsid w:val="009C78B6"/>
    <w:rPr>
      <w:vertAlign w:val="superscript"/>
    </w:rPr>
  </w:style>
  <w:style w:type="paragraph" w:styleId="EndnoteText">
    <w:name w:val="endnote text"/>
    <w:basedOn w:val="Normal"/>
    <w:link w:val="EndnoteTextChar"/>
    <w:unhideWhenUsed/>
    <w:rsid w:val="009C78B6"/>
    <w:pPr>
      <w:spacing w:after="0" w:line="240" w:lineRule="auto"/>
    </w:pPr>
    <w:rPr>
      <w:sz w:val="20"/>
      <w:szCs w:val="20"/>
    </w:rPr>
  </w:style>
  <w:style w:type="character" w:customStyle="1" w:styleId="EndnoteTextChar">
    <w:name w:val="Endnote Text Char"/>
    <w:basedOn w:val="DefaultParagraphFont"/>
    <w:link w:val="EndnoteText"/>
    <w:uiPriority w:val="99"/>
    <w:rsid w:val="009C78B6"/>
    <w:rPr>
      <w:sz w:val="20"/>
      <w:szCs w:val="20"/>
    </w:rPr>
  </w:style>
  <w:style w:type="character" w:styleId="EndnoteReference">
    <w:name w:val="endnote reference"/>
    <w:basedOn w:val="DefaultParagraphFont"/>
    <w:semiHidden/>
    <w:unhideWhenUsed/>
    <w:rsid w:val="009C78B6"/>
    <w:rPr>
      <w:vertAlign w:val="superscript"/>
    </w:rPr>
  </w:style>
  <w:style w:type="paragraph" w:customStyle="1" w:styleId="graf">
    <w:name w:val="graf"/>
    <w:basedOn w:val="Normal"/>
    <w:rsid w:val="003110F8"/>
    <w:pPr>
      <w:spacing w:before="100" w:beforeAutospacing="1" w:after="45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10F8"/>
    <w:rPr>
      <w:b/>
      <w:bCs/>
    </w:rPr>
  </w:style>
  <w:style w:type="paragraph" w:styleId="NormalWeb">
    <w:name w:val="Normal (Web)"/>
    <w:basedOn w:val="Normal"/>
    <w:uiPriority w:val="99"/>
    <w:unhideWhenUsed/>
    <w:rsid w:val="003110F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40098"/>
    <w:rPr>
      <w:color w:val="808080"/>
    </w:rPr>
  </w:style>
  <w:style w:type="character" w:customStyle="1" w:styleId="small-caps">
    <w:name w:val="small-caps"/>
    <w:basedOn w:val="DefaultParagraphFont"/>
    <w:rsid w:val="00993B6F"/>
  </w:style>
  <w:style w:type="character" w:customStyle="1" w:styleId="text">
    <w:name w:val="text"/>
    <w:basedOn w:val="DefaultParagraphFont"/>
    <w:rsid w:val="002B7E82"/>
  </w:style>
  <w:style w:type="character" w:customStyle="1" w:styleId="glossaryitem">
    <w:name w:val="glossary_item"/>
    <w:basedOn w:val="DefaultParagraphFont"/>
    <w:rsid w:val="00406776"/>
  </w:style>
  <w:style w:type="character" w:customStyle="1" w:styleId="blue7pt">
    <w:name w:val="blue7pt"/>
    <w:basedOn w:val="DefaultParagraphFont"/>
    <w:rsid w:val="00406776"/>
  </w:style>
  <w:style w:type="character" w:styleId="Emphasis">
    <w:name w:val="Emphasis"/>
    <w:basedOn w:val="DefaultParagraphFont"/>
    <w:qFormat/>
    <w:rsid w:val="00E724AC"/>
    <w:rPr>
      <w:i/>
      <w:iCs/>
    </w:rPr>
  </w:style>
  <w:style w:type="character" w:styleId="FollowedHyperlink">
    <w:name w:val="FollowedHyperlink"/>
    <w:basedOn w:val="DefaultParagraphFont"/>
    <w:uiPriority w:val="99"/>
    <w:semiHidden/>
    <w:unhideWhenUsed/>
    <w:rsid w:val="00FC746D"/>
    <w:rPr>
      <w:color w:val="954F72" w:themeColor="followedHyperlink"/>
      <w:u w:val="single"/>
    </w:rPr>
  </w:style>
  <w:style w:type="paragraph" w:customStyle="1" w:styleId="line">
    <w:name w:val="line"/>
    <w:basedOn w:val="Normal"/>
    <w:rsid w:val="00D306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ation-author">
    <w:name w:val="highwire-citation-author"/>
    <w:basedOn w:val="DefaultParagraphFont"/>
    <w:rsid w:val="00E611D8"/>
  </w:style>
  <w:style w:type="character" w:customStyle="1" w:styleId="woj">
    <w:name w:val="woj"/>
    <w:basedOn w:val="DefaultParagraphFont"/>
    <w:rsid w:val="00D87020"/>
  </w:style>
  <w:style w:type="paragraph" w:styleId="NoSpacing">
    <w:name w:val="No Spacing"/>
    <w:uiPriority w:val="1"/>
    <w:qFormat/>
    <w:rsid w:val="00595C6B"/>
    <w:pPr>
      <w:spacing w:after="0" w:line="240" w:lineRule="auto"/>
    </w:pPr>
  </w:style>
  <w:style w:type="character" w:customStyle="1" w:styleId="Heading1Char">
    <w:name w:val="Heading 1 Char"/>
    <w:basedOn w:val="DefaultParagraphFont"/>
    <w:link w:val="Heading1"/>
    <w:uiPriority w:val="9"/>
    <w:rsid w:val="00D06CD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06CDC"/>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D06CDC"/>
  </w:style>
  <w:style w:type="character" w:customStyle="1" w:styleId="passage-display-version">
    <w:name w:val="passage-display-version"/>
    <w:basedOn w:val="DefaultParagraphFont"/>
    <w:rsid w:val="00D06CDC"/>
  </w:style>
  <w:style w:type="paragraph" w:customStyle="1" w:styleId="chapter-2">
    <w:name w:val="chapter-2"/>
    <w:basedOn w:val="Normal"/>
    <w:rsid w:val="00D06C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D06CDC"/>
  </w:style>
  <w:style w:type="paragraph" w:styleId="ListParagraph">
    <w:name w:val="List Paragraph"/>
    <w:basedOn w:val="Normal"/>
    <w:uiPriority w:val="34"/>
    <w:qFormat/>
    <w:rsid w:val="007338CB"/>
    <w:pPr>
      <w:ind w:left="720"/>
      <w:contextualSpacing/>
    </w:pPr>
  </w:style>
  <w:style w:type="character" w:customStyle="1" w:styleId="indent-1-breaks">
    <w:name w:val="indent-1-breaks"/>
    <w:basedOn w:val="DefaultParagraphFont"/>
    <w:rsid w:val="006E26CB"/>
  </w:style>
  <w:style w:type="paragraph" w:customStyle="1" w:styleId="chapter-1">
    <w:name w:val="chapter-1"/>
    <w:basedOn w:val="Normal"/>
    <w:rsid w:val="0078771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B5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3889">
      <w:bodyDiv w:val="1"/>
      <w:marLeft w:val="0"/>
      <w:marRight w:val="0"/>
      <w:marTop w:val="0"/>
      <w:marBottom w:val="0"/>
      <w:divBdr>
        <w:top w:val="none" w:sz="0" w:space="0" w:color="auto"/>
        <w:left w:val="none" w:sz="0" w:space="0" w:color="auto"/>
        <w:bottom w:val="none" w:sz="0" w:space="0" w:color="auto"/>
        <w:right w:val="none" w:sz="0" w:space="0" w:color="auto"/>
      </w:divBdr>
      <w:divsChild>
        <w:div w:id="618076063">
          <w:marLeft w:val="210"/>
          <w:marRight w:val="0"/>
          <w:marTop w:val="210"/>
          <w:marBottom w:val="210"/>
          <w:divBdr>
            <w:top w:val="none" w:sz="0" w:space="0" w:color="auto"/>
            <w:left w:val="none" w:sz="0" w:space="0" w:color="auto"/>
            <w:bottom w:val="none" w:sz="0" w:space="0" w:color="auto"/>
            <w:right w:val="none" w:sz="0" w:space="0" w:color="auto"/>
          </w:divBdr>
        </w:div>
        <w:div w:id="883445312">
          <w:marLeft w:val="210"/>
          <w:marRight w:val="0"/>
          <w:marTop w:val="210"/>
          <w:marBottom w:val="210"/>
          <w:divBdr>
            <w:top w:val="none" w:sz="0" w:space="0" w:color="auto"/>
            <w:left w:val="none" w:sz="0" w:space="0" w:color="auto"/>
            <w:bottom w:val="none" w:sz="0" w:space="0" w:color="auto"/>
            <w:right w:val="none" w:sz="0" w:space="0" w:color="auto"/>
          </w:divBdr>
        </w:div>
        <w:div w:id="423191506">
          <w:marLeft w:val="210"/>
          <w:marRight w:val="0"/>
          <w:marTop w:val="210"/>
          <w:marBottom w:val="210"/>
          <w:divBdr>
            <w:top w:val="none" w:sz="0" w:space="0" w:color="auto"/>
            <w:left w:val="none" w:sz="0" w:space="0" w:color="auto"/>
            <w:bottom w:val="none" w:sz="0" w:space="0" w:color="auto"/>
            <w:right w:val="none" w:sz="0" w:space="0" w:color="auto"/>
          </w:divBdr>
        </w:div>
      </w:divsChild>
    </w:div>
    <w:div w:id="241568998">
      <w:bodyDiv w:val="1"/>
      <w:marLeft w:val="0"/>
      <w:marRight w:val="0"/>
      <w:marTop w:val="0"/>
      <w:marBottom w:val="0"/>
      <w:divBdr>
        <w:top w:val="none" w:sz="0" w:space="0" w:color="auto"/>
        <w:left w:val="none" w:sz="0" w:space="0" w:color="auto"/>
        <w:bottom w:val="none" w:sz="0" w:space="0" w:color="auto"/>
        <w:right w:val="none" w:sz="0" w:space="0" w:color="auto"/>
      </w:divBdr>
    </w:div>
    <w:div w:id="266546458">
      <w:bodyDiv w:val="1"/>
      <w:marLeft w:val="0"/>
      <w:marRight w:val="0"/>
      <w:marTop w:val="0"/>
      <w:marBottom w:val="0"/>
      <w:divBdr>
        <w:top w:val="none" w:sz="0" w:space="0" w:color="auto"/>
        <w:left w:val="none" w:sz="0" w:space="0" w:color="auto"/>
        <w:bottom w:val="none" w:sz="0" w:space="0" w:color="auto"/>
        <w:right w:val="none" w:sz="0" w:space="0" w:color="auto"/>
      </w:divBdr>
    </w:div>
    <w:div w:id="594287650">
      <w:bodyDiv w:val="1"/>
      <w:marLeft w:val="0"/>
      <w:marRight w:val="0"/>
      <w:marTop w:val="0"/>
      <w:marBottom w:val="0"/>
      <w:divBdr>
        <w:top w:val="none" w:sz="0" w:space="0" w:color="auto"/>
        <w:left w:val="none" w:sz="0" w:space="0" w:color="auto"/>
        <w:bottom w:val="none" w:sz="0" w:space="0" w:color="auto"/>
        <w:right w:val="none" w:sz="0" w:space="0" w:color="auto"/>
      </w:divBdr>
      <w:divsChild>
        <w:div w:id="1751851252">
          <w:marLeft w:val="210"/>
          <w:marRight w:val="0"/>
          <w:marTop w:val="210"/>
          <w:marBottom w:val="210"/>
          <w:divBdr>
            <w:top w:val="none" w:sz="0" w:space="0" w:color="auto"/>
            <w:left w:val="none" w:sz="0" w:space="0" w:color="auto"/>
            <w:bottom w:val="none" w:sz="0" w:space="0" w:color="auto"/>
            <w:right w:val="none" w:sz="0" w:space="0" w:color="auto"/>
          </w:divBdr>
        </w:div>
        <w:div w:id="1203786799">
          <w:marLeft w:val="210"/>
          <w:marRight w:val="0"/>
          <w:marTop w:val="210"/>
          <w:marBottom w:val="210"/>
          <w:divBdr>
            <w:top w:val="none" w:sz="0" w:space="0" w:color="auto"/>
            <w:left w:val="none" w:sz="0" w:space="0" w:color="auto"/>
            <w:bottom w:val="none" w:sz="0" w:space="0" w:color="auto"/>
            <w:right w:val="none" w:sz="0" w:space="0" w:color="auto"/>
          </w:divBdr>
        </w:div>
      </w:divsChild>
    </w:div>
    <w:div w:id="594946014">
      <w:bodyDiv w:val="1"/>
      <w:marLeft w:val="0"/>
      <w:marRight w:val="0"/>
      <w:marTop w:val="0"/>
      <w:marBottom w:val="0"/>
      <w:divBdr>
        <w:top w:val="none" w:sz="0" w:space="0" w:color="auto"/>
        <w:left w:val="none" w:sz="0" w:space="0" w:color="auto"/>
        <w:bottom w:val="none" w:sz="0" w:space="0" w:color="auto"/>
        <w:right w:val="none" w:sz="0" w:space="0" w:color="auto"/>
      </w:divBdr>
    </w:div>
    <w:div w:id="675764614">
      <w:bodyDiv w:val="1"/>
      <w:marLeft w:val="0"/>
      <w:marRight w:val="0"/>
      <w:marTop w:val="0"/>
      <w:marBottom w:val="0"/>
      <w:divBdr>
        <w:top w:val="none" w:sz="0" w:space="0" w:color="auto"/>
        <w:left w:val="none" w:sz="0" w:space="0" w:color="auto"/>
        <w:bottom w:val="none" w:sz="0" w:space="0" w:color="auto"/>
        <w:right w:val="none" w:sz="0" w:space="0" w:color="auto"/>
      </w:divBdr>
    </w:div>
    <w:div w:id="693654554">
      <w:bodyDiv w:val="1"/>
      <w:marLeft w:val="0"/>
      <w:marRight w:val="0"/>
      <w:marTop w:val="0"/>
      <w:marBottom w:val="0"/>
      <w:divBdr>
        <w:top w:val="none" w:sz="0" w:space="0" w:color="auto"/>
        <w:left w:val="none" w:sz="0" w:space="0" w:color="auto"/>
        <w:bottom w:val="none" w:sz="0" w:space="0" w:color="auto"/>
        <w:right w:val="none" w:sz="0" w:space="0" w:color="auto"/>
      </w:divBdr>
    </w:div>
    <w:div w:id="724065606">
      <w:bodyDiv w:val="1"/>
      <w:marLeft w:val="0"/>
      <w:marRight w:val="0"/>
      <w:marTop w:val="0"/>
      <w:marBottom w:val="0"/>
      <w:divBdr>
        <w:top w:val="none" w:sz="0" w:space="0" w:color="auto"/>
        <w:left w:val="none" w:sz="0" w:space="0" w:color="auto"/>
        <w:bottom w:val="none" w:sz="0" w:space="0" w:color="auto"/>
        <w:right w:val="none" w:sz="0" w:space="0" w:color="auto"/>
      </w:divBdr>
    </w:div>
    <w:div w:id="946699299">
      <w:bodyDiv w:val="1"/>
      <w:marLeft w:val="0"/>
      <w:marRight w:val="0"/>
      <w:marTop w:val="0"/>
      <w:marBottom w:val="0"/>
      <w:divBdr>
        <w:top w:val="none" w:sz="0" w:space="0" w:color="auto"/>
        <w:left w:val="none" w:sz="0" w:space="0" w:color="auto"/>
        <w:bottom w:val="none" w:sz="0" w:space="0" w:color="auto"/>
        <w:right w:val="none" w:sz="0" w:space="0" w:color="auto"/>
      </w:divBdr>
    </w:div>
    <w:div w:id="998777391">
      <w:bodyDiv w:val="1"/>
      <w:marLeft w:val="0"/>
      <w:marRight w:val="0"/>
      <w:marTop w:val="0"/>
      <w:marBottom w:val="0"/>
      <w:divBdr>
        <w:top w:val="none" w:sz="0" w:space="0" w:color="auto"/>
        <w:left w:val="none" w:sz="0" w:space="0" w:color="auto"/>
        <w:bottom w:val="none" w:sz="0" w:space="0" w:color="auto"/>
        <w:right w:val="none" w:sz="0" w:space="0" w:color="auto"/>
      </w:divBdr>
    </w:div>
    <w:div w:id="1003123775">
      <w:bodyDiv w:val="1"/>
      <w:marLeft w:val="0"/>
      <w:marRight w:val="0"/>
      <w:marTop w:val="0"/>
      <w:marBottom w:val="0"/>
      <w:divBdr>
        <w:top w:val="none" w:sz="0" w:space="0" w:color="auto"/>
        <w:left w:val="none" w:sz="0" w:space="0" w:color="auto"/>
        <w:bottom w:val="none" w:sz="0" w:space="0" w:color="auto"/>
        <w:right w:val="none" w:sz="0" w:space="0" w:color="auto"/>
      </w:divBdr>
    </w:div>
    <w:div w:id="1113091735">
      <w:bodyDiv w:val="1"/>
      <w:marLeft w:val="0"/>
      <w:marRight w:val="0"/>
      <w:marTop w:val="0"/>
      <w:marBottom w:val="0"/>
      <w:divBdr>
        <w:top w:val="none" w:sz="0" w:space="0" w:color="auto"/>
        <w:left w:val="none" w:sz="0" w:space="0" w:color="auto"/>
        <w:bottom w:val="none" w:sz="0" w:space="0" w:color="auto"/>
        <w:right w:val="none" w:sz="0" w:space="0" w:color="auto"/>
      </w:divBdr>
    </w:div>
    <w:div w:id="1127744416">
      <w:bodyDiv w:val="1"/>
      <w:marLeft w:val="0"/>
      <w:marRight w:val="0"/>
      <w:marTop w:val="0"/>
      <w:marBottom w:val="0"/>
      <w:divBdr>
        <w:top w:val="none" w:sz="0" w:space="0" w:color="auto"/>
        <w:left w:val="none" w:sz="0" w:space="0" w:color="auto"/>
        <w:bottom w:val="none" w:sz="0" w:space="0" w:color="auto"/>
        <w:right w:val="none" w:sz="0" w:space="0" w:color="auto"/>
      </w:divBdr>
    </w:div>
    <w:div w:id="1144196052">
      <w:bodyDiv w:val="1"/>
      <w:marLeft w:val="0"/>
      <w:marRight w:val="0"/>
      <w:marTop w:val="0"/>
      <w:marBottom w:val="0"/>
      <w:divBdr>
        <w:top w:val="none" w:sz="0" w:space="0" w:color="auto"/>
        <w:left w:val="none" w:sz="0" w:space="0" w:color="auto"/>
        <w:bottom w:val="none" w:sz="0" w:space="0" w:color="auto"/>
        <w:right w:val="none" w:sz="0" w:space="0" w:color="auto"/>
      </w:divBdr>
    </w:div>
    <w:div w:id="1170679754">
      <w:bodyDiv w:val="1"/>
      <w:marLeft w:val="0"/>
      <w:marRight w:val="0"/>
      <w:marTop w:val="0"/>
      <w:marBottom w:val="0"/>
      <w:divBdr>
        <w:top w:val="none" w:sz="0" w:space="0" w:color="auto"/>
        <w:left w:val="none" w:sz="0" w:space="0" w:color="auto"/>
        <w:bottom w:val="none" w:sz="0" w:space="0" w:color="auto"/>
        <w:right w:val="none" w:sz="0" w:space="0" w:color="auto"/>
      </w:divBdr>
    </w:div>
    <w:div w:id="1334331775">
      <w:bodyDiv w:val="1"/>
      <w:marLeft w:val="0"/>
      <w:marRight w:val="0"/>
      <w:marTop w:val="0"/>
      <w:marBottom w:val="0"/>
      <w:divBdr>
        <w:top w:val="none" w:sz="0" w:space="0" w:color="auto"/>
        <w:left w:val="none" w:sz="0" w:space="0" w:color="auto"/>
        <w:bottom w:val="none" w:sz="0" w:space="0" w:color="auto"/>
        <w:right w:val="none" w:sz="0" w:space="0" w:color="auto"/>
      </w:divBdr>
      <w:divsChild>
        <w:div w:id="456997978">
          <w:marLeft w:val="210"/>
          <w:marRight w:val="0"/>
          <w:marTop w:val="210"/>
          <w:marBottom w:val="210"/>
          <w:divBdr>
            <w:top w:val="none" w:sz="0" w:space="0" w:color="auto"/>
            <w:left w:val="none" w:sz="0" w:space="0" w:color="auto"/>
            <w:bottom w:val="none" w:sz="0" w:space="0" w:color="auto"/>
            <w:right w:val="none" w:sz="0" w:space="0" w:color="auto"/>
          </w:divBdr>
        </w:div>
        <w:div w:id="1574004675">
          <w:marLeft w:val="210"/>
          <w:marRight w:val="0"/>
          <w:marTop w:val="210"/>
          <w:marBottom w:val="210"/>
          <w:divBdr>
            <w:top w:val="none" w:sz="0" w:space="0" w:color="auto"/>
            <w:left w:val="none" w:sz="0" w:space="0" w:color="auto"/>
            <w:bottom w:val="none" w:sz="0" w:space="0" w:color="auto"/>
            <w:right w:val="none" w:sz="0" w:space="0" w:color="auto"/>
          </w:divBdr>
        </w:div>
      </w:divsChild>
    </w:div>
    <w:div w:id="1428118287">
      <w:bodyDiv w:val="1"/>
      <w:marLeft w:val="0"/>
      <w:marRight w:val="0"/>
      <w:marTop w:val="0"/>
      <w:marBottom w:val="0"/>
      <w:divBdr>
        <w:top w:val="none" w:sz="0" w:space="0" w:color="auto"/>
        <w:left w:val="none" w:sz="0" w:space="0" w:color="auto"/>
        <w:bottom w:val="none" w:sz="0" w:space="0" w:color="auto"/>
        <w:right w:val="none" w:sz="0" w:space="0" w:color="auto"/>
      </w:divBdr>
    </w:div>
    <w:div w:id="1512331838">
      <w:bodyDiv w:val="1"/>
      <w:marLeft w:val="0"/>
      <w:marRight w:val="0"/>
      <w:marTop w:val="0"/>
      <w:marBottom w:val="0"/>
      <w:divBdr>
        <w:top w:val="none" w:sz="0" w:space="0" w:color="auto"/>
        <w:left w:val="none" w:sz="0" w:space="0" w:color="auto"/>
        <w:bottom w:val="none" w:sz="0" w:space="0" w:color="auto"/>
        <w:right w:val="none" w:sz="0" w:space="0" w:color="auto"/>
      </w:divBdr>
    </w:div>
    <w:div w:id="1535772625">
      <w:bodyDiv w:val="1"/>
      <w:marLeft w:val="0"/>
      <w:marRight w:val="0"/>
      <w:marTop w:val="0"/>
      <w:marBottom w:val="0"/>
      <w:divBdr>
        <w:top w:val="none" w:sz="0" w:space="0" w:color="auto"/>
        <w:left w:val="none" w:sz="0" w:space="0" w:color="auto"/>
        <w:bottom w:val="none" w:sz="0" w:space="0" w:color="auto"/>
        <w:right w:val="none" w:sz="0" w:space="0" w:color="auto"/>
      </w:divBdr>
    </w:div>
    <w:div w:id="1572428191">
      <w:bodyDiv w:val="1"/>
      <w:marLeft w:val="0"/>
      <w:marRight w:val="0"/>
      <w:marTop w:val="0"/>
      <w:marBottom w:val="0"/>
      <w:divBdr>
        <w:top w:val="none" w:sz="0" w:space="0" w:color="auto"/>
        <w:left w:val="none" w:sz="0" w:space="0" w:color="auto"/>
        <w:bottom w:val="none" w:sz="0" w:space="0" w:color="auto"/>
        <w:right w:val="none" w:sz="0" w:space="0" w:color="auto"/>
      </w:divBdr>
    </w:div>
    <w:div w:id="1659576972">
      <w:bodyDiv w:val="1"/>
      <w:marLeft w:val="0"/>
      <w:marRight w:val="0"/>
      <w:marTop w:val="0"/>
      <w:marBottom w:val="0"/>
      <w:divBdr>
        <w:top w:val="none" w:sz="0" w:space="0" w:color="auto"/>
        <w:left w:val="none" w:sz="0" w:space="0" w:color="auto"/>
        <w:bottom w:val="none" w:sz="0" w:space="0" w:color="auto"/>
        <w:right w:val="none" w:sz="0" w:space="0" w:color="auto"/>
      </w:divBdr>
    </w:div>
    <w:div w:id="1850480466">
      <w:bodyDiv w:val="1"/>
      <w:marLeft w:val="0"/>
      <w:marRight w:val="0"/>
      <w:marTop w:val="0"/>
      <w:marBottom w:val="0"/>
      <w:divBdr>
        <w:top w:val="none" w:sz="0" w:space="0" w:color="auto"/>
        <w:left w:val="none" w:sz="0" w:space="0" w:color="auto"/>
        <w:bottom w:val="none" w:sz="0" w:space="0" w:color="auto"/>
        <w:right w:val="none" w:sz="0" w:space="0" w:color="auto"/>
      </w:divBdr>
    </w:div>
    <w:div w:id="206798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www.collinsdictionary.com/us/dictionary/english/ray" TargetMode="External"/><Relationship Id="rId63" Type="http://schemas.openxmlformats.org/officeDocument/2006/relationships/hyperlink" Target="https://www.merriam-webster.com/dictionary/equilibrium" TargetMode="External"/><Relationship Id="rId68" Type="http://schemas.openxmlformats.org/officeDocument/2006/relationships/image" Target="media/image51.jpeg"/><Relationship Id="rId76" Type="http://schemas.openxmlformats.org/officeDocument/2006/relationships/hyperlink" Target="https://arxiv.org/ftp/arxiv/papers/1509/1509.04475.pdf" TargetMode="External"/><Relationship Id="rId84" Type="http://schemas.openxmlformats.org/officeDocument/2006/relationships/hyperlink" Target="https://www.britannica.com/science/vibration" TargetMode="External"/><Relationship Id="rId89" Type="http://schemas.openxmlformats.org/officeDocument/2006/relationships/hyperlink" Target="https://www.sciencedirect.com/topics/biochemistry-genetics-and-molecular-biology/electrical-conduction-system-of-the-heart" TargetMode="External"/><Relationship Id="rId97" Type="http://schemas.openxmlformats.org/officeDocument/2006/relationships/hyperlink" Target="https://www.sefaria.org/Yoma.85b?lang=bi" TargetMode="External"/><Relationship Id="rId7" Type="http://schemas.openxmlformats.org/officeDocument/2006/relationships/endnotes" Target="endnotes.xml"/><Relationship Id="rId71" Type="http://schemas.openxmlformats.org/officeDocument/2006/relationships/hyperlink" Target="https://www.scientificamerican.com/article/multitasking-by-brain-wave1/" TargetMode="External"/><Relationship Id="rId92" Type="http://schemas.openxmlformats.org/officeDocument/2006/relationships/hyperlink" Target="http://www.pnas.org/content/101/46/16369.full"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openxmlformats.org/officeDocument/2006/relationships/hyperlink" Target="https://www.collinsdictionary.com/us/dictionary/english/travel" TargetMode="External"/><Relationship Id="rId66" Type="http://schemas.openxmlformats.org/officeDocument/2006/relationships/image" Target="media/image47.jpg"/><Relationship Id="rId74" Type="http://schemas.openxmlformats.org/officeDocument/2006/relationships/hyperlink" Target="http://www.bbc.com/earth/story/20170215-%09the-strange-link-between-the-human-mind-and-quantum-physics" TargetMode="External"/><Relationship Id="rId79" Type="http://schemas.openxmlformats.org/officeDocument/2006/relationships/hyperlink" Target="http://www.sciencedirect.com/science/article/pii/S1571064513001590" TargetMode="External"/><Relationship Id="rId87" Type="http://schemas.openxmlformats.org/officeDocument/2006/relationships/hyperlink" Target="https://www.chabad.org/library/article_cdo/aid/147804/jewish/Mystical-%09Practical.htm"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hopra.com/bios/deepak-chopra" TargetMode="External"/><Relationship Id="rId82" Type="http://schemas.openxmlformats.org/officeDocument/2006/relationships/hyperlink" Target="https://science.howstuffworks.com/dictionary/famous-scientists" TargetMode="External"/><Relationship Id="rId90" Type="http://schemas.openxmlformats.org/officeDocument/2006/relationships/hyperlink" Target="https://www.ncbi.nlm.nih.gov/pmc/articles/PMC3084194/" TargetMode="External"/><Relationship Id="rId95" Type="http://schemas.openxmlformats.org/officeDocument/2006/relationships/hyperlink" Target="http://mathworld.wolfram.com/Calabi-YauSpace.html" TargetMode="External"/><Relationship Id="rId19" Type="http://schemas.openxmlformats.org/officeDocument/2006/relationships/image" Target="media/image12.jp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www.collinsdictionary.com/us/dictionary/english/generally" TargetMode="External"/><Relationship Id="rId64" Type="http://schemas.openxmlformats.org/officeDocument/2006/relationships/hyperlink" Target="https://www.merriam-webster.com/dictionary/equilibrium" TargetMode="External"/><Relationship Id="rId69" Type="http://schemas.openxmlformats.org/officeDocument/2006/relationships/image" Target="media/image53.jpg"/><Relationship Id="rId77" Type="http://schemas.openxmlformats.org/officeDocument/2006/relationships/hyperlink" Target="https://www.thesecret.tv/law-of-attraction/" TargetMode="External"/><Relationship Id="rId100" Type="http://schemas.openxmlformats.org/officeDocument/2006/relationships/hyperlink" Target="http://www.aish.com/tp/i/m/48917882.html?s=authorart"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www.scientificamerican.com/article/multitasking-by-brain-%09wave/" TargetMode="External"/><Relationship Id="rId80" Type="http://schemas.openxmlformats.org/officeDocument/2006/relationships/hyperlink" Target="http://science.howstuffworks.com/innovation/science-questions/quantum-%09suicide.htm" TargetMode="External"/><Relationship Id="rId85" Type="http://schemas.openxmlformats.org/officeDocument/2006/relationships/hyperlink" Target="https://plato.stanford.edu/entries/qm-copenhagen/" TargetMode="External"/><Relationship Id="rId93" Type="http://schemas.openxmlformats.org/officeDocument/2006/relationships/hyperlink" Target="http://www.jneurosci.org/content/28/26/6731" TargetMode="External"/><Relationship Id="rId98" Type="http://schemas.openxmlformats.org/officeDocument/2006/relationships/hyperlink" Target="http://franciscanfriarstor.blogspot.com/2010/10/seeing-kingdom-reflection-on-todays.html"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www.collinsdictionary.com/us/dictionary/english/velocity" TargetMode="External"/><Relationship Id="rId67" Type="http://schemas.openxmlformats.org/officeDocument/2006/relationships/image" Target="media/image48.jpe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hyperlink" Target="https://www.collinsdictionary.com/us/dictionary/english/splitting" TargetMode="External"/><Relationship Id="rId62" Type="http://schemas.openxmlformats.org/officeDocument/2006/relationships/hyperlink" Target="https://www.sciencedaily.com/terms/quantum_entanglement.htm" TargetMode="External"/><Relationship Id="rId70" Type="http://schemas.openxmlformats.org/officeDocument/2006/relationships/hyperlink" Target="https://history.aip.org/exhibits/heisenberg/p09.htm" TargetMode="External"/><Relationship Id="rId75" Type="http://schemas.openxmlformats.org/officeDocument/2006/relationships/hyperlink" Target="https://www.youtube.com/watch?v=DgrNU2PNYLQ" TargetMode="External"/><Relationship Id="rId83" Type="http://schemas.openxmlformats.org/officeDocument/2006/relationships/hyperlink" Target="https://www.psychologytoday.com/us/blog/the-%09fallible-mind/201402/sleep-the-clean-crew-dirty-mind" TargetMode="External"/><Relationship Id="rId88" Type="http://schemas.openxmlformats.org/officeDocument/2006/relationships/hyperlink" Target="http://halakhah.com/sanhedrin/sanhedrin_37.html" TargetMode="External"/><Relationship Id="rId91" Type="http://schemas.openxmlformats.org/officeDocument/2006/relationships/hyperlink" Target="https://www.chabad.org/kabbalah/article_cdo/aid/380529/jewish/Anatomy-of-the-%09Creation.htm" TargetMode="External"/><Relationship Id="rId96" Type="http://schemas.openxmlformats.org/officeDocument/2006/relationships/hyperlink" Target="https://www.nature.com/scitable/topicpage/microtubules-and-%09filaments-1405293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www.collinsdictionary.com/us/dictionary/english/crystal" TargetMode="External"/><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www.collinsdictionary.com/us/dictionary/english/polarize" TargetMode="External"/><Relationship Id="rId65" Type="http://schemas.openxmlformats.org/officeDocument/2006/relationships/image" Target="media/image46.jpeg"/><Relationship Id="rId73" Type="http://schemas.openxmlformats.org/officeDocument/2006/relationships/hyperlink" Target="https://www.axiomaudio.com/blog/audio-oddities-frequency-ranges-of-male-" TargetMode="External"/><Relationship Id="rId78" Type="http://schemas.openxmlformats.org/officeDocument/2006/relationships/hyperlink" Target="https://www.ncbi.nlm.nih.gov/pmc/articles/PMC3774986/" TargetMode="External"/><Relationship Id="rId81" Type="http://schemas.openxmlformats.org/officeDocument/2006/relationships/hyperlink" Target="https://science.howstuffworks.com/innovation/science-questions/quantum-%09suicide4.htm" TargetMode="External"/><Relationship Id="rId86" Type="http://schemas.openxmlformats.org/officeDocument/2006/relationships/hyperlink" Target="http://www.ou.org/torah/ti/5766/vayera66.htm" TargetMode="External"/><Relationship Id="rId94" Type="http://schemas.openxmlformats.org/officeDocument/2006/relationships/hyperlink" Target="https://medium.com/the-%09physics-arxiv-blog/quantum-experiment-shows-how-time-emerges-from-%09entanglement-d5d3dc850933" TargetMode="External"/><Relationship Id="rId99" Type="http://schemas.openxmlformats.org/officeDocument/2006/relationships/hyperlink" Target="http://franciscanfriarstor.blogspot.com/2010/10/seeing-kingdom-reflection-on-%09todays.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png"/><Relationship Id="rId39"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topics/biochemistry-genetics-and-molecular-biology/electrical-conduction-system-of-the-heart" TargetMode="External"/><Relationship Id="rId7" Type="http://schemas.openxmlformats.org/officeDocument/2006/relationships/image" Target="media/image54.jpg"/><Relationship Id="rId2" Type="http://schemas.openxmlformats.org/officeDocument/2006/relationships/hyperlink" Target="https://science.howstuffworks.com/dictionary/famous-scientists" TargetMode="External"/><Relationship Id="rId1" Type="http://schemas.openxmlformats.org/officeDocument/2006/relationships/hyperlink" Target="http://franciscanfriarstor.blogspot.com/2010/10/seeing-kingdom-reflection-on-todays.html" TargetMode="External"/><Relationship Id="rId6" Type="http://schemas.openxmlformats.org/officeDocument/2006/relationships/image" Target="media/image52.jpg"/><Relationship Id="rId5" Type="http://schemas.openxmlformats.org/officeDocument/2006/relationships/image" Target="media/image50.jpg"/><Relationship Id="rId4"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Cho</b:Tag>
    <b:SourceType>JournalArticle</b:SourceType>
    <b:Guid>{91A109AA-8DDA-4180-9738-44B529D1A9DC}</b:Guid>
    <b:Author>
      <b:Author>
        <b:NameList>
          <b:Person>
            <b:Last>Chopra</b:Last>
            <b:First>Deepak</b:First>
            <b:Middle>M.D.</b:Middle>
          </b:Person>
        </b:NameList>
      </b:Author>
    </b:Author>
    <b:RefOrder>1</b:RefOrder>
  </b:Source>
</b:Sources>
</file>

<file path=customXml/itemProps1.xml><?xml version="1.0" encoding="utf-8"?>
<ds:datastoreItem xmlns:ds="http://schemas.openxmlformats.org/officeDocument/2006/customXml" ds:itemID="{030DB747-99AB-420E-B6E2-8B246B2E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24238</TotalTime>
  <Pages>114</Pages>
  <Words>42396</Words>
  <Characters>241663</Characters>
  <Application>Microsoft Office Word</Application>
  <DocSecurity>0</DocSecurity>
  <Lines>2013</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Rivkah</dc:creator>
  <cp:keywords/>
  <dc:description/>
  <cp:lastModifiedBy>Rivkah</cp:lastModifiedBy>
  <cp:revision>6446</cp:revision>
  <dcterms:created xsi:type="dcterms:W3CDTF">2017-03-14T16:08:00Z</dcterms:created>
  <dcterms:modified xsi:type="dcterms:W3CDTF">2018-12-27T21:14:00Z</dcterms:modified>
</cp:coreProperties>
</file>