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16" w:rsidRDefault="00B23137" w:rsidP="00856B16">
      <w:pPr>
        <w:pStyle w:val="Title"/>
        <w:jc w:val="center"/>
        <w:rPr>
          <w:i/>
          <w:color w:val="auto"/>
          <w:sz w:val="24"/>
          <w:szCs w:val="24"/>
        </w:rPr>
      </w:pPr>
      <w:r>
        <w:rPr>
          <w:rStyle w:val="Heading1Char"/>
          <w:sz w:val="36"/>
          <w:szCs w:val="36"/>
        </w:rPr>
        <w:t>Approaching God Through t</w:t>
      </w:r>
      <w:r w:rsidR="00856B16" w:rsidRPr="000679E7">
        <w:rPr>
          <w:rStyle w:val="Heading1Char"/>
          <w:sz w:val="36"/>
          <w:szCs w:val="36"/>
        </w:rPr>
        <w:t>he Tabernacle Experience</w:t>
      </w:r>
      <w:r w:rsidR="00856B16">
        <w:rPr>
          <w:i/>
          <w:color w:val="C00000"/>
          <w:sz w:val="40"/>
          <w:szCs w:val="40"/>
          <w:u w:val="single"/>
        </w:rPr>
        <w:t xml:space="preserve"> </w:t>
      </w:r>
      <w:r w:rsidR="00856B16">
        <w:rPr>
          <w:b/>
          <w:i/>
          <w:color w:val="C00000"/>
        </w:rPr>
        <w:br/>
      </w:r>
      <w:r w:rsidR="00856B16" w:rsidRPr="00425397">
        <w:rPr>
          <w:color w:val="auto"/>
          <w:sz w:val="24"/>
          <w:szCs w:val="24"/>
        </w:rPr>
        <w:t>No Rushing –</w:t>
      </w:r>
      <w:r w:rsidR="00856B16" w:rsidRPr="00425397">
        <w:rPr>
          <w:i/>
          <w:color w:val="auto"/>
          <w:sz w:val="24"/>
          <w:szCs w:val="24"/>
        </w:rPr>
        <w:t xml:space="preserve"> </w:t>
      </w:r>
      <w:r w:rsidR="00425397" w:rsidRPr="00425397">
        <w:rPr>
          <w:i/>
          <w:color w:val="auto"/>
          <w:sz w:val="24"/>
          <w:szCs w:val="24"/>
        </w:rPr>
        <w:t>The Heavenly Prototype</w:t>
      </w:r>
      <w:r w:rsidR="00856B16" w:rsidRPr="00425397">
        <w:rPr>
          <w:i/>
          <w:color w:val="auto"/>
          <w:sz w:val="24"/>
          <w:szCs w:val="24"/>
        </w:rPr>
        <w:t xml:space="preserve"> </w:t>
      </w:r>
      <w:r w:rsidR="00856B16" w:rsidRPr="00425397">
        <w:rPr>
          <w:color w:val="auto"/>
          <w:sz w:val="24"/>
          <w:szCs w:val="24"/>
        </w:rPr>
        <w:t>(</w:t>
      </w:r>
      <w:r w:rsidR="007D4DB4" w:rsidRPr="00425397">
        <w:rPr>
          <w:color w:val="auto"/>
          <w:sz w:val="18"/>
          <w:szCs w:val="18"/>
        </w:rPr>
        <w:t>Ex. 25 &amp; 30; Heb.</w:t>
      </w:r>
      <w:r>
        <w:rPr>
          <w:color w:val="auto"/>
          <w:sz w:val="18"/>
          <w:szCs w:val="18"/>
        </w:rPr>
        <w:t xml:space="preserve"> </w:t>
      </w:r>
      <w:r w:rsidR="007D4DB4" w:rsidRPr="00425397">
        <w:rPr>
          <w:color w:val="auto"/>
          <w:sz w:val="18"/>
          <w:szCs w:val="18"/>
        </w:rPr>
        <w:t>8 &amp; 9</w:t>
      </w:r>
      <w:r w:rsidR="00856B16" w:rsidRPr="00425397">
        <w:rPr>
          <w:color w:val="auto"/>
          <w:sz w:val="18"/>
          <w:szCs w:val="18"/>
        </w:rPr>
        <w:t>) –</w:t>
      </w:r>
      <w:r w:rsidR="00856B16" w:rsidRPr="00425397">
        <w:rPr>
          <w:color w:val="auto"/>
          <w:sz w:val="24"/>
          <w:szCs w:val="24"/>
        </w:rPr>
        <w:t xml:space="preserve"> Experience HIM!</w:t>
      </w:r>
      <w:r w:rsidR="00425397">
        <w:rPr>
          <w:i/>
          <w:color w:val="auto"/>
          <w:sz w:val="24"/>
          <w:szCs w:val="24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76"/>
      </w:tblGrid>
      <w:tr w:rsidR="00856B16" w:rsidTr="00856B1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16" w:rsidRDefault="00856B16">
            <w:pPr>
              <w:rPr>
                <w:sz w:val="20"/>
                <w:szCs w:val="20"/>
              </w:rPr>
            </w:pPr>
            <w:r w:rsidRPr="002043C7">
              <w:rPr>
                <w:b/>
                <w:sz w:val="20"/>
                <w:szCs w:val="20"/>
              </w:rPr>
              <w:t>Get “In Spirit”</w:t>
            </w:r>
            <w:r w:rsidRPr="002043C7">
              <w:rPr>
                <w:sz w:val="20"/>
                <w:szCs w:val="20"/>
              </w:rPr>
              <w:t xml:space="preserve"> (Rev. 1:9-11): Relax, become calm. Put a </w:t>
            </w:r>
            <w:r w:rsidRPr="002043C7">
              <w:rPr>
                <w:b/>
                <w:sz w:val="20"/>
                <w:szCs w:val="20"/>
              </w:rPr>
              <w:t>smile</w:t>
            </w:r>
            <w:r w:rsidRPr="002043C7">
              <w:rPr>
                <w:sz w:val="20"/>
                <w:szCs w:val="20"/>
              </w:rPr>
              <w:t xml:space="preserve"> on your face. Use stillness or put on some soaking music. Breathe as deeply and slowly as you comfortably can as you love God (Deut.28:47). Perhaps worship in tongues. Move into the present (Ex. 3:14). </w:t>
            </w:r>
            <w:r w:rsidRPr="002043C7">
              <w:rPr>
                <w:b/>
                <w:i/>
                <w:sz w:val="20"/>
                <w:szCs w:val="20"/>
              </w:rPr>
              <w:t>Being “in Spirit” and “in the moment” is where miracles occur.</w:t>
            </w:r>
          </w:p>
        </w:tc>
      </w:tr>
    </w:tbl>
    <w:p w:rsidR="00856B16" w:rsidRPr="000679E7" w:rsidRDefault="00856B16" w:rsidP="000679E7">
      <w:pPr>
        <w:pStyle w:val="Heading2"/>
      </w:pPr>
      <w:r w:rsidRPr="000679E7">
        <w:rPr>
          <w:rStyle w:val="Heading3Char"/>
          <w:b/>
          <w:bCs/>
        </w:rPr>
        <w:t>Connect with Jesus as you enter the Gate of Salvation</w:t>
      </w:r>
      <w:r w:rsidRPr="000679E7">
        <w:t>… (Deut. 7:9)</w:t>
      </w:r>
    </w:p>
    <w:p w:rsidR="00856B16" w:rsidRPr="000E202F" w:rsidRDefault="00856B16" w:rsidP="00856B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202F">
        <w:rPr>
          <w:i/>
          <w:sz w:val="28"/>
          <w:szCs w:val="26"/>
        </w:rPr>
        <w:t>“Welcome, Jesus!”</w:t>
      </w:r>
      <w:r w:rsidRPr="000E202F">
        <w:rPr>
          <w:sz w:val="28"/>
          <w:szCs w:val="26"/>
        </w:rPr>
        <w:t xml:space="preserve"> I come before </w:t>
      </w:r>
      <w:proofErr w:type="gramStart"/>
      <w:r w:rsidR="00232617">
        <w:rPr>
          <w:sz w:val="28"/>
          <w:szCs w:val="26"/>
        </w:rPr>
        <w:t>Y</w:t>
      </w:r>
      <w:r w:rsidRPr="000E202F">
        <w:rPr>
          <w:sz w:val="28"/>
          <w:szCs w:val="26"/>
        </w:rPr>
        <w:t>ou</w:t>
      </w:r>
      <w:proofErr w:type="gramEnd"/>
      <w:r w:rsidRPr="000E202F">
        <w:rPr>
          <w:sz w:val="28"/>
          <w:szCs w:val="26"/>
        </w:rPr>
        <w:t xml:space="preserve"> with praise on my lips for a</w:t>
      </w:r>
      <w:r w:rsidR="00232617">
        <w:rPr>
          <w:sz w:val="28"/>
          <w:szCs w:val="26"/>
        </w:rPr>
        <w:t>ll Y</w:t>
      </w:r>
      <w:r w:rsidR="00BC3319">
        <w:rPr>
          <w:sz w:val="28"/>
          <w:szCs w:val="26"/>
        </w:rPr>
        <w:t>ou have done for me! I s</w:t>
      </w:r>
      <w:r w:rsidRPr="000E202F">
        <w:rPr>
          <w:sz w:val="28"/>
          <w:szCs w:val="26"/>
        </w:rPr>
        <w:t xml:space="preserve">ee </w:t>
      </w:r>
      <w:proofErr w:type="gramStart"/>
      <w:r w:rsidR="00BC3319">
        <w:rPr>
          <w:sz w:val="28"/>
          <w:szCs w:val="26"/>
        </w:rPr>
        <w:t>You</w:t>
      </w:r>
      <w:proofErr w:type="gramEnd"/>
      <w:r w:rsidRPr="000E202F">
        <w:rPr>
          <w:sz w:val="28"/>
          <w:szCs w:val="26"/>
        </w:rPr>
        <w:t>, welcoming</w:t>
      </w:r>
      <w:r w:rsidR="00BC3319">
        <w:rPr>
          <w:sz w:val="28"/>
          <w:szCs w:val="26"/>
        </w:rPr>
        <w:t xml:space="preserve"> me</w:t>
      </w:r>
      <w:r w:rsidRPr="000E202F">
        <w:rPr>
          <w:sz w:val="28"/>
          <w:szCs w:val="26"/>
        </w:rPr>
        <w:t xml:space="preserve"> at the gate.</w:t>
      </w:r>
      <w:r w:rsidR="00232617">
        <w:rPr>
          <w:sz w:val="28"/>
          <w:szCs w:val="26"/>
        </w:rPr>
        <w:t>”</w:t>
      </w:r>
      <w:r w:rsidRPr="000E202F">
        <w:rPr>
          <w:sz w:val="28"/>
          <w:szCs w:val="26"/>
        </w:rPr>
        <w:t xml:space="preserve"> Smile </w:t>
      </w:r>
      <w:r w:rsidRPr="000E202F">
        <w:rPr>
          <w:sz w:val="28"/>
          <w:szCs w:val="26"/>
        </w:rPr>
        <w:sym w:font="Wingdings" w:char="F04A"/>
      </w:r>
      <w:r w:rsidRPr="000E202F">
        <w:rPr>
          <w:sz w:val="28"/>
          <w:szCs w:val="28"/>
        </w:rPr>
        <w:t xml:space="preserve">… </w:t>
      </w:r>
      <w:r w:rsidRPr="000E202F">
        <w:rPr>
          <w:sz w:val="18"/>
          <w:szCs w:val="18"/>
        </w:rPr>
        <w:t>(</w:t>
      </w:r>
      <w:r w:rsidR="00BC3319">
        <w:rPr>
          <w:sz w:val="18"/>
          <w:szCs w:val="18"/>
        </w:rPr>
        <w:t>Ps. 100:4;</w:t>
      </w:r>
      <w:r w:rsidRPr="000E202F">
        <w:rPr>
          <w:sz w:val="18"/>
          <w:szCs w:val="18"/>
        </w:rPr>
        <w:t xml:space="preserve"> Ps. 16:8).</w:t>
      </w:r>
      <w:r w:rsidRPr="000E202F">
        <w:rPr>
          <w:sz w:val="28"/>
          <w:szCs w:val="28"/>
        </w:rPr>
        <w:t xml:space="preserve"> </w:t>
      </w:r>
    </w:p>
    <w:p w:rsidR="00856B16" w:rsidRPr="000E202F" w:rsidRDefault="00856B16" w:rsidP="00856B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202F">
        <w:rPr>
          <w:i/>
          <w:sz w:val="28"/>
          <w:szCs w:val="28"/>
        </w:rPr>
        <w:t xml:space="preserve">“Will </w:t>
      </w:r>
      <w:proofErr w:type="gramStart"/>
      <w:r w:rsidRPr="000E202F">
        <w:rPr>
          <w:i/>
          <w:sz w:val="28"/>
          <w:szCs w:val="28"/>
        </w:rPr>
        <w:t>You</w:t>
      </w:r>
      <w:proofErr w:type="gramEnd"/>
      <w:r w:rsidRPr="000E202F">
        <w:rPr>
          <w:i/>
          <w:sz w:val="28"/>
          <w:szCs w:val="28"/>
        </w:rPr>
        <w:t xml:space="preserve"> walk me t</w:t>
      </w:r>
      <w:r w:rsidR="005B3833" w:rsidRPr="000E202F">
        <w:rPr>
          <w:i/>
          <w:sz w:val="28"/>
          <w:szCs w:val="28"/>
        </w:rPr>
        <w:t xml:space="preserve">hrough the tabernacle </w:t>
      </w:r>
      <w:r w:rsidRPr="000E202F">
        <w:rPr>
          <w:i/>
          <w:sz w:val="28"/>
          <w:szCs w:val="28"/>
        </w:rPr>
        <w:t>experiences?</w:t>
      </w:r>
      <w:r w:rsidR="00232617">
        <w:rPr>
          <w:i/>
          <w:sz w:val="28"/>
          <w:szCs w:val="28"/>
        </w:rPr>
        <w:t>”</w:t>
      </w:r>
      <w:r w:rsidR="005B3833" w:rsidRPr="000E202F">
        <w:rPr>
          <w:i/>
          <w:sz w:val="28"/>
          <w:szCs w:val="28"/>
        </w:rPr>
        <w:t xml:space="preserve"> </w:t>
      </w:r>
      <w:r w:rsidRPr="000E202F">
        <w:rPr>
          <w:sz w:val="18"/>
          <w:szCs w:val="18"/>
        </w:rPr>
        <w:t>(Gen. 2:8,3:8)</w:t>
      </w:r>
    </w:p>
    <w:p w:rsidR="00856B16" w:rsidRPr="000E202F" w:rsidRDefault="00856B16" w:rsidP="00856B1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E202F">
        <w:rPr>
          <w:i/>
          <w:sz w:val="28"/>
          <w:szCs w:val="28"/>
        </w:rPr>
        <w:t>“Thank You for loving me and communing with me!”</w:t>
      </w:r>
      <w:r w:rsidRPr="000E202F">
        <w:rPr>
          <w:sz w:val="28"/>
          <w:szCs w:val="28"/>
        </w:rPr>
        <w:t xml:space="preserve"> </w:t>
      </w:r>
      <w:r w:rsidRPr="000E202F">
        <w:rPr>
          <w:sz w:val="18"/>
          <w:szCs w:val="18"/>
        </w:rPr>
        <w:t>(Jn. 3:16; Jn. 17:3, 22,23)</w:t>
      </w:r>
    </w:p>
    <w:p w:rsidR="00F07526" w:rsidRPr="00F07526" w:rsidRDefault="00856B16" w:rsidP="00F075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202F">
        <w:rPr>
          <w:i/>
          <w:sz w:val="28"/>
          <w:szCs w:val="28"/>
        </w:rPr>
        <w:t xml:space="preserve"> “I tune to flow”</w:t>
      </w:r>
      <w:r w:rsidRPr="000E202F">
        <w:rPr>
          <w:rStyle w:val="FootnoteReference"/>
          <w:i/>
          <w:sz w:val="28"/>
          <w:szCs w:val="28"/>
        </w:rPr>
        <w:footnoteReference w:id="1"/>
      </w:r>
      <w:r w:rsidRPr="000E202F">
        <w:rPr>
          <w:i/>
          <w:sz w:val="28"/>
          <w:szCs w:val="28"/>
        </w:rPr>
        <w:t xml:space="preserve">… </w:t>
      </w:r>
      <w:r w:rsidRPr="000E202F">
        <w:rPr>
          <w:sz w:val="28"/>
          <w:szCs w:val="28"/>
        </w:rPr>
        <w:t xml:space="preserve">and </w:t>
      </w:r>
      <w:r>
        <w:rPr>
          <w:i/>
          <w:sz w:val="28"/>
          <w:szCs w:val="28"/>
        </w:rPr>
        <w:t>honor</w:t>
      </w:r>
      <w:r>
        <w:rPr>
          <w:sz w:val="28"/>
          <w:szCs w:val="28"/>
        </w:rPr>
        <w:t xml:space="preserve"> God’s interaction with me by recording it…</w:t>
      </w:r>
      <w:r w:rsidR="00F07526" w:rsidRPr="00F07526">
        <w:rPr>
          <w:b/>
          <w:i/>
          <w:color w:val="C00000"/>
          <w:sz w:val="28"/>
          <w:szCs w:val="28"/>
        </w:rPr>
        <w:t xml:space="preserve"> </w:t>
      </w:r>
    </w:p>
    <w:tbl>
      <w:tblPr>
        <w:tblStyle w:val="TableGrid"/>
        <w:tblW w:w="9646" w:type="dxa"/>
        <w:tblInd w:w="0" w:type="dxa"/>
        <w:tblLook w:val="04A0" w:firstRow="1" w:lastRow="0" w:firstColumn="1" w:lastColumn="0" w:noHBand="0" w:noVBand="1"/>
      </w:tblPr>
      <w:tblGrid>
        <w:gridCol w:w="4823"/>
        <w:gridCol w:w="4823"/>
      </w:tblGrid>
      <w:tr w:rsidR="00F07526" w:rsidTr="00AA2611">
        <w:trPr>
          <w:trHeight w:val="422"/>
        </w:trPr>
        <w:tc>
          <w:tcPr>
            <w:tcW w:w="4823" w:type="dxa"/>
          </w:tcPr>
          <w:p w:rsidR="00F07526" w:rsidRPr="00F07526" w:rsidRDefault="00F07526" w:rsidP="00F07526">
            <w:pPr>
              <w:pStyle w:val="Heading3"/>
              <w:outlineLvl w:val="2"/>
            </w:pPr>
            <w:r w:rsidRPr="00F07526">
              <w:t xml:space="preserve">See yourself standing before each piece of furniture in the tabernacle </w:t>
            </w:r>
          </w:p>
        </w:tc>
        <w:tc>
          <w:tcPr>
            <w:tcW w:w="4823" w:type="dxa"/>
          </w:tcPr>
          <w:p w:rsidR="00F07526" w:rsidRPr="00F07526" w:rsidRDefault="00F07526" w:rsidP="00F07526">
            <w:pPr>
              <w:pStyle w:val="Heading3"/>
              <w:outlineLvl w:val="2"/>
            </w:pPr>
            <w:r w:rsidRPr="00F07526">
              <w:t>Record what the Lord speaks to you…</w:t>
            </w:r>
          </w:p>
        </w:tc>
      </w:tr>
      <w:tr w:rsidR="004B7EC6" w:rsidTr="00AA2611">
        <w:trPr>
          <w:trHeight w:val="396"/>
        </w:trPr>
        <w:tc>
          <w:tcPr>
            <w:tcW w:w="4823" w:type="dxa"/>
          </w:tcPr>
          <w:p w:rsidR="004B7EC6" w:rsidRPr="004B7EC6" w:rsidRDefault="004B7EC6" w:rsidP="00232617">
            <w:pPr>
              <w:numPr>
                <w:ilvl w:val="0"/>
                <w:numId w:val="7"/>
              </w:num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7E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The Gate </w:t>
            </w:r>
            <w:r w:rsidRPr="004B7E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</w:t>
            </w:r>
            <w:r w:rsidRPr="004B7E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we enter with praise on our lips:</w:t>
            </w:r>
            <w:r w:rsidRPr="004B7E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I am thankful. I will bless your name (Ps. 100:4)!</w:t>
            </w:r>
          </w:p>
        </w:tc>
        <w:tc>
          <w:tcPr>
            <w:tcW w:w="4823" w:type="dxa"/>
          </w:tcPr>
          <w:p w:rsidR="004B7EC6" w:rsidRPr="004A0C21" w:rsidRDefault="004B7EC6" w:rsidP="00AA2611">
            <w:pPr>
              <w:rPr>
                <w:sz w:val="28"/>
                <w:szCs w:val="28"/>
              </w:rPr>
            </w:pPr>
          </w:p>
        </w:tc>
      </w:tr>
      <w:tr w:rsidR="00F07526" w:rsidTr="00AA2611">
        <w:trPr>
          <w:trHeight w:val="396"/>
        </w:trPr>
        <w:tc>
          <w:tcPr>
            <w:tcW w:w="4823" w:type="dxa"/>
          </w:tcPr>
          <w:p w:rsidR="00F07526" w:rsidRPr="004B7EC6" w:rsidRDefault="004B7EC6" w:rsidP="00232617">
            <w:pPr>
              <w:numPr>
                <w:ilvl w:val="0"/>
                <w:numId w:val="8"/>
              </w:num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7E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Brazen Altar </w:t>
            </w:r>
            <w:r w:rsidRPr="004B7E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</w:t>
            </w:r>
            <w:r w:rsidRPr="004B7E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where we lay down our lives</w:t>
            </w:r>
            <w:r w:rsidRPr="004B7E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Lord, is there any area in my life where </w:t>
            </w:r>
            <w:proofErr w:type="gramStart"/>
            <w:r w:rsidRPr="004B7E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You</w:t>
            </w:r>
            <w:proofErr w:type="gramEnd"/>
            <w:r w:rsidRPr="004B7E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are asking me to lay down the desires of my flesh? </w:t>
            </w:r>
          </w:p>
        </w:tc>
        <w:tc>
          <w:tcPr>
            <w:tcW w:w="4823" w:type="dxa"/>
          </w:tcPr>
          <w:p w:rsidR="00F07526" w:rsidRPr="004A0C21" w:rsidRDefault="00F07526" w:rsidP="00AA2611">
            <w:pPr>
              <w:rPr>
                <w:sz w:val="28"/>
                <w:szCs w:val="28"/>
              </w:rPr>
            </w:pPr>
          </w:p>
        </w:tc>
      </w:tr>
      <w:tr w:rsidR="00F07526" w:rsidTr="00AA2611">
        <w:trPr>
          <w:trHeight w:val="404"/>
        </w:trPr>
        <w:tc>
          <w:tcPr>
            <w:tcW w:w="4823" w:type="dxa"/>
          </w:tcPr>
          <w:p w:rsidR="00F07526" w:rsidRPr="004B7EC6" w:rsidRDefault="004B7EC6" w:rsidP="00B23137">
            <w:pPr>
              <w:numPr>
                <w:ilvl w:val="0"/>
                <w:numId w:val="9"/>
              </w:num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7E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Laver </w:t>
            </w:r>
            <w:r w:rsidRPr="004B7E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</w:t>
            </w:r>
            <w:r w:rsidRPr="004B7E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where we wash ourselves with the Word</w:t>
            </w:r>
            <w:r w:rsidRPr="004B7E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Lord, is there a specific section of Scripture You desire me to apply?</w:t>
            </w:r>
          </w:p>
        </w:tc>
        <w:tc>
          <w:tcPr>
            <w:tcW w:w="4823" w:type="dxa"/>
          </w:tcPr>
          <w:p w:rsidR="00F07526" w:rsidRPr="004A0C21" w:rsidRDefault="00F07526" w:rsidP="00AA2611">
            <w:pPr>
              <w:rPr>
                <w:sz w:val="28"/>
                <w:szCs w:val="28"/>
              </w:rPr>
            </w:pPr>
          </w:p>
        </w:tc>
      </w:tr>
      <w:tr w:rsidR="00F07526" w:rsidTr="00AA2611">
        <w:trPr>
          <w:trHeight w:val="408"/>
        </w:trPr>
        <w:tc>
          <w:tcPr>
            <w:tcW w:w="4823" w:type="dxa"/>
          </w:tcPr>
          <w:p w:rsidR="00F07526" w:rsidRPr="004B7EC6" w:rsidRDefault="004B7EC6" w:rsidP="00AA2611">
            <w:pPr>
              <w:numPr>
                <w:ilvl w:val="0"/>
                <w:numId w:val="10"/>
              </w:num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7E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Table of Showbread </w:t>
            </w:r>
            <w:r w:rsidRPr="004B7E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- where we eat together in fellowship:</w:t>
            </w:r>
            <w:r w:rsidRPr="004B7E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Lord, is there an area where I am out of fellowship with others, and I need to let go of self will?</w:t>
            </w:r>
          </w:p>
        </w:tc>
        <w:tc>
          <w:tcPr>
            <w:tcW w:w="4823" w:type="dxa"/>
          </w:tcPr>
          <w:p w:rsidR="00F07526" w:rsidRPr="004A0C21" w:rsidRDefault="00F07526" w:rsidP="00AA2611">
            <w:pPr>
              <w:rPr>
                <w:sz w:val="28"/>
                <w:szCs w:val="28"/>
              </w:rPr>
            </w:pPr>
          </w:p>
        </w:tc>
      </w:tr>
      <w:tr w:rsidR="00F07526" w:rsidTr="00AA2611">
        <w:trPr>
          <w:trHeight w:val="408"/>
        </w:trPr>
        <w:tc>
          <w:tcPr>
            <w:tcW w:w="4823" w:type="dxa"/>
          </w:tcPr>
          <w:p w:rsidR="00F07526" w:rsidRPr="004B7EC6" w:rsidRDefault="004B7EC6" w:rsidP="00AA2611">
            <w:pPr>
              <w:numPr>
                <w:ilvl w:val="0"/>
                <w:numId w:val="11"/>
              </w:num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7E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Lampstand </w:t>
            </w:r>
            <w:r w:rsidRPr="004B7E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</w:t>
            </w:r>
            <w:r w:rsidRPr="004B7E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lit with illumination from the Holy Spirit:</w:t>
            </w:r>
            <w:r w:rsidRPr="004B7E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Lord, is there an area in my life where </w:t>
            </w:r>
            <w:proofErr w:type="gramStart"/>
            <w:r w:rsidRPr="004B7E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You</w:t>
            </w:r>
            <w:proofErr w:type="gramEnd"/>
            <w:r w:rsidRPr="004B7E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would like to give me insight?</w:t>
            </w:r>
          </w:p>
        </w:tc>
        <w:tc>
          <w:tcPr>
            <w:tcW w:w="4823" w:type="dxa"/>
          </w:tcPr>
          <w:p w:rsidR="00F07526" w:rsidRPr="004A0C21" w:rsidRDefault="00F07526" w:rsidP="00AA2611">
            <w:pPr>
              <w:rPr>
                <w:sz w:val="28"/>
                <w:szCs w:val="28"/>
              </w:rPr>
            </w:pPr>
          </w:p>
        </w:tc>
      </w:tr>
      <w:tr w:rsidR="00F07526" w:rsidTr="00AA2611">
        <w:trPr>
          <w:trHeight w:val="408"/>
        </w:trPr>
        <w:tc>
          <w:tcPr>
            <w:tcW w:w="4823" w:type="dxa"/>
          </w:tcPr>
          <w:p w:rsidR="00F07526" w:rsidRPr="004B7EC6" w:rsidRDefault="004B7EC6" w:rsidP="00AA2611">
            <w:pPr>
              <w:numPr>
                <w:ilvl w:val="0"/>
                <w:numId w:val="12"/>
              </w:num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7E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Altar of Incense </w:t>
            </w:r>
            <w:r w:rsidRPr="004B7E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</w:t>
            </w:r>
            <w:r w:rsidRPr="004B7E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where a fragrant aroma ascends continuously:</w:t>
            </w:r>
            <w:r w:rsidRPr="004B7E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Lord, am I a continuous worshipper?</w:t>
            </w:r>
          </w:p>
        </w:tc>
        <w:tc>
          <w:tcPr>
            <w:tcW w:w="4823" w:type="dxa"/>
          </w:tcPr>
          <w:p w:rsidR="00F07526" w:rsidRPr="004A0C21" w:rsidRDefault="00F07526" w:rsidP="00AA2611">
            <w:pPr>
              <w:rPr>
                <w:sz w:val="28"/>
                <w:szCs w:val="28"/>
              </w:rPr>
            </w:pPr>
          </w:p>
        </w:tc>
      </w:tr>
      <w:tr w:rsidR="00F07526" w:rsidTr="00AA2611">
        <w:trPr>
          <w:trHeight w:val="408"/>
        </w:trPr>
        <w:tc>
          <w:tcPr>
            <w:tcW w:w="4823" w:type="dxa"/>
          </w:tcPr>
          <w:p w:rsidR="00F07526" w:rsidRPr="004B7EC6" w:rsidRDefault="004B7EC6" w:rsidP="00AA2611">
            <w:pPr>
              <w:numPr>
                <w:ilvl w:val="0"/>
                <w:numId w:val="13"/>
              </w:num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7E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Ark of the Covenant </w:t>
            </w:r>
            <w:r w:rsidRPr="004B7E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- where I stand or kneel silently before Him:</w:t>
            </w:r>
            <w:r w:rsidRPr="004B7E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Lord, I wait quietly in Yo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ur presence to receive from You</w:t>
            </w:r>
          </w:p>
        </w:tc>
        <w:tc>
          <w:tcPr>
            <w:tcW w:w="4823" w:type="dxa"/>
          </w:tcPr>
          <w:p w:rsidR="00F07526" w:rsidRPr="004A0C21" w:rsidRDefault="00F07526" w:rsidP="00AA2611">
            <w:pPr>
              <w:rPr>
                <w:sz w:val="28"/>
                <w:szCs w:val="28"/>
              </w:rPr>
            </w:pPr>
          </w:p>
        </w:tc>
      </w:tr>
    </w:tbl>
    <w:p w:rsidR="00F07526" w:rsidRDefault="00F07526" w:rsidP="00856B16">
      <w:pPr>
        <w:rPr>
          <w:rStyle w:val="Heading3Char"/>
          <w:u w:val="single"/>
        </w:rPr>
      </w:pPr>
    </w:p>
    <w:p w:rsidR="000679E7" w:rsidRDefault="000679E7" w:rsidP="000679E7">
      <w:pPr>
        <w:pStyle w:val="ListParagraph"/>
        <w:numPr>
          <w:ilvl w:val="0"/>
          <w:numId w:val="6"/>
        </w:numPr>
      </w:pPr>
      <w:r w:rsidRPr="000679E7">
        <w:rPr>
          <w:b/>
        </w:rPr>
        <w:t>Ben Lunis</w:t>
      </w:r>
      <w:r w:rsidRPr="000679E7">
        <w:t xml:space="preserve"> hears from God while standing before each piece of furniture (</w:t>
      </w:r>
      <w:hyperlink r:id="rId8" w:history="1">
        <w:r w:rsidRPr="004B7EC6">
          <w:rPr>
            <w:rStyle w:val="Hyperlink"/>
          </w:rPr>
          <w:t>free download</w:t>
        </w:r>
      </w:hyperlink>
      <w:r w:rsidRPr="000679E7">
        <w:t>)</w:t>
      </w:r>
    </w:p>
    <w:p w:rsidR="000679E7" w:rsidRDefault="000679E7" w:rsidP="000679E7">
      <w:pPr>
        <w:pStyle w:val="ListParagraph"/>
        <w:numPr>
          <w:ilvl w:val="0"/>
          <w:numId w:val="6"/>
        </w:numPr>
      </w:pPr>
      <w:r w:rsidRPr="000679E7">
        <w:rPr>
          <w:b/>
        </w:rPr>
        <w:t>Blog:</w:t>
      </w:r>
      <w:r>
        <w:t xml:space="preserve"> </w:t>
      </w:r>
      <w:hyperlink r:id="rId9" w:history="1">
        <w:r w:rsidR="00B23137">
          <w:rPr>
            <w:rStyle w:val="Hyperlink"/>
          </w:rPr>
          <w:t>Approaching God Through t</w:t>
        </w:r>
        <w:r w:rsidRPr="000679E7">
          <w:rPr>
            <w:rStyle w:val="Hyperlink"/>
          </w:rPr>
          <w:t>he Tabernacle Experienc</w:t>
        </w:r>
        <w:bookmarkStart w:id="0" w:name="_GoBack"/>
        <w:bookmarkEnd w:id="0"/>
        <w:r w:rsidRPr="000679E7">
          <w:rPr>
            <w:rStyle w:val="Hyperlink"/>
          </w:rPr>
          <w:t>e</w:t>
        </w:r>
      </w:hyperlink>
    </w:p>
    <w:sectPr w:rsidR="00067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6C" w:rsidRDefault="00565A6C" w:rsidP="00856B16">
      <w:pPr>
        <w:spacing w:after="0" w:line="240" w:lineRule="auto"/>
      </w:pPr>
      <w:r>
        <w:separator/>
      </w:r>
    </w:p>
  </w:endnote>
  <w:endnote w:type="continuationSeparator" w:id="0">
    <w:p w:rsidR="00565A6C" w:rsidRDefault="00565A6C" w:rsidP="0085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6C" w:rsidRDefault="00565A6C" w:rsidP="00856B16">
      <w:pPr>
        <w:spacing w:after="0" w:line="240" w:lineRule="auto"/>
      </w:pPr>
      <w:r>
        <w:separator/>
      </w:r>
    </w:p>
  </w:footnote>
  <w:footnote w:type="continuationSeparator" w:id="0">
    <w:p w:rsidR="00565A6C" w:rsidRDefault="00565A6C" w:rsidP="00856B16">
      <w:pPr>
        <w:spacing w:after="0" w:line="240" w:lineRule="auto"/>
      </w:pPr>
      <w:r>
        <w:continuationSeparator/>
      </w:r>
    </w:p>
  </w:footnote>
  <w:footnote w:id="1">
    <w:p w:rsidR="00856B16" w:rsidRDefault="00856B16" w:rsidP="00856B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22"/>
          <w:szCs w:val="22"/>
        </w:rPr>
        <w:t xml:space="preserve">God’s </w:t>
      </w:r>
      <w:r>
        <w:rPr>
          <w:sz w:val="22"/>
          <w:szCs w:val="22"/>
          <w:u w:val="single"/>
        </w:rPr>
        <w:t>River</w:t>
      </w:r>
      <w:r>
        <w:rPr>
          <w:sz w:val="22"/>
          <w:szCs w:val="22"/>
        </w:rPr>
        <w:t xml:space="preserve">, the Holy Spirit, communicates through </w:t>
      </w:r>
      <w:r>
        <w:rPr>
          <w:i/>
          <w:sz w:val="22"/>
          <w:szCs w:val="22"/>
        </w:rPr>
        <w:t>flowing</w:t>
      </w:r>
      <w:r>
        <w:rPr>
          <w:sz w:val="22"/>
          <w:szCs w:val="22"/>
        </w:rPr>
        <w:t xml:space="preserve"> thoughts, </w:t>
      </w:r>
      <w:r>
        <w:rPr>
          <w:i/>
          <w:sz w:val="22"/>
          <w:szCs w:val="22"/>
        </w:rPr>
        <w:t>flowing</w:t>
      </w:r>
      <w:r>
        <w:rPr>
          <w:sz w:val="22"/>
          <w:szCs w:val="22"/>
        </w:rPr>
        <w:t xml:space="preserve"> pictures, and </w:t>
      </w:r>
      <w:r>
        <w:rPr>
          <w:i/>
          <w:sz w:val="22"/>
          <w:szCs w:val="22"/>
        </w:rPr>
        <w:t>flowing</w:t>
      </w:r>
      <w:r>
        <w:rPr>
          <w:sz w:val="22"/>
          <w:szCs w:val="22"/>
        </w:rPr>
        <w:t xml:space="preserve"> emotions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(Jn. 7:37-39).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D17"/>
    <w:multiLevelType w:val="multilevel"/>
    <w:tmpl w:val="616CD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A426B"/>
    <w:multiLevelType w:val="hybridMultilevel"/>
    <w:tmpl w:val="5C30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11E36"/>
    <w:multiLevelType w:val="multilevel"/>
    <w:tmpl w:val="8DB25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447BD1"/>
    <w:multiLevelType w:val="multilevel"/>
    <w:tmpl w:val="ADFE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F5389"/>
    <w:multiLevelType w:val="multilevel"/>
    <w:tmpl w:val="02DAC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3062B"/>
    <w:multiLevelType w:val="multilevel"/>
    <w:tmpl w:val="92961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632F89"/>
    <w:multiLevelType w:val="hybridMultilevel"/>
    <w:tmpl w:val="4ADAE742"/>
    <w:lvl w:ilvl="0" w:tplc="8BB4145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B00A85"/>
    <w:multiLevelType w:val="hybridMultilevel"/>
    <w:tmpl w:val="A274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B7F86"/>
    <w:multiLevelType w:val="hybridMultilevel"/>
    <w:tmpl w:val="64905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CB5C7F"/>
    <w:multiLevelType w:val="multilevel"/>
    <w:tmpl w:val="925C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C105D2"/>
    <w:multiLevelType w:val="hybridMultilevel"/>
    <w:tmpl w:val="0F662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F16C3"/>
    <w:multiLevelType w:val="multilevel"/>
    <w:tmpl w:val="F4A2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1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16"/>
    <w:rsid w:val="000679E7"/>
    <w:rsid w:val="000E202F"/>
    <w:rsid w:val="00173FFB"/>
    <w:rsid w:val="001B74E1"/>
    <w:rsid w:val="002043C7"/>
    <w:rsid w:val="00232617"/>
    <w:rsid w:val="003D1D8D"/>
    <w:rsid w:val="00425397"/>
    <w:rsid w:val="004B7EC6"/>
    <w:rsid w:val="00527594"/>
    <w:rsid w:val="00565A6C"/>
    <w:rsid w:val="005B3833"/>
    <w:rsid w:val="007D4DB4"/>
    <w:rsid w:val="00856B16"/>
    <w:rsid w:val="0086100B"/>
    <w:rsid w:val="009F7F9D"/>
    <w:rsid w:val="00B23137"/>
    <w:rsid w:val="00BC3319"/>
    <w:rsid w:val="00CC301D"/>
    <w:rsid w:val="00DF6BE0"/>
    <w:rsid w:val="00F07526"/>
    <w:rsid w:val="00FC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16"/>
  </w:style>
  <w:style w:type="paragraph" w:styleId="Heading1">
    <w:name w:val="heading 1"/>
    <w:basedOn w:val="Normal"/>
    <w:next w:val="Normal"/>
    <w:link w:val="Heading1Char"/>
    <w:uiPriority w:val="9"/>
    <w:qFormat/>
    <w:rsid w:val="00067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6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56B1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6B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6B16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56B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6B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56B16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856B1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856B16"/>
    <w:rPr>
      <w:vertAlign w:val="superscript"/>
    </w:rPr>
  </w:style>
  <w:style w:type="table" w:styleId="TableGrid">
    <w:name w:val="Table Grid"/>
    <w:basedOn w:val="TableNormal"/>
    <w:uiPriority w:val="59"/>
    <w:rsid w:val="00856B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56B1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2043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67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4B7EC6"/>
    <w:rPr>
      <w:b/>
      <w:bCs/>
    </w:rPr>
  </w:style>
  <w:style w:type="character" w:customStyle="1" w:styleId="apple-converted-space">
    <w:name w:val="apple-converted-space"/>
    <w:basedOn w:val="DefaultParagraphFont"/>
    <w:rsid w:val="004B7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16"/>
  </w:style>
  <w:style w:type="paragraph" w:styleId="Heading1">
    <w:name w:val="heading 1"/>
    <w:basedOn w:val="Normal"/>
    <w:next w:val="Normal"/>
    <w:link w:val="Heading1Char"/>
    <w:uiPriority w:val="9"/>
    <w:qFormat/>
    <w:rsid w:val="00067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6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56B1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6B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6B16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56B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6B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56B16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856B1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856B16"/>
    <w:rPr>
      <w:vertAlign w:val="superscript"/>
    </w:rPr>
  </w:style>
  <w:style w:type="table" w:styleId="TableGrid">
    <w:name w:val="Table Grid"/>
    <w:basedOn w:val="TableNormal"/>
    <w:uiPriority w:val="59"/>
    <w:rsid w:val="00856B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56B1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2043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67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4B7EC6"/>
    <w:rPr>
      <w:b/>
      <w:bCs/>
    </w:rPr>
  </w:style>
  <w:style w:type="character" w:customStyle="1" w:styleId="apple-converted-space">
    <w:name w:val="apple-converted-space"/>
    <w:basedOn w:val="DefaultParagraphFont"/>
    <w:rsid w:val="004B7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sites/default/files/files/books/tabernacle-dialogue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wgministries.org/blogs/approaching-god-through-tabernacle-exper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Virkler</dc:creator>
  <cp:lastModifiedBy>Mark Virkler</cp:lastModifiedBy>
  <cp:revision>13</cp:revision>
  <dcterms:created xsi:type="dcterms:W3CDTF">2016-11-15T19:29:00Z</dcterms:created>
  <dcterms:modified xsi:type="dcterms:W3CDTF">2016-11-21T18:15:00Z</dcterms:modified>
</cp:coreProperties>
</file>